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E7" w:rsidRPr="00417190" w:rsidRDefault="009A70C5" w:rsidP="00417190">
      <w:pPr>
        <w:ind w:firstLine="1134"/>
        <w:jc w:val="center"/>
        <w:rPr>
          <w:b/>
          <w:bCs/>
          <w:color w:val="000000" w:themeColor="text1"/>
          <w:sz w:val="28"/>
          <w:szCs w:val="28"/>
        </w:rPr>
      </w:pPr>
      <w:hyperlink r:id="rId12" w:history="1"/>
      <w:r w:rsidR="00C12BDC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-360680</wp:posOffset>
            </wp:positionV>
            <wp:extent cx="1303655" cy="1285875"/>
            <wp:effectExtent l="19050" t="0" r="0" b="0"/>
            <wp:wrapSquare wrapText="bothSides"/>
            <wp:docPr id="2" name="รูปภาพ 1" descr="logoD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MS.jpg"/>
                    <pic:cNvPicPr/>
                  </pic:nvPicPr>
                  <pic:blipFill>
                    <a:blip r:embed="rId13" cstate="print"/>
                    <a:srcRect l="4599" t="5508" r="4909" b="5085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5C9" w:rsidRPr="00417190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-635</wp:posOffset>
            </wp:positionV>
            <wp:extent cx="720000" cy="925200"/>
            <wp:effectExtent l="0" t="0" r="0" b="8255"/>
            <wp:wrapNone/>
            <wp:docPr id="326" name="รูปภาพ 326" descr="n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2E7" w:rsidRPr="00417190">
        <w:rPr>
          <w:b/>
          <w:bCs/>
          <w:color w:val="000000" w:themeColor="text1"/>
          <w:sz w:val="28"/>
          <w:szCs w:val="28"/>
          <w:cs/>
        </w:rPr>
        <w:t>แบบสำรวจหลักฐานเชิงประจักษ์</w:t>
      </w:r>
    </w:p>
    <w:p w:rsidR="002B72E7" w:rsidRPr="00417190" w:rsidRDefault="002B72E7" w:rsidP="00417190">
      <w:pPr>
        <w:widowControl w:val="0"/>
        <w:ind w:firstLine="1134"/>
        <w:jc w:val="center"/>
        <w:rPr>
          <w:b/>
          <w:bCs/>
          <w:color w:val="000000" w:themeColor="text1"/>
          <w:sz w:val="28"/>
          <w:szCs w:val="28"/>
        </w:rPr>
      </w:pPr>
      <w:r w:rsidRPr="00417190">
        <w:rPr>
          <w:b/>
          <w:bCs/>
          <w:color w:val="000000" w:themeColor="text1"/>
          <w:sz w:val="28"/>
          <w:szCs w:val="28"/>
        </w:rPr>
        <w:t>Evidence</w:t>
      </w:r>
      <w:r w:rsidR="00C05905">
        <w:rPr>
          <w:b/>
          <w:bCs/>
          <w:color w:val="000000" w:themeColor="text1"/>
          <w:sz w:val="28"/>
          <w:szCs w:val="28"/>
        </w:rPr>
        <w:t>-</w:t>
      </w:r>
      <w:r w:rsidRPr="00417190">
        <w:rPr>
          <w:b/>
          <w:bCs/>
          <w:color w:val="000000" w:themeColor="text1"/>
          <w:sz w:val="28"/>
          <w:szCs w:val="28"/>
        </w:rPr>
        <w:t>Based</w:t>
      </w:r>
      <w:r w:rsidR="00417190">
        <w:rPr>
          <w:b/>
          <w:bCs/>
          <w:color w:val="000000" w:themeColor="text1"/>
          <w:sz w:val="28"/>
          <w:szCs w:val="28"/>
        </w:rPr>
        <w:t xml:space="preserve"> </w:t>
      </w:r>
      <w:r w:rsidRPr="00417190">
        <w:rPr>
          <w:b/>
          <w:bCs/>
          <w:color w:val="000000" w:themeColor="text1"/>
          <w:sz w:val="28"/>
          <w:szCs w:val="28"/>
        </w:rPr>
        <w:t>Integrity</w:t>
      </w:r>
      <w:r w:rsidR="00417190">
        <w:rPr>
          <w:b/>
          <w:bCs/>
          <w:color w:val="000000" w:themeColor="text1"/>
          <w:sz w:val="28"/>
          <w:szCs w:val="28"/>
        </w:rPr>
        <w:t xml:space="preserve"> </w:t>
      </w:r>
      <w:r w:rsidRPr="00417190">
        <w:rPr>
          <w:b/>
          <w:bCs/>
          <w:color w:val="000000" w:themeColor="text1"/>
          <w:sz w:val="28"/>
          <w:szCs w:val="28"/>
        </w:rPr>
        <w:t>and</w:t>
      </w:r>
      <w:r w:rsidR="00417190">
        <w:rPr>
          <w:b/>
          <w:bCs/>
          <w:color w:val="000000" w:themeColor="text1"/>
          <w:sz w:val="28"/>
          <w:szCs w:val="28"/>
        </w:rPr>
        <w:t xml:space="preserve"> </w:t>
      </w:r>
      <w:r w:rsidRPr="00417190">
        <w:rPr>
          <w:b/>
          <w:bCs/>
          <w:color w:val="000000" w:themeColor="text1"/>
          <w:sz w:val="28"/>
          <w:szCs w:val="28"/>
        </w:rPr>
        <w:t>Transparency</w:t>
      </w:r>
      <w:r w:rsidR="00417190">
        <w:rPr>
          <w:b/>
          <w:bCs/>
          <w:color w:val="000000" w:themeColor="text1"/>
          <w:sz w:val="28"/>
          <w:szCs w:val="28"/>
        </w:rPr>
        <w:t xml:space="preserve"> </w:t>
      </w:r>
      <w:r w:rsidRPr="00417190">
        <w:rPr>
          <w:b/>
          <w:bCs/>
          <w:color w:val="000000" w:themeColor="text1"/>
          <w:sz w:val="28"/>
          <w:szCs w:val="28"/>
        </w:rPr>
        <w:t>Assessment</w:t>
      </w:r>
      <w:r w:rsidR="00417190">
        <w:rPr>
          <w:b/>
          <w:bCs/>
          <w:color w:val="000000" w:themeColor="text1"/>
          <w:sz w:val="28"/>
          <w:szCs w:val="28"/>
        </w:rPr>
        <w:t xml:space="preserve"> </w:t>
      </w:r>
      <w:r w:rsidRPr="00417190">
        <w:rPr>
          <w:b/>
          <w:bCs/>
          <w:color w:val="000000" w:themeColor="text1"/>
          <w:sz w:val="28"/>
          <w:szCs w:val="28"/>
        </w:rPr>
        <w:t>:</w:t>
      </w:r>
      <w:r w:rsidR="00417190">
        <w:rPr>
          <w:b/>
          <w:bCs/>
          <w:color w:val="000000" w:themeColor="text1"/>
          <w:sz w:val="28"/>
          <w:szCs w:val="28"/>
        </w:rPr>
        <w:t xml:space="preserve"> </w:t>
      </w:r>
      <w:r w:rsidRPr="00417190">
        <w:rPr>
          <w:b/>
          <w:bCs/>
          <w:color w:val="000000" w:themeColor="text1"/>
          <w:sz w:val="28"/>
          <w:szCs w:val="28"/>
        </w:rPr>
        <w:t>EBIT</w:t>
      </w:r>
    </w:p>
    <w:p w:rsidR="002B72E7" w:rsidRPr="00417190" w:rsidRDefault="002B72E7" w:rsidP="00417190">
      <w:pPr>
        <w:widowControl w:val="0"/>
        <w:ind w:firstLine="1134"/>
        <w:jc w:val="center"/>
        <w:rPr>
          <w:b/>
          <w:bCs/>
          <w:color w:val="000000" w:themeColor="text1"/>
          <w:sz w:val="28"/>
          <w:szCs w:val="28"/>
        </w:rPr>
      </w:pPr>
      <w:r w:rsidRPr="00417190">
        <w:rPr>
          <w:b/>
          <w:bCs/>
          <w:color w:val="000000" w:themeColor="text1"/>
          <w:sz w:val="28"/>
          <w:szCs w:val="28"/>
          <w:cs/>
        </w:rPr>
        <w:t>การประเมินคุณธรรมและความโปร่งใสในการดำเนินงานของ</w:t>
      </w:r>
      <w:r w:rsidR="00287D2A">
        <w:rPr>
          <w:rFonts w:hint="cs"/>
          <w:b/>
          <w:bCs/>
          <w:color w:val="000000" w:themeColor="text1"/>
          <w:sz w:val="28"/>
          <w:szCs w:val="28"/>
          <w:cs/>
        </w:rPr>
        <w:t>กรมการแพทย์</w:t>
      </w:r>
    </w:p>
    <w:p w:rsidR="00287D2A" w:rsidRDefault="002B72E7" w:rsidP="00287D2A">
      <w:pPr>
        <w:widowControl w:val="0"/>
        <w:ind w:firstLine="1134"/>
        <w:jc w:val="center"/>
        <w:rPr>
          <w:b/>
          <w:bCs/>
          <w:color w:val="000000" w:themeColor="text1"/>
          <w:sz w:val="28"/>
          <w:szCs w:val="28"/>
        </w:rPr>
      </w:pPr>
      <w:r w:rsidRPr="00417190">
        <w:rPr>
          <w:b/>
          <w:bCs/>
          <w:color w:val="000000" w:themeColor="text1"/>
          <w:sz w:val="28"/>
          <w:szCs w:val="28"/>
          <w:cs/>
        </w:rPr>
        <w:t xml:space="preserve">ประจำปีงบประมาณ พ.ศ. </w:t>
      </w:r>
      <w:r w:rsidR="007B1AFC" w:rsidRPr="00417190">
        <w:rPr>
          <w:b/>
          <w:bCs/>
          <w:color w:val="000000" w:themeColor="text1"/>
          <w:sz w:val="28"/>
          <w:szCs w:val="28"/>
          <w:cs/>
        </w:rPr>
        <w:t>2561</w:t>
      </w:r>
    </w:p>
    <w:p w:rsidR="00287D2A" w:rsidRDefault="00287D2A" w:rsidP="00287D2A">
      <w:pPr>
        <w:widowControl w:val="0"/>
        <w:ind w:firstLine="1134"/>
        <w:jc w:val="center"/>
        <w:rPr>
          <w:b/>
          <w:bCs/>
          <w:color w:val="000000" w:themeColor="text1"/>
          <w:sz w:val="28"/>
          <w:szCs w:val="28"/>
        </w:rPr>
      </w:pPr>
    </w:p>
    <w:p w:rsidR="008676E9" w:rsidRPr="00287D2A" w:rsidRDefault="002B72E7" w:rsidP="00287D2A">
      <w:pPr>
        <w:widowControl w:val="0"/>
        <w:ind w:firstLine="720"/>
        <w:jc w:val="thaiDistribute"/>
        <w:rPr>
          <w:b/>
          <w:bCs/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>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417190">
        <w:rPr>
          <w:color w:val="000000" w:themeColor="text1"/>
          <w:sz w:val="28"/>
          <w:szCs w:val="28"/>
        </w:rPr>
        <w:t>Integrity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and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Transparency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Assessment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:</w:t>
      </w:r>
      <w:r w:rsidR="00287D2A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ITA)</w:t>
      </w:r>
      <w:r w:rsidRPr="00417190">
        <w:rPr>
          <w:color w:val="000000" w:themeColor="text1"/>
          <w:sz w:val="28"/>
          <w:szCs w:val="28"/>
          <w:cs/>
        </w:rPr>
        <w:t xml:space="preserve"> </w:t>
      </w:r>
      <w:r w:rsidR="00DE422D">
        <w:rPr>
          <w:rFonts w:hint="cs"/>
          <w:color w:val="000000" w:themeColor="text1"/>
          <w:sz w:val="28"/>
          <w:szCs w:val="28"/>
          <w:cs/>
        </w:rPr>
        <w:t xml:space="preserve">          </w:t>
      </w:r>
      <w:r w:rsidRPr="00417190">
        <w:rPr>
          <w:color w:val="000000" w:themeColor="text1"/>
          <w:sz w:val="28"/>
          <w:szCs w:val="28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มีกรอบการประเมินใน </w:t>
      </w:r>
      <w:r w:rsidR="007B1AFC" w:rsidRPr="00417190">
        <w:rPr>
          <w:color w:val="000000" w:themeColor="text1"/>
          <w:sz w:val="28"/>
          <w:szCs w:val="28"/>
          <w:cs/>
        </w:rPr>
        <w:t>5</w:t>
      </w:r>
      <w:r w:rsidRPr="00417190">
        <w:rPr>
          <w:color w:val="000000" w:themeColor="text1"/>
          <w:sz w:val="28"/>
          <w:szCs w:val="28"/>
          <w:cs/>
        </w:rPr>
        <w:t xml:space="preserve"> ดัชนี ได้แก่ </w:t>
      </w:r>
      <w:r w:rsidR="007B1AFC" w:rsidRPr="00417190">
        <w:rPr>
          <w:color w:val="000000" w:themeColor="text1"/>
          <w:sz w:val="28"/>
          <w:szCs w:val="28"/>
          <w:cs/>
        </w:rPr>
        <w:t>1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ดัชนีความโปร่งใส </w:t>
      </w:r>
      <w:r w:rsidR="007B1AFC" w:rsidRPr="00417190">
        <w:rPr>
          <w:color w:val="000000" w:themeColor="text1"/>
          <w:sz w:val="28"/>
          <w:szCs w:val="28"/>
          <w:cs/>
        </w:rPr>
        <w:t>2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ดัชนีความพร้อมรั</w:t>
      </w:r>
      <w:r w:rsidR="003510B9" w:rsidRPr="00417190">
        <w:rPr>
          <w:color w:val="000000" w:themeColor="text1"/>
          <w:sz w:val="28"/>
          <w:szCs w:val="28"/>
          <w:cs/>
        </w:rPr>
        <w:t xml:space="preserve">บผิด </w:t>
      </w:r>
      <w:r w:rsidR="007B1AFC" w:rsidRPr="00417190">
        <w:rPr>
          <w:color w:val="000000" w:themeColor="text1"/>
          <w:sz w:val="28"/>
          <w:szCs w:val="28"/>
          <w:cs/>
        </w:rPr>
        <w:t>3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ดัชนีความปลอดจากการทุจริตในการปฏิบัติงาน </w:t>
      </w:r>
      <w:r w:rsidR="007B1AFC" w:rsidRPr="00417190">
        <w:rPr>
          <w:color w:val="000000" w:themeColor="text1"/>
          <w:sz w:val="28"/>
          <w:szCs w:val="28"/>
          <w:cs/>
        </w:rPr>
        <w:t>4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ดั</w:t>
      </w:r>
      <w:r w:rsidR="003510B9" w:rsidRPr="00417190">
        <w:rPr>
          <w:color w:val="000000" w:themeColor="text1"/>
          <w:sz w:val="28"/>
          <w:szCs w:val="28"/>
          <w:cs/>
        </w:rPr>
        <w:t xml:space="preserve">ชนีวัฒนธรรมคุณธรรมในองค์กร และ </w:t>
      </w:r>
      <w:r w:rsidR="007B1AFC" w:rsidRPr="00417190">
        <w:rPr>
          <w:color w:val="000000" w:themeColor="text1"/>
          <w:sz w:val="28"/>
          <w:szCs w:val="28"/>
          <w:cs/>
        </w:rPr>
        <w:t>5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ดัชนีคุณธรรมการทำงานในหน่วยงาน โดยมีเครื่องมือที่ใช้สำหรับการประเมิน </w:t>
      </w:r>
      <w:r w:rsidR="007B1AFC" w:rsidRPr="00417190">
        <w:rPr>
          <w:color w:val="000000" w:themeColor="text1"/>
          <w:sz w:val="28"/>
          <w:szCs w:val="28"/>
          <w:cs/>
        </w:rPr>
        <w:t>3</w:t>
      </w:r>
      <w:r w:rsidR="003510B9" w:rsidRPr="00417190">
        <w:rPr>
          <w:color w:val="000000" w:themeColor="text1"/>
          <w:sz w:val="28"/>
          <w:szCs w:val="28"/>
          <w:cs/>
        </w:rPr>
        <w:t xml:space="preserve"> เครื่องมือ ได้แก่ </w:t>
      </w:r>
      <w:r w:rsidR="00DE422D">
        <w:rPr>
          <w:rFonts w:hint="cs"/>
          <w:color w:val="000000" w:themeColor="text1"/>
          <w:sz w:val="28"/>
          <w:szCs w:val="28"/>
          <w:cs/>
        </w:rPr>
        <w:t xml:space="preserve"> </w:t>
      </w:r>
      <w:r w:rsidR="007B1AFC" w:rsidRPr="00417190">
        <w:rPr>
          <w:color w:val="000000" w:themeColor="text1"/>
          <w:sz w:val="28"/>
          <w:szCs w:val="28"/>
          <w:cs/>
        </w:rPr>
        <w:t>1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แบบสำรวจหลักฐานเชิงประจักษ์ </w:t>
      </w:r>
      <w:r w:rsidRPr="00417190">
        <w:rPr>
          <w:color w:val="000000" w:themeColor="text1"/>
          <w:sz w:val="28"/>
          <w:szCs w:val="28"/>
        </w:rPr>
        <w:t>Evidence–Based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Integrity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and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Transparency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Assessment</w:t>
      </w:r>
      <w:r w:rsidRPr="00417190">
        <w:rPr>
          <w:color w:val="000000" w:themeColor="text1"/>
          <w:sz w:val="28"/>
          <w:szCs w:val="28"/>
          <w:cs/>
        </w:rPr>
        <w:t xml:space="preserve"> (</w:t>
      </w:r>
      <w:r w:rsidRPr="00417190">
        <w:rPr>
          <w:color w:val="000000" w:themeColor="text1"/>
          <w:sz w:val="28"/>
          <w:szCs w:val="28"/>
        </w:rPr>
        <w:t>EBIT</w:t>
      </w:r>
      <w:r w:rsidRPr="00417190">
        <w:rPr>
          <w:color w:val="000000" w:themeColor="text1"/>
          <w:sz w:val="28"/>
          <w:szCs w:val="28"/>
          <w:cs/>
        </w:rPr>
        <w:t xml:space="preserve">) </w:t>
      </w:r>
      <w:r w:rsidR="007B1AFC" w:rsidRPr="00417190">
        <w:rPr>
          <w:color w:val="000000" w:themeColor="text1"/>
          <w:sz w:val="28"/>
          <w:szCs w:val="28"/>
          <w:cs/>
        </w:rPr>
        <w:t>2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แบบสำรวจความคิดเห็นผู้มีส่วนได้ส่วนเสียภายใน </w:t>
      </w:r>
      <w:r w:rsidRPr="00417190">
        <w:rPr>
          <w:color w:val="000000" w:themeColor="text1"/>
          <w:sz w:val="28"/>
          <w:szCs w:val="28"/>
        </w:rPr>
        <w:t>Internal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Integrity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and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Transparency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Assessment</w:t>
      </w:r>
      <w:r w:rsidRPr="00417190">
        <w:rPr>
          <w:color w:val="000000" w:themeColor="text1"/>
          <w:sz w:val="28"/>
          <w:szCs w:val="28"/>
          <w:cs/>
        </w:rPr>
        <w:t xml:space="preserve"> (</w:t>
      </w:r>
      <w:r w:rsidRPr="00417190">
        <w:rPr>
          <w:color w:val="000000" w:themeColor="text1"/>
          <w:sz w:val="28"/>
          <w:szCs w:val="28"/>
        </w:rPr>
        <w:t>IIT</w:t>
      </w:r>
      <w:r w:rsidRPr="00417190">
        <w:rPr>
          <w:color w:val="000000" w:themeColor="text1"/>
          <w:sz w:val="28"/>
          <w:szCs w:val="28"/>
          <w:cs/>
        </w:rPr>
        <w:t xml:space="preserve">) และ </w:t>
      </w:r>
      <w:r w:rsidR="007B1AFC" w:rsidRPr="00417190">
        <w:rPr>
          <w:color w:val="000000" w:themeColor="text1"/>
          <w:sz w:val="28"/>
          <w:szCs w:val="28"/>
          <w:cs/>
        </w:rPr>
        <w:t>3</w:t>
      </w:r>
      <w:r w:rsidRPr="00417190">
        <w:rPr>
          <w:color w:val="000000" w:themeColor="text1"/>
          <w:sz w:val="28"/>
          <w:szCs w:val="28"/>
        </w:rPr>
        <w:t>.</w:t>
      </w:r>
      <w:r w:rsidRPr="00417190">
        <w:rPr>
          <w:color w:val="000000" w:themeColor="text1"/>
          <w:sz w:val="28"/>
          <w:szCs w:val="28"/>
          <w:cs/>
        </w:rPr>
        <w:t xml:space="preserve"> แบบสำรวจความคิดเห็นผู้มีส่วนได้ส่วนเสียภายนอก </w:t>
      </w:r>
      <w:r w:rsidRPr="00417190">
        <w:rPr>
          <w:color w:val="000000" w:themeColor="text1"/>
          <w:sz w:val="28"/>
          <w:szCs w:val="28"/>
        </w:rPr>
        <w:t>External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Integrity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and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Transparency</w:t>
      </w:r>
      <w:r w:rsidR="00417190">
        <w:rPr>
          <w:color w:val="000000" w:themeColor="text1"/>
          <w:sz w:val="28"/>
          <w:szCs w:val="28"/>
        </w:rPr>
        <w:t xml:space="preserve"> </w:t>
      </w:r>
      <w:r w:rsidRPr="00417190">
        <w:rPr>
          <w:color w:val="000000" w:themeColor="text1"/>
          <w:sz w:val="28"/>
          <w:szCs w:val="28"/>
        </w:rPr>
        <w:t>Assessment</w:t>
      </w:r>
      <w:r w:rsidRPr="00417190">
        <w:rPr>
          <w:color w:val="000000" w:themeColor="text1"/>
          <w:sz w:val="28"/>
          <w:szCs w:val="28"/>
          <w:cs/>
        </w:rPr>
        <w:t xml:space="preserve"> (</w:t>
      </w:r>
      <w:r w:rsidRPr="00417190">
        <w:rPr>
          <w:color w:val="000000" w:themeColor="text1"/>
          <w:sz w:val="28"/>
          <w:szCs w:val="28"/>
        </w:rPr>
        <w:t>EIT</w:t>
      </w:r>
      <w:r w:rsidRPr="00417190">
        <w:rPr>
          <w:color w:val="000000" w:themeColor="text1"/>
          <w:sz w:val="28"/>
          <w:szCs w:val="28"/>
          <w:cs/>
        </w:rPr>
        <w:t>)</w:t>
      </w:r>
    </w:p>
    <w:p w:rsidR="008676E9" w:rsidRPr="00417190" w:rsidRDefault="002B72E7" w:rsidP="00287D2A">
      <w:pPr>
        <w:widowControl w:val="0"/>
        <w:spacing w:before="120"/>
        <w:ind w:firstLine="7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 xml:space="preserve">สำหรับแบบสำรวจนี้เป็นแบบสำรวจหลักฐานเชิงประจักษ์ </w:t>
      </w:r>
      <w:r w:rsidR="00417190" w:rsidRPr="00417190">
        <w:rPr>
          <w:color w:val="000000" w:themeColor="text1"/>
          <w:sz w:val="28"/>
          <w:szCs w:val="28"/>
        </w:rPr>
        <w:t>Evidence–Based</w:t>
      </w:r>
      <w:r w:rsidR="00417190">
        <w:rPr>
          <w:color w:val="000000" w:themeColor="text1"/>
          <w:sz w:val="28"/>
          <w:szCs w:val="28"/>
        </w:rPr>
        <w:t xml:space="preserve"> </w:t>
      </w:r>
      <w:r w:rsidR="00417190" w:rsidRPr="00417190">
        <w:rPr>
          <w:color w:val="000000" w:themeColor="text1"/>
          <w:sz w:val="28"/>
          <w:szCs w:val="28"/>
        </w:rPr>
        <w:t>Integrity</w:t>
      </w:r>
      <w:r w:rsidR="00417190">
        <w:rPr>
          <w:color w:val="000000" w:themeColor="text1"/>
          <w:sz w:val="28"/>
          <w:szCs w:val="28"/>
        </w:rPr>
        <w:t xml:space="preserve"> </w:t>
      </w:r>
      <w:r w:rsidR="00417190" w:rsidRPr="00417190">
        <w:rPr>
          <w:color w:val="000000" w:themeColor="text1"/>
          <w:sz w:val="28"/>
          <w:szCs w:val="28"/>
        </w:rPr>
        <w:t>and</w:t>
      </w:r>
      <w:r w:rsidR="00417190">
        <w:rPr>
          <w:color w:val="000000" w:themeColor="text1"/>
          <w:sz w:val="28"/>
          <w:szCs w:val="28"/>
        </w:rPr>
        <w:t xml:space="preserve"> </w:t>
      </w:r>
      <w:r w:rsidR="00417190" w:rsidRPr="00417190">
        <w:rPr>
          <w:color w:val="000000" w:themeColor="text1"/>
          <w:sz w:val="28"/>
          <w:szCs w:val="28"/>
        </w:rPr>
        <w:t>Transparency</w:t>
      </w:r>
      <w:r w:rsidR="00417190">
        <w:rPr>
          <w:color w:val="000000" w:themeColor="text1"/>
          <w:sz w:val="28"/>
          <w:szCs w:val="28"/>
        </w:rPr>
        <w:t xml:space="preserve"> </w:t>
      </w:r>
      <w:r w:rsidR="00417190" w:rsidRPr="00417190">
        <w:rPr>
          <w:color w:val="000000" w:themeColor="text1"/>
          <w:sz w:val="28"/>
          <w:szCs w:val="28"/>
        </w:rPr>
        <w:t>Assessment</w:t>
      </w:r>
      <w:r w:rsidR="00417190" w:rsidRPr="00417190">
        <w:rPr>
          <w:color w:val="000000" w:themeColor="text1"/>
          <w:sz w:val="28"/>
          <w:szCs w:val="28"/>
          <w:cs/>
        </w:rPr>
        <w:t xml:space="preserve"> (</w:t>
      </w:r>
      <w:r w:rsidR="00417190" w:rsidRPr="00417190">
        <w:rPr>
          <w:color w:val="000000" w:themeColor="text1"/>
          <w:sz w:val="28"/>
          <w:szCs w:val="28"/>
        </w:rPr>
        <w:t>EBIT</w:t>
      </w:r>
      <w:r w:rsidR="00417190" w:rsidRPr="00417190">
        <w:rPr>
          <w:color w:val="000000" w:themeColor="text1"/>
          <w:sz w:val="28"/>
          <w:szCs w:val="28"/>
          <w:cs/>
        </w:rPr>
        <w:t>)</w:t>
      </w:r>
      <w:r w:rsidRPr="00417190">
        <w:rPr>
          <w:color w:val="000000" w:themeColor="text1"/>
          <w:sz w:val="28"/>
          <w:szCs w:val="28"/>
          <w:cs/>
        </w:rPr>
        <w:t xml:space="preserve"> ใช้ประเมินในดัชนีความโปร่งใส ดัชนีความพร้อมรับผิด ดัชนีความปลอดจากการทุจริตในการปฏิบัติงาน ดัชนีวัฒนธรรมคุณธรรมในองค์กร และดัชนีคุณธรรมการทำงานในหน่วยงาน ซึ่งจะจัดเก็บข้อมูลจากการตอบแบบสำรวจหลักฐานเชิงประจักษ์นี้ พร้อมกับเอกสารหลักฐานที่แนบประกอบการตอบ จำนวน </w:t>
      </w:r>
      <w:r w:rsidR="007B1AFC" w:rsidRPr="00417190">
        <w:rPr>
          <w:color w:val="000000" w:themeColor="text1"/>
          <w:sz w:val="28"/>
          <w:szCs w:val="28"/>
          <w:cs/>
        </w:rPr>
        <w:t>1</w:t>
      </w:r>
      <w:r w:rsidRPr="00417190">
        <w:rPr>
          <w:color w:val="000000" w:themeColor="text1"/>
          <w:sz w:val="28"/>
          <w:szCs w:val="28"/>
          <w:cs/>
        </w:rPr>
        <w:t xml:space="preserve"> ชุด ต่อ </w:t>
      </w:r>
      <w:r w:rsidR="007B1AFC" w:rsidRPr="00417190">
        <w:rPr>
          <w:color w:val="000000" w:themeColor="text1"/>
          <w:sz w:val="28"/>
          <w:szCs w:val="28"/>
          <w:cs/>
        </w:rPr>
        <w:t>1</w:t>
      </w:r>
      <w:r w:rsidRPr="00417190">
        <w:rPr>
          <w:color w:val="000000" w:themeColor="text1"/>
          <w:sz w:val="28"/>
          <w:szCs w:val="28"/>
          <w:cs/>
        </w:rPr>
        <w:t xml:space="preserve"> หน่วยงาน</w:t>
      </w:r>
    </w:p>
    <w:p w:rsidR="002B72E7" w:rsidRPr="00417190" w:rsidRDefault="002B72E7" w:rsidP="00287D2A">
      <w:pPr>
        <w:widowControl w:val="0"/>
        <w:spacing w:before="120"/>
        <w:ind w:firstLine="851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>ผลการประเมินจะแสดงถึงระดับคุณธรรมและความโปร่งใสใน</w:t>
      </w:r>
      <w:r w:rsidR="003510B9" w:rsidRPr="00417190">
        <w:rPr>
          <w:color w:val="000000" w:themeColor="text1"/>
          <w:sz w:val="28"/>
          <w:szCs w:val="28"/>
          <w:cs/>
        </w:rPr>
        <w:t>การดำเนินงานของหน่วยงาน เพื่อให้</w:t>
      </w:r>
      <w:r w:rsidRPr="00417190">
        <w:rPr>
          <w:color w:val="000000" w:themeColor="text1"/>
          <w:sz w:val="28"/>
          <w:szCs w:val="28"/>
          <w:cs/>
        </w:rPr>
        <w:t>หน่วยงาน</w:t>
      </w:r>
      <w:r w:rsidR="00DE422D">
        <w:rPr>
          <w:rFonts w:hint="cs"/>
          <w:color w:val="000000" w:themeColor="text1"/>
          <w:sz w:val="28"/>
          <w:szCs w:val="28"/>
          <w:cs/>
        </w:rPr>
        <w:t xml:space="preserve">          </w:t>
      </w:r>
      <w:r w:rsidRPr="00417190">
        <w:rPr>
          <w:color w:val="000000" w:themeColor="text1"/>
          <w:sz w:val="28"/>
          <w:szCs w:val="28"/>
          <w:cs/>
        </w:rPr>
        <w:t>ได้รับทราบและใช้เป็นแนวทางในการพัฒนาและปรับปรุงการดำเนินงาน/การปฏิบัติราชการให้มีคุณธรรมและความโปร่งใส</w:t>
      </w:r>
      <w:r w:rsidR="00DE422D">
        <w:rPr>
          <w:rFonts w:hint="cs"/>
          <w:color w:val="000000" w:themeColor="text1"/>
          <w:sz w:val="28"/>
          <w:szCs w:val="28"/>
          <w:cs/>
        </w:rPr>
        <w:t xml:space="preserve"> </w:t>
      </w:r>
      <w:r w:rsidRPr="00417190">
        <w:rPr>
          <w:color w:val="000000" w:themeColor="text1"/>
          <w:sz w:val="28"/>
          <w:szCs w:val="28"/>
          <w:cs/>
        </w:rPr>
        <w:t>มากยิ่งขึ้น ลดโอกาสการทุจริตในหน่วยงาน และเพื่อให้เกิดประโยชน์ต่อประชาชนและสังคมสูงสุด</w:t>
      </w:r>
    </w:p>
    <w:p w:rsidR="002B72E7" w:rsidRDefault="002B72E7" w:rsidP="00A965E0">
      <w:pPr>
        <w:widowControl w:val="0"/>
        <w:spacing w:before="120"/>
        <w:jc w:val="center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>ขอขอบคุณในความร่วมมือมา ณ โอกาสนี้</w:t>
      </w:r>
    </w:p>
    <w:p w:rsidR="00BC2D5A" w:rsidRDefault="00BC2D5A" w:rsidP="00A965E0">
      <w:pPr>
        <w:widowControl w:val="0"/>
        <w:spacing w:before="120"/>
        <w:jc w:val="center"/>
        <w:rPr>
          <w:color w:val="000000" w:themeColor="text1"/>
          <w:sz w:val="28"/>
          <w:szCs w:val="28"/>
        </w:rPr>
      </w:pPr>
    </w:p>
    <w:p w:rsidR="002B72E7" w:rsidRPr="00BC2D5A" w:rsidRDefault="002B72E7" w:rsidP="00DE422D">
      <w:pPr>
        <w:widowControl w:val="0"/>
        <w:spacing w:after="120"/>
        <w:rPr>
          <w:color w:val="000000" w:themeColor="text1"/>
          <w:sz w:val="36"/>
          <w:szCs w:val="36"/>
          <w:cs/>
        </w:rPr>
      </w:pPr>
      <w:r w:rsidRPr="00BC2D5A">
        <w:rPr>
          <w:b/>
          <w:bCs/>
          <w:color w:val="000000" w:themeColor="text1"/>
          <w:sz w:val="36"/>
          <w:szCs w:val="36"/>
          <w:cs/>
        </w:rPr>
        <w:t>ชื่อหน่วยงา</w:t>
      </w:r>
      <w:r w:rsidR="00A965E0" w:rsidRPr="00BC2D5A">
        <w:rPr>
          <w:rFonts w:hint="cs"/>
          <w:b/>
          <w:bCs/>
          <w:color w:val="000000" w:themeColor="text1"/>
          <w:sz w:val="36"/>
          <w:szCs w:val="36"/>
          <w:cs/>
        </w:rPr>
        <w:t>น....สถาบันมะเร็งแห่งชาติ กรมการแพทย์</w:t>
      </w:r>
    </w:p>
    <w:p w:rsidR="002B72E7" w:rsidRPr="00417190" w:rsidRDefault="002B72E7" w:rsidP="00DE422D">
      <w:pPr>
        <w:widowControl w:val="0"/>
        <w:spacing w:after="120"/>
        <w:rPr>
          <w:b/>
          <w:bCs/>
          <w:color w:val="000000" w:themeColor="text1"/>
          <w:sz w:val="28"/>
          <w:szCs w:val="28"/>
        </w:rPr>
      </w:pPr>
      <w:r w:rsidRPr="00417190">
        <w:rPr>
          <w:b/>
          <w:bCs/>
          <w:color w:val="000000" w:themeColor="text1"/>
          <w:sz w:val="28"/>
          <w:szCs w:val="28"/>
          <w:cs/>
        </w:rPr>
        <w:t>คำอธิบายวิธีการตอบแบบสำรวจ</w:t>
      </w:r>
    </w:p>
    <w:p w:rsidR="002B72E7" w:rsidRPr="00417190" w:rsidRDefault="007B1AFC" w:rsidP="00DE422D">
      <w:pPr>
        <w:widowControl w:val="0"/>
        <w:tabs>
          <w:tab w:val="left" w:pos="284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>1</w:t>
      </w:r>
      <w:r w:rsidR="002B72E7" w:rsidRPr="00417190">
        <w:rPr>
          <w:color w:val="000000" w:themeColor="text1"/>
          <w:sz w:val="28"/>
          <w:szCs w:val="28"/>
          <w:cs/>
        </w:rPr>
        <w:t>.</w:t>
      </w:r>
      <w:r w:rsidR="002B72E7" w:rsidRPr="00417190">
        <w:rPr>
          <w:color w:val="000000" w:themeColor="text1"/>
          <w:sz w:val="28"/>
          <w:szCs w:val="28"/>
          <w:cs/>
        </w:rPr>
        <w:tab/>
        <w:t xml:space="preserve">โปรดใส่เครื่องหมาย </w:t>
      </w:r>
      <w:r w:rsidR="002B72E7" w:rsidRPr="00417190">
        <w:rPr>
          <w:color w:val="000000" w:themeColor="text1"/>
          <w:sz w:val="28"/>
          <w:szCs w:val="28"/>
        </w:rPr>
        <w:sym w:font="Wingdings" w:char="F0FC"/>
      </w:r>
      <w:r w:rsidR="002B72E7" w:rsidRPr="00417190">
        <w:rPr>
          <w:color w:val="000000" w:themeColor="text1"/>
          <w:sz w:val="28"/>
          <w:szCs w:val="28"/>
          <w:cs/>
        </w:rPr>
        <w:t xml:space="preserve"> ลงในช่อง </w:t>
      </w:r>
      <w:r w:rsidR="002B72E7" w:rsidRPr="00417190">
        <w:rPr>
          <w:color w:val="000000" w:themeColor="text1"/>
          <w:sz w:val="28"/>
          <w:szCs w:val="28"/>
        </w:rPr>
        <w:sym w:font="Wingdings" w:char="F0A8"/>
      </w:r>
      <w:r w:rsidR="002B72E7" w:rsidRPr="00417190">
        <w:rPr>
          <w:color w:val="000000" w:themeColor="text1"/>
          <w:sz w:val="28"/>
          <w:szCs w:val="28"/>
          <w:cs/>
        </w:rPr>
        <w:t xml:space="preserve"> ที่เป็นตัวเลือกคำตอบ ดังนี้</w:t>
      </w:r>
    </w:p>
    <w:p w:rsidR="002B72E7" w:rsidRPr="00417190" w:rsidRDefault="002B72E7" w:rsidP="00DE422D">
      <w:pPr>
        <w:widowControl w:val="0"/>
        <w:tabs>
          <w:tab w:val="left" w:pos="284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ab/>
      </w:r>
      <w:r w:rsidRPr="00417190">
        <w:rPr>
          <w:color w:val="000000" w:themeColor="text1"/>
          <w:sz w:val="28"/>
          <w:szCs w:val="28"/>
        </w:rPr>
        <w:sym w:font="Wingdings" w:char="F0A8"/>
      </w:r>
      <w:r w:rsidRPr="00417190">
        <w:rPr>
          <w:color w:val="000000" w:themeColor="text1"/>
          <w:sz w:val="28"/>
          <w:szCs w:val="28"/>
          <w:cs/>
        </w:rPr>
        <w:t xml:space="preserve"> มีการดำเนินการ</w:t>
      </w:r>
    </w:p>
    <w:p w:rsidR="002B72E7" w:rsidRPr="00417190" w:rsidRDefault="002B72E7" w:rsidP="00DE422D">
      <w:pPr>
        <w:widowControl w:val="0"/>
        <w:tabs>
          <w:tab w:val="left" w:pos="284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ab/>
      </w:r>
      <w:r w:rsidRPr="00417190">
        <w:rPr>
          <w:color w:val="000000" w:themeColor="text1"/>
          <w:sz w:val="28"/>
          <w:szCs w:val="28"/>
        </w:rPr>
        <w:sym w:font="Wingdings" w:char="F0A8"/>
      </w:r>
      <w:r w:rsidRPr="00417190">
        <w:rPr>
          <w:color w:val="000000" w:themeColor="text1"/>
          <w:sz w:val="28"/>
          <w:szCs w:val="28"/>
          <w:cs/>
        </w:rPr>
        <w:t xml:space="preserve"> ไม่มีการดำเนินการ พร้อมเหตุผลประกอบ</w:t>
      </w:r>
    </w:p>
    <w:p w:rsidR="002B72E7" w:rsidRPr="00417190" w:rsidRDefault="007B1AFC" w:rsidP="00DE422D">
      <w:pPr>
        <w:widowControl w:val="0"/>
        <w:tabs>
          <w:tab w:val="left" w:pos="284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>2</w:t>
      </w:r>
      <w:r w:rsidR="002B72E7" w:rsidRPr="00417190">
        <w:rPr>
          <w:color w:val="000000" w:themeColor="text1"/>
          <w:sz w:val="28"/>
          <w:szCs w:val="28"/>
          <w:cs/>
        </w:rPr>
        <w:t>.</w:t>
      </w:r>
      <w:r w:rsidR="002B72E7" w:rsidRPr="00417190">
        <w:rPr>
          <w:color w:val="000000" w:themeColor="text1"/>
          <w:sz w:val="28"/>
          <w:szCs w:val="28"/>
          <w:cs/>
        </w:rPr>
        <w:tab/>
        <w:t>ระบุรายการเอกสารหลักฐานที่อ้างอิง โดยหน่วยงานจะต้องแนบ</w:t>
      </w:r>
      <w:r w:rsidR="003510B9" w:rsidRPr="00417190">
        <w:rPr>
          <w:color w:val="000000" w:themeColor="text1"/>
          <w:sz w:val="28"/>
          <w:szCs w:val="28"/>
          <w:cs/>
        </w:rPr>
        <w:t>เอกสาร/หลักฐานที่อ้างอิงประกอบ</w:t>
      </w:r>
      <w:r w:rsidR="002B72E7" w:rsidRPr="00417190">
        <w:rPr>
          <w:color w:val="000000" w:themeColor="text1"/>
          <w:sz w:val="28"/>
          <w:szCs w:val="28"/>
          <w:cs/>
        </w:rPr>
        <w:t>การตอบด้วย</w:t>
      </w:r>
    </w:p>
    <w:p w:rsidR="002B72E7" w:rsidRPr="00417190" w:rsidRDefault="007B1AFC" w:rsidP="00DE422D">
      <w:pPr>
        <w:widowControl w:val="0"/>
        <w:tabs>
          <w:tab w:val="left" w:pos="284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>3</w:t>
      </w:r>
      <w:r w:rsidR="002B72E7" w:rsidRPr="00417190">
        <w:rPr>
          <w:color w:val="000000" w:themeColor="text1"/>
          <w:sz w:val="28"/>
          <w:szCs w:val="28"/>
          <w:cs/>
        </w:rPr>
        <w:t>.</w:t>
      </w:r>
      <w:r w:rsidR="002B72E7" w:rsidRPr="00417190">
        <w:rPr>
          <w:color w:val="000000" w:themeColor="text1"/>
          <w:sz w:val="28"/>
          <w:szCs w:val="28"/>
          <w:cs/>
        </w:rPr>
        <w:tab/>
        <w:t>จัดทำแบบสำรวจ พร้อมแนบเอกสารหลักฐานที่อ้างอิงประกอบการตอบในรูปแบบไฟล์อิเล็กท</w:t>
      </w:r>
      <w:r w:rsidR="003510B9" w:rsidRPr="00417190">
        <w:rPr>
          <w:color w:val="000000" w:themeColor="text1"/>
          <w:sz w:val="28"/>
          <w:szCs w:val="28"/>
          <w:cs/>
        </w:rPr>
        <w:t xml:space="preserve">รอนิกส์ </w:t>
      </w:r>
      <w:r w:rsidR="002B72E7" w:rsidRPr="00417190">
        <w:rPr>
          <w:color w:val="000000" w:themeColor="text1"/>
          <w:sz w:val="28"/>
          <w:szCs w:val="28"/>
          <w:cs/>
        </w:rPr>
        <w:t>และบันทึก</w:t>
      </w:r>
      <w:r w:rsidR="003510B9" w:rsidRPr="00417190">
        <w:rPr>
          <w:color w:val="000000" w:themeColor="text1"/>
          <w:sz w:val="28"/>
          <w:szCs w:val="28"/>
          <w:cs/>
        </w:rPr>
        <w:tab/>
      </w:r>
      <w:r w:rsidR="002B72E7" w:rsidRPr="00417190">
        <w:rPr>
          <w:color w:val="000000" w:themeColor="text1"/>
          <w:sz w:val="28"/>
          <w:szCs w:val="28"/>
          <w:cs/>
        </w:rPr>
        <w:t>ข้อมูลลงในแผ่นซีดีเพื่อจัดส่งให้ผู้ประเมิน ดังนี้</w:t>
      </w:r>
    </w:p>
    <w:p w:rsidR="002B72E7" w:rsidRPr="00417190" w:rsidRDefault="002B72E7" w:rsidP="00DE422D">
      <w:pPr>
        <w:widowControl w:val="0"/>
        <w:tabs>
          <w:tab w:val="left" w:pos="284"/>
          <w:tab w:val="left" w:pos="567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ab/>
      </w:r>
      <w:r w:rsidRPr="00417190">
        <w:rPr>
          <w:color w:val="000000" w:themeColor="text1"/>
          <w:sz w:val="28"/>
          <w:szCs w:val="28"/>
        </w:rPr>
        <w:sym w:font="Wingdings" w:char="F09F"/>
      </w:r>
      <w:r w:rsidRPr="00417190">
        <w:rPr>
          <w:color w:val="000000" w:themeColor="text1"/>
          <w:sz w:val="28"/>
          <w:szCs w:val="28"/>
          <w:cs/>
        </w:rPr>
        <w:tab/>
      </w:r>
      <w:r w:rsidRPr="00417190">
        <w:rPr>
          <w:b/>
          <w:bCs/>
          <w:color w:val="000000" w:themeColor="text1"/>
          <w:sz w:val="28"/>
          <w:szCs w:val="28"/>
          <w:u w:val="single"/>
          <w:cs/>
        </w:rPr>
        <w:t>แบบสำรวจ</w:t>
      </w:r>
      <w:r w:rsidRPr="00417190">
        <w:rPr>
          <w:color w:val="000000" w:themeColor="text1"/>
          <w:sz w:val="28"/>
          <w:szCs w:val="28"/>
          <w:cs/>
        </w:rPr>
        <w:t xml:space="preserve"> จัดทำเป็นไฟล์ </w:t>
      </w:r>
      <w:r w:rsidRPr="00417190">
        <w:rPr>
          <w:color w:val="000000" w:themeColor="text1"/>
          <w:sz w:val="28"/>
          <w:szCs w:val="28"/>
        </w:rPr>
        <w:t>Word</w:t>
      </w:r>
      <w:r w:rsidRPr="00417190">
        <w:rPr>
          <w:color w:val="000000" w:themeColor="text1"/>
          <w:sz w:val="28"/>
          <w:szCs w:val="28"/>
          <w:cs/>
        </w:rPr>
        <w:t xml:space="preserve"> (.</w:t>
      </w:r>
      <w:r w:rsidRPr="00417190">
        <w:rPr>
          <w:color w:val="000000" w:themeColor="text1"/>
          <w:sz w:val="28"/>
          <w:szCs w:val="28"/>
        </w:rPr>
        <w:t>docx</w:t>
      </w:r>
      <w:r w:rsidRPr="00417190">
        <w:rPr>
          <w:color w:val="000000" w:themeColor="text1"/>
          <w:sz w:val="28"/>
          <w:szCs w:val="28"/>
          <w:cs/>
        </w:rPr>
        <w:t xml:space="preserve"> หรือ .</w:t>
      </w:r>
      <w:r w:rsidRPr="00417190">
        <w:rPr>
          <w:color w:val="000000" w:themeColor="text1"/>
          <w:sz w:val="28"/>
          <w:szCs w:val="28"/>
        </w:rPr>
        <w:t>doc</w:t>
      </w:r>
      <w:r w:rsidRPr="00417190">
        <w:rPr>
          <w:color w:val="000000" w:themeColor="text1"/>
          <w:sz w:val="28"/>
          <w:szCs w:val="28"/>
          <w:cs/>
        </w:rPr>
        <w:t>)</w:t>
      </w:r>
    </w:p>
    <w:p w:rsidR="002B72E7" w:rsidRPr="00417190" w:rsidRDefault="002B72E7" w:rsidP="00DE422D">
      <w:pPr>
        <w:widowControl w:val="0"/>
        <w:tabs>
          <w:tab w:val="left" w:pos="284"/>
          <w:tab w:val="left" w:pos="567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ab/>
      </w:r>
      <w:r w:rsidRPr="00417190">
        <w:rPr>
          <w:color w:val="000000" w:themeColor="text1"/>
          <w:sz w:val="28"/>
          <w:szCs w:val="28"/>
        </w:rPr>
        <w:sym w:font="Wingdings" w:char="F09F"/>
      </w:r>
      <w:r w:rsidRPr="00417190">
        <w:rPr>
          <w:color w:val="000000" w:themeColor="text1"/>
          <w:sz w:val="28"/>
          <w:szCs w:val="28"/>
          <w:cs/>
        </w:rPr>
        <w:tab/>
      </w:r>
      <w:r w:rsidRPr="00417190">
        <w:rPr>
          <w:b/>
          <w:bCs/>
          <w:color w:val="000000" w:themeColor="text1"/>
          <w:sz w:val="28"/>
          <w:szCs w:val="28"/>
          <w:u w:val="single"/>
          <w:cs/>
        </w:rPr>
        <w:t>เอกสาร/หลักฐานที่อ้างอิงประกอบการตอบ</w:t>
      </w:r>
      <w:r w:rsidRPr="00417190">
        <w:rPr>
          <w:color w:val="000000" w:themeColor="text1"/>
          <w:sz w:val="28"/>
          <w:szCs w:val="28"/>
          <w:cs/>
        </w:rPr>
        <w:t xml:space="preserve"> จัดทำเป็นไฟล์</w:t>
      </w:r>
      <w:r w:rsidRPr="00417190">
        <w:rPr>
          <w:color w:val="000000" w:themeColor="text1"/>
          <w:sz w:val="28"/>
          <w:szCs w:val="28"/>
        </w:rPr>
        <w:t xml:space="preserve"> PDF</w:t>
      </w:r>
      <w:r w:rsidRPr="00417190">
        <w:rPr>
          <w:color w:val="000000" w:themeColor="text1"/>
          <w:sz w:val="28"/>
          <w:szCs w:val="28"/>
          <w:cs/>
        </w:rPr>
        <w:t xml:space="preserve"> (.</w:t>
      </w:r>
      <w:r w:rsidRPr="00417190">
        <w:rPr>
          <w:color w:val="000000" w:themeColor="text1"/>
          <w:sz w:val="28"/>
          <w:szCs w:val="28"/>
        </w:rPr>
        <w:t>pdf</w:t>
      </w:r>
      <w:r w:rsidR="003510B9" w:rsidRPr="00417190">
        <w:rPr>
          <w:color w:val="000000" w:themeColor="text1"/>
          <w:sz w:val="28"/>
          <w:szCs w:val="28"/>
          <w:cs/>
        </w:rPr>
        <w:t>) โดยสร้างโฟลเดอร์ในแต่ละข้อ</w:t>
      </w:r>
      <w:r w:rsidRPr="00417190">
        <w:rPr>
          <w:color w:val="000000" w:themeColor="text1"/>
          <w:sz w:val="28"/>
          <w:szCs w:val="28"/>
          <w:cs/>
        </w:rPr>
        <w:t>และ</w:t>
      </w:r>
      <w:r w:rsidR="003510B9" w:rsidRPr="00417190">
        <w:rPr>
          <w:color w:val="000000" w:themeColor="text1"/>
          <w:sz w:val="28"/>
          <w:szCs w:val="28"/>
          <w:cs/>
        </w:rPr>
        <w:tab/>
      </w:r>
      <w:r w:rsidR="003510B9" w:rsidRPr="00417190">
        <w:rPr>
          <w:color w:val="000000" w:themeColor="text1"/>
          <w:sz w:val="28"/>
          <w:szCs w:val="28"/>
          <w:cs/>
        </w:rPr>
        <w:tab/>
      </w:r>
      <w:r w:rsidRPr="00417190">
        <w:rPr>
          <w:color w:val="000000" w:themeColor="text1"/>
          <w:sz w:val="28"/>
          <w:szCs w:val="28"/>
          <w:cs/>
        </w:rPr>
        <w:t>บันทึกเอกสาร/หลักฐานประกอบการตอบลงโฟลเดอร์นั้นๆ ให้ชัดเจน</w:t>
      </w:r>
    </w:p>
    <w:p w:rsidR="002B72E7" w:rsidRDefault="007B1AFC" w:rsidP="00DE422D">
      <w:pPr>
        <w:widowControl w:val="0"/>
        <w:tabs>
          <w:tab w:val="left" w:pos="284"/>
        </w:tabs>
        <w:spacing w:after="120"/>
        <w:jc w:val="thaiDistribute"/>
        <w:rPr>
          <w:color w:val="000000" w:themeColor="text1"/>
          <w:sz w:val="28"/>
          <w:szCs w:val="28"/>
        </w:rPr>
      </w:pPr>
      <w:r w:rsidRPr="00417190">
        <w:rPr>
          <w:color w:val="000000" w:themeColor="text1"/>
          <w:sz w:val="28"/>
          <w:szCs w:val="28"/>
          <w:cs/>
        </w:rPr>
        <w:t>4</w:t>
      </w:r>
      <w:r w:rsidR="002B72E7" w:rsidRPr="00417190">
        <w:rPr>
          <w:color w:val="000000" w:themeColor="text1"/>
          <w:sz w:val="28"/>
          <w:szCs w:val="28"/>
          <w:cs/>
        </w:rPr>
        <w:t>.</w:t>
      </w:r>
      <w:r w:rsidR="002B72E7" w:rsidRPr="00417190">
        <w:rPr>
          <w:color w:val="000000" w:themeColor="text1"/>
          <w:sz w:val="28"/>
          <w:szCs w:val="28"/>
          <w:cs/>
        </w:rPr>
        <w:tab/>
        <w:t>ข้อคำถามเกี่ยวข้องกับการเผยแพร่ของหน่วยงาน ขอให้ระบุลิงก์ (</w:t>
      </w:r>
      <w:r w:rsidR="002B72E7" w:rsidRPr="00417190">
        <w:rPr>
          <w:color w:val="000000" w:themeColor="text1"/>
          <w:sz w:val="28"/>
          <w:szCs w:val="28"/>
        </w:rPr>
        <w:t>Link</w:t>
      </w:r>
      <w:r w:rsidR="002B72E7" w:rsidRPr="00417190">
        <w:rPr>
          <w:color w:val="000000" w:themeColor="text1"/>
          <w:sz w:val="28"/>
          <w:szCs w:val="28"/>
          <w:cs/>
        </w:rPr>
        <w:t xml:space="preserve">) </w:t>
      </w:r>
      <w:r w:rsidR="003510B9" w:rsidRPr="00417190">
        <w:rPr>
          <w:color w:val="000000" w:themeColor="text1"/>
          <w:sz w:val="28"/>
          <w:szCs w:val="28"/>
          <w:cs/>
        </w:rPr>
        <w:t>สำหรับการเชื่อมโยงไปยังเว็บไซต์</w:t>
      </w:r>
      <w:r w:rsidR="003510B9" w:rsidRPr="00417190">
        <w:rPr>
          <w:color w:val="000000" w:themeColor="text1"/>
          <w:sz w:val="28"/>
          <w:szCs w:val="28"/>
          <w:cs/>
        </w:rPr>
        <w:br/>
      </w:r>
      <w:r w:rsidR="003510B9" w:rsidRPr="00417190">
        <w:rPr>
          <w:color w:val="000000" w:themeColor="text1"/>
          <w:sz w:val="28"/>
          <w:szCs w:val="28"/>
          <w:cs/>
        </w:rPr>
        <w:tab/>
      </w:r>
      <w:r w:rsidR="002B72E7" w:rsidRPr="00417190">
        <w:rPr>
          <w:color w:val="000000" w:themeColor="text1"/>
          <w:sz w:val="28"/>
          <w:szCs w:val="28"/>
          <w:cs/>
        </w:rPr>
        <w:t>ของหน่วยงานในช่อง “</w:t>
      </w:r>
      <w:r w:rsidR="002B72E7" w:rsidRPr="00417190">
        <w:rPr>
          <w:color w:val="000000" w:themeColor="text1"/>
          <w:sz w:val="28"/>
          <w:szCs w:val="28"/>
        </w:rPr>
        <w:t>Website</w:t>
      </w:r>
      <w:r w:rsidR="002B72E7" w:rsidRPr="00417190">
        <w:rPr>
          <w:color w:val="000000" w:themeColor="text1"/>
          <w:sz w:val="28"/>
          <w:szCs w:val="28"/>
          <w:cs/>
        </w:rPr>
        <w:t>” เพื่อให้ผู้ประเมินตรวจสอบประกอบการพิจารณาให้คะแนน</w:t>
      </w: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9072"/>
      </w:tblGrid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802119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ดัชนีความโปร่งใส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B72E7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="002B72E7"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72E7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การเปิดเผยข้อมูล</w:t>
            </w:r>
          </w:p>
          <w:p w:rsidR="002B72E7" w:rsidRPr="00802119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</w:pPr>
            <w:r w:rsidRPr="00802119">
              <w:rPr>
                <w:b/>
                <w:bCs/>
                <w:color w:val="000000" w:themeColor="text1"/>
                <w:spacing w:val="-10"/>
                <w:sz w:val="28"/>
                <w:szCs w:val="28"/>
              </w:rPr>
              <w:t>EB</w:t>
            </w:r>
            <w:r w:rsidR="007B1AFC" w:rsidRPr="00802119">
              <w:rPr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>1</w:t>
            </w:r>
            <w:r w:rsidRPr="00802119">
              <w:rPr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 xml:space="preserve"> (</w:t>
            </w:r>
            <w:r w:rsidR="007B1AFC" w:rsidRPr="00802119">
              <w:rPr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>1</w:t>
            </w:r>
            <w:r w:rsidR="00CC7814" w:rsidRPr="00802119">
              <w:rPr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>)</w:t>
            </w:r>
            <w:r w:rsidR="00802119" w:rsidRPr="00802119">
              <w:rPr>
                <w:rFonts w:hint="cs"/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 xml:space="preserve"> </w:t>
            </w:r>
            <w:r w:rsidRPr="00802119">
              <w:rPr>
                <w:b/>
                <w:bCs/>
                <w:color w:val="000000" w:themeColor="text1"/>
                <w:spacing w:val="-10"/>
                <w:sz w:val="28"/>
                <w:szCs w:val="28"/>
                <w:cs/>
              </w:rPr>
              <w:t>หน่วยงานมีการกำหนดมาตรการ กลไก หรือการวางระบบในการเผยแพร่ข้อมูลต่อสาธารณะผ่านเว็บไซต์ของหน่วยงาน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BA4504" w:rsidRPr="00417190">
              <w:rPr>
                <w:color w:val="000000" w:themeColor="text1"/>
                <w:sz w:val="28"/>
                <w:szCs w:val="28"/>
                <w:cs/>
              </w:rPr>
              <w:t>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622A01" w:rsidRDefault="009A70C5" w:rsidP="003A432C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15" w:history="1">
                    <w:r w:rsidR="003A432C" w:rsidRPr="003A432C">
                      <w:rPr>
                        <w:rStyle w:val="ac"/>
                        <w:sz w:val="28"/>
                        <w:szCs w:val="28"/>
                        <w:cs/>
                      </w:rPr>
                      <w:t>กำหนด กลไก ระบบในการเผยแพร่ข้อมูลต่อสาธารณะผ่านเว็บไซต์</w:t>
                    </w:r>
                    <w:r w:rsidR="003A432C" w:rsidRPr="003A432C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3A432C" w:rsidRPr="003A432C">
                      <w:rPr>
                        <w:rStyle w:val="ac"/>
                        <w:sz w:val="28"/>
                        <w:szCs w:val="28"/>
                        <w:cs/>
                      </w:rPr>
                      <w:t>1(1).</w:t>
                    </w:r>
                    <w:r w:rsidR="003A432C" w:rsidRPr="003A432C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417190" w:rsidRDefault="002B72E7" w:rsidP="00417190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CC7814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="00BA4504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หน่วยงานมีการเปิดเผยข้อมูลข่าวสารที่เป็นปัจจุบัน</w:t>
            </w:r>
          </w:p>
        </w:tc>
      </w:tr>
      <w:tr w:rsidR="002B72E7" w:rsidRPr="00417190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B97E54" w:rsidRDefault="009A70C5" w:rsidP="00D77AAE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16" w:history="1">
                    <w:r w:rsidR="00D77AAE" w:rsidRPr="00B97E54">
                      <w:rPr>
                        <w:rStyle w:val="ac"/>
                        <w:sz w:val="28"/>
                        <w:szCs w:val="28"/>
                      </w:rPr>
                      <w:t>http://www.nci.go.th/th/Today/index.html</w:t>
                    </w:r>
                  </w:hyperlink>
                </w:p>
              </w:tc>
            </w:tr>
            <w:tr w:rsidR="00C63D07" w:rsidRPr="00417190" w:rsidTr="00485BCD">
              <w:tc>
                <w:tcPr>
                  <w:tcW w:w="1134" w:type="dxa"/>
                </w:tcPr>
                <w:p w:rsidR="00C63D07" w:rsidRPr="00417190" w:rsidRDefault="00C63D0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C63D07" w:rsidRPr="00B97E54" w:rsidRDefault="009A70C5" w:rsidP="00D77AAE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17" w:history="1">
                    <w:r w:rsidR="00197594" w:rsidRPr="00B97E54">
                      <w:rPr>
                        <w:sz w:val="28"/>
                        <w:szCs w:val="28"/>
                      </w:rPr>
                      <w:t xml:space="preserve">EB1\print screen </w:t>
                    </w:r>
                    <w:r w:rsidR="00197594" w:rsidRPr="00B97E54">
                      <w:rPr>
                        <w:sz w:val="28"/>
                        <w:szCs w:val="28"/>
                        <w:cs/>
                      </w:rPr>
                      <w:t>หน้าเว็บไซต์.</w:t>
                    </w:r>
                    <w:r w:rsidR="00197594" w:rsidRPr="00B97E54">
                      <w:rPr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5067E6" w:rsidRPr="00417190" w:rsidTr="00485BCD">
              <w:tc>
                <w:tcPr>
                  <w:tcW w:w="1134" w:type="dxa"/>
                </w:tcPr>
                <w:p w:rsidR="005067E6" w:rsidRPr="00417190" w:rsidRDefault="005067E6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5067E6" w:rsidRPr="00B97E54" w:rsidRDefault="009A70C5" w:rsidP="00D77AAE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18" w:history="1">
                    <w:r w:rsidR="00D4570C" w:rsidRPr="00B97E54">
                      <w:rPr>
                        <w:sz w:val="28"/>
                        <w:szCs w:val="28"/>
                      </w:rPr>
                      <w:t>EB1\</w:t>
                    </w:r>
                    <w:r w:rsidR="00D4570C" w:rsidRPr="00B97E54">
                      <w:rPr>
                        <w:sz w:val="28"/>
                        <w:szCs w:val="28"/>
                        <w:cs/>
                      </w:rPr>
                      <w:t xml:space="preserve">วิธีการและขั้นตอนเปิดเผยข้อมูลของหน่วยงาน </w:t>
                    </w:r>
                    <w:r w:rsidR="00D4570C" w:rsidRPr="00B97E54">
                      <w:rPr>
                        <w:sz w:val="28"/>
                        <w:szCs w:val="28"/>
                      </w:rPr>
                      <w:t>EB1(2).pdf</w:t>
                    </w:r>
                  </w:hyperlink>
                </w:p>
              </w:tc>
            </w:tr>
            <w:tr w:rsidR="00804BC6" w:rsidRPr="00417190" w:rsidTr="00485BCD">
              <w:tc>
                <w:tcPr>
                  <w:tcW w:w="1134" w:type="dxa"/>
                </w:tcPr>
                <w:p w:rsidR="00804BC6" w:rsidRPr="00417190" w:rsidRDefault="00804BC6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804BC6" w:rsidRPr="00B97E54" w:rsidRDefault="009A70C5" w:rsidP="00D77AAE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19" w:history="1">
                    <w:r w:rsidR="00AF3195" w:rsidRPr="00B97E54">
                      <w:rPr>
                        <w:rStyle w:val="ac"/>
                        <w:sz w:val="28"/>
                        <w:szCs w:val="28"/>
                      </w:rPr>
                      <w:t xml:space="preserve">EB1\ITA Plus </w:t>
                    </w:r>
                    <w:r w:rsidR="00AF3195" w:rsidRPr="00B97E54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เผยแพร่ข้อมูลการจัดซื้อจัดจ้างด้วยเงินบริจาค </w:t>
                    </w:r>
                    <w:r w:rsidR="00AF3195" w:rsidRPr="00B97E54">
                      <w:rPr>
                        <w:rStyle w:val="ac"/>
                        <w:sz w:val="28"/>
                        <w:szCs w:val="28"/>
                      </w:rPr>
                      <w:t>EB1(2).PDF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การมีส่วนร่วม</w:t>
            </w:r>
          </w:p>
          <w:p w:rsidR="00802119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หน่วยงานมีการกำหนดมาตรการ กลไก หรือการวางระบบให้ภาคประชาชนหรือผู้มีส่วนได้ส่วนเสียเข้ามา</w:t>
            </w:r>
          </w:p>
          <w:p w:rsidR="002B72E7" w:rsidRPr="00417190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มีส่วนร่วมในการดำเนินงาน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F45AD8" w:rsidRPr="00417190" w:rsidTr="00485BCD">
              <w:tc>
                <w:tcPr>
                  <w:tcW w:w="425" w:type="dxa"/>
                </w:tcPr>
                <w:p w:rsidR="00F45AD8" w:rsidRPr="00B97E54" w:rsidRDefault="00F45AD8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 w:rsidRPr="00B97E54">
                    <w:rPr>
                      <w:color w:val="000000" w:themeColor="text1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F45AD8" w:rsidRPr="00B97E54" w:rsidRDefault="009A70C5" w:rsidP="00921B3E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20" w:history="1">
                    <w:r w:rsidR="00F45AD8" w:rsidRPr="00B97E54">
                      <w:rPr>
                        <w:rStyle w:val="ac"/>
                        <w:sz w:val="28"/>
                        <w:szCs w:val="28"/>
                      </w:rPr>
                      <w:t>EB2\</w:t>
                    </w:r>
                    <w:r w:rsidR="00F45AD8" w:rsidRPr="00B97E54">
                      <w:rPr>
                        <w:rStyle w:val="ac"/>
                        <w:sz w:val="28"/>
                        <w:szCs w:val="28"/>
                        <w:cs/>
                      </w:rPr>
                      <w:t>นโยบายให้ประชาชนเข้ามีส่วนในภารกิจหลักของสถาบันมะเร็งแห่งชาติ.</w:t>
                    </w:r>
                    <w:r w:rsidR="00F45AD8" w:rsidRPr="00B97E54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F45AD8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9A70C5" w:rsidP="00921B3E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hyperlink r:id="rId21" w:history="1">
                    <w:r w:rsidR="001C7716" w:rsidRPr="001C7716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  <w:cs/>
                      </w:rPr>
                      <w:t>2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  <w:cs/>
                      </w:rPr>
                      <w:t>โครงการถ่ายทอดความรู้เพื่</w:t>
                    </w:r>
                    <w:r w:rsidR="001C7716">
                      <w:rPr>
                        <w:rStyle w:val="ac"/>
                        <w:sz w:val="28"/>
                        <w:szCs w:val="28"/>
                        <w:cs/>
                      </w:rPr>
                      <w:t>อต่อต้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านโรคมะเร็งสู่ชุมชน 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  <w:cs/>
                      </w:rPr>
                      <w:t>2(1).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1C7716" w:rsidRPr="00417190" w:rsidTr="00485BCD">
              <w:tc>
                <w:tcPr>
                  <w:tcW w:w="425" w:type="dxa"/>
                </w:tcPr>
                <w:p w:rsidR="001C7716" w:rsidRPr="00417190" w:rsidRDefault="00F45AD8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7616" w:type="dxa"/>
                </w:tcPr>
                <w:p w:rsidR="001C7716" w:rsidRDefault="009A70C5" w:rsidP="00921B3E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22" w:history="1">
                    <w:r w:rsidR="001C7716" w:rsidRPr="001C7716">
                      <w:rPr>
                        <w:rStyle w:val="ac"/>
                        <w:sz w:val="28"/>
                        <w:szCs w:val="28"/>
                      </w:rPr>
                      <w:t>EB2\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  <w:cs/>
                      </w:rPr>
                      <w:t>รายงานถอดบทเรียน โครงการถ่ายทอดความรู้ต่อต้านโรคมะเร็งสู่ชุมชน</w:t>
                    </w:r>
                    <w:r w:rsidR="001C7716" w:rsidRPr="001C7716">
                      <w:rPr>
                        <w:rStyle w:val="ac"/>
                        <w:sz w:val="28"/>
                        <w:szCs w:val="28"/>
                      </w:rPr>
                      <w:t>EB2(1).pdf</w:t>
                    </w:r>
                  </w:hyperlink>
                </w:p>
              </w:tc>
            </w:tr>
            <w:tr w:rsidR="00673F5D" w:rsidRPr="00417190" w:rsidTr="00485BCD">
              <w:tc>
                <w:tcPr>
                  <w:tcW w:w="425" w:type="dxa"/>
                </w:tcPr>
                <w:p w:rsidR="00673F5D" w:rsidRPr="00417190" w:rsidRDefault="00F45AD8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7616" w:type="dxa"/>
                </w:tcPr>
                <w:p w:rsidR="00673F5D" w:rsidRDefault="009A70C5" w:rsidP="00921B3E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23" w:history="1">
                    <w:r w:rsidR="00673F5D" w:rsidRPr="00673F5D">
                      <w:rPr>
                        <w:rStyle w:val="ac"/>
                        <w:sz w:val="28"/>
                        <w:szCs w:val="28"/>
                      </w:rPr>
                      <w:t>EB2\</w:t>
                    </w:r>
                    <w:r w:rsidR="00673F5D" w:rsidRPr="00673F5D">
                      <w:rPr>
                        <w:rStyle w:val="ac"/>
                        <w:sz w:val="28"/>
                        <w:szCs w:val="28"/>
                        <w:cs/>
                      </w:rPr>
                      <w:t>วิธีการและขั้นตอนการเปิดเผยข้อมูลของหน่วยงาน</w:t>
                    </w:r>
                    <w:r w:rsidR="00673F5D" w:rsidRPr="00673F5D">
                      <w:rPr>
                        <w:rStyle w:val="ac"/>
                        <w:sz w:val="28"/>
                        <w:szCs w:val="28"/>
                      </w:rPr>
                      <w:t>EB2(1).pdf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  <w:tr w:rsidR="001A732B" w:rsidRPr="00417190" w:rsidTr="00485BCD">
              <w:tc>
                <w:tcPr>
                  <w:tcW w:w="425" w:type="dxa"/>
                </w:tcPr>
                <w:p w:rsidR="001A732B" w:rsidRPr="00417190" w:rsidRDefault="001A732B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7616" w:type="dxa"/>
                </w:tcPr>
                <w:p w:rsidR="001A732B" w:rsidRPr="00417190" w:rsidRDefault="001A732B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802119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หน่วยงานมีการปฏิบัติตามมาตรการ กลไก หรือการวางระบบให้ภาคประชาชนหรือผู้มีส่วนได้ส่วนเสีย</w:t>
            </w:r>
          </w:p>
          <w:p w:rsidR="002B72E7" w:rsidRPr="00417190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เข้ามามีส่วนร่วมในการดำเนินงาน</w:t>
            </w:r>
          </w:p>
        </w:tc>
      </w:tr>
      <w:tr w:rsidR="002B72E7" w:rsidRPr="00417190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  <w:r w:rsidR="0080211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lastRenderedPageBreak/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B97E54" w:rsidRDefault="009A70C5" w:rsidP="007134AD">
                  <w:pPr>
                    <w:widowControl w:val="0"/>
                    <w:rPr>
                      <w:color w:val="000000" w:themeColor="text1"/>
                      <w:sz w:val="24"/>
                      <w:szCs w:val="24"/>
                      <w:u w:val="dotted"/>
                    </w:rPr>
                  </w:pPr>
                  <w:hyperlink r:id="rId24" w:history="1">
                    <w:r w:rsidR="00D377F2" w:rsidRPr="00B97E54">
                      <w:rPr>
                        <w:sz w:val="24"/>
                        <w:szCs w:val="24"/>
                      </w:rPr>
                      <w:t>EB2\</w:t>
                    </w:r>
                    <w:r w:rsidR="00D377F2" w:rsidRPr="00B97E54">
                      <w:rPr>
                        <w:sz w:val="24"/>
                        <w:szCs w:val="24"/>
                        <w:cs/>
                      </w:rPr>
                      <w:t>รายงานการประชุมโครงการจัดทำแนวทางตรวจวินิจฉัยและรักษาโรคมะเร็งหลอดอาหาร</w:t>
                    </w:r>
                    <w:r w:rsidR="00D377F2" w:rsidRPr="00B97E54">
                      <w:rPr>
                        <w:sz w:val="24"/>
                        <w:szCs w:val="24"/>
                      </w:rPr>
                      <w:t>EB2(2).pdf</w:t>
                    </w:r>
                  </w:hyperlink>
                </w:p>
              </w:tc>
            </w:tr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2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B97E54" w:rsidRDefault="009A70C5" w:rsidP="00FB0AFE">
                  <w:pPr>
                    <w:widowControl w:val="0"/>
                    <w:rPr>
                      <w:color w:val="000000" w:themeColor="text1"/>
                      <w:sz w:val="24"/>
                      <w:szCs w:val="24"/>
                      <w:u w:val="dotted"/>
                    </w:rPr>
                  </w:pPr>
                  <w:hyperlink r:id="rId25" w:history="1">
                    <w:r w:rsidR="00D377F2" w:rsidRPr="00B97E54">
                      <w:rPr>
                        <w:sz w:val="24"/>
                        <w:szCs w:val="24"/>
                      </w:rPr>
                      <w:t>EB2\</w:t>
                    </w:r>
                    <w:r w:rsidR="00D377F2" w:rsidRPr="00B97E54">
                      <w:rPr>
                        <w:sz w:val="24"/>
                        <w:szCs w:val="24"/>
                        <w:cs/>
                      </w:rPr>
                      <w:t>รายงานการประชุมโครงการทบแนวทางตรวจวินิจฉัยและรักษาโรคมะเร็งลำไส้ใหญ่และไส้ตรง</w:t>
                    </w:r>
                    <w:r w:rsidR="00D377F2" w:rsidRPr="00B97E54">
                      <w:rPr>
                        <w:sz w:val="24"/>
                        <w:szCs w:val="24"/>
                      </w:rPr>
                      <w:t>EB2(2).pdf</w:t>
                    </w:r>
                  </w:hyperlink>
                </w:p>
              </w:tc>
            </w:tr>
            <w:tr w:rsidR="00FB0AFE" w:rsidRPr="00417190" w:rsidTr="00485BCD">
              <w:tc>
                <w:tcPr>
                  <w:tcW w:w="425" w:type="dxa"/>
                </w:tcPr>
                <w:p w:rsidR="00FB0AFE" w:rsidRPr="00417190" w:rsidRDefault="00FB0AFE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3.</w:t>
                  </w:r>
                </w:p>
              </w:tc>
              <w:tc>
                <w:tcPr>
                  <w:tcW w:w="7616" w:type="dxa"/>
                </w:tcPr>
                <w:p w:rsidR="00FB0AFE" w:rsidRPr="00B97E54" w:rsidRDefault="009A70C5" w:rsidP="00FB0AFE">
                  <w:pPr>
                    <w:widowControl w:val="0"/>
                    <w:rPr>
                      <w:color w:val="000000" w:themeColor="text1"/>
                      <w:sz w:val="24"/>
                      <w:szCs w:val="24"/>
                      <w:u w:val="dotted"/>
                      <w:cs/>
                    </w:rPr>
                  </w:pPr>
                  <w:hyperlink r:id="rId26" w:history="1">
                    <w:r w:rsidR="00F077CD" w:rsidRPr="00B97E54">
                      <w:rPr>
                        <w:sz w:val="24"/>
                        <w:szCs w:val="24"/>
                      </w:rPr>
                      <w:t>EB2\</w:t>
                    </w:r>
                    <w:r w:rsidR="00F077CD" w:rsidRPr="00B97E54">
                      <w:rPr>
                        <w:sz w:val="24"/>
                        <w:szCs w:val="24"/>
                        <w:cs/>
                      </w:rPr>
                      <w:t>วิธีการและขั้นตอนการเปิดเผยข้อมูลของหน่วยงาน.</w:t>
                    </w:r>
                    <w:r w:rsidR="00F077CD" w:rsidRPr="00B97E54">
                      <w:rPr>
                        <w:sz w:val="24"/>
                        <w:szCs w:val="24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2B72E7" w:rsidP="00417190">
            <w:pPr>
              <w:widowControl w:val="0"/>
              <w:tabs>
                <w:tab w:val="left" w:pos="770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การจัดซื้อจัดจ้าง</w:t>
            </w:r>
          </w:p>
          <w:p w:rsidR="002B72E7" w:rsidRPr="00417190" w:rsidRDefault="002B72E7" w:rsidP="00417190">
            <w:pPr>
              <w:widowControl w:val="0"/>
              <w:tabs>
                <w:tab w:val="left" w:pos="770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หน่วยงานมีการวิเคราะห์ผลการจัดซื้อจัดจ้างประจำปี (ที่ผ่านมา)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9876A5" w:rsidRDefault="009A70C5" w:rsidP="001A732B">
                  <w:pPr>
                    <w:rPr>
                      <w:color w:val="000000" w:themeColor="text1"/>
                      <w:sz w:val="28"/>
                      <w:szCs w:val="28"/>
                      <w:highlight w:val="yellow"/>
                      <w:u w:val="dotted"/>
                      <w:cs/>
                    </w:rPr>
                  </w:pPr>
                  <w:hyperlink r:id="rId27" w:history="1">
                    <w:r w:rsidR="009876A5" w:rsidRPr="009876A5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9876A5" w:rsidRPr="009876A5">
                      <w:rPr>
                        <w:rStyle w:val="ac"/>
                        <w:sz w:val="28"/>
                        <w:szCs w:val="28"/>
                        <w:cs/>
                      </w:rPr>
                      <w:t>3</w:t>
                    </w:r>
                    <w:r w:rsidR="009876A5" w:rsidRPr="009876A5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9876A5" w:rsidRPr="009876A5">
                      <w:rPr>
                        <w:rStyle w:val="ac"/>
                        <w:sz w:val="28"/>
                        <w:szCs w:val="28"/>
                        <w:cs/>
                      </w:rPr>
                      <w:t>รายงานการวิเคราะห์การดำเนินการเงินงบประมาณ ปี 2560</w:t>
                    </w:r>
                    <w:r w:rsidR="009876A5" w:rsidRPr="009876A5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9876A5" w:rsidRPr="009876A5">
                      <w:rPr>
                        <w:rStyle w:val="ac"/>
                        <w:sz w:val="28"/>
                        <w:szCs w:val="28"/>
                        <w:cs/>
                      </w:rPr>
                      <w:t>3(1).</w:t>
                    </w:r>
                    <w:r w:rsidR="009876A5" w:rsidRPr="009876A5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802119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8F0E5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หน่วยงานมีการกำหนดมาตรการ กลไก หรือการวางระบบในการดำเนินการเพื่อส่งเสริมความโปร่งใส</w:t>
            </w:r>
          </w:p>
          <w:p w:rsidR="002B72E7" w:rsidRPr="00417190" w:rsidRDefault="002B72E7" w:rsidP="00802119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ในการจัดซื้อจัดจ้าง</w:t>
            </w:r>
          </w:p>
        </w:tc>
      </w:tr>
      <w:tr w:rsidR="008F50E3" w:rsidRPr="00417190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75525E" w:rsidP="009D0A10">
                  <w:pPr>
                    <w:widowControl w:val="0"/>
                    <w:rPr>
                      <w:rFonts w:hint="cs"/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28" w:history="1">
                    <w:r w:rsidRPr="0075525E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3</w:t>
                    </w:r>
                    <w:r w:rsidRPr="0075525E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แบบแสดงความบริสุทธิ์ใจ คณะกรร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มการพิจารณาผลการประกวดราคาอิเล็กทรอนิกส์</w:t>
                    </w:r>
                    <w:r w:rsidRPr="0075525E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3 (2).</w:t>
                    </w:r>
                    <w:r w:rsidRPr="0075525E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2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9A70C5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29" w:history="1">
                    <w:r w:rsidR="00D4570C" w:rsidRPr="00D4570C">
                      <w:rPr>
                        <w:rStyle w:val="ac"/>
                        <w:sz w:val="28"/>
                        <w:szCs w:val="28"/>
                      </w:rPr>
                      <w:t>EB3\</w:t>
                    </w:r>
                    <w:r w:rsidR="00D4570C" w:rsidRPr="00D4570C">
                      <w:rPr>
                        <w:rStyle w:val="ac"/>
                        <w:sz w:val="28"/>
                        <w:szCs w:val="28"/>
                        <w:cs/>
                      </w:rPr>
                      <w:t>แบบแสดงความ</w:t>
                    </w:r>
                    <w:r w:rsidR="00D4570C" w:rsidRPr="00D4570C">
                      <w:rPr>
                        <w:rStyle w:val="ac"/>
                        <w:sz w:val="28"/>
                        <w:szCs w:val="28"/>
                        <w:cs/>
                      </w:rPr>
                      <w:t>บริสุทธิ์ใ</w:t>
                    </w:r>
                    <w:r w:rsidR="00D4570C" w:rsidRPr="00D4570C">
                      <w:rPr>
                        <w:rStyle w:val="ac"/>
                        <w:sz w:val="28"/>
                        <w:szCs w:val="28"/>
                        <w:cs/>
                      </w:rPr>
                      <w:t>จในการจัดซื้อจัดจ้าง คณะกรรมการกำหนดราคากลาง</w:t>
                    </w:r>
                    <w:r w:rsidR="00D4570C" w:rsidRPr="00D4570C">
                      <w:rPr>
                        <w:rStyle w:val="ac"/>
                        <w:sz w:val="28"/>
                        <w:szCs w:val="28"/>
                      </w:rPr>
                      <w:t>EB3(2).pdf</w:t>
                    </w:r>
                  </w:hyperlink>
                </w:p>
              </w:tc>
            </w:tr>
            <w:tr w:rsidR="00912F64" w:rsidRPr="00417190" w:rsidTr="00485BCD">
              <w:tc>
                <w:tcPr>
                  <w:tcW w:w="425" w:type="dxa"/>
                </w:tcPr>
                <w:p w:rsidR="00912F64" w:rsidRPr="00B97E54" w:rsidRDefault="00793BD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 w:rsidRPr="00B97E54">
                    <w:rPr>
                      <w:color w:val="000000" w:themeColor="text1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7616" w:type="dxa"/>
                </w:tcPr>
                <w:p w:rsidR="00912F64" w:rsidRPr="00B97E54" w:rsidRDefault="009A70C5" w:rsidP="00417190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30" w:history="1">
                    <w:r w:rsidR="00912F64" w:rsidRPr="00B97E54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912F64" w:rsidRPr="00B97E54">
                      <w:rPr>
                        <w:rStyle w:val="ac"/>
                        <w:sz w:val="28"/>
                        <w:szCs w:val="28"/>
                        <w:cs/>
                      </w:rPr>
                      <w:t>3</w:t>
                    </w:r>
                    <w:r w:rsidR="00912F64" w:rsidRPr="00B97E54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912F64" w:rsidRPr="00B97E54">
                      <w:rPr>
                        <w:rStyle w:val="ac"/>
                        <w:sz w:val="28"/>
                        <w:szCs w:val="28"/>
                        <w:cs/>
                      </w:rPr>
                      <w:t>มาตาการป้องกันผลประโยชน์</w:t>
                    </w:r>
                    <w:r w:rsidR="00912F64" w:rsidRPr="00B97E54">
                      <w:rPr>
                        <w:rStyle w:val="ac"/>
                        <w:sz w:val="28"/>
                        <w:szCs w:val="28"/>
                        <w:cs/>
                      </w:rPr>
                      <w:t>ทับซ้อน</w:t>
                    </w:r>
                    <w:r w:rsidR="00912F64" w:rsidRPr="00B97E54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912F64" w:rsidRPr="00B97E54">
                      <w:rPr>
                        <w:rStyle w:val="ac"/>
                        <w:sz w:val="28"/>
                        <w:szCs w:val="28"/>
                        <w:cs/>
                      </w:rPr>
                      <w:t>3(2).</w:t>
                    </w:r>
                    <w:r w:rsidR="00912F64" w:rsidRPr="00B97E54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rFonts w:hint="cs"/>
                <w:color w:val="000000" w:themeColor="text1"/>
                <w:sz w:val="28"/>
                <w:szCs w:val="28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02119" w:rsidRPr="00417190" w:rsidTr="00802119">
        <w:trPr>
          <w:trHeight w:val="47"/>
        </w:trPr>
        <w:tc>
          <w:tcPr>
            <w:tcW w:w="9072" w:type="dxa"/>
            <w:shd w:val="clear" w:color="auto" w:fill="B2B2B2" w:themeFill="accent2"/>
          </w:tcPr>
          <w:p w:rsidR="00802119" w:rsidRPr="00417190" w:rsidRDefault="00802119" w:rsidP="00A83284">
            <w:pPr>
              <w:widowControl w:val="0"/>
              <w:tabs>
                <w:tab w:val="left" w:pos="770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3 (3)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หน่วยงานมีการเผยแพร่แผนการจัดซื้อจัดจ้างประจำปี</w:t>
            </w:r>
          </w:p>
        </w:tc>
      </w:tr>
      <w:tr w:rsidR="00802119" w:rsidRPr="00417190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802119" w:rsidRPr="00417190" w:rsidRDefault="001F5FFE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802119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802119" w:rsidRPr="00417190" w:rsidRDefault="00802119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02119" w:rsidRPr="00417190" w:rsidTr="00A83284">
              <w:tc>
                <w:tcPr>
                  <w:tcW w:w="425" w:type="dxa"/>
                </w:tcPr>
                <w:p w:rsidR="00802119" w:rsidRPr="00417190" w:rsidRDefault="00802119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802119" w:rsidRPr="00417190" w:rsidRDefault="009A70C5" w:rsidP="003E3A87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31" w:history="1">
                    <w:r w:rsidR="00772E83" w:rsidRPr="00772E83">
                      <w:rPr>
                        <w:rStyle w:val="ac"/>
                        <w:sz w:val="28"/>
                        <w:szCs w:val="28"/>
                      </w:rPr>
                      <w:t>EB3\</w:t>
                    </w:r>
                    <w:r w:rsidR="00772E83" w:rsidRPr="00772E83">
                      <w:rPr>
                        <w:rStyle w:val="ac"/>
                        <w:sz w:val="28"/>
                        <w:szCs w:val="28"/>
                        <w:cs/>
                      </w:rPr>
                      <w:t>หน่วยงานมีการเผยแพร่แ</w:t>
                    </w:r>
                    <w:r w:rsidR="00772E83" w:rsidRPr="00772E83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ผนจัดซื้อจัดจ้างประจำปี </w:t>
                    </w:r>
                    <w:r w:rsidR="00772E83" w:rsidRPr="00772E83">
                      <w:rPr>
                        <w:rStyle w:val="ac"/>
                        <w:sz w:val="28"/>
                        <w:szCs w:val="28"/>
                      </w:rPr>
                      <w:t>EB3(3).pdf</w:t>
                    </w:r>
                  </w:hyperlink>
                </w:p>
              </w:tc>
            </w:tr>
            <w:tr w:rsidR="00802119" w:rsidRPr="00417190" w:rsidTr="00A83284">
              <w:tc>
                <w:tcPr>
                  <w:tcW w:w="425" w:type="dxa"/>
                </w:tcPr>
                <w:p w:rsidR="00802119" w:rsidRPr="00417190" w:rsidRDefault="00D36C4B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802119" w:rsidRPr="001A732B" w:rsidRDefault="009A70C5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32" w:history="1">
                    <w:r w:rsidR="003466F8" w:rsidRPr="001A732B">
                      <w:rPr>
                        <w:sz w:val="28"/>
                        <w:szCs w:val="28"/>
                      </w:rPr>
                      <w:t>EB3\</w:t>
                    </w:r>
                    <w:r w:rsidR="003466F8" w:rsidRPr="001A732B">
                      <w:rPr>
                        <w:sz w:val="28"/>
                        <w:szCs w:val="28"/>
                        <w:cs/>
                      </w:rPr>
                      <w:t>ภาพถ่ายหน้าจอระบบเ</w:t>
                    </w:r>
                    <w:r w:rsidR="003466F8" w:rsidRPr="001A732B">
                      <w:rPr>
                        <w:sz w:val="28"/>
                        <w:szCs w:val="28"/>
                        <w:cs/>
                      </w:rPr>
                      <w:t xml:space="preserve">ครือข่ายกรมบัญชีกลางและ </w:t>
                    </w:r>
                    <w:r w:rsidR="003466F8" w:rsidRPr="001A732B">
                      <w:rPr>
                        <w:sz w:val="28"/>
                        <w:szCs w:val="28"/>
                      </w:rPr>
                      <w:t xml:space="preserve">Link </w:t>
                    </w:r>
                    <w:r w:rsidR="003466F8" w:rsidRPr="001A732B">
                      <w:rPr>
                        <w:sz w:val="28"/>
                        <w:szCs w:val="28"/>
                        <w:cs/>
                      </w:rPr>
                      <w:t xml:space="preserve">ระบบเครือข่ายหน่วยงาน  </w:t>
                    </w:r>
                    <w:r w:rsidR="003466F8" w:rsidRPr="001A732B">
                      <w:rPr>
                        <w:sz w:val="28"/>
                        <w:szCs w:val="28"/>
                      </w:rPr>
                      <w:t>EB3(3).pdf</w:t>
                    </w:r>
                  </w:hyperlink>
                </w:p>
              </w:tc>
            </w:tr>
          </w:tbl>
          <w:p w:rsidR="00802119" w:rsidRPr="00417190" w:rsidRDefault="00802119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02119" w:rsidRPr="00417190" w:rsidTr="00A83284">
              <w:tc>
                <w:tcPr>
                  <w:tcW w:w="1134" w:type="dxa"/>
                </w:tcPr>
                <w:p w:rsidR="00802119" w:rsidRPr="00417190" w:rsidRDefault="00802119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802119" w:rsidRPr="00417190" w:rsidRDefault="009A70C5" w:rsidP="007134AD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33" w:history="1">
                    <w:r w:rsidR="007134AD" w:rsidRPr="007134AD">
                      <w:rPr>
                        <w:rStyle w:val="ac"/>
                        <w:sz w:val="28"/>
                        <w:szCs w:val="28"/>
                      </w:rPr>
                      <w:t>http://www.nci.g</w:t>
                    </w:r>
                    <w:r w:rsidR="007134AD" w:rsidRPr="007134AD">
                      <w:rPr>
                        <w:rStyle w:val="ac"/>
                        <w:sz w:val="28"/>
                        <w:szCs w:val="28"/>
                      </w:rPr>
                      <w:t>o.th/th/news_file.html</w:t>
                    </w:r>
                  </w:hyperlink>
                </w:p>
              </w:tc>
            </w:tr>
            <w:tr w:rsidR="003E3A87" w:rsidRPr="00417190" w:rsidTr="00A83284">
              <w:tc>
                <w:tcPr>
                  <w:tcW w:w="1134" w:type="dxa"/>
                </w:tcPr>
                <w:p w:rsidR="003E3A87" w:rsidRPr="00417190" w:rsidRDefault="003E3A87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3E3A87" w:rsidRDefault="009A70C5" w:rsidP="007134AD">
                  <w:pPr>
                    <w:widowControl w:val="0"/>
                  </w:pPr>
                  <w:hyperlink r:id="rId34" w:history="1">
                    <w:r w:rsidR="003E3A87" w:rsidRPr="003E3A87">
                      <w:rPr>
                        <w:rStyle w:val="ac"/>
                      </w:rPr>
                      <w:t>http://www.nci.go.th/th/index1.html</w:t>
                    </w:r>
                  </w:hyperlink>
                </w:p>
              </w:tc>
            </w:tr>
          </w:tbl>
          <w:p w:rsidR="00802119" w:rsidRPr="00417190" w:rsidRDefault="00802119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02119" w:rsidRPr="00417190" w:rsidTr="00A83284">
              <w:tc>
                <w:tcPr>
                  <w:tcW w:w="1134" w:type="dxa"/>
                </w:tcPr>
                <w:p w:rsidR="00802119" w:rsidRPr="00417190" w:rsidRDefault="00802119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802119" w:rsidRPr="00417190" w:rsidRDefault="00802119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802119" w:rsidRPr="00417190" w:rsidRDefault="00802119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lastRenderedPageBreak/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02119" w:rsidRPr="00417190" w:rsidTr="00A83284">
              <w:tc>
                <w:tcPr>
                  <w:tcW w:w="425" w:type="dxa"/>
                </w:tcPr>
                <w:p w:rsidR="00802119" w:rsidRPr="00417190" w:rsidRDefault="00802119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802119" w:rsidRPr="00417190" w:rsidRDefault="00802119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802119" w:rsidRPr="00417190" w:rsidRDefault="00802119" w:rsidP="00A83284">
            <w:pPr>
              <w:widowControl w:val="0"/>
              <w:tabs>
                <w:tab w:val="left" w:pos="851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02119" w:rsidRPr="00417190" w:rsidTr="00802119">
        <w:trPr>
          <w:trHeight w:val="47"/>
        </w:trPr>
        <w:tc>
          <w:tcPr>
            <w:tcW w:w="9072" w:type="dxa"/>
            <w:shd w:val="clear" w:color="auto" w:fill="B2B2B2" w:themeFill="accent2"/>
          </w:tcPr>
          <w:p w:rsidR="00802119" w:rsidRPr="00417190" w:rsidRDefault="00802119" w:rsidP="00A83284">
            <w:pPr>
              <w:widowControl w:val="0"/>
              <w:tabs>
                <w:tab w:val="left" w:pos="77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EB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3 (4)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หน่วยงานมีการเผยแพร่บันทึกรายละเอียดวิธีการและขั้นตอนการจัดซื้อจัดจ้างอย่างเป็นระบบ</w:t>
            </w:r>
          </w:p>
        </w:tc>
      </w:tr>
      <w:tr w:rsidR="00802119" w:rsidRPr="00417190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802119" w:rsidRPr="00417190" w:rsidRDefault="001F5FFE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802119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802119" w:rsidRPr="00B97E54" w:rsidRDefault="00802119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02119" w:rsidRPr="00B97E54" w:rsidTr="00A83284">
              <w:tc>
                <w:tcPr>
                  <w:tcW w:w="1134" w:type="dxa"/>
                </w:tcPr>
                <w:p w:rsidR="00802119" w:rsidRPr="00B97E54" w:rsidRDefault="00802119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97E54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802119" w:rsidRPr="00B97E54" w:rsidRDefault="009A70C5" w:rsidP="005B4678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35" w:history="1">
                    <w:r w:rsidR="005B4678" w:rsidRPr="00B97E54">
                      <w:rPr>
                        <w:rStyle w:val="ac"/>
                        <w:sz w:val="28"/>
                        <w:szCs w:val="28"/>
                      </w:rPr>
                      <w:t>http://www.nci.</w:t>
                    </w:r>
                    <w:r w:rsidR="005B4678" w:rsidRPr="00B97E54">
                      <w:rPr>
                        <w:rStyle w:val="ac"/>
                        <w:sz w:val="28"/>
                        <w:szCs w:val="28"/>
                      </w:rPr>
                      <w:t>go.th/th/news_file.html</w:t>
                    </w:r>
                  </w:hyperlink>
                </w:p>
              </w:tc>
            </w:tr>
            <w:tr w:rsidR="005B4678" w:rsidRPr="00B97E54" w:rsidTr="00A83284">
              <w:tc>
                <w:tcPr>
                  <w:tcW w:w="1134" w:type="dxa"/>
                </w:tcPr>
                <w:p w:rsidR="005B4678" w:rsidRPr="00B97E54" w:rsidRDefault="005B4678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5B4678" w:rsidRPr="00B97E54" w:rsidRDefault="009A70C5" w:rsidP="005B4678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36" w:history="1">
                    <w:r w:rsidR="00772E83" w:rsidRPr="00B97E54">
                      <w:rPr>
                        <w:sz w:val="28"/>
                        <w:szCs w:val="28"/>
                      </w:rPr>
                      <w:t>EB3\print scree</w:t>
                    </w:r>
                    <w:r w:rsidR="00772E83" w:rsidRPr="00B97E54">
                      <w:rPr>
                        <w:sz w:val="28"/>
                        <w:szCs w:val="28"/>
                      </w:rPr>
                      <w:t xml:space="preserve">n </w:t>
                    </w:r>
                    <w:r w:rsidR="00772E83" w:rsidRPr="00B97E54">
                      <w:rPr>
                        <w:sz w:val="28"/>
                        <w:szCs w:val="28"/>
                        <w:cs/>
                      </w:rPr>
                      <w:t xml:space="preserve">หน้าเว็บไซต์ </w:t>
                    </w:r>
                    <w:r w:rsidR="00772E83" w:rsidRPr="00B97E54">
                      <w:rPr>
                        <w:sz w:val="28"/>
                        <w:szCs w:val="28"/>
                      </w:rPr>
                      <w:t>EB3(4).pdf</w:t>
                    </w:r>
                  </w:hyperlink>
                </w:p>
              </w:tc>
            </w:tr>
          </w:tbl>
          <w:p w:rsidR="00802119" w:rsidRPr="00417190" w:rsidRDefault="00802119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02119" w:rsidRPr="00417190" w:rsidTr="00A83284">
              <w:tc>
                <w:tcPr>
                  <w:tcW w:w="1134" w:type="dxa"/>
                </w:tcPr>
                <w:p w:rsidR="00802119" w:rsidRPr="00417190" w:rsidRDefault="00802119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802119" w:rsidRPr="00417190" w:rsidRDefault="00802119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802119" w:rsidRPr="00417190" w:rsidRDefault="00802119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02119" w:rsidRPr="00417190" w:rsidTr="00A83284">
              <w:tc>
                <w:tcPr>
                  <w:tcW w:w="425" w:type="dxa"/>
                </w:tcPr>
                <w:p w:rsidR="00802119" w:rsidRPr="00417190" w:rsidRDefault="00802119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802119" w:rsidRPr="00417190" w:rsidRDefault="00802119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802119" w:rsidRPr="00417190" w:rsidRDefault="00802119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A83284" w:rsidP="00417190">
            <w:pPr>
              <w:widowControl w:val="0"/>
              <w:tabs>
                <w:tab w:val="left" w:pos="770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ดัชนีความพร้อมรับผิด</w:t>
            </w:r>
          </w:p>
          <w:p w:rsidR="00A83284" w:rsidRDefault="002B72E7" w:rsidP="00417190">
            <w:pPr>
              <w:widowControl w:val="0"/>
              <w:tabs>
                <w:tab w:val="left" w:pos="770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การดำเนินงานตามภารกิจ</w:t>
            </w:r>
          </w:p>
          <w:p w:rsidR="002B72E7" w:rsidRPr="00417190" w:rsidRDefault="002B72E7" w:rsidP="00417190">
            <w:pPr>
              <w:widowControl w:val="0"/>
              <w:tabs>
                <w:tab w:val="left" w:pos="770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="006935BA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6935BA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หน่วยงานมีการเผยแพร่แผนปฏิบัติราชการประจำปี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>มีการดำเนินการ</w:t>
            </w:r>
          </w:p>
          <w:p w:rsidR="002B72E7" w:rsidRPr="00B97E54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B97E54" w:rsidTr="00485BCD">
              <w:tc>
                <w:tcPr>
                  <w:tcW w:w="1134" w:type="dxa"/>
                </w:tcPr>
                <w:p w:rsidR="002B72E7" w:rsidRPr="00B97E54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97E54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B97E54" w:rsidRDefault="009A70C5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hyperlink r:id="rId37" w:history="1">
                    <w:r w:rsidR="007134AD" w:rsidRPr="00B97E54">
                      <w:rPr>
                        <w:rStyle w:val="ac"/>
                        <w:sz w:val="28"/>
                        <w:szCs w:val="28"/>
                      </w:rPr>
                      <w:t>http://www.nci.go.t</w:t>
                    </w:r>
                    <w:r w:rsidR="007134AD" w:rsidRPr="00B97E54">
                      <w:rPr>
                        <w:rStyle w:val="ac"/>
                        <w:sz w:val="28"/>
                        <w:szCs w:val="28"/>
                      </w:rPr>
                      <w:t>h/th/downloadfilenci.html</w:t>
                    </w:r>
                  </w:hyperlink>
                </w:p>
              </w:tc>
            </w:tr>
            <w:tr w:rsidR="00FC1E77" w:rsidRPr="00B97E54" w:rsidTr="00485BCD">
              <w:tc>
                <w:tcPr>
                  <w:tcW w:w="1134" w:type="dxa"/>
                </w:tcPr>
                <w:p w:rsidR="00FC1E77" w:rsidRPr="00B97E54" w:rsidRDefault="00FC1E7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FC1E77" w:rsidRPr="00B97E54" w:rsidRDefault="009A70C5" w:rsidP="00417190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38" w:history="1">
                    <w:r w:rsidR="00772E83" w:rsidRPr="00B97E54">
                      <w:rPr>
                        <w:sz w:val="28"/>
                        <w:szCs w:val="28"/>
                      </w:rPr>
                      <w:t>EB4\Print screen</w:t>
                    </w:r>
                    <w:r w:rsidR="00793BD7" w:rsidRPr="00B97E54">
                      <w:rPr>
                        <w:rFonts w:hint="cs"/>
                        <w:sz w:val="28"/>
                        <w:szCs w:val="28"/>
                        <w:cs/>
                      </w:rPr>
                      <w:t>หน้</w:t>
                    </w:r>
                    <w:r w:rsidR="00793BD7" w:rsidRPr="00B97E54">
                      <w:rPr>
                        <w:rFonts w:hint="cs"/>
                        <w:sz w:val="28"/>
                        <w:szCs w:val="28"/>
                        <w:cs/>
                      </w:rPr>
                      <w:t>าเว็บไซต์</w:t>
                    </w:r>
                    <w:r w:rsidR="00772E83" w:rsidRPr="00B97E54">
                      <w:rPr>
                        <w:sz w:val="28"/>
                        <w:szCs w:val="28"/>
                      </w:rPr>
                      <w:t xml:space="preserve"> EB4(1).pdf</w:t>
                    </w:r>
                  </w:hyperlink>
                </w:p>
              </w:tc>
            </w:tr>
            <w:tr w:rsidR="00911923" w:rsidRPr="00B97E54" w:rsidTr="00485BCD">
              <w:tc>
                <w:tcPr>
                  <w:tcW w:w="1134" w:type="dxa"/>
                </w:tcPr>
                <w:p w:rsidR="00911923" w:rsidRPr="00B97E54" w:rsidRDefault="00911923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911923" w:rsidRPr="00B97E54" w:rsidRDefault="009A70C5" w:rsidP="00417190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39" w:history="1">
                    <w:r w:rsidR="00F16B18" w:rsidRPr="00B97E54">
                      <w:rPr>
                        <w:rStyle w:val="ac"/>
                        <w:sz w:val="28"/>
                        <w:szCs w:val="28"/>
                      </w:rPr>
                      <w:t>EB4\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  <w:cs/>
                      </w:rPr>
                      <w:t>ข้อมูลการรายงานแ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ผนปฏิบัติราชการใน 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</w:rPr>
                      <w:t xml:space="preserve">Budfin 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ได้ 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</w:rPr>
                      <w:t>EB4(1).pdf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83284" w:rsidRPr="00417190" w:rsidTr="00A83284">
        <w:tc>
          <w:tcPr>
            <w:tcW w:w="9072" w:type="dxa"/>
            <w:shd w:val="clear" w:color="auto" w:fill="BFBFBF" w:themeFill="background1" w:themeFillShade="BF"/>
          </w:tcPr>
          <w:p w:rsidR="00A83284" w:rsidRPr="00417190" w:rsidRDefault="00A83284" w:rsidP="00A83284">
            <w:pPr>
              <w:widowControl w:val="0"/>
              <w:tabs>
                <w:tab w:val="left" w:pos="770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4 (2)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หน่วยงานมีการเผยแพร่รายงานการประเมินผลการปฏิบัติงานตามแผนปฏิบัติราชการประจำปี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  <w:t>(ที่ผ่านมา)</w:t>
            </w:r>
          </w:p>
        </w:tc>
      </w:tr>
      <w:tr w:rsidR="00A83284" w:rsidRPr="00417190" w:rsidTr="00A83284">
        <w:trPr>
          <w:trHeight w:val="47"/>
        </w:trPr>
        <w:tc>
          <w:tcPr>
            <w:tcW w:w="9072" w:type="dxa"/>
            <w:shd w:val="clear" w:color="auto" w:fill="auto"/>
          </w:tcPr>
          <w:p w:rsidR="00A83284" w:rsidRPr="00417190" w:rsidRDefault="001F5FFE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A83284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A83284" w:rsidRPr="00417190" w:rsidRDefault="00A83284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A83284" w:rsidRPr="00417190" w:rsidTr="00A83284">
              <w:tc>
                <w:tcPr>
                  <w:tcW w:w="1134" w:type="dxa"/>
                </w:tcPr>
                <w:p w:rsidR="00A83284" w:rsidRPr="00417190" w:rsidRDefault="00A83284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A83284" w:rsidRPr="005C10B1" w:rsidRDefault="009A70C5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hyperlink r:id="rId40" w:history="1">
                    <w:r w:rsidR="005C10B1" w:rsidRPr="005C10B1">
                      <w:rPr>
                        <w:rStyle w:val="ac"/>
                        <w:sz w:val="28"/>
                        <w:szCs w:val="28"/>
                      </w:rPr>
                      <w:t>http://www.nci.go.th/th/downloadfilenci.html</w:t>
                    </w:r>
                  </w:hyperlink>
                </w:p>
              </w:tc>
            </w:tr>
            <w:tr w:rsidR="00347A96" w:rsidRPr="00417190" w:rsidTr="00A83284">
              <w:tc>
                <w:tcPr>
                  <w:tcW w:w="1134" w:type="dxa"/>
                </w:tcPr>
                <w:p w:rsidR="00347A96" w:rsidRPr="00417190" w:rsidRDefault="00347A96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6907" w:type="dxa"/>
                </w:tcPr>
                <w:p w:rsidR="00347A96" w:rsidRPr="001A732B" w:rsidRDefault="009A70C5" w:rsidP="00A83284">
                  <w:pPr>
                    <w:widowControl w:val="0"/>
                    <w:rPr>
                      <w:sz w:val="24"/>
                      <w:szCs w:val="24"/>
                    </w:rPr>
                  </w:pPr>
                  <w:hyperlink r:id="rId41" w:history="1">
                    <w:r w:rsidR="00433D0A" w:rsidRPr="001A732B">
                      <w:rPr>
                        <w:sz w:val="24"/>
                        <w:szCs w:val="24"/>
                      </w:rPr>
                      <w:t>EB4\</w:t>
                    </w:r>
                    <w:r w:rsidR="00433D0A" w:rsidRPr="001A732B">
                      <w:rPr>
                        <w:sz w:val="24"/>
                        <w:szCs w:val="24"/>
                        <w:cs/>
                      </w:rPr>
                      <w:t>หน่วยงานมีการเผยแพร่รายงานการปร</w:t>
                    </w:r>
                    <w:r w:rsidR="00433D0A" w:rsidRPr="001A732B">
                      <w:rPr>
                        <w:sz w:val="24"/>
                        <w:szCs w:val="24"/>
                        <w:cs/>
                      </w:rPr>
                      <w:t>ะเมินผลแผนปฏิบัติราชการประจำปี(ที่ผ่านมา)</w:t>
                    </w:r>
                    <w:r w:rsidR="00433D0A" w:rsidRPr="001A732B">
                      <w:rPr>
                        <w:sz w:val="24"/>
                        <w:szCs w:val="24"/>
                      </w:rPr>
                      <w:t>EB4(2).pdf</w:t>
                    </w:r>
                  </w:hyperlink>
                </w:p>
              </w:tc>
            </w:tr>
          </w:tbl>
          <w:p w:rsidR="00A83284" w:rsidRPr="00417190" w:rsidRDefault="00A83284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A83284" w:rsidRPr="00417190" w:rsidTr="00A83284">
              <w:tc>
                <w:tcPr>
                  <w:tcW w:w="1134" w:type="dxa"/>
                </w:tcPr>
                <w:p w:rsidR="00A83284" w:rsidRPr="00417190" w:rsidRDefault="00A83284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A83284" w:rsidRPr="00417190" w:rsidRDefault="00A83284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A83284" w:rsidRPr="00417190" w:rsidRDefault="00A83284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A83284" w:rsidRPr="00417190" w:rsidTr="00A83284">
              <w:tc>
                <w:tcPr>
                  <w:tcW w:w="425" w:type="dxa"/>
                </w:tcPr>
                <w:p w:rsidR="00A83284" w:rsidRPr="00417190" w:rsidRDefault="00A83284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A83284" w:rsidRPr="00417190" w:rsidRDefault="00A83284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5C4DB7" w:rsidRPr="00417190" w:rsidRDefault="005C4DB7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83284" w:rsidRPr="00417190" w:rsidTr="00A83284">
        <w:trPr>
          <w:trHeight w:val="47"/>
        </w:trPr>
        <w:tc>
          <w:tcPr>
            <w:tcW w:w="9072" w:type="dxa"/>
            <w:shd w:val="clear" w:color="auto" w:fill="BFBFBF" w:themeFill="background1" w:themeFillShade="BF"/>
          </w:tcPr>
          <w:p w:rsidR="00A83284" w:rsidRPr="00417190" w:rsidRDefault="00A83284" w:rsidP="00A83284">
            <w:pPr>
              <w:widowControl w:val="0"/>
              <w:tabs>
                <w:tab w:val="left" w:pos="770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4 (3)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หน่วยงานมีการเผยแพร่การกำกับติดตามการดำเนินงานตามแผนปฏิบัติราชการประจำปี</w:t>
            </w:r>
          </w:p>
        </w:tc>
      </w:tr>
      <w:tr w:rsidR="00A83284" w:rsidRPr="00417190" w:rsidTr="00A83284">
        <w:trPr>
          <w:trHeight w:val="47"/>
        </w:trPr>
        <w:tc>
          <w:tcPr>
            <w:tcW w:w="9072" w:type="dxa"/>
            <w:shd w:val="clear" w:color="auto" w:fill="FFFFFF" w:themeFill="background1"/>
          </w:tcPr>
          <w:p w:rsidR="00A83284" w:rsidRPr="00417190" w:rsidRDefault="001F5FFE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A83284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A83284" w:rsidRPr="00B97E54" w:rsidRDefault="00A83284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A83284" w:rsidRPr="00B97E54" w:rsidTr="00A83284">
              <w:tc>
                <w:tcPr>
                  <w:tcW w:w="1134" w:type="dxa"/>
                </w:tcPr>
                <w:p w:rsidR="00A83284" w:rsidRPr="00B97E54" w:rsidRDefault="00A83284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97E54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A83284" w:rsidRPr="00B97E54" w:rsidRDefault="009A70C5" w:rsidP="00C27DF7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42" w:history="1"/>
                  <w:r w:rsidR="00C27DF7" w:rsidRPr="00B97E54">
                    <w:rPr>
                      <w:color w:val="000000" w:themeColor="text1"/>
                      <w:sz w:val="28"/>
                      <w:szCs w:val="28"/>
                      <w:u w:val="dotted"/>
                    </w:rPr>
                    <w:t xml:space="preserve"> </w:t>
                  </w:r>
                  <w:hyperlink r:id="rId43" w:history="1">
                    <w:r w:rsidR="00C27DF7" w:rsidRPr="00B97E54">
                      <w:rPr>
                        <w:rStyle w:val="ac"/>
                        <w:sz w:val="28"/>
                        <w:szCs w:val="28"/>
                      </w:rPr>
                      <w:t>http://www.nci.go.th/th/downloadfilenci.html</w:t>
                    </w:r>
                  </w:hyperlink>
                </w:p>
              </w:tc>
            </w:tr>
            <w:tr w:rsidR="004C4D23" w:rsidRPr="00B97E54" w:rsidTr="00A83284">
              <w:tc>
                <w:tcPr>
                  <w:tcW w:w="1134" w:type="dxa"/>
                </w:tcPr>
                <w:p w:rsidR="004C4D23" w:rsidRPr="00B97E54" w:rsidRDefault="004C4D23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4C4D23" w:rsidRPr="00B97E54" w:rsidRDefault="009A70C5" w:rsidP="00A83284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44" w:history="1">
                    <w:r w:rsidR="00433D0A" w:rsidRPr="00B97E54">
                      <w:rPr>
                        <w:sz w:val="28"/>
                        <w:szCs w:val="28"/>
                      </w:rPr>
                      <w:t>EB4\print screen</w:t>
                    </w:r>
                    <w:r w:rsidR="00B75704" w:rsidRPr="00B97E54">
                      <w:rPr>
                        <w:sz w:val="28"/>
                        <w:szCs w:val="28"/>
                      </w:rPr>
                      <w:t xml:space="preserve"> </w:t>
                    </w:r>
                    <w:r w:rsidR="00B75704" w:rsidRPr="00B97E54">
                      <w:rPr>
                        <w:rFonts w:hint="cs"/>
                        <w:sz w:val="28"/>
                        <w:szCs w:val="28"/>
                        <w:cs/>
                      </w:rPr>
                      <w:t>หน้าเว็บไซต์</w:t>
                    </w:r>
                    <w:r w:rsidR="00433D0A" w:rsidRPr="00B97E54">
                      <w:rPr>
                        <w:sz w:val="28"/>
                        <w:szCs w:val="28"/>
                      </w:rPr>
                      <w:t xml:space="preserve"> EB4(3).pdf</w:t>
                    </w:r>
                  </w:hyperlink>
                </w:p>
              </w:tc>
            </w:tr>
            <w:tr w:rsidR="00C27DF7" w:rsidRPr="00B97E54" w:rsidTr="00A83284">
              <w:tc>
                <w:tcPr>
                  <w:tcW w:w="1134" w:type="dxa"/>
                </w:tcPr>
                <w:p w:rsidR="00C27DF7" w:rsidRPr="00B97E54" w:rsidRDefault="00C27DF7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C27DF7" w:rsidRPr="00B97E54" w:rsidRDefault="009A70C5" w:rsidP="00B75704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45" w:history="1">
                    <w:r w:rsidR="00F16B18" w:rsidRPr="00B97E54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  <w:cs/>
                      </w:rPr>
                      <w:t>4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  <w:cs/>
                      </w:rPr>
                      <w:t>ข้อมูลการรายงานกำกับติดตามง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านตามแผนปฏิบัติราชการใน 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</w:rPr>
                      <w:t>Budfin (EB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  <w:cs/>
                      </w:rPr>
                      <w:t>4(3)</w:t>
                    </w:r>
                    <w:r w:rsidR="00B75704" w:rsidRPr="00B97E54">
                      <w:rPr>
                        <w:rStyle w:val="ac"/>
                        <w:rFonts w:hint="cs"/>
                        <w:sz w:val="28"/>
                        <w:szCs w:val="28"/>
                        <w:cs/>
                      </w:rPr>
                      <w:t>.</w:t>
                    </w:r>
                    <w:r w:rsidR="00F16B18" w:rsidRPr="00B97E54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A83284" w:rsidRPr="00417190" w:rsidRDefault="00A83284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F16B18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F16B18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A83284" w:rsidRPr="00417190" w:rsidTr="00A83284">
              <w:tc>
                <w:tcPr>
                  <w:tcW w:w="1134" w:type="dxa"/>
                </w:tcPr>
                <w:p w:rsidR="00A83284" w:rsidRPr="00417190" w:rsidRDefault="00A83284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A83284" w:rsidRPr="00417190" w:rsidRDefault="00A83284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A83284" w:rsidRPr="00417190" w:rsidRDefault="00A83284" w:rsidP="00A83284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A83284" w:rsidRPr="00417190" w:rsidTr="00A83284">
              <w:tc>
                <w:tcPr>
                  <w:tcW w:w="425" w:type="dxa"/>
                </w:tcPr>
                <w:p w:rsidR="00A83284" w:rsidRPr="00417190" w:rsidRDefault="00A83284" w:rsidP="00A83284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A83284" w:rsidRPr="00417190" w:rsidRDefault="00A83284" w:rsidP="00A8328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A83284" w:rsidRPr="00417190" w:rsidRDefault="00A83284" w:rsidP="00A83284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การปฏิบัติงานตามหน้าที่</w:t>
            </w:r>
          </w:p>
          <w:p w:rsidR="002B72E7" w:rsidRPr="00417190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C511C9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หน่วยงานมีการกำหนดมาตรการ กลไก หรือการวางระบบในการบริหารผลการปฏิบัติงานและ</w:t>
            </w:r>
            <w:r w:rsidR="00C511C9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การดำเนินการกับเจ้าหน้าที่ผู้มีผลสัมฤทธิ์การปฏิบัติงานต่ำ</w:t>
            </w:r>
          </w:p>
        </w:tc>
      </w:tr>
      <w:tr w:rsidR="002B72E7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833C25" w:rsidRDefault="0075525E" w:rsidP="00B75704">
                  <w:pPr>
                    <w:widowControl w:val="0"/>
                    <w:rPr>
                      <w:rFonts w:hint="cs"/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hyperlink r:id="rId46" w:history="1">
                    <w:r w:rsidRPr="0075525E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5</w:t>
                    </w:r>
                    <w:r w:rsidRPr="0075525E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แนวปฏิบัติในการสั่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งให้ข้าราชการมีผลการปฏิบัติราชการในระดับต้องปรับปรุง(ต่ำกว่าร้อยละ 60).</w:t>
                    </w:r>
                    <w:r w:rsidRPr="0075525E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2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833C25" w:rsidRDefault="0075525E" w:rsidP="00B75704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47" w:history="1">
                    <w:r w:rsidRPr="0075525E">
                      <w:rPr>
                        <w:rStyle w:val="ac"/>
                        <w:sz w:val="28"/>
                        <w:szCs w:val="28"/>
                      </w:rPr>
                      <w:t>EB5\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แจ้งเวียนแนวทางการปฏิบัติให้ข้าราชกามีการประเมินระดับต้องปรับปรุง(ต่ำกว่าร้อยละ </w:t>
                    </w:r>
                    <w:r w:rsidRPr="0075525E">
                      <w:rPr>
                        <w:rStyle w:val="ac"/>
                        <w:sz w:val="28"/>
                        <w:szCs w:val="28"/>
                      </w:rPr>
                      <w:t>60).pdf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เจตจำนงสุจริตของผู้บริหาร</w:t>
            </w:r>
          </w:p>
          <w:p w:rsidR="002B72E7" w:rsidRPr="00417190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  <w:r w:rsidR="00C511C9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หน่วยงานมีการเผยแพร่เจตจำนงสุจริตของผู้บริหารต่อสาธารณชน</w:t>
            </w:r>
          </w:p>
        </w:tc>
      </w:tr>
      <w:tr w:rsidR="002B72E7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A965E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2B72E7" w:rsidRPr="00417190" w:rsidRDefault="005C10B1" w:rsidP="00FC4518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u w:val="dotted"/>
                    </w:rPr>
                    <w:t xml:space="preserve">1. </w:t>
                  </w:r>
                  <w:hyperlink r:id="rId48" w:history="1">
                    <w:r w:rsidR="00FC4518" w:rsidRPr="00FC4518">
                      <w:rPr>
                        <w:rStyle w:val="ac"/>
                        <w:sz w:val="28"/>
                        <w:szCs w:val="28"/>
                      </w:rPr>
                      <w:t>http://www.nc</w:t>
                    </w:r>
                    <w:r w:rsidR="00FC4518" w:rsidRPr="00FC4518">
                      <w:rPr>
                        <w:rStyle w:val="ac"/>
                        <w:sz w:val="28"/>
                        <w:szCs w:val="28"/>
                      </w:rPr>
                      <w:t>i.go.th/th/index1.html</w:t>
                    </w:r>
                  </w:hyperlink>
                </w:p>
              </w:tc>
            </w:tr>
            <w:tr w:rsidR="005C10B1" w:rsidRPr="00A965E0" w:rsidTr="00485BCD">
              <w:tc>
                <w:tcPr>
                  <w:tcW w:w="1134" w:type="dxa"/>
                </w:tcPr>
                <w:p w:rsidR="005C10B1" w:rsidRPr="00417190" w:rsidRDefault="005C10B1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5C10B1" w:rsidRPr="00833C25" w:rsidRDefault="009A70C5" w:rsidP="005C191A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hyperlink r:id="rId49" w:history="1">
                    <w:r w:rsidR="00C27DF7" w:rsidRPr="00833C25">
                      <w:rPr>
                        <w:sz w:val="28"/>
                        <w:szCs w:val="28"/>
                      </w:rPr>
                      <w:t>EB6\</w:t>
                    </w:r>
                    <w:r w:rsidR="00C27DF7" w:rsidRPr="00833C25">
                      <w:rPr>
                        <w:sz w:val="28"/>
                        <w:szCs w:val="28"/>
                        <w:cs/>
                      </w:rPr>
                      <w:t>ภาพถ่ายการติดปร</w:t>
                    </w:r>
                    <w:r w:rsidR="00C27DF7" w:rsidRPr="00833C25">
                      <w:rPr>
                        <w:sz w:val="28"/>
                        <w:szCs w:val="28"/>
                        <w:cs/>
                      </w:rPr>
                      <w:t>ะกาศเจตจำนงในหน่วยงาน.</w:t>
                    </w:r>
                    <w:r w:rsidR="00C27DF7" w:rsidRPr="00833C25">
                      <w:rPr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4F25D2" w:rsidRPr="00A965E0" w:rsidTr="00485BCD">
              <w:tc>
                <w:tcPr>
                  <w:tcW w:w="1134" w:type="dxa"/>
                </w:tcPr>
                <w:p w:rsidR="004F25D2" w:rsidRPr="00417190" w:rsidRDefault="004F25D2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4F25D2" w:rsidRPr="00833C25" w:rsidRDefault="009A70C5" w:rsidP="005C191A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50" w:history="1">
                    <w:r w:rsidR="008A6E84" w:rsidRPr="00833C25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8A6E84" w:rsidRPr="00833C25">
                      <w:rPr>
                        <w:rStyle w:val="ac"/>
                        <w:sz w:val="28"/>
                        <w:szCs w:val="28"/>
                        <w:cs/>
                      </w:rPr>
                      <w:t>6</w:t>
                    </w:r>
                    <w:r w:rsidR="008A6E84" w:rsidRPr="00833C25">
                      <w:rPr>
                        <w:rStyle w:val="ac"/>
                        <w:sz w:val="28"/>
                        <w:szCs w:val="28"/>
                      </w:rPr>
                      <w:t xml:space="preserve">\Print screen </w:t>
                    </w:r>
                    <w:r w:rsidR="008A6E84" w:rsidRPr="00833C25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หน้าเว็บไซต์ </w:t>
                    </w:r>
                    <w:r w:rsidR="008A6E84" w:rsidRPr="00833C25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8A6E84" w:rsidRPr="00833C25">
                      <w:rPr>
                        <w:rStyle w:val="ac"/>
                        <w:sz w:val="28"/>
                        <w:szCs w:val="28"/>
                        <w:cs/>
                      </w:rPr>
                      <w:t>6.</w:t>
                    </w:r>
                    <w:r w:rsidR="008A6E84" w:rsidRPr="00833C25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5C10B1" w:rsidRPr="00A965E0" w:rsidTr="00485BCD">
              <w:tc>
                <w:tcPr>
                  <w:tcW w:w="1134" w:type="dxa"/>
                </w:tcPr>
                <w:p w:rsidR="005C10B1" w:rsidRPr="00417190" w:rsidRDefault="005C10B1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5C10B1" w:rsidRPr="00833C25" w:rsidRDefault="009A70C5" w:rsidP="00FC4518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51" w:history="1">
                    <w:r w:rsidR="003B29DC" w:rsidRPr="00833C25">
                      <w:rPr>
                        <w:sz w:val="28"/>
                        <w:szCs w:val="28"/>
                      </w:rPr>
                      <w:t>EB6\</w:t>
                    </w:r>
                    <w:r w:rsidR="003B29DC" w:rsidRPr="00833C25">
                      <w:rPr>
                        <w:sz w:val="28"/>
                        <w:szCs w:val="28"/>
                        <w:cs/>
                      </w:rPr>
                      <w:t>ประกาศเจตจำนงสุจริต สถาบันมะเร็งแห่งชาติ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การจัดการเรื่องร้องเรียน</w:t>
            </w:r>
          </w:p>
          <w:p w:rsidR="002B72E7" w:rsidRPr="00417190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7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หน่วยงานมีการกำหนดมาตรการ กลไก หรือการวางระบบในการจัดการเรื่องร้องเรียนของหน่วยงาน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833C25" w:rsidRDefault="00FC4518" w:rsidP="002749F5">
                  <w:pPr>
                    <w:widowControl w:val="0"/>
                    <w:rPr>
                      <w:color w:val="FF0000"/>
                      <w:sz w:val="28"/>
                      <w:szCs w:val="28"/>
                      <w:u w:val="dotted"/>
                    </w:rPr>
                  </w:pPr>
                  <w:r w:rsidRPr="00833C25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ใช้ข้อมูลของกรมแพทย์ ติดตามผลการตอบสนองต่อข้อร้องเรียนสำนักบริหารทรัพยากรบุคคลรายงาน</w:t>
                  </w:r>
                  <w:r w:rsidR="00A146F3" w:rsidRPr="00833C25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 xml:space="preserve">  </w:t>
                  </w:r>
                  <w:r w:rsidRPr="00833C25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ที่ประชุมกรมการแพทย์ทุกเดือน</w:t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lastRenderedPageBreak/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A83284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lastRenderedPageBreak/>
              <w:t>ดัชนีความปลอดจากการทุจริตในการปฏิบัติงาน</w:t>
            </w:r>
          </w:p>
          <w:p w:rsidR="00A83284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11377B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การรับสินบน</w:t>
            </w:r>
          </w:p>
          <w:p w:rsidR="002B72E7" w:rsidRPr="00417190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8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หน่วยงานมีการกำหนดมาตรการ กลไก หรือการวางระบบในการป้องกันการรับสินบน</w:t>
            </w:r>
          </w:p>
        </w:tc>
      </w:tr>
      <w:tr w:rsidR="002B72E7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8C31B8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E0461A" w:rsidRDefault="0075525E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highlight w:val="yellow"/>
                      <w:u w:val="dotted"/>
                    </w:rPr>
                  </w:pPr>
                  <w:hyperlink r:id="rId52" w:history="1">
                    <w:r w:rsidRPr="0075525E">
                      <w:rPr>
                        <w:rStyle w:val="ac"/>
                        <w:sz w:val="28"/>
                        <w:szCs w:val="28"/>
                      </w:rPr>
                      <w:t>EB8\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มาตรการป้องกันการ</w:t>
                    </w:r>
                    <w:r w:rsidRPr="0075525E">
                      <w:rPr>
                        <w:rStyle w:val="ac"/>
                        <w:sz w:val="28"/>
                        <w:szCs w:val="28"/>
                        <w:cs/>
                      </w:rPr>
                      <w:t>รับสินบน.</w:t>
                    </w:r>
                    <w:r w:rsidRPr="0075525E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rFonts w:hint="cs"/>
                <w:color w:val="000000" w:themeColor="text1"/>
                <w:sz w:val="28"/>
                <w:szCs w:val="28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037213" w:rsidP="00037213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r w:rsidRPr="00037213">
                    <w:rPr>
                      <w:rFonts w:hint="cs"/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 xml:space="preserve">รอการดำเนินการของกรมบัญชีกลางในระบบ </w:t>
                  </w:r>
                  <w:r w:rsidRPr="00037213">
                    <w:rPr>
                      <w:color w:val="000000" w:themeColor="text1"/>
                      <w:sz w:val="28"/>
                      <w:szCs w:val="28"/>
                      <w:u w:val="dotted"/>
                    </w:rPr>
                    <w:t xml:space="preserve">GFMIS </w:t>
                  </w:r>
                  <w:r w:rsidRPr="00037213">
                    <w:rPr>
                      <w:rFonts w:hint="cs"/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>เพื่อทำรายการในระบบโอนเงินเข้าบัญชีผู้ขาย ระยะเวลา 3-5 วันทำการ</w:t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9A70C5" w:rsidP="00911923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53" w:history="1">
                    <w:r w:rsidR="00911923" w:rsidRPr="00911923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911923" w:rsidRPr="00911923">
                      <w:rPr>
                        <w:rStyle w:val="ac"/>
                        <w:sz w:val="28"/>
                        <w:szCs w:val="28"/>
                        <w:cs/>
                      </w:rPr>
                      <w:t>8</w:t>
                    </w:r>
                    <w:r w:rsidR="00911923" w:rsidRPr="00911923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911923" w:rsidRPr="00911923">
                      <w:rPr>
                        <w:rStyle w:val="ac"/>
                        <w:sz w:val="28"/>
                        <w:szCs w:val="28"/>
                        <w:cs/>
                      </w:rPr>
                      <w:t>บันทึกข้อมูลการตรวจรั</w:t>
                    </w:r>
                    <w:r w:rsidR="00911923" w:rsidRPr="00911923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บการจ่ายเงินในระบบ </w:t>
                    </w:r>
                    <w:r w:rsidR="00911923" w:rsidRPr="00911923">
                      <w:rPr>
                        <w:rStyle w:val="ac"/>
                        <w:sz w:val="28"/>
                        <w:szCs w:val="28"/>
                      </w:rPr>
                      <w:t>GF (EB</w:t>
                    </w:r>
                    <w:r w:rsidR="00911923" w:rsidRPr="00911923">
                      <w:rPr>
                        <w:rStyle w:val="ac"/>
                        <w:sz w:val="28"/>
                        <w:szCs w:val="28"/>
                        <w:cs/>
                      </w:rPr>
                      <w:t>8).</w:t>
                    </w:r>
                    <w:r w:rsidR="00911923" w:rsidRPr="00911923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Pr="00A83284" w:rsidRDefault="00A83284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83284"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ดัชนีวัฒนธรรมคุณธรรมในองค์กร</w:t>
            </w:r>
          </w:p>
          <w:p w:rsidR="00A83284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</w:t>
            </w:r>
            <w:r w:rsidR="00316A1F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เสริม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สร้างวัฒนธรรมสุจริต</w:t>
            </w:r>
          </w:p>
          <w:p w:rsidR="002B72E7" w:rsidRPr="00417190" w:rsidRDefault="002B72E7" w:rsidP="00417190">
            <w:pPr>
              <w:widowControl w:val="0"/>
              <w:tabs>
                <w:tab w:val="left" w:pos="48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9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หน่วยงานมีการเสริม</w:t>
            </w:r>
            <w:r w:rsidR="00BE2AA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สร้าง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วัฒนธรรมและค่านิยมสุจริตและการต่อต้านการทุจริตในหน่วยงาน</w:t>
            </w:r>
          </w:p>
        </w:tc>
      </w:tr>
      <w:tr w:rsidR="002B72E7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622A01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622A01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622A01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622A01" w:rsidRDefault="009A70C5" w:rsidP="00817EFD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54" w:history="1">
                    <w:r w:rsidR="002A2995" w:rsidRPr="00622A01">
                      <w:rPr>
                        <w:sz w:val="28"/>
                        <w:szCs w:val="28"/>
                      </w:rPr>
                      <w:t>EB9\</w:t>
                    </w:r>
                    <w:r w:rsidR="002A2995" w:rsidRPr="00622A01">
                      <w:rPr>
                        <w:sz w:val="28"/>
                        <w:szCs w:val="28"/>
                        <w:cs/>
                      </w:rPr>
                      <w:t>ภาพถ่ายประชาสัมพัน</w:t>
                    </w:r>
                    <w:r w:rsidR="002A2995" w:rsidRPr="00622A01">
                      <w:rPr>
                        <w:sz w:val="28"/>
                        <w:szCs w:val="28"/>
                        <w:cs/>
                      </w:rPr>
                      <w:t xml:space="preserve">ธ์รูปผู้บริหาร </w:t>
                    </w:r>
                    <w:r w:rsidR="002A2995" w:rsidRPr="00622A01">
                      <w:rPr>
                        <w:sz w:val="28"/>
                        <w:szCs w:val="28"/>
                      </w:rPr>
                      <w:t>EB9.pdf</w:t>
                    </w:r>
                  </w:hyperlink>
                </w:p>
              </w:tc>
            </w:tr>
            <w:tr w:rsidR="008F50E3" w:rsidRPr="00417190" w:rsidTr="00485BCD">
              <w:tc>
                <w:tcPr>
                  <w:tcW w:w="425" w:type="dxa"/>
                </w:tcPr>
                <w:p w:rsidR="002B72E7" w:rsidRPr="00622A01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622A01">
                    <w:rPr>
                      <w:color w:val="000000" w:themeColor="text1"/>
                      <w:sz w:val="28"/>
                      <w:szCs w:val="28"/>
                      <w:cs/>
                    </w:rPr>
                    <w:t>2</w:t>
                  </w:r>
                  <w:r w:rsidR="002B72E7" w:rsidRPr="00622A01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622A01" w:rsidRDefault="003C46A8" w:rsidP="00A9030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55" w:history="1">
                    <w:r w:rsidRPr="003C46A8">
                      <w:rPr>
                        <w:rStyle w:val="ac"/>
                        <w:sz w:val="28"/>
                        <w:szCs w:val="28"/>
                      </w:rPr>
                      <w:t>EB9\</w:t>
                    </w:r>
                    <w:r w:rsidRPr="003C46A8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ประชาสัมพันธ์ข้อมูลเกี่ยวกับประกาศกฏ </w:t>
                    </w:r>
                    <w:r w:rsidRPr="003C46A8">
                      <w:rPr>
                        <w:rStyle w:val="ac"/>
                        <w:sz w:val="28"/>
                        <w:szCs w:val="28"/>
                      </w:rPr>
                      <w:t>EB9.pdf</w:t>
                    </w:r>
                  </w:hyperlink>
                </w:p>
              </w:tc>
            </w:tr>
            <w:tr w:rsidR="002A2995" w:rsidRPr="00417190" w:rsidTr="00485BCD">
              <w:tc>
                <w:tcPr>
                  <w:tcW w:w="425" w:type="dxa"/>
                </w:tcPr>
                <w:p w:rsidR="002A2995" w:rsidRPr="00622A01" w:rsidRDefault="00622A01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 w:rsidRPr="00622A01">
                    <w:rPr>
                      <w:color w:val="000000" w:themeColor="text1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7616" w:type="dxa"/>
                </w:tcPr>
                <w:p w:rsidR="002A2995" w:rsidRPr="00622A01" w:rsidRDefault="009A70C5" w:rsidP="00750ECD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56" w:history="1">
                    <w:r w:rsidR="002A2995" w:rsidRPr="00622A01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2A2995" w:rsidRPr="00622A01">
                      <w:rPr>
                        <w:rStyle w:val="ac"/>
                        <w:sz w:val="28"/>
                        <w:szCs w:val="28"/>
                        <w:cs/>
                      </w:rPr>
                      <w:t>9</w:t>
                    </w:r>
                    <w:r w:rsidR="002A2995" w:rsidRPr="00622A01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2A2995" w:rsidRPr="00622A01">
                      <w:rPr>
                        <w:rStyle w:val="ac"/>
                        <w:sz w:val="28"/>
                        <w:szCs w:val="28"/>
                        <w:cs/>
                      </w:rPr>
                      <w:t>มาต</w:t>
                    </w:r>
                    <w:r w:rsidR="00750ECD" w:rsidRPr="00622A01">
                      <w:rPr>
                        <w:rStyle w:val="ac"/>
                        <w:rFonts w:hint="cs"/>
                        <w:sz w:val="28"/>
                        <w:szCs w:val="28"/>
                        <w:cs/>
                      </w:rPr>
                      <w:t>ร</w:t>
                    </w:r>
                    <w:r w:rsidR="002A2995" w:rsidRPr="00622A01">
                      <w:rPr>
                        <w:rStyle w:val="ac"/>
                        <w:sz w:val="28"/>
                        <w:szCs w:val="28"/>
                        <w:cs/>
                      </w:rPr>
                      <w:t>การป้องกัน</w:t>
                    </w:r>
                    <w:r w:rsidR="002A2995" w:rsidRPr="00622A01">
                      <w:rPr>
                        <w:rStyle w:val="ac"/>
                        <w:sz w:val="28"/>
                        <w:szCs w:val="28"/>
                        <w:cs/>
                      </w:rPr>
                      <w:t>ผลประโยชน์ทับซ้อน</w:t>
                    </w:r>
                    <w:r w:rsidR="00086944">
                      <w:rPr>
                        <w:rStyle w:val="ac"/>
                        <w:rFonts w:hint="cs"/>
                        <w:sz w:val="28"/>
                        <w:szCs w:val="28"/>
                        <w:cs/>
                      </w:rPr>
                      <w:t xml:space="preserve"> สถาบันมะเร็งแห่งชาติ</w:t>
                    </w:r>
                    <w:r w:rsidR="002A2995" w:rsidRPr="00622A01">
                      <w:rPr>
                        <w:rStyle w:val="ac"/>
                        <w:sz w:val="28"/>
                        <w:szCs w:val="28"/>
                        <w:cs/>
                      </w:rPr>
                      <w:t>.</w:t>
                    </w:r>
                    <w:r w:rsidR="002A2995" w:rsidRPr="00622A01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2A2995" w:rsidRPr="00417190" w:rsidTr="00485BCD">
              <w:tc>
                <w:tcPr>
                  <w:tcW w:w="425" w:type="dxa"/>
                </w:tcPr>
                <w:p w:rsidR="002A2995" w:rsidRPr="00622A01" w:rsidRDefault="00622A01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 w:rsidRPr="00622A01">
                    <w:rPr>
                      <w:color w:val="000000" w:themeColor="text1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7616" w:type="dxa"/>
                </w:tcPr>
                <w:p w:rsidR="002A2995" w:rsidRPr="00622A01" w:rsidRDefault="009A70C5" w:rsidP="00A90300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57" w:history="1">
                    <w:r w:rsidR="00622A01" w:rsidRPr="00622A01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622A01" w:rsidRPr="00622A01">
                      <w:rPr>
                        <w:rStyle w:val="ac"/>
                        <w:sz w:val="28"/>
                        <w:szCs w:val="28"/>
                        <w:cs/>
                      </w:rPr>
                      <w:t>9</w:t>
                    </w:r>
                    <w:r w:rsidR="00622A01" w:rsidRPr="00622A01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622A01" w:rsidRPr="00622A01">
                      <w:rPr>
                        <w:rStyle w:val="ac"/>
                        <w:sz w:val="28"/>
                        <w:szCs w:val="28"/>
                        <w:cs/>
                      </w:rPr>
                      <w:t>มาตรการป้องกันการรับสิ</w:t>
                    </w:r>
                    <w:r w:rsidR="00622A01" w:rsidRPr="00622A01">
                      <w:rPr>
                        <w:rStyle w:val="ac"/>
                        <w:sz w:val="28"/>
                        <w:szCs w:val="28"/>
                        <w:cs/>
                      </w:rPr>
                      <w:t>นบน</w:t>
                    </w:r>
                    <w:r w:rsidR="00086944">
                      <w:rPr>
                        <w:rStyle w:val="ac"/>
                        <w:rFonts w:hint="cs"/>
                        <w:sz w:val="28"/>
                        <w:szCs w:val="28"/>
                        <w:cs/>
                      </w:rPr>
                      <w:t xml:space="preserve"> สถาบันมะเร็งแห่งชาติ</w:t>
                    </w:r>
                    <w:r w:rsidR="00622A01" w:rsidRPr="00622A01">
                      <w:rPr>
                        <w:rStyle w:val="ac"/>
                        <w:sz w:val="28"/>
                        <w:szCs w:val="28"/>
                        <w:cs/>
                      </w:rPr>
                      <w:t>.</w:t>
                    </w:r>
                    <w:r w:rsidR="00622A01" w:rsidRPr="00622A01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E5A3D" w:rsidRDefault="00FE5A3D" w:rsidP="00417190">
      <w:pPr>
        <w:widowControl w:val="0"/>
        <w:rPr>
          <w:color w:val="000000" w:themeColor="text1"/>
          <w:sz w:val="28"/>
          <w:szCs w:val="28"/>
        </w:rPr>
      </w:pPr>
    </w:p>
    <w:p w:rsidR="00B97E54" w:rsidRDefault="00B97E54" w:rsidP="00417190">
      <w:pPr>
        <w:widowControl w:val="0"/>
        <w:rPr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9072"/>
      </w:tblGrid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การป้องกันผลประโยชน์ทับซ้อน</w:t>
            </w:r>
          </w:p>
          <w:p w:rsidR="002B72E7" w:rsidRPr="00417190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680CBA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หน่วยงานมีการวิเคราะห์ความเสี่ยงและการจัดการความเสี่ยงเกี่ยวกับผลประโยชน์ทับซ้อน</w:t>
            </w:r>
            <w:r w:rsidR="00DD601A" w:rsidRPr="00680CBA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Pr="00680CBA">
              <w:rPr>
                <w:b/>
                <w:bCs/>
                <w:color w:val="000000" w:themeColor="text1"/>
                <w:sz w:val="28"/>
                <w:szCs w:val="28"/>
                <w:cs/>
              </w:rPr>
              <w:t>ในหน่วยงาน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AB5D1B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AB5D1B" w:rsidTr="00485BCD">
              <w:tc>
                <w:tcPr>
                  <w:tcW w:w="425" w:type="dxa"/>
                </w:tcPr>
                <w:p w:rsidR="002B72E7" w:rsidRPr="00AB5D1B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B5D1B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AB5D1B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AB5D1B" w:rsidRDefault="009A70C5" w:rsidP="001B6CF2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hyperlink r:id="rId58" w:history="1"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EB10\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การวิเคราะห์ความเสี่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ยงด้านผลประโยชน์ทับซ้อน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EB10(1).pdf</w:t>
                    </w:r>
                  </w:hyperlink>
                </w:p>
              </w:tc>
            </w:tr>
            <w:tr w:rsidR="00800C41" w:rsidRPr="00AB5D1B" w:rsidTr="00485BCD">
              <w:tc>
                <w:tcPr>
                  <w:tcW w:w="425" w:type="dxa"/>
                </w:tcPr>
                <w:p w:rsidR="00800C41" w:rsidRPr="00AB5D1B" w:rsidRDefault="00C311AF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 w:rsidRPr="00AB5D1B">
                    <w:rPr>
                      <w:color w:val="000000" w:themeColor="text1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800C41" w:rsidRPr="00AB5D1B" w:rsidRDefault="009A70C5" w:rsidP="001B6CF2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59" w:history="1"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10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มาตรการป้องกันผลประ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โยชน์ทับซ้อนฝ่ายพัสดุและบำรุงรักษา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10(1).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C311AF" w:rsidRPr="00AB5D1B" w:rsidTr="00485BCD">
              <w:tc>
                <w:tcPr>
                  <w:tcW w:w="425" w:type="dxa"/>
                </w:tcPr>
                <w:p w:rsidR="00C311AF" w:rsidRPr="00AB5D1B" w:rsidRDefault="00C311AF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B5D1B">
                    <w:rPr>
                      <w:color w:val="000000" w:themeColor="text1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7616" w:type="dxa"/>
                </w:tcPr>
                <w:p w:rsidR="00C311AF" w:rsidRPr="00AB5D1B" w:rsidRDefault="009A70C5" w:rsidP="001B6CF2">
                  <w:pPr>
                    <w:widowControl w:val="0"/>
                    <w:rPr>
                      <w:sz w:val="28"/>
                      <w:szCs w:val="28"/>
                      <w:cs/>
                    </w:rPr>
                  </w:pPr>
                  <w:hyperlink r:id="rId60" w:history="1"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EB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10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\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  <w:cs/>
                      </w:rPr>
                      <w:t>มาตรการป้องกันการรับสินบน สถาบันมะเร็งแห่งชาติ.</w:t>
                    </w:r>
                    <w:r w:rsidR="00C311AF" w:rsidRPr="00AB5D1B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lastRenderedPageBreak/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417190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หน่วยงานมีการกำหนดมาตรการ กลไก หรือการวางระบบในการป้องกันผลประโยชน์</w:t>
            </w:r>
            <w:r w:rsidR="0060339A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ทับซ้อนในหน่วยงาน</w:t>
            </w:r>
          </w:p>
        </w:tc>
      </w:tr>
      <w:tr w:rsidR="002B72E7" w:rsidRPr="00417190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9A70C5" w:rsidP="001B6CF2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61" w:history="1">
                    <w:r w:rsidR="00C311AF" w:rsidRPr="00C311AF">
                      <w:rPr>
                        <w:rStyle w:val="ac"/>
                        <w:sz w:val="28"/>
                        <w:szCs w:val="28"/>
                      </w:rPr>
                      <w:t>EB10\</w:t>
                    </w:r>
                    <w:r w:rsidR="00C311AF" w:rsidRPr="00C311AF">
                      <w:rPr>
                        <w:rStyle w:val="ac"/>
                        <w:sz w:val="28"/>
                        <w:szCs w:val="28"/>
                        <w:cs/>
                      </w:rPr>
                      <w:t>มาตรการป้องกันผล</w:t>
                    </w:r>
                    <w:r w:rsidR="00C311AF" w:rsidRPr="00C311AF">
                      <w:rPr>
                        <w:rStyle w:val="ac"/>
                        <w:sz w:val="28"/>
                        <w:szCs w:val="28"/>
                        <w:cs/>
                      </w:rPr>
                      <w:t>ประโยชน์ทับซ้อน สถาบันมะเร็งแห่งชาติ</w:t>
                    </w:r>
                    <w:r w:rsidR="00C311AF" w:rsidRPr="00C311AF">
                      <w:rPr>
                        <w:rStyle w:val="ac"/>
                        <w:sz w:val="28"/>
                        <w:szCs w:val="28"/>
                      </w:rPr>
                      <w:t>EB10.pdf</w:t>
                    </w:r>
                  </w:hyperlink>
                </w:p>
              </w:tc>
            </w:tr>
            <w:tr w:rsidR="0077674B" w:rsidRPr="00417190" w:rsidTr="00485BCD">
              <w:tc>
                <w:tcPr>
                  <w:tcW w:w="425" w:type="dxa"/>
                </w:tcPr>
                <w:p w:rsidR="0077674B" w:rsidRPr="00417190" w:rsidRDefault="00C311AF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7616" w:type="dxa"/>
                </w:tcPr>
                <w:p w:rsidR="0077674B" w:rsidRDefault="009A70C5" w:rsidP="001B6CF2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</w:pPr>
                  <w:hyperlink r:id="rId62" w:history="1">
                    <w:r w:rsidR="00C311AF" w:rsidRPr="00C311AF">
                      <w:rPr>
                        <w:rStyle w:val="ac"/>
                        <w:sz w:val="28"/>
                        <w:szCs w:val="28"/>
                      </w:rPr>
                      <w:t>EB10\</w:t>
                    </w:r>
                    <w:r w:rsidR="00C311AF" w:rsidRPr="00C311AF">
                      <w:rPr>
                        <w:rStyle w:val="ac"/>
                        <w:sz w:val="28"/>
                        <w:szCs w:val="28"/>
                        <w:cs/>
                      </w:rPr>
                      <w:t>มาตรการป้องกันการรับสินบน สถาบันมะเร็งแห่งชาติ.</w:t>
                    </w:r>
                    <w:r w:rsidR="00C311AF" w:rsidRPr="00C311AF">
                      <w:rPr>
                        <w:rStyle w:val="ac"/>
                        <w:sz w:val="28"/>
                        <w:szCs w:val="28"/>
                      </w:rPr>
                      <w:t>pdf</w:t>
                    </w:r>
                  </w:hyperlink>
                </w:p>
              </w:tc>
            </w:tr>
            <w:tr w:rsidR="00C311AF" w:rsidRPr="00417190" w:rsidTr="00485BCD">
              <w:tc>
                <w:tcPr>
                  <w:tcW w:w="425" w:type="dxa"/>
                </w:tcPr>
                <w:p w:rsidR="00C311AF" w:rsidRPr="00417190" w:rsidRDefault="00C311AF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7616" w:type="dxa"/>
                </w:tcPr>
                <w:p w:rsidR="00C311AF" w:rsidRDefault="009A70C5" w:rsidP="001B6CF2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63" w:history="1">
                    <w:r w:rsidR="00C311AF" w:rsidRPr="00C311AF">
                      <w:rPr>
                        <w:rStyle w:val="ac"/>
                        <w:sz w:val="28"/>
                        <w:szCs w:val="28"/>
                      </w:rPr>
                      <w:t>EB10\</w:t>
                    </w:r>
                    <w:r w:rsidR="00C311AF" w:rsidRPr="00C311AF">
                      <w:rPr>
                        <w:rStyle w:val="ac"/>
                        <w:sz w:val="28"/>
                        <w:szCs w:val="28"/>
                        <w:cs/>
                      </w:rPr>
                      <w:t>หลักฐานการเผยแพร่มาตรการในหน่วยงาน</w:t>
                    </w:r>
                    <w:r w:rsidR="00C311AF" w:rsidRPr="00C311AF">
                      <w:rPr>
                        <w:rStyle w:val="ac"/>
                        <w:sz w:val="28"/>
                        <w:szCs w:val="28"/>
                      </w:rPr>
                      <w:t>EB10(2).pdf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B02E84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A83284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แผนป้องกันและปราบปรามการทุจริต</w:t>
            </w:r>
          </w:p>
          <w:p w:rsidR="002B72E7" w:rsidRPr="00417190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11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หน่วยงานมีการจัดทำแผนป้องกันและปราบปรามการทุจริตหรือแผนที่เกี่ยวข้อง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086944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033D33" w:rsidRDefault="00033D33" w:rsidP="006D4322">
                  <w:pPr>
                    <w:widowControl w:val="0"/>
                    <w:rPr>
                      <w:color w:val="FF0000"/>
                      <w:sz w:val="28"/>
                      <w:szCs w:val="28"/>
                      <w:u w:val="dotted"/>
                    </w:rPr>
                  </w:pPr>
                  <w:r w:rsidRPr="00033D33"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กรม</w:t>
                  </w:r>
                  <w:r w:rsidR="003E3A87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การแพทย์</w:t>
                  </w:r>
                  <w:r w:rsidR="006D4322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ยังไม่ถอด</w:t>
                  </w:r>
                  <w:r w:rsidRPr="00033D33"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แผน</w:t>
                  </w:r>
                  <w:r w:rsidR="00A005ED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ป้องกันการปราบปรามการทุจริตฯ</w:t>
                  </w:r>
                  <w:r w:rsidR="006D4322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 xml:space="preserve"> ใ</w:t>
                  </w:r>
                  <w:r w:rsidR="006D4322"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ห</w:t>
                  </w:r>
                  <w:r w:rsidR="006D4322"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้ห</w:t>
                  </w:r>
                  <w:r w:rsidR="006D4322"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น่วยงาน</w:t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033D33" w:rsidP="00033D33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2B72E7" w:rsidRPr="00417190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11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 w:rsidR="0060339A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60339A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หน่วยงานมีการกำกับติดตามการดำเนินงานตามแผนป้องกันและปราบปรามการทุจริตหรือแผนที่เกี่ยวข้อง</w:t>
            </w:r>
          </w:p>
        </w:tc>
      </w:tr>
      <w:tr w:rsidR="002B72E7" w:rsidRPr="00417190" w:rsidTr="00485BCD">
        <w:trPr>
          <w:trHeight w:val="47"/>
        </w:trPr>
        <w:tc>
          <w:tcPr>
            <w:tcW w:w="9072" w:type="dxa"/>
            <w:shd w:val="clear" w:color="auto" w:fill="auto"/>
          </w:tcPr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086944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033D33" w:rsidRDefault="006D4322" w:rsidP="00417190">
                  <w:pPr>
                    <w:widowControl w:val="0"/>
                    <w:rPr>
                      <w:color w:val="FF0000"/>
                      <w:sz w:val="28"/>
                      <w:szCs w:val="28"/>
                      <w:u w:val="dotted"/>
                    </w:rPr>
                  </w:pPr>
                  <w:r w:rsidRPr="00033D33"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กรม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การแพทย์ยังไม่ถอด</w:t>
                  </w:r>
                  <w:r w:rsidRPr="00033D33"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แผน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ป้องกันการปราบปรามการทุจริตฯ ใ</w:t>
                  </w:r>
                  <w:r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ห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u w:val="dotted"/>
                      <w:cs/>
                    </w:rPr>
                    <w:t>้ห</w:t>
                  </w:r>
                  <w:r>
                    <w:rPr>
                      <w:color w:val="FF0000"/>
                      <w:sz w:val="28"/>
                      <w:szCs w:val="28"/>
                      <w:u w:val="dotted"/>
                      <w:cs/>
                    </w:rPr>
                    <w:t>น่วยงาน</w:t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8F50E3" w:rsidRPr="00417190" w:rsidTr="00485BCD">
        <w:tc>
          <w:tcPr>
            <w:tcW w:w="9072" w:type="dxa"/>
            <w:shd w:val="clear" w:color="auto" w:fill="BFBFBF" w:themeFill="background1" w:themeFillShade="BF"/>
          </w:tcPr>
          <w:p w:rsidR="001559C0" w:rsidRDefault="001559C0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cs/>
              </w:rPr>
              <w:t>ดัชนีคุณธรรมการทำงานในหน่วยงาน</w:t>
            </w:r>
          </w:p>
          <w:p w:rsidR="001559C0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ตัวชี้วัด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6E733D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มาตรฐานและความเป็นธรรมในการปฏิบัติงานและการให้บริการ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t>EB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12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7B1AFC"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>หน่วยงานมีการกำหนดมาตรการ กลไก หรือการวางระบบในการตรวจสอบการปฏิบัติงานของเจ้าหน้าที่ตามคู่มือหรือมาตรฐานการปฏิบัติงาน</w:t>
            </w:r>
          </w:p>
        </w:tc>
      </w:tr>
      <w:tr w:rsidR="008F50E3" w:rsidRPr="00417190" w:rsidTr="00485BCD">
        <w:trPr>
          <w:trHeight w:val="19"/>
        </w:trPr>
        <w:tc>
          <w:tcPr>
            <w:tcW w:w="9072" w:type="dxa"/>
            <w:shd w:val="clear" w:color="auto" w:fill="auto"/>
          </w:tcPr>
          <w:p w:rsidR="002B72E7" w:rsidRPr="00417190" w:rsidRDefault="001F5FFE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2B72E7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  <w:r w:rsidR="00E03857">
              <w:rPr>
                <w:color w:val="000000" w:themeColor="text1"/>
                <w:sz w:val="28"/>
                <w:szCs w:val="28"/>
                <w:u w:val="dotted"/>
              </w:rPr>
              <w:t xml:space="preserve"> </w:t>
            </w:r>
            <w:r w:rsidR="00E03857">
              <w:rPr>
                <w:rFonts w:hint="cs"/>
                <w:color w:val="000000" w:themeColor="text1"/>
                <w:sz w:val="28"/>
                <w:szCs w:val="28"/>
                <w:u w:val="dotted"/>
                <w:cs/>
              </w:rPr>
              <w:t>คู่มีการให้บริการประชาชนมีทั่งหมด 4 เรื่อง สามารถดูหน้าเว็บไซต์ได้ และมีเอกสารแนบ 1 เรื่อง คือ การเข้าถึงบริการและคุณภาพการดูแลผู้ป่วยโรคมะเร็งที่ได้รับยาเคมีบำบัด</w:t>
            </w:r>
          </w:p>
          <w:tbl>
            <w:tblPr>
              <w:tblStyle w:val="4"/>
              <w:tblW w:w="8041" w:type="dxa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2363FE" w:rsidRPr="00417190" w:rsidTr="00800C41">
              <w:tc>
                <w:tcPr>
                  <w:tcW w:w="425" w:type="dxa"/>
                </w:tcPr>
                <w:p w:rsidR="002363FE" w:rsidRPr="00417190" w:rsidRDefault="002363FE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2363FE" w:rsidRPr="00B97E54" w:rsidRDefault="009A70C5" w:rsidP="006F2112">
                  <w:pPr>
                    <w:widowControl w:val="0"/>
                    <w:rPr>
                      <w:sz w:val="28"/>
                      <w:szCs w:val="28"/>
                    </w:rPr>
                  </w:pPr>
                  <w:hyperlink r:id="rId64" w:history="1">
                    <w:r w:rsidR="00BD5513" w:rsidRPr="00B97E54">
                      <w:rPr>
                        <w:rStyle w:val="ac"/>
                        <w:sz w:val="28"/>
                        <w:szCs w:val="28"/>
                      </w:rPr>
                      <w:t>EB12\</w:t>
                    </w:r>
                    <w:r w:rsidR="00BD5513" w:rsidRPr="00B97E54">
                      <w:rPr>
                        <w:rStyle w:val="ac"/>
                        <w:sz w:val="28"/>
                        <w:szCs w:val="28"/>
                        <w:cs/>
                      </w:rPr>
                      <w:t>คู่มือหรือมาตร</w:t>
                    </w:r>
                    <w:r w:rsidR="00BD5513" w:rsidRPr="00B97E54">
                      <w:rPr>
                        <w:rStyle w:val="ac"/>
                        <w:sz w:val="28"/>
                        <w:szCs w:val="28"/>
                        <w:cs/>
                      </w:rPr>
                      <w:t>ฐานการปฏิบัติงานบริการ</w:t>
                    </w:r>
                    <w:r w:rsidR="00BD5513" w:rsidRPr="00B97E54">
                      <w:rPr>
                        <w:rStyle w:val="ac"/>
                        <w:sz w:val="28"/>
                        <w:szCs w:val="28"/>
                      </w:rPr>
                      <w:t>EB12(1).PDF</w:t>
                    </w:r>
                  </w:hyperlink>
                </w:p>
              </w:tc>
            </w:tr>
            <w:tr w:rsidR="008F50E3" w:rsidRPr="00417190" w:rsidTr="00800C41">
              <w:tc>
                <w:tcPr>
                  <w:tcW w:w="425" w:type="dxa"/>
                </w:tcPr>
                <w:p w:rsidR="002B72E7" w:rsidRPr="00417190" w:rsidRDefault="002363FE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B97E54" w:rsidRDefault="009A70C5" w:rsidP="006F2112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65" w:history="1">
                    <w:r w:rsidR="00BD5513" w:rsidRPr="00B97E54">
                      <w:rPr>
                        <w:rStyle w:val="ac"/>
                        <w:sz w:val="28"/>
                        <w:szCs w:val="28"/>
                      </w:rPr>
                      <w:t>EB12\</w:t>
                    </w:r>
                    <w:r w:rsidR="00BD5513" w:rsidRPr="00B97E54">
                      <w:rPr>
                        <w:rStyle w:val="ac"/>
                        <w:sz w:val="28"/>
                        <w:szCs w:val="28"/>
                        <w:cs/>
                      </w:rPr>
                      <w:t xml:space="preserve">แบบประเมินความพึงพอใจการจัดทำคู่มือ </w:t>
                    </w:r>
                    <w:r w:rsidR="00BD5513" w:rsidRPr="00B97E54">
                      <w:rPr>
                        <w:rStyle w:val="ac"/>
                        <w:sz w:val="28"/>
                        <w:szCs w:val="28"/>
                      </w:rPr>
                      <w:t>EB12(1).PDF</w:t>
                    </w:r>
                  </w:hyperlink>
                </w:p>
              </w:tc>
            </w:tr>
          </w:tbl>
          <w:p w:rsidR="002B72E7" w:rsidRPr="00417190" w:rsidRDefault="002B72E7" w:rsidP="00417190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lastRenderedPageBreak/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8F50E3" w:rsidRPr="00417190" w:rsidTr="00485BCD">
              <w:tc>
                <w:tcPr>
                  <w:tcW w:w="1134" w:type="dxa"/>
                </w:tcPr>
                <w:p w:rsidR="002B72E7" w:rsidRPr="00417190" w:rsidRDefault="002B72E7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8F50E3" w:rsidRPr="00417190" w:rsidTr="00485BCD">
              <w:tc>
                <w:tcPr>
                  <w:tcW w:w="425" w:type="dxa"/>
                </w:tcPr>
                <w:p w:rsidR="002B72E7" w:rsidRPr="00417190" w:rsidRDefault="007B1AFC" w:rsidP="00417190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</w:t>
                  </w:r>
                  <w:r w:rsidR="002B72E7"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7616" w:type="dxa"/>
                </w:tcPr>
                <w:p w:rsidR="002B72E7" w:rsidRPr="00417190" w:rsidRDefault="002B72E7" w:rsidP="00417190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2B72E7" w:rsidRPr="00417190" w:rsidRDefault="002B72E7" w:rsidP="00417190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1559C0" w:rsidRPr="00417190" w:rsidTr="0003139F">
        <w:tc>
          <w:tcPr>
            <w:tcW w:w="9072" w:type="dxa"/>
            <w:shd w:val="clear" w:color="auto" w:fill="BFBFBF" w:themeFill="background1" w:themeFillShade="BF"/>
          </w:tcPr>
          <w:p w:rsidR="001559C0" w:rsidRPr="00417190" w:rsidRDefault="001559C0" w:rsidP="0003139F">
            <w:pPr>
              <w:widowControl w:val="0"/>
              <w:tabs>
                <w:tab w:val="left" w:pos="912"/>
              </w:tabs>
              <w:jc w:val="thaiDistribute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7190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EB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>12 (2)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tab/>
              <w:t xml:space="preserve">หน่วยงานมีการเผยแพร่กระบวนการอำนวยความสะดวกหรือการให้บริการประชาชน </w:t>
            </w:r>
            <w:r w:rsidRPr="00417190">
              <w:rPr>
                <w:b/>
                <w:bCs/>
                <w:color w:val="000000" w:themeColor="text1"/>
                <w:sz w:val="28"/>
                <w:szCs w:val="28"/>
                <w:cs/>
              </w:rPr>
              <w:br/>
            </w:r>
            <w:r w:rsidRPr="00417190">
              <w:rPr>
                <w:b/>
                <w:bCs/>
                <w:color w:val="000000" w:themeColor="text1"/>
                <w:spacing w:val="-4"/>
                <w:sz w:val="28"/>
                <w:szCs w:val="28"/>
                <w:cs/>
              </w:rPr>
              <w:t>ด้วยการแสดงขั้นตอน ระยะเวลาที่ใช้ (เฉพาะหน่วยงานที่มีภารกิจให้บริการประชาชน อนุมัติ หรืออนุญาต)</w:t>
            </w:r>
          </w:p>
        </w:tc>
      </w:tr>
      <w:tr w:rsidR="001559C0" w:rsidRPr="00417190" w:rsidTr="0003139F">
        <w:trPr>
          <w:trHeight w:val="47"/>
        </w:trPr>
        <w:tc>
          <w:tcPr>
            <w:tcW w:w="9072" w:type="dxa"/>
            <w:shd w:val="clear" w:color="auto" w:fill="auto"/>
          </w:tcPr>
          <w:p w:rsidR="001559C0" w:rsidRPr="00417190" w:rsidRDefault="001F5FFE" w:rsidP="0003139F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sym w:font="Wingdings" w:char="F0FE"/>
            </w:r>
            <w:r w:rsidR="001559C0" w:rsidRPr="00417190">
              <w:rPr>
                <w:color w:val="000000" w:themeColor="text1"/>
                <w:sz w:val="28"/>
                <w:szCs w:val="28"/>
                <w:cs/>
              </w:rPr>
              <w:t xml:space="preserve"> มีการดำเนินการ</w:t>
            </w:r>
          </w:p>
          <w:p w:rsidR="001559C0" w:rsidRPr="00417190" w:rsidRDefault="001559C0" w:rsidP="0003139F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u w:val="dotted"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 xml:space="preserve">โปรดระบุ </w:t>
            </w:r>
            <w:r w:rsidRPr="00417190">
              <w:rPr>
                <w:color w:val="000000" w:themeColor="text1"/>
                <w:sz w:val="28"/>
                <w:szCs w:val="28"/>
              </w:rPr>
              <w:t>Link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1559C0" w:rsidRPr="00417190" w:rsidTr="0003139F">
              <w:tc>
                <w:tcPr>
                  <w:tcW w:w="1134" w:type="dxa"/>
                </w:tcPr>
                <w:p w:rsidR="001559C0" w:rsidRPr="00417190" w:rsidRDefault="001559C0" w:rsidP="0003139F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</w:rPr>
                    <w:t>Website:</w:t>
                  </w:r>
                </w:p>
              </w:tc>
              <w:tc>
                <w:tcPr>
                  <w:tcW w:w="6907" w:type="dxa"/>
                </w:tcPr>
                <w:p w:rsidR="001559C0" w:rsidRPr="00417190" w:rsidRDefault="009A70C5" w:rsidP="0012737E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66" w:history="1">
                    <w:r w:rsidR="00BD5513" w:rsidRPr="00BD5513">
                      <w:rPr>
                        <w:rStyle w:val="ac"/>
                        <w:sz w:val="28"/>
                        <w:szCs w:val="28"/>
                      </w:rPr>
                      <w:t>http://www.nci.go.th/th/index1.html</w:t>
                    </w:r>
                  </w:hyperlink>
                </w:p>
              </w:tc>
            </w:tr>
            <w:tr w:rsidR="00B671A5" w:rsidRPr="00417190" w:rsidTr="0003139F">
              <w:tc>
                <w:tcPr>
                  <w:tcW w:w="1134" w:type="dxa"/>
                </w:tcPr>
                <w:p w:rsidR="00B671A5" w:rsidRPr="00417190" w:rsidRDefault="00B671A5" w:rsidP="0003139F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907" w:type="dxa"/>
                </w:tcPr>
                <w:p w:rsidR="001434E7" w:rsidRPr="00417190" w:rsidRDefault="009A70C5" w:rsidP="00800C41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hyperlink r:id="rId67" w:history="1">
                    <w:r w:rsidR="00BD5513" w:rsidRPr="00BD5513">
                      <w:rPr>
                        <w:rStyle w:val="ac"/>
                        <w:sz w:val="28"/>
                        <w:szCs w:val="28"/>
                      </w:rPr>
                      <w:t>EB12\</w:t>
                    </w:r>
                    <w:r w:rsidR="00BD5513" w:rsidRPr="00BD5513">
                      <w:rPr>
                        <w:rStyle w:val="ac"/>
                        <w:sz w:val="28"/>
                        <w:szCs w:val="28"/>
                        <w:cs/>
                      </w:rPr>
                      <w:t>ภาพถ่ายคู่มือมาตรฐานการปฏิบัติงานบริการ</w:t>
                    </w:r>
                    <w:r w:rsidR="00BD5513" w:rsidRPr="00BD5513">
                      <w:rPr>
                        <w:rStyle w:val="ac"/>
                        <w:sz w:val="28"/>
                        <w:szCs w:val="28"/>
                      </w:rPr>
                      <w:t>EB12(2).pdf</w:t>
                    </w:r>
                  </w:hyperlink>
                </w:p>
              </w:tc>
            </w:tr>
          </w:tbl>
          <w:p w:rsidR="001559C0" w:rsidRPr="00417190" w:rsidRDefault="001559C0" w:rsidP="0003139F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417190">
              <w:rPr>
                <w:color w:val="000000" w:themeColor="text1"/>
                <w:sz w:val="28"/>
                <w:szCs w:val="28"/>
              </w:rPr>
              <w:sym w:font="Wingdings" w:char="F0A8"/>
            </w:r>
            <w:r w:rsidRPr="00417190">
              <w:rPr>
                <w:color w:val="000000" w:themeColor="text1"/>
                <w:sz w:val="28"/>
                <w:szCs w:val="28"/>
                <w:cs/>
              </w:rPr>
              <w:t xml:space="preserve"> ไม่มีการดำเนินการ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1134"/>
              <w:gridCol w:w="6907"/>
            </w:tblGrid>
            <w:tr w:rsidR="001559C0" w:rsidRPr="00417190" w:rsidTr="0003139F">
              <w:tc>
                <w:tcPr>
                  <w:tcW w:w="1134" w:type="dxa"/>
                </w:tcPr>
                <w:p w:rsidR="001559C0" w:rsidRPr="00417190" w:rsidRDefault="001559C0" w:rsidP="0003139F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เนื่องจาก</w:t>
                  </w:r>
                </w:p>
              </w:tc>
              <w:tc>
                <w:tcPr>
                  <w:tcW w:w="6907" w:type="dxa"/>
                </w:tcPr>
                <w:p w:rsidR="001559C0" w:rsidRPr="00417190" w:rsidRDefault="001559C0" w:rsidP="0003139F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1559C0" w:rsidRPr="00417190" w:rsidRDefault="001559C0" w:rsidP="0003139F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  <w:cs/>
              </w:rPr>
            </w:pPr>
            <w:r w:rsidRPr="00417190">
              <w:rPr>
                <w:color w:val="000000" w:themeColor="text1"/>
                <w:sz w:val="28"/>
                <w:szCs w:val="28"/>
                <w:cs/>
              </w:rPr>
              <w:tab/>
              <w:t>เอกสาร/หลักฐาน คือ</w:t>
            </w:r>
          </w:p>
          <w:tbl>
            <w:tblPr>
              <w:tblStyle w:val="4"/>
              <w:tblW w:w="0" w:type="auto"/>
              <w:tblInd w:w="846" w:type="dxa"/>
              <w:tblLayout w:type="fixed"/>
              <w:tblLook w:val="04A0"/>
            </w:tblPr>
            <w:tblGrid>
              <w:gridCol w:w="425"/>
              <w:gridCol w:w="7616"/>
            </w:tblGrid>
            <w:tr w:rsidR="001559C0" w:rsidRPr="00417190" w:rsidTr="0003139F">
              <w:tc>
                <w:tcPr>
                  <w:tcW w:w="425" w:type="dxa"/>
                </w:tcPr>
                <w:p w:rsidR="001559C0" w:rsidRPr="00417190" w:rsidRDefault="001559C0" w:rsidP="0003139F">
                  <w:pPr>
                    <w:widowControl w:val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7616" w:type="dxa"/>
                </w:tcPr>
                <w:p w:rsidR="001559C0" w:rsidRPr="00417190" w:rsidRDefault="001559C0" w:rsidP="0003139F">
                  <w:pPr>
                    <w:widowControl w:val="0"/>
                    <w:rPr>
                      <w:color w:val="000000" w:themeColor="text1"/>
                      <w:sz w:val="28"/>
                      <w:szCs w:val="28"/>
                      <w:u w:val="dotted"/>
                    </w:rPr>
                  </w:pP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  <w:r w:rsidRPr="00417190">
                    <w:rPr>
                      <w:color w:val="000000" w:themeColor="text1"/>
                      <w:sz w:val="28"/>
                      <w:szCs w:val="28"/>
                      <w:u w:val="dotted"/>
                      <w:cs/>
                    </w:rPr>
                    <w:tab/>
                  </w:r>
                </w:p>
              </w:tc>
            </w:tr>
          </w:tbl>
          <w:p w:rsidR="001559C0" w:rsidRPr="00417190" w:rsidRDefault="001559C0" w:rsidP="0003139F">
            <w:pPr>
              <w:widowControl w:val="0"/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17190" w:rsidRDefault="00417190"/>
    <w:p w:rsidR="002B72E7" w:rsidRPr="00417190" w:rsidRDefault="002B72E7" w:rsidP="00417190">
      <w:pPr>
        <w:widowControl w:val="0"/>
        <w:pBdr>
          <w:bottom w:val="single" w:sz="4" w:space="1" w:color="auto"/>
        </w:pBdr>
        <w:rPr>
          <w:color w:val="000000" w:themeColor="text1"/>
          <w:sz w:val="28"/>
          <w:szCs w:val="28"/>
        </w:rPr>
      </w:pPr>
    </w:p>
    <w:p w:rsidR="002B72E7" w:rsidRPr="00417190" w:rsidRDefault="002B72E7" w:rsidP="00417190">
      <w:pPr>
        <w:widowControl w:val="0"/>
        <w:rPr>
          <w:color w:val="000000" w:themeColor="text1"/>
          <w:sz w:val="28"/>
          <w:szCs w:val="28"/>
        </w:rPr>
      </w:pPr>
    </w:p>
    <w:p w:rsidR="002B72E7" w:rsidRPr="00417190" w:rsidRDefault="002B72E7" w:rsidP="00417190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417190">
        <w:rPr>
          <w:b/>
          <w:bCs/>
          <w:color w:val="000000" w:themeColor="text1"/>
          <w:sz w:val="28"/>
          <w:szCs w:val="28"/>
          <w:cs/>
        </w:rPr>
        <w:t>ขอขอบคุณสำหรับความร่วมมือ</w:t>
      </w:r>
    </w:p>
    <w:p w:rsidR="002B72E7" w:rsidRPr="00417190" w:rsidRDefault="00287D2A" w:rsidP="00417190">
      <w:pPr>
        <w:widowControl w:val="0"/>
        <w:jc w:val="center"/>
        <w:rPr>
          <w:b/>
          <w:bCs/>
          <w:color w:val="000000" w:themeColor="text1"/>
          <w:sz w:val="28"/>
          <w:szCs w:val="28"/>
          <w:cs/>
        </w:rPr>
      </w:pPr>
      <w:r>
        <w:rPr>
          <w:rFonts w:hint="cs"/>
          <w:b/>
          <w:bCs/>
          <w:color w:val="000000" w:themeColor="text1"/>
          <w:sz w:val="28"/>
          <w:szCs w:val="28"/>
          <w:cs/>
        </w:rPr>
        <w:t>กลุ่มงานคุ้มครองจริยธรรม</w:t>
      </w:r>
      <w:r w:rsidR="001559C0">
        <w:rPr>
          <w:rFonts w:hint="cs"/>
          <w:b/>
          <w:bCs/>
          <w:color w:val="000000" w:themeColor="text1"/>
          <w:sz w:val="28"/>
          <w:szCs w:val="28"/>
          <w:cs/>
        </w:rPr>
        <w:t xml:space="preserve"> กรมการแพทย์</w:t>
      </w:r>
    </w:p>
    <w:sectPr w:rsidR="002B72E7" w:rsidRPr="00417190" w:rsidSect="00802119">
      <w:headerReference w:type="even" r:id="rId68"/>
      <w:headerReference w:type="default" r:id="rId69"/>
      <w:footerReference w:type="even" r:id="rId70"/>
      <w:footerReference w:type="default" r:id="rId71"/>
      <w:pgSz w:w="11907" w:h="16839" w:code="9"/>
      <w:pgMar w:top="284" w:right="1134" w:bottom="284" w:left="1701" w:header="283" w:footer="284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69" w:rsidRDefault="00042169" w:rsidP="007C7DED">
      <w:r>
        <w:separator/>
      </w:r>
    </w:p>
  </w:endnote>
  <w:endnote w:type="continuationSeparator" w:id="1">
    <w:p w:rsidR="00042169" w:rsidRDefault="00042169" w:rsidP="007C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01" w:rsidRPr="0023792A" w:rsidRDefault="00622A01" w:rsidP="0023792A">
    <w:pPr>
      <w:pStyle w:val="a5"/>
      <w:tabs>
        <w:tab w:val="clear" w:pos="4680"/>
        <w:tab w:val="clear" w:pos="9360"/>
      </w:tabs>
      <w:rPr>
        <w:rFonts w:cs="TH SarabunPSK"/>
        <w:szCs w:val="3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01" w:rsidRPr="0023792A" w:rsidRDefault="00622A01" w:rsidP="004205EE">
    <w:pPr>
      <w:pStyle w:val="a5"/>
      <w:tabs>
        <w:tab w:val="clear" w:pos="4680"/>
        <w:tab w:val="clear" w:pos="9360"/>
      </w:tabs>
      <w:rPr>
        <w:rFonts w:cs="TH SarabunPSK"/>
        <w:szCs w:val="3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69" w:rsidRDefault="00042169" w:rsidP="007C7DED">
      <w:r>
        <w:separator/>
      </w:r>
    </w:p>
  </w:footnote>
  <w:footnote w:type="continuationSeparator" w:id="1">
    <w:p w:rsidR="00042169" w:rsidRDefault="00042169" w:rsidP="007C7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H SarabunPSK"/>
        <w:szCs w:val="32"/>
      </w:rPr>
      <w:id w:val="251682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2A01" w:rsidRPr="0023792A" w:rsidRDefault="009A70C5" w:rsidP="0023792A">
        <w:pPr>
          <w:pStyle w:val="a3"/>
          <w:tabs>
            <w:tab w:val="clear" w:pos="4680"/>
            <w:tab w:val="clear" w:pos="9360"/>
          </w:tabs>
          <w:jc w:val="right"/>
          <w:rPr>
            <w:rFonts w:cs="TH SarabunPSK"/>
            <w:szCs w:val="32"/>
          </w:rPr>
        </w:pPr>
        <w:r w:rsidRPr="0023792A">
          <w:rPr>
            <w:rFonts w:cs="TH SarabunPSK"/>
            <w:szCs w:val="32"/>
          </w:rPr>
          <w:fldChar w:fldCharType="begin"/>
        </w:r>
        <w:r w:rsidR="00622A01" w:rsidRPr="0023792A">
          <w:rPr>
            <w:rFonts w:cs="TH SarabunPSK"/>
            <w:szCs w:val="32"/>
          </w:rPr>
          <w:instrText xml:space="preserve"> PAGE   \* MERGEFORMAT </w:instrText>
        </w:r>
        <w:r w:rsidRPr="0023792A">
          <w:rPr>
            <w:rFonts w:cs="TH SarabunPSK"/>
            <w:szCs w:val="32"/>
          </w:rPr>
          <w:fldChar w:fldCharType="separate"/>
        </w:r>
        <w:r w:rsidR="003C46A8">
          <w:rPr>
            <w:rFonts w:cs="TH SarabunPSK"/>
            <w:noProof/>
            <w:szCs w:val="32"/>
          </w:rPr>
          <w:t>8</w:t>
        </w:r>
        <w:r w:rsidRPr="0023792A">
          <w:rPr>
            <w:rFonts w:cs="TH SarabunPSK"/>
            <w:noProof/>
            <w:szCs w:val="32"/>
          </w:rPr>
          <w:fldChar w:fldCharType="end"/>
        </w:r>
      </w:p>
    </w:sdtContent>
  </w:sdt>
  <w:p w:rsidR="00622A01" w:rsidRPr="0023792A" w:rsidRDefault="00622A01" w:rsidP="0023792A">
    <w:pPr>
      <w:pStyle w:val="a3"/>
      <w:tabs>
        <w:tab w:val="clear" w:pos="4680"/>
        <w:tab w:val="clear" w:pos="9360"/>
      </w:tabs>
      <w:rPr>
        <w:rFonts w:cs="TH SarabunPSK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H SarabunPSK"/>
        <w:szCs w:val="32"/>
      </w:rPr>
      <w:id w:val="251682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2A01" w:rsidRDefault="009A70C5" w:rsidP="00417190">
        <w:pPr>
          <w:pStyle w:val="a3"/>
          <w:tabs>
            <w:tab w:val="clear" w:pos="4680"/>
            <w:tab w:val="clear" w:pos="9360"/>
          </w:tabs>
          <w:jc w:val="right"/>
          <w:rPr>
            <w:rFonts w:cs="TH SarabunPSK"/>
            <w:noProof/>
            <w:szCs w:val="32"/>
          </w:rPr>
        </w:pPr>
        <w:r w:rsidRPr="0023792A">
          <w:rPr>
            <w:rFonts w:cs="TH SarabunPSK"/>
            <w:szCs w:val="32"/>
          </w:rPr>
          <w:fldChar w:fldCharType="begin"/>
        </w:r>
        <w:r w:rsidR="00622A01" w:rsidRPr="0023792A">
          <w:rPr>
            <w:rFonts w:cs="TH SarabunPSK"/>
            <w:szCs w:val="32"/>
          </w:rPr>
          <w:instrText xml:space="preserve"> PAGE   \* MERGEFORMAT </w:instrText>
        </w:r>
        <w:r w:rsidRPr="0023792A">
          <w:rPr>
            <w:rFonts w:cs="TH SarabunPSK"/>
            <w:szCs w:val="32"/>
          </w:rPr>
          <w:fldChar w:fldCharType="separate"/>
        </w:r>
        <w:r w:rsidR="003C46A8">
          <w:rPr>
            <w:rFonts w:cs="TH SarabunPSK"/>
            <w:noProof/>
            <w:szCs w:val="32"/>
          </w:rPr>
          <w:t>7</w:t>
        </w:r>
        <w:r w:rsidRPr="0023792A">
          <w:rPr>
            <w:rFonts w:cs="TH SarabunPSK"/>
            <w:noProof/>
            <w:szCs w:val="32"/>
          </w:rPr>
          <w:fldChar w:fldCharType="end"/>
        </w:r>
      </w:p>
      <w:p w:rsidR="00622A01" w:rsidRPr="0023792A" w:rsidRDefault="009A70C5" w:rsidP="00417190">
        <w:pPr>
          <w:pStyle w:val="a3"/>
          <w:tabs>
            <w:tab w:val="clear" w:pos="4680"/>
            <w:tab w:val="clear" w:pos="9360"/>
          </w:tabs>
          <w:jc w:val="right"/>
          <w:rPr>
            <w:rFonts w:cs="TH SarabunPSK"/>
            <w:noProof/>
            <w:szCs w:val="32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833"/>
    <w:multiLevelType w:val="hybridMultilevel"/>
    <w:tmpl w:val="B37878D4"/>
    <w:lvl w:ilvl="0" w:tplc="F25A2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070F2"/>
    <w:multiLevelType w:val="hybridMultilevel"/>
    <w:tmpl w:val="29701B5E"/>
    <w:lvl w:ilvl="0" w:tplc="65C49AF0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B5673"/>
    <w:multiLevelType w:val="hybridMultilevel"/>
    <w:tmpl w:val="2696BC68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70239"/>
    <w:multiLevelType w:val="hybridMultilevel"/>
    <w:tmpl w:val="BE44CB5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C4153"/>
    <w:multiLevelType w:val="hybridMultilevel"/>
    <w:tmpl w:val="51C0C3A4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55A4"/>
    <w:multiLevelType w:val="hybridMultilevel"/>
    <w:tmpl w:val="87E261F0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C0FB2"/>
    <w:multiLevelType w:val="hybridMultilevel"/>
    <w:tmpl w:val="BED46D58"/>
    <w:lvl w:ilvl="0" w:tplc="5574D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70D8D"/>
    <w:multiLevelType w:val="hybridMultilevel"/>
    <w:tmpl w:val="35648C9A"/>
    <w:lvl w:ilvl="0" w:tplc="0409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8">
    <w:nsid w:val="26955597"/>
    <w:multiLevelType w:val="hybridMultilevel"/>
    <w:tmpl w:val="8E6C621C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A5E0A"/>
    <w:multiLevelType w:val="hybridMultilevel"/>
    <w:tmpl w:val="8F2C0E14"/>
    <w:lvl w:ilvl="0" w:tplc="5DBC593C">
      <w:start w:val="3"/>
      <w:numFmt w:val="bullet"/>
      <w:lvlText w:val="-"/>
      <w:lvlJc w:val="left"/>
      <w:pPr>
        <w:ind w:left="360" w:hanging="360"/>
      </w:pPr>
      <w:rPr>
        <w:rFonts w:ascii="TH SarabunIT๙" w:eastAsiaTheme="minorHAnsi" w:hAnsi="TH SarabunIT๙" w:cs="TH SarabunIT๙" w:hint="default"/>
      </w:rPr>
    </w:lvl>
    <w:lvl w:ilvl="1" w:tplc="5DBC593C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D105A"/>
    <w:multiLevelType w:val="hybridMultilevel"/>
    <w:tmpl w:val="57445324"/>
    <w:lvl w:ilvl="0" w:tplc="0409000F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C951F8"/>
    <w:multiLevelType w:val="hybridMultilevel"/>
    <w:tmpl w:val="B96E6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E7D5B"/>
    <w:multiLevelType w:val="hybridMultilevel"/>
    <w:tmpl w:val="99F86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063A0"/>
    <w:multiLevelType w:val="hybridMultilevel"/>
    <w:tmpl w:val="7E6C96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A6F75F0"/>
    <w:multiLevelType w:val="hybridMultilevel"/>
    <w:tmpl w:val="6FCA3332"/>
    <w:lvl w:ilvl="0" w:tplc="598809F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D040708"/>
    <w:multiLevelType w:val="hybridMultilevel"/>
    <w:tmpl w:val="C9B23FBA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72073"/>
    <w:multiLevelType w:val="hybridMultilevel"/>
    <w:tmpl w:val="8F2ACA76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17F58"/>
    <w:multiLevelType w:val="hybridMultilevel"/>
    <w:tmpl w:val="29701B5E"/>
    <w:lvl w:ilvl="0" w:tplc="65C49AF0">
      <w:start w:val="1"/>
      <w:numFmt w:val="thaiNumbers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97724D9"/>
    <w:multiLevelType w:val="hybridMultilevel"/>
    <w:tmpl w:val="B66A829C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27344"/>
    <w:multiLevelType w:val="hybridMultilevel"/>
    <w:tmpl w:val="A994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D21E7E"/>
    <w:multiLevelType w:val="hybridMultilevel"/>
    <w:tmpl w:val="FCF61548"/>
    <w:lvl w:ilvl="0" w:tplc="598809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556EC"/>
    <w:multiLevelType w:val="hybridMultilevel"/>
    <w:tmpl w:val="39E6BCDC"/>
    <w:lvl w:ilvl="0" w:tplc="1EF2B1D8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55CD626D"/>
    <w:multiLevelType w:val="hybridMultilevel"/>
    <w:tmpl w:val="5C0EDFA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C2116"/>
    <w:multiLevelType w:val="hybridMultilevel"/>
    <w:tmpl w:val="0B72528A"/>
    <w:lvl w:ilvl="0" w:tplc="0409000B">
      <w:start w:val="1"/>
      <w:numFmt w:val="bullet"/>
      <w:lvlText w:val=""/>
      <w:lvlJc w:val="left"/>
      <w:pPr>
        <w:ind w:left="19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4">
    <w:nsid w:val="67840420"/>
    <w:multiLevelType w:val="hybridMultilevel"/>
    <w:tmpl w:val="C76AD9DA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151E2C"/>
    <w:multiLevelType w:val="hybridMultilevel"/>
    <w:tmpl w:val="B1E2B986"/>
    <w:lvl w:ilvl="0" w:tplc="5DBC593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23379"/>
    <w:multiLevelType w:val="hybridMultilevel"/>
    <w:tmpl w:val="F262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102ED0"/>
    <w:multiLevelType w:val="hybridMultilevel"/>
    <w:tmpl w:val="0894620E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E6823"/>
    <w:multiLevelType w:val="hybridMultilevel"/>
    <w:tmpl w:val="70FCE174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A260A6"/>
    <w:multiLevelType w:val="hybridMultilevel"/>
    <w:tmpl w:val="4ACA90CC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A28E4"/>
    <w:multiLevelType w:val="hybridMultilevel"/>
    <w:tmpl w:val="4AF640C6"/>
    <w:lvl w:ilvl="0" w:tplc="793EC10C">
      <w:numFmt w:val="bullet"/>
      <w:lvlText w:val="-"/>
      <w:lvlJc w:val="left"/>
      <w:pPr>
        <w:ind w:left="394" w:hanging="360"/>
      </w:pPr>
      <w:rPr>
        <w:rFonts w:ascii="Calibri" w:eastAsiaTheme="minorHAnsi" w:hAnsi="Calibri" w:cstheme="minorBidi" w:hint="default"/>
      </w:rPr>
    </w:lvl>
    <w:lvl w:ilvl="1" w:tplc="5DBC593C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53D79"/>
    <w:multiLevelType w:val="hybridMultilevel"/>
    <w:tmpl w:val="111E19E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0F5A20"/>
    <w:multiLevelType w:val="hybridMultilevel"/>
    <w:tmpl w:val="E9A4F1F6"/>
    <w:lvl w:ilvl="0" w:tplc="5DBC593C">
      <w:start w:val="3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5DBC593C">
      <w:start w:val="3"/>
      <w:numFmt w:val="bullet"/>
      <w:lvlText w:val="-"/>
      <w:lvlJc w:val="left"/>
      <w:pPr>
        <w:ind w:left="1114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23"/>
  </w:num>
  <w:num w:numId="8">
    <w:abstractNumId w:val="7"/>
  </w:num>
  <w:num w:numId="9">
    <w:abstractNumId w:val="31"/>
  </w:num>
  <w:num w:numId="10">
    <w:abstractNumId w:val="15"/>
  </w:num>
  <w:num w:numId="11">
    <w:abstractNumId w:val="22"/>
  </w:num>
  <w:num w:numId="12">
    <w:abstractNumId w:val="26"/>
  </w:num>
  <w:num w:numId="13">
    <w:abstractNumId w:val="25"/>
  </w:num>
  <w:num w:numId="14">
    <w:abstractNumId w:val="13"/>
  </w:num>
  <w:num w:numId="15">
    <w:abstractNumId w:val="20"/>
  </w:num>
  <w:num w:numId="16">
    <w:abstractNumId w:val="8"/>
  </w:num>
  <w:num w:numId="17">
    <w:abstractNumId w:val="5"/>
  </w:num>
  <w:num w:numId="18">
    <w:abstractNumId w:val="10"/>
  </w:num>
  <w:num w:numId="19">
    <w:abstractNumId w:val="2"/>
  </w:num>
  <w:num w:numId="20">
    <w:abstractNumId w:val="30"/>
  </w:num>
  <w:num w:numId="21">
    <w:abstractNumId w:val="4"/>
  </w:num>
  <w:num w:numId="22">
    <w:abstractNumId w:val="29"/>
  </w:num>
  <w:num w:numId="23">
    <w:abstractNumId w:val="24"/>
  </w:num>
  <w:num w:numId="24">
    <w:abstractNumId w:val="27"/>
  </w:num>
  <w:num w:numId="25">
    <w:abstractNumId w:val="28"/>
  </w:num>
  <w:num w:numId="26">
    <w:abstractNumId w:val="18"/>
  </w:num>
  <w:num w:numId="27">
    <w:abstractNumId w:val="16"/>
  </w:num>
  <w:num w:numId="28">
    <w:abstractNumId w:val="9"/>
  </w:num>
  <w:num w:numId="29">
    <w:abstractNumId w:val="32"/>
  </w:num>
  <w:num w:numId="30">
    <w:abstractNumId w:val="21"/>
  </w:num>
  <w:num w:numId="31">
    <w:abstractNumId w:val="14"/>
  </w:num>
  <w:num w:numId="32">
    <w:abstractNumId w:val="17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defaultTabStop w:val="720"/>
  <w:evenAndOddHeaders/>
  <w:drawingGridHorizontalSpacing w:val="16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40F9B"/>
    <w:rsid w:val="0000051C"/>
    <w:rsid w:val="000018D3"/>
    <w:rsid w:val="00001FB2"/>
    <w:rsid w:val="0000378E"/>
    <w:rsid w:val="00005C1A"/>
    <w:rsid w:val="000129E2"/>
    <w:rsid w:val="00017BC3"/>
    <w:rsid w:val="00020C07"/>
    <w:rsid w:val="0002353B"/>
    <w:rsid w:val="00023D9B"/>
    <w:rsid w:val="0002514A"/>
    <w:rsid w:val="00025694"/>
    <w:rsid w:val="0003139F"/>
    <w:rsid w:val="00033D33"/>
    <w:rsid w:val="00037213"/>
    <w:rsid w:val="00040246"/>
    <w:rsid w:val="000407B9"/>
    <w:rsid w:val="00042169"/>
    <w:rsid w:val="00054BB4"/>
    <w:rsid w:val="0005685E"/>
    <w:rsid w:val="000579CB"/>
    <w:rsid w:val="0006045B"/>
    <w:rsid w:val="00061501"/>
    <w:rsid w:val="00061D9E"/>
    <w:rsid w:val="00061DD6"/>
    <w:rsid w:val="0006364A"/>
    <w:rsid w:val="00064954"/>
    <w:rsid w:val="00067F63"/>
    <w:rsid w:val="00073EAF"/>
    <w:rsid w:val="00076059"/>
    <w:rsid w:val="000804B1"/>
    <w:rsid w:val="00082CF6"/>
    <w:rsid w:val="000830CA"/>
    <w:rsid w:val="00084E95"/>
    <w:rsid w:val="00086944"/>
    <w:rsid w:val="0009000B"/>
    <w:rsid w:val="0009151A"/>
    <w:rsid w:val="00091939"/>
    <w:rsid w:val="0009497B"/>
    <w:rsid w:val="000977AD"/>
    <w:rsid w:val="00097B38"/>
    <w:rsid w:val="000A1D83"/>
    <w:rsid w:val="000A2340"/>
    <w:rsid w:val="000A2403"/>
    <w:rsid w:val="000A2726"/>
    <w:rsid w:val="000A2BCD"/>
    <w:rsid w:val="000B46A2"/>
    <w:rsid w:val="000B681A"/>
    <w:rsid w:val="000B7DC1"/>
    <w:rsid w:val="000C4631"/>
    <w:rsid w:val="000D1ED8"/>
    <w:rsid w:val="000D2450"/>
    <w:rsid w:val="000D38DB"/>
    <w:rsid w:val="000D62C8"/>
    <w:rsid w:val="000D6CA9"/>
    <w:rsid w:val="000D6FEA"/>
    <w:rsid w:val="000D6FFD"/>
    <w:rsid w:val="000D702C"/>
    <w:rsid w:val="000D7AE9"/>
    <w:rsid w:val="000D7E98"/>
    <w:rsid w:val="000E06C9"/>
    <w:rsid w:val="000E0A72"/>
    <w:rsid w:val="000E0E60"/>
    <w:rsid w:val="000E5B90"/>
    <w:rsid w:val="000F0267"/>
    <w:rsid w:val="000F23BD"/>
    <w:rsid w:val="000F335C"/>
    <w:rsid w:val="0010436A"/>
    <w:rsid w:val="00104433"/>
    <w:rsid w:val="00104E5D"/>
    <w:rsid w:val="00112A8D"/>
    <w:rsid w:val="0011377B"/>
    <w:rsid w:val="00115E7D"/>
    <w:rsid w:val="0012057C"/>
    <w:rsid w:val="00121570"/>
    <w:rsid w:val="001233CA"/>
    <w:rsid w:val="00123765"/>
    <w:rsid w:val="00124C19"/>
    <w:rsid w:val="0012535E"/>
    <w:rsid w:val="001265F9"/>
    <w:rsid w:val="0012737E"/>
    <w:rsid w:val="00136E0E"/>
    <w:rsid w:val="001434E7"/>
    <w:rsid w:val="001449EC"/>
    <w:rsid w:val="001534AF"/>
    <w:rsid w:val="001559C0"/>
    <w:rsid w:val="00155E27"/>
    <w:rsid w:val="0015680B"/>
    <w:rsid w:val="001575C1"/>
    <w:rsid w:val="00163682"/>
    <w:rsid w:val="00163C97"/>
    <w:rsid w:val="0016487D"/>
    <w:rsid w:val="001672BB"/>
    <w:rsid w:val="00170A76"/>
    <w:rsid w:val="00171E38"/>
    <w:rsid w:val="00175A93"/>
    <w:rsid w:val="00176168"/>
    <w:rsid w:val="001801C7"/>
    <w:rsid w:val="00181953"/>
    <w:rsid w:val="001849C3"/>
    <w:rsid w:val="00184FF1"/>
    <w:rsid w:val="0018669B"/>
    <w:rsid w:val="00192854"/>
    <w:rsid w:val="00193E30"/>
    <w:rsid w:val="001941F7"/>
    <w:rsid w:val="00196B2B"/>
    <w:rsid w:val="00197594"/>
    <w:rsid w:val="001A0D08"/>
    <w:rsid w:val="001A106F"/>
    <w:rsid w:val="001A732B"/>
    <w:rsid w:val="001B1F2D"/>
    <w:rsid w:val="001B28CB"/>
    <w:rsid w:val="001B3E26"/>
    <w:rsid w:val="001B4A26"/>
    <w:rsid w:val="001B6CF2"/>
    <w:rsid w:val="001B7502"/>
    <w:rsid w:val="001C4F4F"/>
    <w:rsid w:val="001C656A"/>
    <w:rsid w:val="001C7716"/>
    <w:rsid w:val="001C7EBD"/>
    <w:rsid w:val="001D1F83"/>
    <w:rsid w:val="001D2606"/>
    <w:rsid w:val="001D2E7A"/>
    <w:rsid w:val="001D2FB9"/>
    <w:rsid w:val="001D54AA"/>
    <w:rsid w:val="001D5524"/>
    <w:rsid w:val="001D5B2A"/>
    <w:rsid w:val="001D6D5C"/>
    <w:rsid w:val="001D7916"/>
    <w:rsid w:val="001E019A"/>
    <w:rsid w:val="001E0E4D"/>
    <w:rsid w:val="001E1317"/>
    <w:rsid w:val="001E6774"/>
    <w:rsid w:val="001E6A62"/>
    <w:rsid w:val="001E6BAA"/>
    <w:rsid w:val="001E7725"/>
    <w:rsid w:val="001F27A8"/>
    <w:rsid w:val="001F5483"/>
    <w:rsid w:val="001F5FFE"/>
    <w:rsid w:val="00200859"/>
    <w:rsid w:val="00203DCD"/>
    <w:rsid w:val="002040D5"/>
    <w:rsid w:val="0020608D"/>
    <w:rsid w:val="0020680A"/>
    <w:rsid w:val="002121CA"/>
    <w:rsid w:val="00212B85"/>
    <w:rsid w:val="00215F64"/>
    <w:rsid w:val="00221942"/>
    <w:rsid w:val="002233BF"/>
    <w:rsid w:val="00223D42"/>
    <w:rsid w:val="002300A7"/>
    <w:rsid w:val="002321E4"/>
    <w:rsid w:val="002363FE"/>
    <w:rsid w:val="002365E6"/>
    <w:rsid w:val="0023792A"/>
    <w:rsid w:val="002409E0"/>
    <w:rsid w:val="00243ADF"/>
    <w:rsid w:val="0024422B"/>
    <w:rsid w:val="002454FA"/>
    <w:rsid w:val="00245FF6"/>
    <w:rsid w:val="00246234"/>
    <w:rsid w:val="00250C6B"/>
    <w:rsid w:val="00252464"/>
    <w:rsid w:val="00252893"/>
    <w:rsid w:val="00253702"/>
    <w:rsid w:val="00262A1D"/>
    <w:rsid w:val="00263AD6"/>
    <w:rsid w:val="002644E5"/>
    <w:rsid w:val="00264F86"/>
    <w:rsid w:val="00267058"/>
    <w:rsid w:val="002709BF"/>
    <w:rsid w:val="002749F5"/>
    <w:rsid w:val="00275895"/>
    <w:rsid w:val="00280EA4"/>
    <w:rsid w:val="00283ED5"/>
    <w:rsid w:val="002853C7"/>
    <w:rsid w:val="00287D2A"/>
    <w:rsid w:val="0029469B"/>
    <w:rsid w:val="00296F97"/>
    <w:rsid w:val="00297F63"/>
    <w:rsid w:val="002A2995"/>
    <w:rsid w:val="002A6320"/>
    <w:rsid w:val="002B02A9"/>
    <w:rsid w:val="002B1E95"/>
    <w:rsid w:val="002B28CB"/>
    <w:rsid w:val="002B5DED"/>
    <w:rsid w:val="002B72E7"/>
    <w:rsid w:val="002C07FF"/>
    <w:rsid w:val="002C1E51"/>
    <w:rsid w:val="002C4083"/>
    <w:rsid w:val="002C6888"/>
    <w:rsid w:val="002D0C1C"/>
    <w:rsid w:val="002D0ECD"/>
    <w:rsid w:val="002D1FC6"/>
    <w:rsid w:val="002E0F1D"/>
    <w:rsid w:val="002E2568"/>
    <w:rsid w:val="002E48E5"/>
    <w:rsid w:val="002E724E"/>
    <w:rsid w:val="002F09BB"/>
    <w:rsid w:val="002F25FE"/>
    <w:rsid w:val="002F3A4A"/>
    <w:rsid w:val="002F5C16"/>
    <w:rsid w:val="002F7DE6"/>
    <w:rsid w:val="003055D5"/>
    <w:rsid w:val="00305AF7"/>
    <w:rsid w:val="00306C59"/>
    <w:rsid w:val="00307F49"/>
    <w:rsid w:val="00310A51"/>
    <w:rsid w:val="003110CE"/>
    <w:rsid w:val="0031147C"/>
    <w:rsid w:val="0031515F"/>
    <w:rsid w:val="00315DD4"/>
    <w:rsid w:val="00316A1F"/>
    <w:rsid w:val="0032090F"/>
    <w:rsid w:val="00322AF6"/>
    <w:rsid w:val="0032746E"/>
    <w:rsid w:val="00327768"/>
    <w:rsid w:val="003312FC"/>
    <w:rsid w:val="003353D1"/>
    <w:rsid w:val="0033635B"/>
    <w:rsid w:val="00341AC9"/>
    <w:rsid w:val="003466F8"/>
    <w:rsid w:val="00347A96"/>
    <w:rsid w:val="003510B9"/>
    <w:rsid w:val="00351D4A"/>
    <w:rsid w:val="003525F5"/>
    <w:rsid w:val="00361744"/>
    <w:rsid w:val="0036373D"/>
    <w:rsid w:val="00365F2C"/>
    <w:rsid w:val="003724E0"/>
    <w:rsid w:val="00372627"/>
    <w:rsid w:val="00372E1E"/>
    <w:rsid w:val="003772E0"/>
    <w:rsid w:val="00377DCB"/>
    <w:rsid w:val="003803B0"/>
    <w:rsid w:val="00380A2D"/>
    <w:rsid w:val="003825E1"/>
    <w:rsid w:val="003838D7"/>
    <w:rsid w:val="003873D2"/>
    <w:rsid w:val="00387C28"/>
    <w:rsid w:val="003903D9"/>
    <w:rsid w:val="00390DD6"/>
    <w:rsid w:val="00392ED5"/>
    <w:rsid w:val="00393F9F"/>
    <w:rsid w:val="003940C8"/>
    <w:rsid w:val="00394820"/>
    <w:rsid w:val="003957D1"/>
    <w:rsid w:val="00395BD9"/>
    <w:rsid w:val="00396392"/>
    <w:rsid w:val="003979F0"/>
    <w:rsid w:val="003A2B03"/>
    <w:rsid w:val="003A34B8"/>
    <w:rsid w:val="003A40E7"/>
    <w:rsid w:val="003A432C"/>
    <w:rsid w:val="003B29DC"/>
    <w:rsid w:val="003B2F3D"/>
    <w:rsid w:val="003B6945"/>
    <w:rsid w:val="003B7516"/>
    <w:rsid w:val="003C134F"/>
    <w:rsid w:val="003C46A8"/>
    <w:rsid w:val="003D025A"/>
    <w:rsid w:val="003D0AB0"/>
    <w:rsid w:val="003D0BCC"/>
    <w:rsid w:val="003D1D2E"/>
    <w:rsid w:val="003D4DFE"/>
    <w:rsid w:val="003D6136"/>
    <w:rsid w:val="003E3A87"/>
    <w:rsid w:val="003E3C28"/>
    <w:rsid w:val="003E3CDB"/>
    <w:rsid w:val="003E3FDE"/>
    <w:rsid w:val="003E5094"/>
    <w:rsid w:val="003E746A"/>
    <w:rsid w:val="003F1354"/>
    <w:rsid w:val="003F2DCE"/>
    <w:rsid w:val="003F5491"/>
    <w:rsid w:val="00403CAA"/>
    <w:rsid w:val="00405818"/>
    <w:rsid w:val="00407572"/>
    <w:rsid w:val="00411EFC"/>
    <w:rsid w:val="00412374"/>
    <w:rsid w:val="0041435B"/>
    <w:rsid w:val="00414EFD"/>
    <w:rsid w:val="004151A9"/>
    <w:rsid w:val="004157AA"/>
    <w:rsid w:val="00417190"/>
    <w:rsid w:val="004205EE"/>
    <w:rsid w:val="00423C67"/>
    <w:rsid w:val="00424468"/>
    <w:rsid w:val="00424D0B"/>
    <w:rsid w:val="00425D69"/>
    <w:rsid w:val="0043133A"/>
    <w:rsid w:val="004317FA"/>
    <w:rsid w:val="00431BD4"/>
    <w:rsid w:val="004327FC"/>
    <w:rsid w:val="00432DB6"/>
    <w:rsid w:val="00433D0A"/>
    <w:rsid w:val="00433D19"/>
    <w:rsid w:val="00434B6A"/>
    <w:rsid w:val="00435F6E"/>
    <w:rsid w:val="00436B98"/>
    <w:rsid w:val="00437B40"/>
    <w:rsid w:val="00440773"/>
    <w:rsid w:val="00441AA8"/>
    <w:rsid w:val="00443775"/>
    <w:rsid w:val="00444535"/>
    <w:rsid w:val="00447772"/>
    <w:rsid w:val="004503E8"/>
    <w:rsid w:val="00451B4C"/>
    <w:rsid w:val="00455D3A"/>
    <w:rsid w:val="0046075D"/>
    <w:rsid w:val="00460F7C"/>
    <w:rsid w:val="00465C28"/>
    <w:rsid w:val="00471B3E"/>
    <w:rsid w:val="00474AA4"/>
    <w:rsid w:val="004770DE"/>
    <w:rsid w:val="00482F26"/>
    <w:rsid w:val="004858C0"/>
    <w:rsid w:val="00485BCD"/>
    <w:rsid w:val="00486820"/>
    <w:rsid w:val="0048729B"/>
    <w:rsid w:val="00491973"/>
    <w:rsid w:val="00494EBE"/>
    <w:rsid w:val="00497C37"/>
    <w:rsid w:val="004A0D00"/>
    <w:rsid w:val="004A137B"/>
    <w:rsid w:val="004A71C0"/>
    <w:rsid w:val="004B323E"/>
    <w:rsid w:val="004C05F3"/>
    <w:rsid w:val="004C4D23"/>
    <w:rsid w:val="004C5030"/>
    <w:rsid w:val="004C5E5F"/>
    <w:rsid w:val="004C763F"/>
    <w:rsid w:val="004D1C3A"/>
    <w:rsid w:val="004D25E7"/>
    <w:rsid w:val="004D4690"/>
    <w:rsid w:val="004D4CE9"/>
    <w:rsid w:val="004D6CDE"/>
    <w:rsid w:val="004E0F0F"/>
    <w:rsid w:val="004E3215"/>
    <w:rsid w:val="004E472A"/>
    <w:rsid w:val="004F0BDA"/>
    <w:rsid w:val="004F241E"/>
    <w:rsid w:val="004F25D2"/>
    <w:rsid w:val="004F3AC7"/>
    <w:rsid w:val="004F541C"/>
    <w:rsid w:val="004F5662"/>
    <w:rsid w:val="0050043C"/>
    <w:rsid w:val="00500969"/>
    <w:rsid w:val="00501F6B"/>
    <w:rsid w:val="0050275C"/>
    <w:rsid w:val="005038C8"/>
    <w:rsid w:val="00504273"/>
    <w:rsid w:val="005058E9"/>
    <w:rsid w:val="00505BF8"/>
    <w:rsid w:val="005067E6"/>
    <w:rsid w:val="00506C28"/>
    <w:rsid w:val="00521C33"/>
    <w:rsid w:val="00524D9C"/>
    <w:rsid w:val="00525862"/>
    <w:rsid w:val="005313B0"/>
    <w:rsid w:val="00531A47"/>
    <w:rsid w:val="00536181"/>
    <w:rsid w:val="00540625"/>
    <w:rsid w:val="005434C6"/>
    <w:rsid w:val="00543FE6"/>
    <w:rsid w:val="00547C20"/>
    <w:rsid w:val="00550E33"/>
    <w:rsid w:val="00551B2F"/>
    <w:rsid w:val="00554C61"/>
    <w:rsid w:val="0055657C"/>
    <w:rsid w:val="005625CD"/>
    <w:rsid w:val="00571BD5"/>
    <w:rsid w:val="00571C48"/>
    <w:rsid w:val="00572488"/>
    <w:rsid w:val="0057254E"/>
    <w:rsid w:val="005731EA"/>
    <w:rsid w:val="0057416D"/>
    <w:rsid w:val="00575838"/>
    <w:rsid w:val="00576D57"/>
    <w:rsid w:val="00577AB8"/>
    <w:rsid w:val="00581702"/>
    <w:rsid w:val="0058223C"/>
    <w:rsid w:val="005865AC"/>
    <w:rsid w:val="00590875"/>
    <w:rsid w:val="00592335"/>
    <w:rsid w:val="00593F1E"/>
    <w:rsid w:val="00596AD0"/>
    <w:rsid w:val="005A223F"/>
    <w:rsid w:val="005A6A95"/>
    <w:rsid w:val="005B4678"/>
    <w:rsid w:val="005B5DA7"/>
    <w:rsid w:val="005B5E29"/>
    <w:rsid w:val="005B746F"/>
    <w:rsid w:val="005B773F"/>
    <w:rsid w:val="005C10B1"/>
    <w:rsid w:val="005C191A"/>
    <w:rsid w:val="005C2D69"/>
    <w:rsid w:val="005C4135"/>
    <w:rsid w:val="005C4937"/>
    <w:rsid w:val="005C4DB7"/>
    <w:rsid w:val="005C5350"/>
    <w:rsid w:val="005C6060"/>
    <w:rsid w:val="005C75EA"/>
    <w:rsid w:val="005D2017"/>
    <w:rsid w:val="005D6377"/>
    <w:rsid w:val="005D71DB"/>
    <w:rsid w:val="005E5140"/>
    <w:rsid w:val="005E5452"/>
    <w:rsid w:val="005F24DB"/>
    <w:rsid w:val="005F45D6"/>
    <w:rsid w:val="005F6C38"/>
    <w:rsid w:val="006005F3"/>
    <w:rsid w:val="006017F4"/>
    <w:rsid w:val="0060339A"/>
    <w:rsid w:val="00603A84"/>
    <w:rsid w:val="0060661D"/>
    <w:rsid w:val="00611667"/>
    <w:rsid w:val="0061214A"/>
    <w:rsid w:val="006139A5"/>
    <w:rsid w:val="00613C5A"/>
    <w:rsid w:val="00622A01"/>
    <w:rsid w:val="006246F3"/>
    <w:rsid w:val="006261EB"/>
    <w:rsid w:val="006305C4"/>
    <w:rsid w:val="00630DD1"/>
    <w:rsid w:val="00640774"/>
    <w:rsid w:val="00641B33"/>
    <w:rsid w:val="00642F17"/>
    <w:rsid w:val="006436EF"/>
    <w:rsid w:val="006437CB"/>
    <w:rsid w:val="006453E2"/>
    <w:rsid w:val="00652533"/>
    <w:rsid w:val="0065282A"/>
    <w:rsid w:val="00653164"/>
    <w:rsid w:val="00656C8B"/>
    <w:rsid w:val="0066114A"/>
    <w:rsid w:val="006633B7"/>
    <w:rsid w:val="006662D6"/>
    <w:rsid w:val="00670A7C"/>
    <w:rsid w:val="00672221"/>
    <w:rsid w:val="006733CF"/>
    <w:rsid w:val="00673F5D"/>
    <w:rsid w:val="0067438B"/>
    <w:rsid w:val="00680CBA"/>
    <w:rsid w:val="0068674E"/>
    <w:rsid w:val="00692DB6"/>
    <w:rsid w:val="006931CD"/>
    <w:rsid w:val="006935BA"/>
    <w:rsid w:val="00694531"/>
    <w:rsid w:val="0069687E"/>
    <w:rsid w:val="006A1A1F"/>
    <w:rsid w:val="006B040D"/>
    <w:rsid w:val="006B40C7"/>
    <w:rsid w:val="006B67D1"/>
    <w:rsid w:val="006C197E"/>
    <w:rsid w:val="006C29E5"/>
    <w:rsid w:val="006C369E"/>
    <w:rsid w:val="006D0078"/>
    <w:rsid w:val="006D1CBA"/>
    <w:rsid w:val="006D32DD"/>
    <w:rsid w:val="006D3E2E"/>
    <w:rsid w:val="006D4322"/>
    <w:rsid w:val="006D6580"/>
    <w:rsid w:val="006E1375"/>
    <w:rsid w:val="006E2A8E"/>
    <w:rsid w:val="006E4604"/>
    <w:rsid w:val="006E6625"/>
    <w:rsid w:val="006E733D"/>
    <w:rsid w:val="006F111C"/>
    <w:rsid w:val="006F13CC"/>
    <w:rsid w:val="006F2112"/>
    <w:rsid w:val="006F5837"/>
    <w:rsid w:val="006F74ED"/>
    <w:rsid w:val="006F795A"/>
    <w:rsid w:val="0070576E"/>
    <w:rsid w:val="007134AD"/>
    <w:rsid w:val="0071477E"/>
    <w:rsid w:val="00720C3D"/>
    <w:rsid w:val="007210B9"/>
    <w:rsid w:val="0072333C"/>
    <w:rsid w:val="00725E1C"/>
    <w:rsid w:val="00726902"/>
    <w:rsid w:val="00726CBF"/>
    <w:rsid w:val="00736FF4"/>
    <w:rsid w:val="007405C9"/>
    <w:rsid w:val="00740F9B"/>
    <w:rsid w:val="00744734"/>
    <w:rsid w:val="00746660"/>
    <w:rsid w:val="00746FF8"/>
    <w:rsid w:val="00747B54"/>
    <w:rsid w:val="00750ECD"/>
    <w:rsid w:val="00753024"/>
    <w:rsid w:val="007544CC"/>
    <w:rsid w:val="0075525E"/>
    <w:rsid w:val="00756479"/>
    <w:rsid w:val="00756F1E"/>
    <w:rsid w:val="007576B8"/>
    <w:rsid w:val="00765FEE"/>
    <w:rsid w:val="00766609"/>
    <w:rsid w:val="00770303"/>
    <w:rsid w:val="00772E83"/>
    <w:rsid w:val="00773CA4"/>
    <w:rsid w:val="00775C89"/>
    <w:rsid w:val="0077674B"/>
    <w:rsid w:val="0077683F"/>
    <w:rsid w:val="00777F31"/>
    <w:rsid w:val="00780870"/>
    <w:rsid w:val="00790EC7"/>
    <w:rsid w:val="00793BD7"/>
    <w:rsid w:val="00794707"/>
    <w:rsid w:val="007956CF"/>
    <w:rsid w:val="007A1D49"/>
    <w:rsid w:val="007A26D5"/>
    <w:rsid w:val="007A4E7B"/>
    <w:rsid w:val="007A6956"/>
    <w:rsid w:val="007B000D"/>
    <w:rsid w:val="007B0E5C"/>
    <w:rsid w:val="007B1AFC"/>
    <w:rsid w:val="007B2C48"/>
    <w:rsid w:val="007B412D"/>
    <w:rsid w:val="007B737F"/>
    <w:rsid w:val="007B74BF"/>
    <w:rsid w:val="007C677D"/>
    <w:rsid w:val="007C7B01"/>
    <w:rsid w:val="007C7DED"/>
    <w:rsid w:val="007D02C2"/>
    <w:rsid w:val="007D10A6"/>
    <w:rsid w:val="007D50AC"/>
    <w:rsid w:val="007E13B4"/>
    <w:rsid w:val="007E40CF"/>
    <w:rsid w:val="007E5F8A"/>
    <w:rsid w:val="007E7451"/>
    <w:rsid w:val="007F6A6F"/>
    <w:rsid w:val="007F757A"/>
    <w:rsid w:val="00800C41"/>
    <w:rsid w:val="00800E87"/>
    <w:rsid w:val="008011F1"/>
    <w:rsid w:val="00802119"/>
    <w:rsid w:val="00802B88"/>
    <w:rsid w:val="00804BC6"/>
    <w:rsid w:val="00805852"/>
    <w:rsid w:val="0080612A"/>
    <w:rsid w:val="00812F91"/>
    <w:rsid w:val="0081529C"/>
    <w:rsid w:val="00817EFD"/>
    <w:rsid w:val="008251C8"/>
    <w:rsid w:val="00825A2A"/>
    <w:rsid w:val="008279E2"/>
    <w:rsid w:val="00830B75"/>
    <w:rsid w:val="00831D3B"/>
    <w:rsid w:val="00833C25"/>
    <w:rsid w:val="00833CCF"/>
    <w:rsid w:val="00833F11"/>
    <w:rsid w:val="0083517E"/>
    <w:rsid w:val="008365B4"/>
    <w:rsid w:val="00836BC1"/>
    <w:rsid w:val="00837997"/>
    <w:rsid w:val="00837FC7"/>
    <w:rsid w:val="008416FF"/>
    <w:rsid w:val="0084385D"/>
    <w:rsid w:val="00851730"/>
    <w:rsid w:val="00851ACF"/>
    <w:rsid w:val="00852E8A"/>
    <w:rsid w:val="00853268"/>
    <w:rsid w:val="008559BF"/>
    <w:rsid w:val="00855B75"/>
    <w:rsid w:val="00856DB8"/>
    <w:rsid w:val="008573A6"/>
    <w:rsid w:val="00860EF3"/>
    <w:rsid w:val="00863D37"/>
    <w:rsid w:val="0086739B"/>
    <w:rsid w:val="008676E9"/>
    <w:rsid w:val="008708E5"/>
    <w:rsid w:val="008761C5"/>
    <w:rsid w:val="008802BD"/>
    <w:rsid w:val="00882711"/>
    <w:rsid w:val="00883116"/>
    <w:rsid w:val="00884C16"/>
    <w:rsid w:val="00886BF9"/>
    <w:rsid w:val="008931A0"/>
    <w:rsid w:val="00897728"/>
    <w:rsid w:val="008A3943"/>
    <w:rsid w:val="008A6E84"/>
    <w:rsid w:val="008B68A2"/>
    <w:rsid w:val="008C31B8"/>
    <w:rsid w:val="008C6A90"/>
    <w:rsid w:val="008C72FF"/>
    <w:rsid w:val="008D47C0"/>
    <w:rsid w:val="008E0558"/>
    <w:rsid w:val="008E0A4F"/>
    <w:rsid w:val="008E1C8D"/>
    <w:rsid w:val="008E39F9"/>
    <w:rsid w:val="008E41DC"/>
    <w:rsid w:val="008E4AE2"/>
    <w:rsid w:val="008E73DA"/>
    <w:rsid w:val="008F0E5C"/>
    <w:rsid w:val="008F1543"/>
    <w:rsid w:val="008F2A79"/>
    <w:rsid w:val="008F2D38"/>
    <w:rsid w:val="008F37F5"/>
    <w:rsid w:val="008F50E3"/>
    <w:rsid w:val="008F5270"/>
    <w:rsid w:val="0090262F"/>
    <w:rsid w:val="00902B4E"/>
    <w:rsid w:val="00907D22"/>
    <w:rsid w:val="00911923"/>
    <w:rsid w:val="00912F64"/>
    <w:rsid w:val="00913FD9"/>
    <w:rsid w:val="009142E3"/>
    <w:rsid w:val="00916585"/>
    <w:rsid w:val="0091749B"/>
    <w:rsid w:val="009207E2"/>
    <w:rsid w:val="009219EF"/>
    <w:rsid w:val="00921B3E"/>
    <w:rsid w:val="00921D8C"/>
    <w:rsid w:val="00924054"/>
    <w:rsid w:val="009268D1"/>
    <w:rsid w:val="00926955"/>
    <w:rsid w:val="0093136E"/>
    <w:rsid w:val="00935703"/>
    <w:rsid w:val="00940208"/>
    <w:rsid w:val="00940795"/>
    <w:rsid w:val="00941FF6"/>
    <w:rsid w:val="00945E68"/>
    <w:rsid w:val="00950A05"/>
    <w:rsid w:val="00950DDB"/>
    <w:rsid w:val="00954863"/>
    <w:rsid w:val="0095686E"/>
    <w:rsid w:val="00957881"/>
    <w:rsid w:val="00961870"/>
    <w:rsid w:val="009638FE"/>
    <w:rsid w:val="00971DE2"/>
    <w:rsid w:val="0097454E"/>
    <w:rsid w:val="00974E41"/>
    <w:rsid w:val="00975753"/>
    <w:rsid w:val="00976AE7"/>
    <w:rsid w:val="00977D0F"/>
    <w:rsid w:val="0098019B"/>
    <w:rsid w:val="0098183C"/>
    <w:rsid w:val="00982717"/>
    <w:rsid w:val="009845A0"/>
    <w:rsid w:val="00985183"/>
    <w:rsid w:val="009876A5"/>
    <w:rsid w:val="00993488"/>
    <w:rsid w:val="009934F0"/>
    <w:rsid w:val="00996FCD"/>
    <w:rsid w:val="00996FF3"/>
    <w:rsid w:val="009A70C5"/>
    <w:rsid w:val="009B0504"/>
    <w:rsid w:val="009B14E3"/>
    <w:rsid w:val="009B3945"/>
    <w:rsid w:val="009C2E6D"/>
    <w:rsid w:val="009C50FC"/>
    <w:rsid w:val="009C5EEC"/>
    <w:rsid w:val="009C6BC2"/>
    <w:rsid w:val="009D06A6"/>
    <w:rsid w:val="009D0A10"/>
    <w:rsid w:val="009E2DE6"/>
    <w:rsid w:val="009E5A45"/>
    <w:rsid w:val="009E5EDE"/>
    <w:rsid w:val="009F198E"/>
    <w:rsid w:val="009F5348"/>
    <w:rsid w:val="009F56A7"/>
    <w:rsid w:val="009F57F7"/>
    <w:rsid w:val="009F5F67"/>
    <w:rsid w:val="009F6315"/>
    <w:rsid w:val="009F7415"/>
    <w:rsid w:val="00A005ED"/>
    <w:rsid w:val="00A070FD"/>
    <w:rsid w:val="00A146F3"/>
    <w:rsid w:val="00A15990"/>
    <w:rsid w:val="00A24469"/>
    <w:rsid w:val="00A366D7"/>
    <w:rsid w:val="00A41791"/>
    <w:rsid w:val="00A42541"/>
    <w:rsid w:val="00A45705"/>
    <w:rsid w:val="00A4592C"/>
    <w:rsid w:val="00A45C9A"/>
    <w:rsid w:val="00A52189"/>
    <w:rsid w:val="00A55EEB"/>
    <w:rsid w:val="00A57525"/>
    <w:rsid w:val="00A62E91"/>
    <w:rsid w:val="00A647B6"/>
    <w:rsid w:val="00A650BE"/>
    <w:rsid w:val="00A65775"/>
    <w:rsid w:val="00A6593A"/>
    <w:rsid w:val="00A700FB"/>
    <w:rsid w:val="00A70867"/>
    <w:rsid w:val="00A71283"/>
    <w:rsid w:val="00A72F10"/>
    <w:rsid w:val="00A75865"/>
    <w:rsid w:val="00A80150"/>
    <w:rsid w:val="00A80207"/>
    <w:rsid w:val="00A81029"/>
    <w:rsid w:val="00A814A6"/>
    <w:rsid w:val="00A83284"/>
    <w:rsid w:val="00A839B7"/>
    <w:rsid w:val="00A8660E"/>
    <w:rsid w:val="00A86DA6"/>
    <w:rsid w:val="00A90300"/>
    <w:rsid w:val="00A93EBF"/>
    <w:rsid w:val="00A956E4"/>
    <w:rsid w:val="00A965E0"/>
    <w:rsid w:val="00A96A02"/>
    <w:rsid w:val="00A96BB5"/>
    <w:rsid w:val="00A96BC5"/>
    <w:rsid w:val="00AA042B"/>
    <w:rsid w:val="00AA180A"/>
    <w:rsid w:val="00AA2785"/>
    <w:rsid w:val="00AA2BD0"/>
    <w:rsid w:val="00AA3C34"/>
    <w:rsid w:val="00AA6117"/>
    <w:rsid w:val="00AB5D1B"/>
    <w:rsid w:val="00AB5F03"/>
    <w:rsid w:val="00AB6D3E"/>
    <w:rsid w:val="00AC10A5"/>
    <w:rsid w:val="00AC14DA"/>
    <w:rsid w:val="00AC1782"/>
    <w:rsid w:val="00AC1C45"/>
    <w:rsid w:val="00AC4283"/>
    <w:rsid w:val="00AD63EB"/>
    <w:rsid w:val="00AD7E5D"/>
    <w:rsid w:val="00AE42A6"/>
    <w:rsid w:val="00AE4F44"/>
    <w:rsid w:val="00AE6C1C"/>
    <w:rsid w:val="00AF20F1"/>
    <w:rsid w:val="00AF3195"/>
    <w:rsid w:val="00AF6C64"/>
    <w:rsid w:val="00AF6F43"/>
    <w:rsid w:val="00AF728D"/>
    <w:rsid w:val="00AF7C05"/>
    <w:rsid w:val="00B02E84"/>
    <w:rsid w:val="00B05650"/>
    <w:rsid w:val="00B13E09"/>
    <w:rsid w:val="00B23020"/>
    <w:rsid w:val="00B23847"/>
    <w:rsid w:val="00B23B19"/>
    <w:rsid w:val="00B2433B"/>
    <w:rsid w:val="00B279E8"/>
    <w:rsid w:val="00B27FF3"/>
    <w:rsid w:val="00B32CF5"/>
    <w:rsid w:val="00B33125"/>
    <w:rsid w:val="00B344DD"/>
    <w:rsid w:val="00B4208E"/>
    <w:rsid w:val="00B42447"/>
    <w:rsid w:val="00B43C59"/>
    <w:rsid w:val="00B43D0D"/>
    <w:rsid w:val="00B464CB"/>
    <w:rsid w:val="00B4752D"/>
    <w:rsid w:val="00B5798A"/>
    <w:rsid w:val="00B61372"/>
    <w:rsid w:val="00B621FD"/>
    <w:rsid w:val="00B65044"/>
    <w:rsid w:val="00B65236"/>
    <w:rsid w:val="00B6644F"/>
    <w:rsid w:val="00B671A5"/>
    <w:rsid w:val="00B75704"/>
    <w:rsid w:val="00B759FB"/>
    <w:rsid w:val="00B77765"/>
    <w:rsid w:val="00B8048F"/>
    <w:rsid w:val="00B87A80"/>
    <w:rsid w:val="00B91E27"/>
    <w:rsid w:val="00B9588D"/>
    <w:rsid w:val="00B96256"/>
    <w:rsid w:val="00B97E54"/>
    <w:rsid w:val="00BA1024"/>
    <w:rsid w:val="00BA12D7"/>
    <w:rsid w:val="00BA1AA8"/>
    <w:rsid w:val="00BA2309"/>
    <w:rsid w:val="00BA235E"/>
    <w:rsid w:val="00BA2F6F"/>
    <w:rsid w:val="00BA4504"/>
    <w:rsid w:val="00BA713D"/>
    <w:rsid w:val="00BB099C"/>
    <w:rsid w:val="00BB19D6"/>
    <w:rsid w:val="00BC2C80"/>
    <w:rsid w:val="00BC2D5A"/>
    <w:rsid w:val="00BC7BFC"/>
    <w:rsid w:val="00BD069D"/>
    <w:rsid w:val="00BD20DD"/>
    <w:rsid w:val="00BD38E5"/>
    <w:rsid w:val="00BD4292"/>
    <w:rsid w:val="00BD4AE4"/>
    <w:rsid w:val="00BD5513"/>
    <w:rsid w:val="00BD7B54"/>
    <w:rsid w:val="00BE0A33"/>
    <w:rsid w:val="00BE0C93"/>
    <w:rsid w:val="00BE2AAC"/>
    <w:rsid w:val="00BE42AA"/>
    <w:rsid w:val="00BE70BD"/>
    <w:rsid w:val="00BE7A03"/>
    <w:rsid w:val="00BF4DFD"/>
    <w:rsid w:val="00BF6397"/>
    <w:rsid w:val="00C02AC1"/>
    <w:rsid w:val="00C02E43"/>
    <w:rsid w:val="00C0399A"/>
    <w:rsid w:val="00C04CDE"/>
    <w:rsid w:val="00C05905"/>
    <w:rsid w:val="00C12BDC"/>
    <w:rsid w:val="00C1374F"/>
    <w:rsid w:val="00C173BC"/>
    <w:rsid w:val="00C208A3"/>
    <w:rsid w:val="00C21029"/>
    <w:rsid w:val="00C21747"/>
    <w:rsid w:val="00C2208C"/>
    <w:rsid w:val="00C2552B"/>
    <w:rsid w:val="00C26114"/>
    <w:rsid w:val="00C27DF7"/>
    <w:rsid w:val="00C31093"/>
    <w:rsid w:val="00C311AF"/>
    <w:rsid w:val="00C31859"/>
    <w:rsid w:val="00C35CB7"/>
    <w:rsid w:val="00C41953"/>
    <w:rsid w:val="00C4366A"/>
    <w:rsid w:val="00C44C0F"/>
    <w:rsid w:val="00C450C0"/>
    <w:rsid w:val="00C5016E"/>
    <w:rsid w:val="00C511C9"/>
    <w:rsid w:val="00C54C2A"/>
    <w:rsid w:val="00C57C37"/>
    <w:rsid w:val="00C6044C"/>
    <w:rsid w:val="00C60A3B"/>
    <w:rsid w:val="00C60F72"/>
    <w:rsid w:val="00C62ADB"/>
    <w:rsid w:val="00C63D07"/>
    <w:rsid w:val="00C65E96"/>
    <w:rsid w:val="00C67CF5"/>
    <w:rsid w:val="00C7044D"/>
    <w:rsid w:val="00C75DAF"/>
    <w:rsid w:val="00C8424E"/>
    <w:rsid w:val="00C84CDD"/>
    <w:rsid w:val="00C91F38"/>
    <w:rsid w:val="00C9251D"/>
    <w:rsid w:val="00C92C5B"/>
    <w:rsid w:val="00C94812"/>
    <w:rsid w:val="00C94ADD"/>
    <w:rsid w:val="00C95767"/>
    <w:rsid w:val="00C96DE4"/>
    <w:rsid w:val="00CA0F96"/>
    <w:rsid w:val="00CA2AFD"/>
    <w:rsid w:val="00CA642E"/>
    <w:rsid w:val="00CB215A"/>
    <w:rsid w:val="00CB4D8C"/>
    <w:rsid w:val="00CB657D"/>
    <w:rsid w:val="00CB6F3E"/>
    <w:rsid w:val="00CC04C4"/>
    <w:rsid w:val="00CC3619"/>
    <w:rsid w:val="00CC4D94"/>
    <w:rsid w:val="00CC5B1A"/>
    <w:rsid w:val="00CC61A1"/>
    <w:rsid w:val="00CC6DF7"/>
    <w:rsid w:val="00CC7814"/>
    <w:rsid w:val="00CC7C2B"/>
    <w:rsid w:val="00CD2748"/>
    <w:rsid w:val="00CD3A06"/>
    <w:rsid w:val="00CD46D8"/>
    <w:rsid w:val="00CD4CB4"/>
    <w:rsid w:val="00CD6355"/>
    <w:rsid w:val="00CD7B91"/>
    <w:rsid w:val="00CE01B9"/>
    <w:rsid w:val="00CE0A12"/>
    <w:rsid w:val="00CE18D3"/>
    <w:rsid w:val="00CE5916"/>
    <w:rsid w:val="00CF0B89"/>
    <w:rsid w:val="00CF286E"/>
    <w:rsid w:val="00CF3E81"/>
    <w:rsid w:val="00CF5A87"/>
    <w:rsid w:val="00CF7036"/>
    <w:rsid w:val="00D028D2"/>
    <w:rsid w:val="00D05BC2"/>
    <w:rsid w:val="00D13A0D"/>
    <w:rsid w:val="00D1507C"/>
    <w:rsid w:val="00D152A2"/>
    <w:rsid w:val="00D221AB"/>
    <w:rsid w:val="00D23B8D"/>
    <w:rsid w:val="00D24010"/>
    <w:rsid w:val="00D3270C"/>
    <w:rsid w:val="00D32A5C"/>
    <w:rsid w:val="00D33DDE"/>
    <w:rsid w:val="00D36C4B"/>
    <w:rsid w:val="00D377F2"/>
    <w:rsid w:val="00D37880"/>
    <w:rsid w:val="00D37DA2"/>
    <w:rsid w:val="00D4033E"/>
    <w:rsid w:val="00D44A46"/>
    <w:rsid w:val="00D4570C"/>
    <w:rsid w:val="00D478F6"/>
    <w:rsid w:val="00D50E57"/>
    <w:rsid w:val="00D556FA"/>
    <w:rsid w:val="00D55882"/>
    <w:rsid w:val="00D568D9"/>
    <w:rsid w:val="00D63D8D"/>
    <w:rsid w:val="00D64A93"/>
    <w:rsid w:val="00D77AAE"/>
    <w:rsid w:val="00D8101E"/>
    <w:rsid w:val="00D83F9D"/>
    <w:rsid w:val="00D8467A"/>
    <w:rsid w:val="00D84CD2"/>
    <w:rsid w:val="00D85257"/>
    <w:rsid w:val="00D91F40"/>
    <w:rsid w:val="00D92376"/>
    <w:rsid w:val="00DA4880"/>
    <w:rsid w:val="00DB6AE9"/>
    <w:rsid w:val="00DB7CC1"/>
    <w:rsid w:val="00DC3DB0"/>
    <w:rsid w:val="00DC60DC"/>
    <w:rsid w:val="00DC7636"/>
    <w:rsid w:val="00DC76DF"/>
    <w:rsid w:val="00DD0E33"/>
    <w:rsid w:val="00DD1A0B"/>
    <w:rsid w:val="00DD3DBB"/>
    <w:rsid w:val="00DD44E0"/>
    <w:rsid w:val="00DD601A"/>
    <w:rsid w:val="00DE0462"/>
    <w:rsid w:val="00DE2C83"/>
    <w:rsid w:val="00DE35E4"/>
    <w:rsid w:val="00DE422D"/>
    <w:rsid w:val="00DF1A7A"/>
    <w:rsid w:val="00DF22C4"/>
    <w:rsid w:val="00E02614"/>
    <w:rsid w:val="00E03857"/>
    <w:rsid w:val="00E0461A"/>
    <w:rsid w:val="00E05640"/>
    <w:rsid w:val="00E05C09"/>
    <w:rsid w:val="00E06BEC"/>
    <w:rsid w:val="00E077D5"/>
    <w:rsid w:val="00E101DC"/>
    <w:rsid w:val="00E141AA"/>
    <w:rsid w:val="00E16FD2"/>
    <w:rsid w:val="00E175DC"/>
    <w:rsid w:val="00E253F0"/>
    <w:rsid w:val="00E27FF7"/>
    <w:rsid w:val="00E36856"/>
    <w:rsid w:val="00E40AED"/>
    <w:rsid w:val="00E41C57"/>
    <w:rsid w:val="00E41DAA"/>
    <w:rsid w:val="00E43DFE"/>
    <w:rsid w:val="00E51BF2"/>
    <w:rsid w:val="00E52849"/>
    <w:rsid w:val="00E544BB"/>
    <w:rsid w:val="00E6274A"/>
    <w:rsid w:val="00E62771"/>
    <w:rsid w:val="00E72B6A"/>
    <w:rsid w:val="00E73184"/>
    <w:rsid w:val="00E739B4"/>
    <w:rsid w:val="00E76F76"/>
    <w:rsid w:val="00E82808"/>
    <w:rsid w:val="00E85C43"/>
    <w:rsid w:val="00E86C4F"/>
    <w:rsid w:val="00E91D89"/>
    <w:rsid w:val="00E923D0"/>
    <w:rsid w:val="00E941F2"/>
    <w:rsid w:val="00E96A87"/>
    <w:rsid w:val="00E97E3E"/>
    <w:rsid w:val="00EA0979"/>
    <w:rsid w:val="00EA0EED"/>
    <w:rsid w:val="00EA462E"/>
    <w:rsid w:val="00EB18FD"/>
    <w:rsid w:val="00EB3E6F"/>
    <w:rsid w:val="00EB58A9"/>
    <w:rsid w:val="00EB59EC"/>
    <w:rsid w:val="00EB643C"/>
    <w:rsid w:val="00EB6897"/>
    <w:rsid w:val="00EB6C7E"/>
    <w:rsid w:val="00EC20F3"/>
    <w:rsid w:val="00EC4890"/>
    <w:rsid w:val="00ED2897"/>
    <w:rsid w:val="00ED2B43"/>
    <w:rsid w:val="00ED4858"/>
    <w:rsid w:val="00ED5308"/>
    <w:rsid w:val="00ED6748"/>
    <w:rsid w:val="00ED7684"/>
    <w:rsid w:val="00EE1D86"/>
    <w:rsid w:val="00EE274A"/>
    <w:rsid w:val="00EE735E"/>
    <w:rsid w:val="00EF5F0E"/>
    <w:rsid w:val="00F01E88"/>
    <w:rsid w:val="00F05841"/>
    <w:rsid w:val="00F06241"/>
    <w:rsid w:val="00F077CD"/>
    <w:rsid w:val="00F07E97"/>
    <w:rsid w:val="00F115DE"/>
    <w:rsid w:val="00F1185C"/>
    <w:rsid w:val="00F14E83"/>
    <w:rsid w:val="00F16B18"/>
    <w:rsid w:val="00F1763B"/>
    <w:rsid w:val="00F20D1A"/>
    <w:rsid w:val="00F237C2"/>
    <w:rsid w:val="00F27029"/>
    <w:rsid w:val="00F317D6"/>
    <w:rsid w:val="00F325F4"/>
    <w:rsid w:val="00F3412D"/>
    <w:rsid w:val="00F345F1"/>
    <w:rsid w:val="00F352FE"/>
    <w:rsid w:val="00F35DB0"/>
    <w:rsid w:val="00F415FD"/>
    <w:rsid w:val="00F4277D"/>
    <w:rsid w:val="00F44C90"/>
    <w:rsid w:val="00F45AD8"/>
    <w:rsid w:val="00F46AF9"/>
    <w:rsid w:val="00F47A00"/>
    <w:rsid w:val="00F51F06"/>
    <w:rsid w:val="00F5276C"/>
    <w:rsid w:val="00F530B1"/>
    <w:rsid w:val="00F55505"/>
    <w:rsid w:val="00F56F98"/>
    <w:rsid w:val="00F61147"/>
    <w:rsid w:val="00F61A91"/>
    <w:rsid w:val="00F629D7"/>
    <w:rsid w:val="00F62BC4"/>
    <w:rsid w:val="00F62CFD"/>
    <w:rsid w:val="00F63784"/>
    <w:rsid w:val="00F73432"/>
    <w:rsid w:val="00F764D1"/>
    <w:rsid w:val="00F770BB"/>
    <w:rsid w:val="00F80068"/>
    <w:rsid w:val="00F80489"/>
    <w:rsid w:val="00F81F17"/>
    <w:rsid w:val="00F86073"/>
    <w:rsid w:val="00F86D50"/>
    <w:rsid w:val="00F876B4"/>
    <w:rsid w:val="00F901E1"/>
    <w:rsid w:val="00F96001"/>
    <w:rsid w:val="00F96DF3"/>
    <w:rsid w:val="00F97FA0"/>
    <w:rsid w:val="00FA2B3A"/>
    <w:rsid w:val="00FA2EBD"/>
    <w:rsid w:val="00FA3580"/>
    <w:rsid w:val="00FA5862"/>
    <w:rsid w:val="00FA69B0"/>
    <w:rsid w:val="00FA7D3D"/>
    <w:rsid w:val="00FB033C"/>
    <w:rsid w:val="00FB04F2"/>
    <w:rsid w:val="00FB0AFE"/>
    <w:rsid w:val="00FB70A2"/>
    <w:rsid w:val="00FC066D"/>
    <w:rsid w:val="00FC19FE"/>
    <w:rsid w:val="00FC1BB2"/>
    <w:rsid w:val="00FC1E77"/>
    <w:rsid w:val="00FC4518"/>
    <w:rsid w:val="00FC4DFA"/>
    <w:rsid w:val="00FC7B42"/>
    <w:rsid w:val="00FD42D4"/>
    <w:rsid w:val="00FD626F"/>
    <w:rsid w:val="00FD7C80"/>
    <w:rsid w:val="00FE1898"/>
    <w:rsid w:val="00FE1D57"/>
    <w:rsid w:val="00FE2747"/>
    <w:rsid w:val="00FE2982"/>
    <w:rsid w:val="00FE3FA1"/>
    <w:rsid w:val="00FE5A3D"/>
    <w:rsid w:val="00FE6CA2"/>
    <w:rsid w:val="00FE7718"/>
    <w:rsid w:val="00FF4A6A"/>
    <w:rsid w:val="00FF5186"/>
    <w:rsid w:val="00FF6190"/>
    <w:rsid w:val="00FF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3B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740F9B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740F9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740F9B"/>
    <w:rPr>
      <w:rFonts w:ascii="TH SarabunPSK" w:hAnsi="TH SarabunPSK" w:cs="Angsana New"/>
      <w:sz w:val="32"/>
      <w:szCs w:val="40"/>
    </w:rPr>
  </w:style>
  <w:style w:type="table" w:styleId="a7">
    <w:name w:val="Table Grid"/>
    <w:basedOn w:val="a1"/>
    <w:uiPriority w:val="59"/>
    <w:rsid w:val="00740F9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0F9B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0F9B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740F9B"/>
    <w:pPr>
      <w:ind w:left="720"/>
      <w:contextualSpacing/>
    </w:pPr>
    <w:rPr>
      <w:rFonts w:cs="Angsana New"/>
      <w:szCs w:val="40"/>
    </w:rPr>
  </w:style>
  <w:style w:type="paragraph" w:styleId="ab">
    <w:name w:val="Normal (Web)"/>
    <w:basedOn w:val="a"/>
    <w:uiPriority w:val="99"/>
    <w:unhideWhenUsed/>
    <w:rsid w:val="00740F9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a1"/>
    <w:next w:val="a7"/>
    <w:rsid w:val="001849C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F6C38"/>
    <w:rPr>
      <w:color w:val="5F5F5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D2017"/>
    <w:rPr>
      <w:rFonts w:asciiTheme="minorHAnsi" w:hAnsiTheme="minorHAnsi" w:cstheme="minorBidi"/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5D2017"/>
    <w:rPr>
      <w:sz w:val="20"/>
      <w:szCs w:val="25"/>
    </w:rPr>
  </w:style>
  <w:style w:type="character" w:styleId="af">
    <w:name w:val="footnote reference"/>
    <w:basedOn w:val="a0"/>
    <w:uiPriority w:val="99"/>
    <w:semiHidden/>
    <w:unhideWhenUsed/>
    <w:rsid w:val="005D2017"/>
    <w:rPr>
      <w:vertAlign w:val="superscript"/>
    </w:rPr>
  </w:style>
  <w:style w:type="numbering" w:customStyle="1" w:styleId="10">
    <w:name w:val="ไม่มีรายการ1"/>
    <w:next w:val="a2"/>
    <w:uiPriority w:val="99"/>
    <w:semiHidden/>
    <w:unhideWhenUsed/>
    <w:rsid w:val="005D2017"/>
  </w:style>
  <w:style w:type="numbering" w:customStyle="1" w:styleId="2">
    <w:name w:val="ไม่มีรายการ2"/>
    <w:next w:val="a2"/>
    <w:uiPriority w:val="99"/>
    <w:semiHidden/>
    <w:unhideWhenUsed/>
    <w:rsid w:val="005D2017"/>
  </w:style>
  <w:style w:type="table" w:customStyle="1" w:styleId="20">
    <w:name w:val="เส้นตาราง2"/>
    <w:basedOn w:val="a1"/>
    <w:next w:val="a7"/>
    <w:uiPriority w:val="39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7"/>
    <w:rsid w:val="005D201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7"/>
    <w:uiPriority w:val="59"/>
    <w:rsid w:val="005D2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ไม่มีรายการ3"/>
    <w:next w:val="a2"/>
    <w:uiPriority w:val="99"/>
    <w:semiHidden/>
    <w:unhideWhenUsed/>
    <w:rsid w:val="002B72E7"/>
  </w:style>
  <w:style w:type="numbering" w:customStyle="1" w:styleId="110">
    <w:name w:val="ไม่มีรายการ11"/>
    <w:next w:val="a2"/>
    <w:uiPriority w:val="99"/>
    <w:semiHidden/>
    <w:unhideWhenUsed/>
    <w:rsid w:val="002B72E7"/>
  </w:style>
  <w:style w:type="table" w:customStyle="1" w:styleId="4">
    <w:name w:val="เส้นตาราง4"/>
    <w:basedOn w:val="a1"/>
    <w:next w:val="a7"/>
    <w:uiPriority w:val="5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เส้นตาราง12"/>
    <w:basedOn w:val="a1"/>
    <w:next w:val="a7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ไม่มีรายการ111"/>
    <w:next w:val="a2"/>
    <w:uiPriority w:val="99"/>
    <w:semiHidden/>
    <w:unhideWhenUsed/>
    <w:rsid w:val="002B72E7"/>
  </w:style>
  <w:style w:type="numbering" w:customStyle="1" w:styleId="21">
    <w:name w:val="ไม่มีรายการ21"/>
    <w:next w:val="a2"/>
    <w:uiPriority w:val="99"/>
    <w:semiHidden/>
    <w:unhideWhenUsed/>
    <w:rsid w:val="002B72E7"/>
  </w:style>
  <w:style w:type="table" w:customStyle="1" w:styleId="210">
    <w:name w:val="เส้นตาราง21"/>
    <w:basedOn w:val="a1"/>
    <w:next w:val="a7"/>
    <w:uiPriority w:val="39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เส้นตาราง111"/>
    <w:basedOn w:val="a1"/>
    <w:next w:val="a7"/>
    <w:rsid w:val="002B72E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a1"/>
    <w:next w:val="a7"/>
    <w:uiPriority w:val="59"/>
    <w:rsid w:val="002B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252893"/>
    <w:rPr>
      <w:color w:val="919191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EB1/&#3623;&#3636;&#3608;&#3637;&#3585;&#3634;&#3619;&#3649;&#3621;&#3632;&#3586;&#3633;&#3657;&#3609;&#3605;&#3629;&#3609;&#3648;&#3611;&#3636;&#3604;&#3648;&#3612;&#3618;&#3586;&#3657;&#3629;&#3617;&#3641;&#3621;&#3586;&#3629;&#3591;&#3627;&#3609;&#3656;&#3623;&#3618;&#3591;&#3634;&#3609;%20EB1(2).pdf" TargetMode="External"/><Relationship Id="rId26" Type="http://schemas.openxmlformats.org/officeDocument/2006/relationships/hyperlink" Target="EB2/&#3623;&#3636;&#3608;&#3637;&#3585;&#3634;&#3619;&#3649;&#3621;&#3632;&#3586;&#3633;&#3657;&#3609;&#3605;&#3629;&#3609;&#3585;&#3634;&#3619;&#3648;&#3611;&#3636;&#3604;&#3648;&#3612;&#3618;&#3586;&#3657;&#3629;&#3617;&#3641;&#3621;&#3586;&#3629;&#3591;&#3627;&#3609;&#3656;&#3623;&#3618;&#3591;&#3634;&#3609;.pdf" TargetMode="External"/><Relationship Id="rId39" Type="http://schemas.openxmlformats.org/officeDocument/2006/relationships/hyperlink" Target="EB4/&#3586;&#3657;&#3629;&#3617;&#3641;&#3621;&#3585;&#3634;&#3619;&#3619;&#3634;&#3618;&#3591;&#3634;&#3609;&#3649;&#3612;&#3609;&#3611;&#3599;&#3636;&#3610;&#3633;&#3605;&#3636;&#3619;&#3634;&#3594;&#3585;&#3634;&#3619;&#3651;&#3609;%20Budfin%20&#3652;&#3604;&#3657;%20EB4(1).pdf" TargetMode="External"/><Relationship Id="rId21" Type="http://schemas.openxmlformats.org/officeDocument/2006/relationships/hyperlink" Target="EB2/&#3650;&#3588;&#3619;&#3591;&#3585;&#3634;&#3619;&#3606;&#3656;&#3634;&#3618;&#3607;&#3629;&#3604;&#3588;&#3623;&#3634;&#3617;&#3619;&#3641;&#3657;&#3648;&#3614;&#3639;&#3656;&#3629;&#3605;&#3656;&#3629;&#3605;&#3657;&#3656;&#3634;&#3609;&#3650;&#3619;&#3588;&#3617;&#3632;&#3648;&#3619;&#3655;&#3591;&#3626;&#3641;&#3656;&#3594;&#3640;&#3617;&#3594;&#3609;%20EB2(1).pdf" TargetMode="External"/><Relationship Id="rId34" Type="http://schemas.openxmlformats.org/officeDocument/2006/relationships/hyperlink" Target="http://www.nci.go.th/th/index1.html" TargetMode="External"/><Relationship Id="rId42" Type="http://schemas.openxmlformats.org/officeDocument/2006/relationships/hyperlink" Target="http://www.nci.go.th/th/downloadfilenci.html" TargetMode="External"/><Relationship Id="rId47" Type="http://schemas.openxmlformats.org/officeDocument/2006/relationships/hyperlink" Target="EB5/&#3649;&#3592;&#3657;&#3591;&#3648;&#3623;&#3637;&#3618;&#3609;&#3649;&#3609;&#3623;&#3607;&#3634;&#3591;&#3585;&#3634;&#3619;&#3611;&#3599;&#3636;&#3610;&#3633;&#3605;&#3636;&#3651;&#3627;&#3657;&#3586;&#3657;&#3634;&#3619;&#3634;&#3594;&#3585;&#3634;&#3617;&#3637;&#3585;&#3634;&#3619;&#3611;&#3619;&#3632;&#3648;&#3617;&#3636;&#3609;&#3619;&#3632;&#3604;&#3633;&#3610;&#3605;&#3657;&#3629;&#3591;&#3611;&#3619;&#3633;&#3610;&#3611;&#3619;&#3640;&#3591;(&#3605;&#3656;&#3635;&#3585;&#3623;&#3656;&#3634;&#3619;&#3657;&#3629;&#3618;&#3621;&#3632;%2060).pdf" TargetMode="External"/><Relationship Id="rId50" Type="http://schemas.openxmlformats.org/officeDocument/2006/relationships/hyperlink" Target="EB6/Print%20screen%20&#3627;&#3609;&#3657;&#3634;&#3648;&#3623;&#3655;&#3610;&#3652;&#3595;&#3605;&#3660;%20EB6.pdf" TargetMode="External"/><Relationship Id="rId55" Type="http://schemas.openxmlformats.org/officeDocument/2006/relationships/hyperlink" Target="EB9/&#3611;&#3619;&#3632;&#3594;&#3634;&#3626;&#3633;&#3617;&#3614;&#3633;&#3609;&#3608;&#3660;&#3586;&#3657;&#3629;&#3617;&#3641;&#3621;&#3648;&#3585;&#3637;&#3656;&#3618;&#3623;&#3585;&#3633;&#3610;&#3611;&#3619;&#3632;&#3585;&#3634;&#3624;&#3585;&#3599;%20EB9.pdf" TargetMode="External"/><Relationship Id="rId63" Type="http://schemas.openxmlformats.org/officeDocument/2006/relationships/hyperlink" Target="EB10/&#3627;&#3621;&#3633;&#3585;&#3600;&#3634;&#3609;&#3585;&#3634;&#3619;&#3648;&#3612;&#3618;&#3649;&#3614;&#3619;&#3656;&#3617;&#3634;&#3605;&#3619;&#3585;&#3634;&#3619;&#3651;&#3609;&#3627;&#3609;&#3656;&#3623;&#3618;&#3591;&#3634;&#3609;EB10(2).pdf" TargetMode="External"/><Relationship Id="rId68" Type="http://schemas.openxmlformats.org/officeDocument/2006/relationships/header" Target="header1.xml"/><Relationship Id="rId7" Type="http://schemas.openxmlformats.org/officeDocument/2006/relationships/styles" Target="styles.xml"/><Relationship Id="rId71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ci.go.th/th/Today/index.html" TargetMode="External"/><Relationship Id="rId29" Type="http://schemas.openxmlformats.org/officeDocument/2006/relationships/hyperlink" Target="EB3/&#3649;&#3610;&#3610;&#3649;&#3626;&#3604;&#3591;&#3588;&#3623;&#3634;&#3617;&#3610;&#3619;&#3636;&#3626;&#3640;&#3607;&#3608;&#3636;&#3660;&#3651;&#3592;&#3651;&#3609;&#3585;&#3634;&#3619;&#3592;&#3633;&#3604;&#3595;&#3639;&#3657;&#3629;&#3592;&#3633;&#3604;&#3592;&#3657;&#3634;&#3591;%20&#3588;&#3603;&#3632;&#3585;&#3619;&#3619;&#3617;&#3585;&#3634;&#3619;&#3585;&#3635;&#3627;&#3609;&#3604;&#3619;&#3634;&#3588;&#3634;&#3585;&#3621;&#3634;&#3591;EB3(2).pdf" TargetMode="External"/><Relationship Id="rId11" Type="http://schemas.openxmlformats.org/officeDocument/2006/relationships/endnotes" Target="endnotes.xml"/><Relationship Id="rId24" Type="http://schemas.openxmlformats.org/officeDocument/2006/relationships/hyperlink" Target="EB2/&#3619;&#3634;&#3618;&#3591;&#3634;&#3609;&#3585;&#3634;&#3619;&#3611;&#3619;&#3632;&#3594;&#3640;&#3617;&#3650;&#3588;&#3619;&#3591;&#3585;&#3634;&#3619;&#3592;&#3633;&#3604;&#3607;&#3635;&#3649;&#3609;&#3623;&#3607;&#3634;&#3591;&#3605;&#3619;&#3623;&#3592;&#3623;&#3636;&#3609;&#3636;&#3592;&#3593;&#3633;&#3618;&#3649;&#3621;&#3632;&#3619;&#3633;&#3585;&#3625;&#3634;&#3650;&#3619;&#3588;&#3617;&#3632;&#3648;&#3619;&#3655;&#3591;&#3627;&#3621;&#3629;&#3604;&#3629;&#3634;&#3627;&#3634;&#3619;EB2(2).pdf" TargetMode="External"/><Relationship Id="rId32" Type="http://schemas.openxmlformats.org/officeDocument/2006/relationships/hyperlink" Target="EB3/&#3616;&#3634;&#3614;&#3606;&#3656;&#3634;&#3618;&#3627;&#3609;&#3657;&#3634;&#3592;&#3629;&#3619;&#3632;&#3610;&#3610;&#3648;&#3588;&#3619;&#3639;&#3629;&#3586;&#3656;&#3634;&#3618;&#3585;&#3619;&#3617;&#3610;&#3633;&#3597;&#3594;&#3637;&#3585;&#3621;&#3634;&#3591;&#3649;&#3621;&#3632;%20Link%20&#3619;&#3632;&#3610;&#3610;&#3648;&#3588;&#3619;&#3639;&#3629;&#3586;&#3656;&#3634;&#3618;&#3627;&#3609;&#3656;&#3623;&#3618;&#3591;&#3634;&#3609;%20%20EB3(3).pdf" TargetMode="External"/><Relationship Id="rId37" Type="http://schemas.openxmlformats.org/officeDocument/2006/relationships/hyperlink" Target="http://www.nci.go.th/th/downloadfilenci.html" TargetMode="External"/><Relationship Id="rId40" Type="http://schemas.openxmlformats.org/officeDocument/2006/relationships/hyperlink" Target="http://www.nci.go.th/th/downloadfilenci.html" TargetMode="External"/><Relationship Id="rId45" Type="http://schemas.openxmlformats.org/officeDocument/2006/relationships/hyperlink" Target="EB4/&#3586;&#3657;&#3629;&#3617;&#3641;&#3621;&#3585;&#3634;&#3619;&#3619;&#3634;&#3618;&#3591;&#3634;&#3609;&#3585;&#3635;&#3585;&#3633;&#3610;&#3605;&#3636;&#3604;&#3605;&#3634;&#3617;&#3591;&#3634;&#3609;&#3605;&#3634;&#3617;&#3649;&#3612;&#3609;&#3611;&#3599;&#3636;&#3610;&#3633;&#3605;&#3636;&#3619;&#3634;&#3594;&#3585;&#3634;&#3619;&#3651;&#3609;%20Budfin%20(EB4(3)%20&#3585;&#3635;&#3585;&#3633;&#3610;&#3605;&#3636;&#3604;&#3605;&#3634;&#3617;&#3605;&#3634;&#3617;&#3649;&#3612;&#3609;&#3611;&#3619;&#3632;&#3592;&#3635;&#3611;&#3637;.pdf" TargetMode="External"/><Relationship Id="rId53" Type="http://schemas.openxmlformats.org/officeDocument/2006/relationships/hyperlink" Target="EB8/&#3610;&#3633;&#3609;&#3607;&#3638;&#3585;&#3586;&#3657;&#3629;&#3617;&#3641;&#3621;&#3585;&#3634;&#3619;&#3605;&#3619;&#3623;&#3592;&#3619;&#3633;&#3610;&#3585;&#3634;&#3619;&#3592;&#3656;&#3634;&#3618;&#3648;&#3591;&#3636;&#3609;&#3651;&#3609;&#3619;&#3632;&#3610;&#3610;%20GF%20(EB8).pdf" TargetMode="External"/><Relationship Id="rId58" Type="http://schemas.openxmlformats.org/officeDocument/2006/relationships/hyperlink" Target="EB10/&#3585;&#3634;&#3619;&#3623;&#3636;&#3648;&#3588;&#3619;&#3634;&#3632;&#3627;&#3660;&#3588;&#3623;&#3634;&#3617;&#3648;&#3626;&#3637;&#3656;&#3618;&#3591;&#3604;&#3657;&#3634;&#3609;&#3612;&#3621;&#3611;&#3619;&#3632;&#3650;&#3618;&#3594;&#3609;&#3660;&#3607;&#3633;&#3610;&#3595;&#3657;&#3629;&#3609;EB10(1).pdf" TargetMode="External"/><Relationship Id="rId66" Type="http://schemas.openxmlformats.org/officeDocument/2006/relationships/hyperlink" Target="http://www.nci.go.th/th/index1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../../../../PHANTI~1/Desktop/61(ITA~1/(EBIT)~1/EB1/&#3588;&#3635;&#3626;&#3633;&#3656;&#3591;&#3586;&#3657;&#3629;&#3626;&#3633;&#3656;&#3591;&#3585;&#3634;&#3619;&#3648;&#3611;&#3655;&#3609;&#3621;&#3634;&#3618;&#3621;&#3633;&#3585;&#3625;&#3603;&#3660;&#3629;&#3633;&#3585;&#3625;&#3619;%20&#3585;&#3635;&#3627;&#3609;&#3604;%20&#3585;&#3621;&#3652;&#3585;%20&#3619;&#3632;&#3610;&#3610;&#3651;&#3609;&#3585;&#3634;&#3619;&#3648;&#3612;&#3618;&#3649;&#3614;&#3619;&#3656;&#3586;&#3657;&#3629;&#3617;&#3641;&#3621;&#3605;&#3656;&#3629;&#3626;&#3634;&#3608;&#3634;&#3619;&#3603;&#3632;&#3612;&#3656;&#3634;&#3609;&#3648;&#3623;&#3655;&#3610;&#3652;&#3595;&#3605;&#3660;EB1(1).pdf" TargetMode="External"/><Relationship Id="rId23" Type="http://schemas.openxmlformats.org/officeDocument/2006/relationships/hyperlink" Target="EB2/&#3623;&#3636;&#3608;&#3637;&#3585;&#3634;&#3619;&#3649;&#3621;&#3632;&#3586;&#3633;&#3657;&#3609;&#3605;&#3629;&#3609;&#3585;&#3634;&#3619;&#3648;&#3611;&#3636;&#3604;&#3648;&#3612;&#3618;&#3586;&#3657;&#3629;&#3617;&#3641;&#3621;&#3586;&#3629;&#3591;&#3627;&#3609;&#3656;&#3623;&#3618;&#3591;&#3634;&#3609;EB2(1).pdf" TargetMode="External"/><Relationship Id="rId28" Type="http://schemas.openxmlformats.org/officeDocument/2006/relationships/hyperlink" Target="EB3/&#3649;&#3610;&#3610;&#3649;&#3626;&#3604;&#3591;&#3588;&#3623;&#3634;&#3617;&#3610;&#3619;&#3636;&#3626;&#3640;&#3607;&#3608;&#3636;&#3660;&#3651;&#3592;%20&#3588;&#3603;&#3632;&#3585;&#3619;&#3619;&#3617;&#3585;&#3634;&#3619;&#3614;&#3636;&#3592;&#3634;&#3619;&#3603;&#3634;&#3612;&#3621;&#3585;&#3634;&#3619;&#3611;&#3619;&#3632;&#3585;&#3623;&#3604;&#3619;&#3634;&#3588;&#3634;&#3629;&#3636;&#3648;&#3621;&#3655;&#3585;&#3607;&#3619;&#3629;&#3609;&#3636;&#3585;&#3626;&#3660;EB3%20(2).pdf" TargetMode="External"/><Relationship Id="rId36" Type="http://schemas.openxmlformats.org/officeDocument/2006/relationships/hyperlink" Target="EB3/print%20screen%20&#3627;&#3609;&#3657;&#3634;&#3648;&#3623;&#3655;&#3610;&#3652;&#3595;&#3605;&#3660;%20EB3(4).pdf" TargetMode="External"/><Relationship Id="rId49" Type="http://schemas.openxmlformats.org/officeDocument/2006/relationships/hyperlink" Target="EB6/&#3616;&#3634;&#3614;&#3606;&#3656;&#3634;&#3618;&#3585;&#3634;&#3619;&#3605;&#3636;&#3604;&#3611;&#3619;&#3632;&#3585;&#3634;&#3624;&#3648;&#3592;&#3605;&#3592;&#3635;&#3609;&#3591;&#3651;&#3609;&#3627;&#3609;&#3656;&#3623;&#3618;&#3591;&#3634;&#3609;.pdf" TargetMode="External"/><Relationship Id="rId57" Type="http://schemas.openxmlformats.org/officeDocument/2006/relationships/hyperlink" Target="EB9/&#3617;&#3634;&#3605;&#3619;&#3585;&#3634;&#3619;&#3611;&#3657;&#3629;&#3591;&#3585;&#3633;&#3609;&#3585;&#3634;&#3619;&#3619;&#3633;&#3610;&#3626;&#3636;&#3609;&#3610;&#3609;.pdf" TargetMode="External"/><Relationship Id="rId61" Type="http://schemas.openxmlformats.org/officeDocument/2006/relationships/hyperlink" Target="EB10/&#3617;&#3634;&#3605;&#3619;&#3585;&#3634;&#3619;&#3611;&#3657;&#3629;&#3591;&#3585;&#3633;&#3609;&#3612;&#3621;&#3611;&#3619;&#3632;&#3650;&#3618;&#3594;&#3609;&#3660;&#3607;&#3633;&#3610;&#3595;&#3657;&#3629;&#3609;%20&#3626;&#3606;&#3634;&#3610;&#3633;&#3609;&#3617;&#3632;&#3648;&#3619;&#3655;&#3591;&#3649;&#3627;&#3656;&#3591;&#3594;&#3634;&#3605;&#3636;EB10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EB1/ITA%20Plus%20&#3648;&#3612;&#3618;&#3649;&#3614;&#3619;&#3656;&#3586;&#3657;&#3629;&#3617;&#3641;&#3621;&#3585;&#3634;&#3619;&#3592;&#3633;&#3604;&#3595;&#3639;&#3657;&#3629;&#3592;&#3633;&#3604;&#3592;&#3657;&#3634;&#3591;&#3604;&#3657;&#3623;&#3618;&#3648;&#3591;&#3636;&#3609;&#3610;&#3619;&#3636;&#3592;&#3634;&#3588;%20EB1(2).PDF" TargetMode="External"/><Relationship Id="rId31" Type="http://schemas.openxmlformats.org/officeDocument/2006/relationships/hyperlink" Target="EB3/&#3627;&#3609;&#3656;&#3623;&#3618;&#3591;&#3634;&#3609;&#3617;&#3637;&#3585;&#3634;&#3619;&#3648;&#3612;&#3618;&#3649;&#3614;&#3619;&#3656;&#3649;&#3612;&#3609;&#3592;&#3633;&#3604;&#3595;&#3639;&#3657;&#3629;&#3592;&#3633;&#3604;&#3592;&#3657;&#3634;&#3591;&#3611;&#3619;&#3632;&#3592;&#3635;&#3611;&#3637;%20EB3(3).pdf" TargetMode="External"/><Relationship Id="rId44" Type="http://schemas.openxmlformats.org/officeDocument/2006/relationships/hyperlink" Target="EB4/print%20screen%20EB4(3).pdf" TargetMode="External"/><Relationship Id="rId52" Type="http://schemas.openxmlformats.org/officeDocument/2006/relationships/hyperlink" Target="EB8/&#3617;&#3634;&#3605;&#3619;&#3585;&#3634;&#3619;&#3611;&#3657;&#3629;&#3591;&#3585;&#3633;&#3609;&#3585;&#3634;&#3619;&#3619;&#3633;&#3610;&#3626;&#3636;&#3609;&#3610;&#3609;.pdf" TargetMode="External"/><Relationship Id="rId60" Type="http://schemas.openxmlformats.org/officeDocument/2006/relationships/hyperlink" Target="EB10/&#3617;&#3634;&#3605;&#3619;&#3585;&#3634;&#3619;&#3611;&#3657;&#3629;&#3591;&#3585;&#3633;&#3609;&#3585;&#3634;&#3619;&#3619;&#3633;&#3610;&#3626;&#3636;&#3609;&#3610;&#3609;%20&#3626;&#3606;&#3634;&#3610;&#3633;&#3609;&#3617;&#3632;&#3648;&#3619;&#3655;&#3591;&#3649;&#3627;&#3656;&#3591;&#3594;&#3634;&#3605;&#3636;.pdf" TargetMode="External"/><Relationship Id="rId65" Type="http://schemas.openxmlformats.org/officeDocument/2006/relationships/hyperlink" Target="EB12/&#3649;&#3610;&#3610;&#3611;&#3619;&#3632;&#3648;&#3617;&#3636;&#3609;&#3588;&#3623;&#3634;&#3617;&#3614;&#3638;&#3591;&#3614;&#3629;&#3651;&#3592;&#3585;&#3634;&#3619;&#3592;&#3633;&#3604;&#3607;&#3635;&#3588;&#3641;&#3656;&#3617;&#3639;&#3629;%20EB12(1).PDF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EB2/&#3619;&#3634;&#3618;&#3591;&#3634;&#3609;&#3606;&#3629;&#3604;&#3610;&#3607;&#3648;&#3619;&#3637;&#3618;&#3609;%20&#3650;&#3588;&#3619;&#3591;&#3585;&#3634;&#3619;&#3606;&#3656;&#3634;&#3618;&#3607;&#3629;&#3604;&#3588;&#3623;&#3634;&#3617;&#3619;&#3641;&#3657;&#3605;&#3656;&#3629;&#3605;&#3657;&#3634;&#3609;&#3650;&#3619;&#3588;&#3617;&#3632;&#3648;&#3619;&#3655;&#3591;&#3626;&#3641;&#3656;&#3594;&#3640;&#3617;&#3594;&#3609;EB2(1).pdf" TargetMode="External"/><Relationship Id="rId27" Type="http://schemas.openxmlformats.org/officeDocument/2006/relationships/hyperlink" Target="EB3/&#3619;&#3634;&#3618;&#3591;&#3634;&#3609;&#3585;&#3634;&#3619;&#3623;&#3636;&#3648;&#3588;&#3619;&#3634;&#3632;&#3627;&#3660;&#3585;&#3634;&#3619;&#3604;&#3635;&#3648;&#3609;&#3636;&#3609;&#3585;&#3634;&#3619;&#3648;&#3591;&#3636;&#3609;&#3591;&#3610;&#3611;&#3619;&#3632;&#3617;&#3634;&#3603;%20&#3611;&#3637;%202560EB3(1).pdf" TargetMode="External"/><Relationship Id="rId30" Type="http://schemas.openxmlformats.org/officeDocument/2006/relationships/hyperlink" Target="EB3/&#3617;&#3634;&#3605;&#3634;&#3585;&#3634;&#3619;&#3611;&#3657;&#3629;&#3591;&#3585;&#3633;&#3609;&#3612;&#3621;&#3611;&#3619;&#3632;&#3650;&#3618;&#3594;&#3609;&#3660;&#3607;&#3633;&#3610;&#3595;&#3657;&#3629;&#3609;EB3(2).pdf" TargetMode="External"/><Relationship Id="rId35" Type="http://schemas.openxmlformats.org/officeDocument/2006/relationships/hyperlink" Target="http://www.nci.go.th/th/news_file.html" TargetMode="External"/><Relationship Id="rId43" Type="http://schemas.openxmlformats.org/officeDocument/2006/relationships/hyperlink" Target="http://www.nci.go.th/th/downloadfilenci.html" TargetMode="External"/><Relationship Id="rId48" Type="http://schemas.openxmlformats.org/officeDocument/2006/relationships/hyperlink" Target="http://www.nci.go.th/th/index1.html" TargetMode="External"/><Relationship Id="rId56" Type="http://schemas.openxmlformats.org/officeDocument/2006/relationships/hyperlink" Target="EB9/&#3617;&#3634;&#3605;&#3619;&#3585;&#3634;&#3619;&#3611;&#3657;&#3629;&#3591;&#3585;&#3633;&#3609;&#3612;&#3621;&#3611;&#3619;&#3632;&#3650;&#3618;&#3594;&#3609;&#3660;&#3607;&#3633;&#3610;&#3595;&#3657;&#3629;&#3609;.pdf" TargetMode="External"/><Relationship Id="rId64" Type="http://schemas.openxmlformats.org/officeDocument/2006/relationships/hyperlink" Target="EB12/&#3588;&#3641;&#3656;&#3617;&#3639;&#3629;&#3627;&#3619;&#3639;&#3629;&#3617;&#3634;&#3605;&#3619;&#3600;&#3634;&#3609;&#3585;&#3634;&#3619;&#3611;&#3599;&#3636;&#3610;&#3633;&#3605;&#3636;&#3591;&#3634;&#3609;&#3610;&#3619;&#3636;&#3585;&#3634;&#3619;EB12(1).PDF" TargetMode="External"/><Relationship Id="rId69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hyperlink" Target="EB6/3.&#3611;&#3619;&#3632;&#3585;&#3634;&#3624;&#3648;&#3592;&#3605;&#3592;&#3635;&#3609;&#3591;&#3626;&#3640;&#3592;&#3619;&#3636;&#3605;&#3626;&#3606;&#3634;&#3610;&#3633;&#3609;&#3617;&#3632;&#3648;&#3619;&#3655;&#3591;&#3649;&#3627;&#3656;&#3591;&#3594;&#3634;&#3605;&#3636;.pdf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&#3650;&#3588;&#3619;&#3591;&#3585;&#3634;&#3619;&#3592;&#3633;&#3604;&#3607;&#3635;&#3649;&#3609;&#3623;&#3607;&#3634;&#3591;&#3605;&#3619;&#3623;&#3592;&#3623;&#3636;&#3609;&#3636;&#3592;&#3593;&#3633;&#3618;&#3649;&#3621;&#3632;&#3619;&#3633;&#3585;&#3625;&#3634;&#3650;&#3619;&#3588;&#3617;&#3632;&#3648;&#3619;&#3655;&#3591;&#3627;&#3621;&#3629;&#3604;&#3629;&#3634;&#3627;&#3634;&#3619;.pdf" TargetMode="External"/><Relationship Id="rId17" Type="http://schemas.openxmlformats.org/officeDocument/2006/relationships/hyperlink" Target="EB1/print%20screen%20&#3627;&#3609;&#3657;&#3634;&#3648;&#3623;&#3655;&#3610;&#3652;&#3595;&#3605;&#3660;.pdf" TargetMode="External"/><Relationship Id="rId25" Type="http://schemas.openxmlformats.org/officeDocument/2006/relationships/hyperlink" Target="EB2/&#3619;&#3634;&#3618;&#3591;&#3634;&#3609;&#3585;&#3634;&#3619;&#3611;&#3619;&#3632;&#3594;&#3640;&#3617;&#3650;&#3588;&#3619;&#3591;&#3585;&#3634;&#3619;&#3607;&#3610;&#3649;&#3609;&#3623;&#3607;&#3634;&#3591;&#3605;&#3619;&#3623;&#3592;&#3623;&#3636;&#3609;&#3636;&#3592;&#3593;&#3633;&#3618;&#3649;&#3621;&#3632;&#3619;&#3633;&#3585;&#3625;&#3634;&#3650;&#3619;&#3588;&#3617;&#3632;&#3648;&#3619;&#3655;&#3591;&#3621;&#3635;&#3652;&#3626;&#3657;&#3651;&#3627;&#3597;&#3656;&#3649;&#3621;&#3632;&#3652;&#3626;&#3657;&#3605;&#3619;&#3591;EB2(2).pdf" TargetMode="External"/><Relationship Id="rId33" Type="http://schemas.openxmlformats.org/officeDocument/2006/relationships/hyperlink" Target="http://www.nci.go.th/th/news_file.html" TargetMode="External"/><Relationship Id="rId38" Type="http://schemas.openxmlformats.org/officeDocument/2006/relationships/hyperlink" Target="EB4/Print%20screen%20EB4(1).pdf" TargetMode="External"/><Relationship Id="rId46" Type="http://schemas.openxmlformats.org/officeDocument/2006/relationships/hyperlink" Target="EB5/&#3649;&#3609;&#3623;&#3611;&#3599;&#3636;&#3610;&#3633;&#3605;&#3636;&#3651;&#3609;&#3585;&#3634;&#3619;&#3626;&#3633;&#3656;&#3591;&#3651;&#3627;&#3657;&#3586;&#3657;&#3634;&#3619;&#3634;&#3594;&#3585;&#3634;&#3619;&#3617;&#3637;&#3612;&#3621;&#3585;&#3634;&#3619;&#3611;&#3599;&#3636;&#3610;&#3633;&#3605;&#3636;&#3619;&#3634;&#3594;&#3585;&#3634;&#3619;&#3651;&#3609;&#3619;&#3632;&#3604;&#3633;&#3610;&#3605;&#3657;&#3629;&#3591;&#3611;&#3619;&#3633;&#3610;&#3611;&#3619;&#3640;&#3591;(&#3605;&#3656;&#3635;&#3585;&#3623;&#3656;&#3634;&#3619;&#3657;&#3629;&#3618;&#3621;&#3632;%2060).PDF" TargetMode="External"/><Relationship Id="rId59" Type="http://schemas.openxmlformats.org/officeDocument/2006/relationships/hyperlink" Target="EB10/&#3617;&#3634;&#3605;&#3619;&#3585;&#3634;&#3619;&#3611;&#3657;&#3629;&#3591;&#3585;&#3633;&#3609;&#3612;&#3621;&#3611;&#3619;&#3632;&#3650;&#3618;&#3594;&#3609;&#3660;&#3607;&#3633;&#3610;&#3595;&#3657;&#3629;&#3609;&#3613;&#3656;&#3634;&#3618;&#3614;&#3633;&#3626;&#3604;&#3640;&#3649;&#3621;&#3632;&#3610;&#3635;&#3619;&#3640;&#3591;&#3619;&#3633;&#3585;&#3625;&#3634;EB10(1).pdf" TargetMode="External"/><Relationship Id="rId67" Type="http://schemas.openxmlformats.org/officeDocument/2006/relationships/hyperlink" Target="EB12/&#3616;&#3634;&#3614;&#3606;&#3656;&#3634;&#3618;&#3588;&#3641;&#3656;&#3617;&#3639;&#3629;&#3617;&#3634;&#3605;&#3619;&#3600;&#3634;&#3609;&#3585;&#3634;&#3619;&#3611;&#3599;&#3636;&#3610;&#3633;&#3605;&#3636;&#3591;&#3634;&#3609;&#3610;&#3619;&#3636;&#3585;&#3634;&#3619;EB12(2).pdf" TargetMode="External"/><Relationship Id="rId20" Type="http://schemas.openxmlformats.org/officeDocument/2006/relationships/hyperlink" Target="EB2/&#3609;&#3650;&#3618;&#3610;&#3634;&#3618;&#3651;&#3627;&#3657;&#3611;&#3619;&#3632;&#3594;&#3634;&#3594;&#3609;&#3648;&#3586;&#3657;&#3634;&#3617;&#3637;&#3626;&#3656;&#3623;&#3609;&#3651;&#3609;&#3616;&#3634;&#3619;&#3585;&#3636;&#3592;&#3627;&#3621;&#3633;&#3585;&#3586;&#3629;&#3591;&#3626;&#3606;&#3634;&#3610;&#3633;&#3609;&#3617;&#3632;&#3648;&#3619;&#3655;&#3591;&#3649;&#3627;&#3656;&#3591;&#3594;&#3634;&#3605;&#3636;.PDF" TargetMode="External"/><Relationship Id="rId41" Type="http://schemas.openxmlformats.org/officeDocument/2006/relationships/hyperlink" Target="EB4/&#3627;&#3609;&#3656;&#3623;&#3618;&#3591;&#3634;&#3609;&#3617;&#3637;&#3585;&#3634;&#3619;&#3648;&#3612;&#3618;&#3649;&#3614;&#3619;&#3656;&#3619;&#3634;&#3618;&#3591;&#3634;&#3609;&#3585;&#3634;&#3619;&#3611;&#3619;&#3632;&#3648;&#3617;&#3636;&#3609;&#3612;&#3621;&#3649;&#3612;&#3609;&#3611;&#3599;&#3636;&#3610;&#3633;&#3605;&#3636;&#3619;&#3634;&#3594;&#3585;&#3634;&#3619;&#3611;&#3619;&#3632;&#3592;&#3635;&#3611;&#3637;(&#3607;&#3637;&#3656;&#3612;&#3656;&#3634;&#3609;&#3617;&#3634;)EB4(2).pdf" TargetMode="External"/><Relationship Id="rId54" Type="http://schemas.openxmlformats.org/officeDocument/2006/relationships/hyperlink" Target="EB9/&#3616;&#3634;&#3614;&#3606;&#3656;&#3634;&#3618;&#3611;&#3619;&#3632;&#3594;&#3634;&#3626;&#3633;&#3617;&#3614;&#3633;&#3609;&#3608;&#3660;&#3619;&#3641;&#3611;&#3612;&#3641;&#3657;&#3610;&#3619;&#3636;&#3627;&#3634;&#3619;%20EB9.pdf" TargetMode="External"/><Relationship Id="rId62" Type="http://schemas.openxmlformats.org/officeDocument/2006/relationships/hyperlink" Target="EB10/&#3617;&#3634;&#3605;&#3619;&#3585;&#3634;&#3619;&#3611;&#3657;&#3629;&#3591;&#3585;&#3633;&#3609;&#3585;&#3634;&#3619;&#3619;&#3633;&#3610;&#3626;&#3636;&#3609;&#3610;&#3609;%20&#3626;&#3606;&#3634;&#3610;&#3633;&#3609;&#3617;&#3632;&#3648;&#3619;&#3655;&#3591;&#3649;&#3627;&#3656;&#3591;&#3594;&#3634;&#3605;&#3636;.pdf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ชุดรูปแบบของ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A45E572AA0D4ABC78455E61BA7593" ma:contentTypeVersion="4" ma:contentTypeDescription="Create a new document." ma:contentTypeScope="" ma:versionID="963d6bb74b0197f889c84b0e64dca2c6">
  <xsd:schema xmlns:xsd="http://www.w3.org/2001/XMLSchema" xmlns:xs="http://www.w3.org/2001/XMLSchema" xmlns:p="http://schemas.microsoft.com/office/2006/metadata/properties" xmlns:ns1="http://schemas.microsoft.com/sharepoint/v3" xmlns:ns2="0f78864d-2b3b-4a7c-85b4-2c7228e06da9" targetNamespace="http://schemas.microsoft.com/office/2006/metadata/properties" ma:root="true" ma:fieldsID="2d9bb8be6bf9b4bdbda0acc6a2f8fd88" ns1:_="" ns2:_="">
    <xsd:import namespace="http://schemas.microsoft.com/sharepoint/v3"/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78864d-2b3b-4a7c-85b4-2c7228e06da9">J2DYDHU5RPXK-382-170</_dlc_DocId>
    <_dlc_DocIdUrl xmlns="0f78864d-2b3b-4a7c-85b4-2c7228e06da9">
      <Url>http://nam.dol.go.th/ethics/_layouts/15/DocIdRedir.aspx?ID=J2DYDHU5RPXK-382-170</Url>
      <Description>J2DYDHU5RPXK-382-170</Description>
    </_dlc_DocIdUrl>
  </documentManagement>
</p:properties>
</file>

<file path=customXml/itemProps1.xml><?xml version="1.0" encoding="utf-8"?>
<ds:datastoreItem xmlns:ds="http://schemas.openxmlformats.org/officeDocument/2006/customXml" ds:itemID="{BCDCFF1C-9185-44B7-9937-E529A7535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73C59-1E8F-4209-AB8E-CBBC0CAE2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A0293-35C5-4C38-906D-97E1E8A4E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8864d-2b3b-4a7c-85b4-2c7228e0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610A5-617B-410A-8D2A-4F7260F7FE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BCCBDF-01C9-4CC7-BEB1-A5991D82F2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78864d-2b3b-4a7c-85b4-2c7228e06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8</Pages>
  <Words>2320</Words>
  <Characters>13224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 ITA 2561</vt:lpstr>
      <vt:lpstr>คู่มือ ITA 2561</vt:lpstr>
    </vt:vector>
  </TitlesOfParts>
  <Company/>
  <LinksUpToDate>false</LinksUpToDate>
  <CharactersWithSpaces>15513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 ITA 2561</dc:title>
  <dc:creator>Krittanan Tenakul</dc:creator>
  <cp:lastModifiedBy>phantipa_s</cp:lastModifiedBy>
  <cp:revision>150</cp:revision>
  <cp:lastPrinted>2018-05-10T07:10:00Z</cp:lastPrinted>
  <dcterms:created xsi:type="dcterms:W3CDTF">2017-11-30T02:42:00Z</dcterms:created>
  <dcterms:modified xsi:type="dcterms:W3CDTF">2018-05-10T07:53:00Z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0x0101000C6A45E572AA0D4ABC78455E61BA7593</vt:lpwstr>
  </property>
  <property fmtid="{D5CDD505-2E9C-101B-9397-08002B2CF9AE}" pid="3" name="_dlc_DocIdItemGuid">
    <vt:lpwstr>fe6fa2f6-ded7-4db4-98d8-d0e3d41b0778</vt:lpwstr>
  </property>
</Properties>
</file>