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9067" w:type="dxa"/>
        <w:jc w:val="center"/>
        <w:tblLook w:val="04A0"/>
      </w:tblPr>
      <w:tblGrid>
        <w:gridCol w:w="9067"/>
      </w:tblGrid>
      <w:tr w:rsidR="00170763" w:rsidRPr="009219C3" w:rsidTr="003B6971">
        <w:trPr>
          <w:jc w:val="center"/>
        </w:trPr>
        <w:tc>
          <w:tcPr>
            <w:tcW w:w="9067" w:type="dxa"/>
          </w:tcPr>
          <w:p w:rsidR="00170763" w:rsidRPr="009219C3" w:rsidRDefault="00170763" w:rsidP="00170763">
            <w:pPr>
              <w:jc w:val="center"/>
              <w:rPr>
                <w:rFonts w:ascii="TH SarabunPSK" w:hAnsi="TH SarabunPSK" w:cs="TH SarabunPSK"/>
                <w:b/>
                <w:bCs/>
                <w:sz w:val="32"/>
                <w:szCs w:val="32"/>
              </w:rPr>
            </w:pPr>
            <w:r w:rsidRPr="009219C3">
              <w:rPr>
                <w:rFonts w:ascii="TH SarabunPSK" w:hAnsi="TH SarabunPSK" w:cs="TH SarabunPSK"/>
                <w:b/>
                <w:bCs/>
                <w:sz w:val="32"/>
                <w:szCs w:val="32"/>
                <w:cs/>
              </w:rPr>
              <w:t>มิติที่ 1 มิติด้านประสิทธิผล</w:t>
            </w:r>
          </w:p>
        </w:tc>
      </w:tr>
    </w:tbl>
    <w:p w:rsidR="00056DC4" w:rsidRPr="009219C3" w:rsidRDefault="004167B0" w:rsidP="00056DC4">
      <w:pPr>
        <w:spacing w:before="120"/>
        <w:rPr>
          <w:rFonts w:ascii="TH SarabunPSK" w:eastAsia="Angsana New" w:hAnsi="TH SarabunPSK" w:cs="TH SarabunPSK"/>
          <w:b/>
          <w:bCs/>
          <w:snapToGrid w:val="0"/>
          <w:color w:val="000000"/>
          <w:sz w:val="32"/>
          <w:szCs w:val="32"/>
          <w:lang w:eastAsia="th-TH"/>
        </w:rPr>
      </w:pPr>
      <w:r w:rsidRPr="009219C3">
        <w:rPr>
          <w:rFonts w:ascii="TH SarabunPSK" w:hAnsi="TH SarabunPSK" w:cs="TH SarabunPSK"/>
          <w:b/>
          <w:bCs/>
          <w:color w:val="000000"/>
          <w:sz w:val="32"/>
          <w:szCs w:val="32"/>
          <w:cs/>
        </w:rPr>
        <w:t>ตัวชี้วัดที่ 1.1</w:t>
      </w:r>
      <w:r w:rsidRPr="009219C3">
        <w:rPr>
          <w:rFonts w:ascii="TH SarabunPSK" w:hAnsi="TH SarabunPSK" w:cs="TH SarabunPSK"/>
          <w:b/>
          <w:bCs/>
          <w:color w:val="000000"/>
          <w:sz w:val="32"/>
          <w:szCs w:val="32"/>
          <w:cs/>
        </w:rPr>
        <w:tab/>
      </w:r>
      <w:r w:rsidR="00056DC4" w:rsidRPr="009219C3">
        <w:rPr>
          <w:rFonts w:ascii="TH SarabunPSK" w:hAnsi="TH SarabunPSK" w:cs="TH SarabunPSK"/>
          <w:b/>
          <w:bCs/>
          <w:color w:val="000000"/>
          <w:sz w:val="32"/>
          <w:szCs w:val="32"/>
          <w:cs/>
        </w:rPr>
        <w:t xml:space="preserve">ระดับความสำเร็จในการจัดทำข้อเสนอแนะเชิงนโยบาย </w:t>
      </w:r>
      <w:r w:rsidR="00056DC4" w:rsidRPr="009219C3">
        <w:rPr>
          <w:rFonts w:ascii="TH SarabunPSK" w:hAnsi="TH SarabunPSK" w:cs="TH SarabunPSK"/>
          <w:b/>
          <w:bCs/>
          <w:color w:val="000000"/>
          <w:sz w:val="32"/>
          <w:szCs w:val="32"/>
        </w:rPr>
        <w:t>(Policy Advocacy)</w:t>
      </w:r>
    </w:p>
    <w:p w:rsidR="002A16AF" w:rsidRPr="009219C3" w:rsidRDefault="002A16AF" w:rsidP="00056DC4">
      <w:pPr>
        <w:pStyle w:val="aa"/>
        <w:rPr>
          <w:rFonts w:ascii="TH SarabunPSK" w:hAnsi="TH SarabunPSK" w:cs="TH SarabunPSK"/>
          <w:b/>
          <w:bCs/>
          <w:color w:val="000000"/>
          <w:sz w:val="32"/>
          <w:szCs w:val="32"/>
          <w:cs/>
        </w:rPr>
      </w:pPr>
      <w:r w:rsidRPr="009219C3">
        <w:rPr>
          <w:rFonts w:ascii="TH SarabunPSK" w:hAnsi="TH SarabunPSK" w:cs="TH SarabunPSK"/>
          <w:b/>
          <w:bCs/>
          <w:color w:val="000000"/>
          <w:sz w:val="32"/>
          <w:szCs w:val="32"/>
          <w:cs/>
        </w:rPr>
        <w:t xml:space="preserve">หน่วยวัด </w:t>
      </w:r>
      <w:r w:rsidRPr="009219C3">
        <w:rPr>
          <w:rFonts w:ascii="TH SarabunPSK" w:hAnsi="TH SarabunPSK" w:cs="TH SarabunPSK"/>
          <w:b/>
          <w:bCs/>
          <w:color w:val="000000"/>
          <w:sz w:val="32"/>
          <w:szCs w:val="32"/>
        </w:rPr>
        <w:t>:</w:t>
      </w:r>
      <w:r w:rsidRPr="009219C3">
        <w:rPr>
          <w:rFonts w:ascii="TH SarabunPSK" w:hAnsi="TH SarabunPSK" w:cs="TH SarabunPSK"/>
          <w:b/>
          <w:bCs/>
          <w:color w:val="000000"/>
          <w:sz w:val="32"/>
          <w:szCs w:val="32"/>
        </w:rPr>
        <w:tab/>
      </w:r>
      <w:r w:rsidRPr="009219C3">
        <w:rPr>
          <w:rFonts w:ascii="TH SarabunPSK" w:hAnsi="TH SarabunPSK" w:cs="TH SarabunPSK"/>
          <w:b/>
          <w:bCs/>
          <w:color w:val="000000"/>
          <w:sz w:val="32"/>
          <w:szCs w:val="32"/>
          <w:cs/>
        </w:rPr>
        <w:t>ระดับความสำเร็จ</w:t>
      </w:r>
    </w:p>
    <w:p w:rsidR="00056DC4" w:rsidRPr="009219C3" w:rsidRDefault="00056DC4" w:rsidP="00056DC4">
      <w:pPr>
        <w:pStyle w:val="aa"/>
        <w:rPr>
          <w:rFonts w:ascii="TH SarabunPSK" w:hAnsi="TH SarabunPSK" w:cs="TH SarabunPSK"/>
          <w:b/>
          <w:bCs/>
          <w:color w:val="000000"/>
          <w:sz w:val="32"/>
          <w:szCs w:val="32"/>
          <w:cs/>
        </w:rPr>
      </w:pPr>
      <w:r w:rsidRPr="009219C3">
        <w:rPr>
          <w:rFonts w:ascii="TH SarabunPSK" w:hAnsi="TH SarabunPSK" w:cs="TH SarabunPSK"/>
          <w:b/>
          <w:bCs/>
          <w:color w:val="000000"/>
          <w:sz w:val="32"/>
          <w:szCs w:val="32"/>
          <w:cs/>
        </w:rPr>
        <w:t>น้ำหนัก</w:t>
      </w:r>
      <w:r w:rsidRPr="009219C3">
        <w:rPr>
          <w:rFonts w:ascii="TH SarabunPSK" w:hAnsi="TH SarabunPSK" w:cs="TH SarabunPSK"/>
          <w:b/>
          <w:bCs/>
          <w:color w:val="000000"/>
          <w:sz w:val="32"/>
          <w:szCs w:val="32"/>
        </w:rPr>
        <w:t xml:space="preserve">  : </w:t>
      </w:r>
      <w:r w:rsidR="004167B0" w:rsidRPr="009219C3">
        <w:rPr>
          <w:rFonts w:ascii="TH SarabunPSK" w:hAnsi="TH SarabunPSK" w:cs="TH SarabunPSK"/>
          <w:b/>
          <w:bCs/>
          <w:color w:val="000000"/>
          <w:sz w:val="32"/>
          <w:szCs w:val="32"/>
          <w:cs/>
        </w:rPr>
        <w:tab/>
      </w:r>
      <w:r w:rsidRPr="009219C3">
        <w:rPr>
          <w:rFonts w:ascii="TH SarabunPSK" w:hAnsi="TH SarabunPSK" w:cs="TH SarabunPSK"/>
          <w:b/>
          <w:bCs/>
          <w:color w:val="000000"/>
          <w:sz w:val="32"/>
          <w:szCs w:val="32"/>
          <w:cs/>
        </w:rPr>
        <w:t xml:space="preserve">ร้อยละ </w:t>
      </w:r>
      <w:r w:rsidRPr="009219C3">
        <w:rPr>
          <w:rFonts w:ascii="TH SarabunPSK" w:hAnsi="TH SarabunPSK" w:cs="TH SarabunPSK"/>
          <w:b/>
          <w:bCs/>
          <w:color w:val="000000"/>
          <w:sz w:val="32"/>
          <w:szCs w:val="32"/>
        </w:rPr>
        <w:t>10</w:t>
      </w:r>
    </w:p>
    <w:p w:rsidR="00FC0D59" w:rsidRPr="009219C3" w:rsidRDefault="00056DC4" w:rsidP="00A67277">
      <w:pPr>
        <w:spacing w:after="120"/>
        <w:jc w:val="thaiDistribute"/>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 xml:space="preserve">คำอธิบาย </w:t>
      </w:r>
      <w:r w:rsidRPr="009219C3">
        <w:rPr>
          <w:rFonts w:ascii="TH SarabunPSK" w:hAnsi="TH SarabunPSK" w:cs="TH SarabunPSK"/>
          <w:b/>
          <w:bCs/>
          <w:color w:val="000000"/>
          <w:sz w:val="32"/>
          <w:szCs w:val="32"/>
        </w:rPr>
        <w:t>:</w:t>
      </w:r>
      <w:r w:rsidR="004167B0" w:rsidRPr="009219C3">
        <w:rPr>
          <w:rFonts w:ascii="TH SarabunPSK" w:hAnsi="TH SarabunPSK" w:cs="TH SarabunPSK"/>
          <w:b/>
          <w:bCs/>
          <w:color w:val="000000"/>
          <w:sz w:val="32"/>
          <w:szCs w:val="32"/>
        </w:rPr>
        <w:t xml:space="preserve"> </w:t>
      </w:r>
      <w:r w:rsidR="004167B0" w:rsidRPr="009219C3">
        <w:rPr>
          <w:rFonts w:ascii="TH SarabunPSK" w:hAnsi="TH SarabunPSK" w:cs="TH SarabunPSK"/>
          <w:b/>
          <w:bCs/>
          <w:color w:val="000000"/>
          <w:sz w:val="32"/>
          <w:szCs w:val="32"/>
        </w:rPr>
        <w:tab/>
      </w:r>
    </w:p>
    <w:p w:rsidR="00056DC4" w:rsidRPr="009219C3" w:rsidRDefault="00FC0D59" w:rsidP="00A67277">
      <w:pPr>
        <w:spacing w:before="120" w:after="120"/>
        <w:jc w:val="thaiDistribute"/>
        <w:rPr>
          <w:rFonts w:ascii="TH SarabunPSK" w:hAnsi="TH SarabunPSK" w:cs="TH SarabunPSK"/>
          <w:b/>
          <w:bCs/>
          <w:color w:val="000000"/>
          <w:sz w:val="32"/>
          <w:szCs w:val="32"/>
        </w:rPr>
      </w:pPr>
      <w:r w:rsidRPr="009219C3">
        <w:rPr>
          <w:rFonts w:ascii="TH SarabunPSK" w:hAnsi="TH SarabunPSK" w:cs="TH SarabunPSK"/>
          <w:b/>
          <w:bCs/>
          <w:color w:val="000000"/>
          <w:sz w:val="32"/>
          <w:szCs w:val="32"/>
        </w:rPr>
        <w:tab/>
      </w:r>
      <w:r w:rsidRPr="009219C3">
        <w:rPr>
          <w:rFonts w:ascii="TH SarabunPSK" w:hAnsi="TH SarabunPSK" w:cs="TH SarabunPSK"/>
          <w:b/>
          <w:bCs/>
          <w:color w:val="000000"/>
          <w:sz w:val="32"/>
          <w:szCs w:val="32"/>
        </w:rPr>
        <w:tab/>
      </w:r>
      <w:r w:rsidR="00056DC4" w:rsidRPr="009219C3">
        <w:rPr>
          <w:rFonts w:ascii="TH SarabunPSK" w:eastAsia="AngsanaNew-Bold" w:hAnsi="TH SarabunPSK" w:cs="TH SarabunPSK"/>
          <w:b/>
          <w:bCs/>
          <w:sz w:val="32"/>
          <w:szCs w:val="32"/>
        </w:rPr>
        <w:t>“</w:t>
      </w:r>
      <w:r w:rsidR="00056DC4" w:rsidRPr="009219C3">
        <w:rPr>
          <w:rFonts w:ascii="TH SarabunPSK" w:eastAsia="AngsanaNew-Bold" w:hAnsi="TH SarabunPSK" w:cs="TH SarabunPSK"/>
          <w:b/>
          <w:bCs/>
          <w:sz w:val="32"/>
          <w:szCs w:val="32"/>
          <w:cs/>
        </w:rPr>
        <w:t>นโยบาย</w:t>
      </w:r>
      <w:r w:rsidR="00056DC4" w:rsidRPr="009219C3">
        <w:rPr>
          <w:rFonts w:ascii="TH SarabunPSK" w:eastAsia="AngsanaNew" w:hAnsi="TH SarabunPSK" w:cs="TH SarabunPSK"/>
          <w:sz w:val="32"/>
          <w:szCs w:val="32"/>
        </w:rPr>
        <w:t xml:space="preserve">” </w:t>
      </w:r>
      <w:r w:rsidR="00056DC4" w:rsidRPr="009219C3">
        <w:rPr>
          <w:rFonts w:ascii="TH SarabunPSK" w:eastAsia="AngsanaNew" w:hAnsi="TH SarabunPSK" w:cs="TH SarabunPSK"/>
          <w:color w:val="000000"/>
          <w:sz w:val="32"/>
          <w:szCs w:val="32"/>
          <w:cs/>
        </w:rPr>
        <w:t>หมายถึงแนวทาง กฎเกณฑ์ วิธีการ กลยุทธ์ กลวิธี ที่กำหนดขึ้นเป็นเครื่องมือเครื่องใช้ที่จะทำให้เห็นถึงแนวทางการปฏิบัติหรือเป็นตัวชี้นำ อันจะนำไปสู่การดำเนินงาน การบริหารงานที่มีเป้าหมายร่วมกันในการแก้ปัญหาเรื่องใดเรื่องหนึ่งอย่างเหมาะสม โดยเกิดจากความต้องการของรัฐหรือหน่วยงานที่ผู้บริหารสูงสุดมองเห็นผลสำเร็จของนโยบายว่าหากปฏิบัติแล้วจะช่วยแก้ปัญหาที่เกิดขึ้นได้อย่างมีประสิทธิผล น</w:t>
      </w:r>
      <w:r w:rsidR="00A67277" w:rsidRPr="009219C3">
        <w:rPr>
          <w:rFonts w:ascii="TH SarabunPSK" w:eastAsia="AngsanaNew" w:hAnsi="TH SarabunPSK" w:cs="TH SarabunPSK"/>
          <w:color w:val="000000"/>
          <w:sz w:val="32"/>
          <w:szCs w:val="32"/>
          <w:cs/>
        </w:rPr>
        <w:t xml:space="preserve">ำไปสู่อนาคตที่ดีกว่าในปัจจุบัน </w:t>
      </w:r>
      <w:r w:rsidR="00A67277" w:rsidRPr="009219C3">
        <w:rPr>
          <w:rFonts w:ascii="TH SarabunPSK" w:hAnsi="TH SarabunPSK" w:cs="TH SarabunPSK"/>
          <w:color w:val="000000"/>
          <w:sz w:val="32"/>
          <w:szCs w:val="32"/>
          <w:cs/>
        </w:rPr>
        <w:t>ตัวชี้วัดนี้จึงแสดงถึง</w:t>
      </w:r>
      <w:r w:rsidR="00056DC4" w:rsidRPr="009219C3">
        <w:rPr>
          <w:rFonts w:ascii="TH SarabunPSK" w:hAnsi="TH SarabunPSK" w:cs="TH SarabunPSK"/>
          <w:color w:val="000000"/>
          <w:sz w:val="32"/>
          <w:szCs w:val="32"/>
          <w:cs/>
        </w:rPr>
        <w:t>ผลสำเร็จของการ</w:t>
      </w:r>
      <w:r w:rsidR="00056DC4" w:rsidRPr="009219C3">
        <w:rPr>
          <w:rFonts w:ascii="TH SarabunPSK" w:hAnsi="TH SarabunPSK" w:cs="TH SarabunPSK"/>
          <w:color w:val="000000"/>
          <w:spacing w:val="-10"/>
          <w:sz w:val="32"/>
          <w:szCs w:val="32"/>
          <w:cs/>
        </w:rPr>
        <w:t>จัดทำข้อเสนอแนะเชิงนโยบาย</w:t>
      </w:r>
      <w:r w:rsidR="004167B0" w:rsidRPr="009219C3">
        <w:rPr>
          <w:rFonts w:ascii="TH SarabunPSK" w:hAnsi="TH SarabunPSK" w:cs="TH SarabunPSK"/>
          <w:color w:val="000000"/>
          <w:spacing w:val="-10"/>
          <w:sz w:val="32"/>
          <w:szCs w:val="32"/>
          <w:cs/>
        </w:rPr>
        <w:t xml:space="preserve"> </w:t>
      </w:r>
      <w:r w:rsidR="00056DC4" w:rsidRPr="009219C3">
        <w:rPr>
          <w:rFonts w:ascii="TH SarabunPSK" w:hAnsi="TH SarabunPSK" w:cs="TH SarabunPSK"/>
          <w:color w:val="000000"/>
          <w:spacing w:val="-10"/>
          <w:sz w:val="32"/>
          <w:szCs w:val="32"/>
          <w:cs/>
        </w:rPr>
        <w:t>(</w:t>
      </w:r>
      <w:r w:rsidR="00056DC4" w:rsidRPr="009219C3">
        <w:rPr>
          <w:rFonts w:ascii="TH SarabunPSK" w:hAnsi="TH SarabunPSK" w:cs="TH SarabunPSK"/>
          <w:color w:val="000000"/>
          <w:spacing w:val="-10"/>
          <w:sz w:val="32"/>
          <w:szCs w:val="32"/>
        </w:rPr>
        <w:t>Policy Advocacy</w:t>
      </w:r>
      <w:r w:rsidR="00056DC4" w:rsidRPr="009219C3">
        <w:rPr>
          <w:rFonts w:ascii="TH SarabunPSK" w:hAnsi="TH SarabunPSK" w:cs="TH SarabunPSK"/>
          <w:color w:val="000000"/>
          <w:spacing w:val="-10"/>
          <w:sz w:val="32"/>
          <w:szCs w:val="32"/>
          <w:cs/>
        </w:rPr>
        <w:t>) โดยใช้กระบวนการที่เกี่ยวข้องทั้งทางด้านวิชาการและการบริหารจัดการที่จะพัฒนางา</w:t>
      </w:r>
      <w:r w:rsidR="00A67277" w:rsidRPr="009219C3">
        <w:rPr>
          <w:rFonts w:ascii="TH SarabunPSK" w:hAnsi="TH SarabunPSK" w:cs="TH SarabunPSK"/>
          <w:color w:val="000000"/>
          <w:spacing w:val="-10"/>
          <w:sz w:val="32"/>
          <w:szCs w:val="32"/>
          <w:cs/>
        </w:rPr>
        <w:t>น</w:t>
      </w:r>
      <w:r w:rsidR="00056DC4" w:rsidRPr="009219C3">
        <w:rPr>
          <w:rFonts w:ascii="TH SarabunPSK" w:hAnsi="TH SarabunPSK" w:cs="TH SarabunPSK"/>
          <w:color w:val="000000"/>
          <w:spacing w:val="-10"/>
          <w:sz w:val="32"/>
          <w:szCs w:val="32"/>
          <w:cs/>
        </w:rPr>
        <w:t>ที่ดำเนินการอยู่ให้เป็นข้อเสนอแนะเชิงนโยบาย ซึ่งข้อเสนอนั้นต้องเป็นข้อเสนอที่จะนำไปสู่การแก้ปัญหา</w:t>
      </w:r>
      <w:r w:rsidR="00056DC4" w:rsidRPr="009219C3">
        <w:rPr>
          <w:rFonts w:ascii="TH SarabunPSK" w:hAnsi="TH SarabunPSK" w:cs="TH SarabunPSK"/>
          <w:color w:val="000000"/>
          <w:spacing w:val="-10"/>
          <w:sz w:val="32"/>
          <w:szCs w:val="32"/>
          <w:cs/>
        </w:rPr>
        <w:br/>
        <w:t>ที่มีประสิทธิผลและไม่เป็นข้อเสนอที่เป็นแผนปฏิบัติการในประเด็นเล็กๆน้อยๆ</w:t>
      </w:r>
      <w:r w:rsidR="00056DC4" w:rsidRPr="009219C3">
        <w:rPr>
          <w:rFonts w:ascii="TH SarabunPSK" w:eastAsia="AngsanaNew" w:hAnsi="TH SarabunPSK" w:cs="TH SarabunPSK"/>
          <w:color w:val="000000"/>
          <w:sz w:val="32"/>
          <w:szCs w:val="32"/>
          <w:cs/>
        </w:rPr>
        <w:t>จึงควรประกอบด้วยปัจจัยสำคัญคือ ข้อมูลและความรู้ที่ดีและกระบวนการวางแผนงานนโยบายที่ดี โดยเน้นการมีส่วนร่วมของคนในองค์กร</w:t>
      </w:r>
      <w:r w:rsidR="00056DC4" w:rsidRPr="009219C3">
        <w:rPr>
          <w:rFonts w:ascii="TH SarabunPSK" w:eastAsia="AngsanaNew" w:hAnsi="TH SarabunPSK" w:cs="TH SarabunPSK"/>
          <w:color w:val="000000"/>
          <w:sz w:val="32"/>
          <w:szCs w:val="32"/>
          <w:cs/>
        </w:rPr>
        <w:br/>
        <w:t>รวมถึงเครือข่ายที่เกี่ยวข้องที่จะผลักดันนโยบายนั้นให้ที่ยอมรับและเกิดประโยชน์ต่อประชาชน</w:t>
      </w:r>
      <w:r w:rsidR="00056DC4" w:rsidRPr="009219C3">
        <w:rPr>
          <w:rFonts w:ascii="TH SarabunPSK" w:eastAsia="AngsanaNew" w:hAnsi="TH SarabunPSK" w:cs="TH SarabunPSK"/>
          <w:color w:val="000000"/>
          <w:sz w:val="32"/>
          <w:szCs w:val="32"/>
          <w:cs/>
        </w:rPr>
        <w:br/>
        <w:t>จนถึงการเป็นนโยบายระดับชาติต่อไป</w:t>
      </w:r>
    </w:p>
    <w:p w:rsidR="00056DC4" w:rsidRPr="009219C3" w:rsidRDefault="00056DC4" w:rsidP="00056DC4">
      <w:pPr>
        <w:spacing w:before="120" w:after="120"/>
        <w:jc w:val="thaiDistribute"/>
        <w:rPr>
          <w:rFonts w:ascii="TH SarabunPSK" w:hAnsi="TH SarabunPSK" w:cs="TH SarabunPSK"/>
          <w:color w:val="000000"/>
          <w:sz w:val="32"/>
          <w:szCs w:val="32"/>
        </w:rPr>
      </w:pPr>
      <w:r w:rsidRPr="009219C3">
        <w:rPr>
          <w:rFonts w:ascii="TH SarabunPSK" w:hAnsi="TH SarabunPSK" w:cs="TH SarabunPSK"/>
          <w:b/>
          <w:bCs/>
          <w:snapToGrid w:val="0"/>
          <w:color w:val="000000"/>
          <w:sz w:val="32"/>
          <w:szCs w:val="32"/>
          <w:cs/>
        </w:rPr>
        <w:t>เกณฑ์การให้คะแนน</w:t>
      </w:r>
      <w:r w:rsidRPr="009219C3">
        <w:rPr>
          <w:rFonts w:ascii="TH SarabunPSK" w:hAnsi="TH SarabunPSK" w:cs="TH SarabunPSK"/>
          <w:b/>
          <w:bCs/>
          <w:snapToGrid w:val="0"/>
          <w:color w:val="000000"/>
          <w:sz w:val="32"/>
          <w:szCs w:val="32"/>
        </w:rPr>
        <w:t xml:space="preserve"> :</w:t>
      </w:r>
    </w:p>
    <w:p w:rsidR="00056DC4" w:rsidRPr="009219C3" w:rsidRDefault="00056DC4" w:rsidP="00056DC4">
      <w:pPr>
        <w:tabs>
          <w:tab w:val="left" w:pos="900"/>
        </w:tabs>
        <w:rPr>
          <w:rFonts w:ascii="TH SarabunPSK" w:hAnsi="TH SarabunPSK" w:cs="TH SarabunPSK"/>
          <w:spacing w:val="-6"/>
          <w:sz w:val="32"/>
          <w:szCs w:val="32"/>
        </w:rPr>
      </w:pPr>
      <w:r w:rsidRPr="009219C3">
        <w:rPr>
          <w:rFonts w:ascii="TH SarabunPSK" w:hAnsi="TH SarabunPSK" w:cs="TH SarabunPSK"/>
          <w:sz w:val="32"/>
          <w:szCs w:val="32"/>
          <w:cs/>
        </w:rPr>
        <w:tab/>
      </w:r>
      <w:r w:rsidRPr="009219C3">
        <w:rPr>
          <w:rFonts w:ascii="TH SarabunPSK" w:eastAsia="Arial Unicode MS" w:hAnsi="TH SarabunPSK" w:cs="TH SarabunPSK"/>
          <w:spacing w:val="-6"/>
          <w:sz w:val="32"/>
          <w:szCs w:val="32"/>
          <w:cs/>
        </w:rPr>
        <w:t>ระดับความสำเร็จของ</w:t>
      </w:r>
      <w:r w:rsidRPr="009219C3">
        <w:rPr>
          <w:rFonts w:ascii="TH SarabunPSK" w:hAnsi="TH SarabunPSK" w:cs="TH SarabunPSK"/>
          <w:spacing w:val="-6"/>
          <w:sz w:val="32"/>
          <w:szCs w:val="32"/>
          <w:cs/>
        </w:rPr>
        <w:t>การจัดทำข้อเสนอแนะเชิงนโยบาย</w:t>
      </w:r>
      <w:r w:rsidR="00FA2774">
        <w:rPr>
          <w:rFonts w:ascii="TH SarabunPSK" w:hAnsi="TH SarabunPSK" w:cs="TH SarabunPSK" w:hint="cs"/>
          <w:spacing w:val="-6"/>
          <w:sz w:val="32"/>
          <w:szCs w:val="32"/>
          <w:cs/>
        </w:rPr>
        <w:t xml:space="preserve"> </w:t>
      </w:r>
      <w:r w:rsidRPr="009219C3">
        <w:rPr>
          <w:rFonts w:ascii="TH SarabunPSK" w:hAnsi="TH SarabunPSK" w:cs="TH SarabunPSK"/>
          <w:spacing w:val="-6"/>
          <w:sz w:val="32"/>
          <w:szCs w:val="32"/>
          <w:cs/>
        </w:rPr>
        <w:t>(</w:t>
      </w:r>
      <w:r w:rsidRPr="009219C3">
        <w:rPr>
          <w:rFonts w:ascii="TH SarabunPSK" w:hAnsi="TH SarabunPSK" w:cs="TH SarabunPSK"/>
          <w:spacing w:val="-6"/>
          <w:sz w:val="32"/>
          <w:szCs w:val="32"/>
        </w:rPr>
        <w:t>Policy Advocacy</w:t>
      </w:r>
      <w:r w:rsidRPr="009219C3">
        <w:rPr>
          <w:rFonts w:ascii="TH SarabunPSK" w:hAnsi="TH SarabunPSK" w:cs="TH SarabunPSK"/>
          <w:spacing w:val="-6"/>
          <w:sz w:val="32"/>
          <w:szCs w:val="32"/>
          <w:cs/>
        </w:rPr>
        <w:t>) แบ่งเป็น 5 ระดับ ดังนี้</w:t>
      </w:r>
    </w:p>
    <w:p w:rsidR="00056DC4" w:rsidRPr="009219C3" w:rsidRDefault="00056DC4" w:rsidP="00056DC4">
      <w:pPr>
        <w:tabs>
          <w:tab w:val="left" w:pos="709"/>
          <w:tab w:val="left" w:pos="1701"/>
        </w:tabs>
        <w:jc w:val="thaiDistribute"/>
        <w:rPr>
          <w:rFonts w:ascii="TH SarabunPSK" w:hAnsi="TH SarabunPSK" w:cs="TH SarabunPSK"/>
          <w:b/>
          <w:bCs/>
          <w:sz w:val="12"/>
          <w:szCs w:val="12"/>
        </w:rPr>
      </w:pPr>
      <w:r w:rsidRPr="009219C3">
        <w:rPr>
          <w:rFonts w:ascii="TH SarabunPSK" w:hAnsi="TH SarabunPSK" w:cs="TH SarabunPSK"/>
          <w:sz w:val="32"/>
          <w:szCs w:val="32"/>
          <w:cs/>
        </w:rPr>
        <w:tab/>
      </w:r>
    </w:p>
    <w:tbl>
      <w:tblPr>
        <w:tblW w:w="9004" w:type="dxa"/>
        <w:jc w:val="center"/>
        <w:tblLayout w:type="fixed"/>
        <w:tblLook w:val="0000"/>
      </w:tblPr>
      <w:tblGrid>
        <w:gridCol w:w="2074"/>
        <w:gridCol w:w="6930"/>
      </w:tblGrid>
      <w:tr w:rsidR="00056DC4" w:rsidRPr="009219C3" w:rsidTr="00056DC4">
        <w:trPr>
          <w:trHeight w:val="615"/>
          <w:jc w:val="center"/>
        </w:trPr>
        <w:tc>
          <w:tcPr>
            <w:tcW w:w="2074" w:type="dxa"/>
            <w:tcBorders>
              <w:top w:val="single" w:sz="4" w:space="0" w:color="000000"/>
              <w:left w:val="single" w:sz="4" w:space="0" w:color="000000"/>
              <w:bottom w:val="single" w:sz="4" w:space="0" w:color="000000"/>
            </w:tcBorders>
            <w:shd w:val="clear" w:color="auto" w:fill="D9D9D9"/>
            <w:vAlign w:val="center"/>
          </w:tcPr>
          <w:p w:rsidR="00056DC4" w:rsidRPr="009219C3" w:rsidRDefault="00056DC4" w:rsidP="00056DC4">
            <w:pPr>
              <w:jc w:val="center"/>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ระดับคะแนน</w:t>
            </w:r>
          </w:p>
        </w:tc>
        <w:tc>
          <w:tcPr>
            <w:tcW w:w="69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56DC4" w:rsidRPr="009219C3" w:rsidRDefault="00056DC4" w:rsidP="00056DC4">
            <w:pPr>
              <w:jc w:val="center"/>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เกณฑ์ที่กำหนด</w:t>
            </w:r>
          </w:p>
        </w:tc>
      </w:tr>
      <w:tr w:rsidR="00056DC4" w:rsidRPr="009219C3" w:rsidTr="00056DC4">
        <w:trPr>
          <w:trHeight w:val="454"/>
          <w:jc w:val="center"/>
        </w:trPr>
        <w:tc>
          <w:tcPr>
            <w:tcW w:w="2074" w:type="dxa"/>
            <w:tcBorders>
              <w:top w:val="single" w:sz="4" w:space="0" w:color="000000"/>
              <w:left w:val="single" w:sz="4" w:space="0" w:color="000000"/>
              <w:bottom w:val="single" w:sz="4" w:space="0" w:color="000000"/>
            </w:tcBorders>
            <w:vAlign w:val="center"/>
          </w:tcPr>
          <w:p w:rsidR="00056DC4" w:rsidRPr="009219C3" w:rsidRDefault="00056DC4" w:rsidP="00056DC4">
            <w:pPr>
              <w:jc w:val="center"/>
              <w:rPr>
                <w:rFonts w:ascii="TH SarabunPSK" w:hAnsi="TH SarabunPSK" w:cs="TH SarabunPSK"/>
                <w:sz w:val="32"/>
                <w:szCs w:val="32"/>
              </w:rPr>
            </w:pPr>
            <w:r w:rsidRPr="009219C3">
              <w:rPr>
                <w:rFonts w:ascii="TH SarabunPSK" w:hAnsi="TH SarabunPSK" w:cs="TH SarabunPSK"/>
                <w:sz w:val="32"/>
                <w:szCs w:val="32"/>
                <w:cs/>
              </w:rPr>
              <w:t>1</w:t>
            </w:r>
          </w:p>
        </w:tc>
        <w:tc>
          <w:tcPr>
            <w:tcW w:w="6930" w:type="dxa"/>
            <w:tcBorders>
              <w:top w:val="single" w:sz="4" w:space="0" w:color="000000"/>
              <w:left w:val="single" w:sz="4" w:space="0" w:color="000000"/>
              <w:bottom w:val="single" w:sz="4" w:space="0" w:color="000000"/>
              <w:right w:val="single" w:sz="4" w:space="0" w:color="000000"/>
            </w:tcBorders>
            <w:vAlign w:val="center"/>
          </w:tcPr>
          <w:p w:rsidR="00056DC4" w:rsidRPr="009219C3" w:rsidRDefault="00056DC4" w:rsidP="00056DC4">
            <w:pPr>
              <w:rPr>
                <w:rFonts w:ascii="TH SarabunPSK" w:hAnsi="TH SarabunPSK" w:cs="TH SarabunPSK"/>
                <w:sz w:val="32"/>
                <w:szCs w:val="32"/>
              </w:rPr>
            </w:pPr>
            <w:r w:rsidRPr="009219C3">
              <w:rPr>
                <w:rFonts w:ascii="TH SarabunPSK" w:hAnsi="TH SarabunPSK" w:cs="TH SarabunPSK"/>
                <w:sz w:val="32"/>
                <w:szCs w:val="32"/>
                <w:cs/>
              </w:rPr>
              <w:t>มีคณะกรรมการจัดทำข้อเสนอแนะเชิงนโยบายระดับหน่วยงาน</w:t>
            </w:r>
          </w:p>
        </w:tc>
      </w:tr>
      <w:tr w:rsidR="00056DC4" w:rsidRPr="009219C3" w:rsidTr="00056DC4">
        <w:trPr>
          <w:trHeight w:val="454"/>
          <w:jc w:val="center"/>
        </w:trPr>
        <w:tc>
          <w:tcPr>
            <w:tcW w:w="2074" w:type="dxa"/>
            <w:tcBorders>
              <w:top w:val="single" w:sz="4" w:space="0" w:color="000000"/>
              <w:left w:val="single" w:sz="4" w:space="0" w:color="000000"/>
              <w:bottom w:val="single" w:sz="4" w:space="0" w:color="000000"/>
            </w:tcBorders>
            <w:vAlign w:val="center"/>
          </w:tcPr>
          <w:p w:rsidR="00056DC4" w:rsidRPr="009219C3" w:rsidRDefault="00056DC4" w:rsidP="00056DC4">
            <w:pPr>
              <w:jc w:val="center"/>
              <w:rPr>
                <w:rFonts w:ascii="TH SarabunPSK" w:hAnsi="TH SarabunPSK" w:cs="TH SarabunPSK"/>
                <w:sz w:val="32"/>
                <w:szCs w:val="32"/>
              </w:rPr>
            </w:pPr>
            <w:r w:rsidRPr="009219C3">
              <w:rPr>
                <w:rFonts w:ascii="TH SarabunPSK" w:hAnsi="TH SarabunPSK" w:cs="TH SarabunPSK"/>
                <w:sz w:val="32"/>
                <w:szCs w:val="32"/>
                <w:cs/>
              </w:rPr>
              <w:t>2</w:t>
            </w:r>
          </w:p>
        </w:tc>
        <w:tc>
          <w:tcPr>
            <w:tcW w:w="6930" w:type="dxa"/>
            <w:tcBorders>
              <w:top w:val="single" w:sz="4" w:space="0" w:color="000000"/>
              <w:left w:val="single" w:sz="4" w:space="0" w:color="000000"/>
              <w:bottom w:val="single" w:sz="4" w:space="0" w:color="000000"/>
              <w:right w:val="single" w:sz="4" w:space="0" w:color="000000"/>
            </w:tcBorders>
            <w:vAlign w:val="center"/>
          </w:tcPr>
          <w:p w:rsidR="00056DC4" w:rsidRPr="009219C3" w:rsidRDefault="00056DC4" w:rsidP="00056DC4">
            <w:pPr>
              <w:pStyle w:val="ListParagraph1"/>
              <w:spacing w:after="0" w:line="240" w:lineRule="auto"/>
              <w:ind w:left="0" w:right="-110"/>
              <w:rPr>
                <w:rFonts w:ascii="TH SarabunPSK" w:hAnsi="TH SarabunPSK" w:cs="TH SarabunPSK"/>
                <w:sz w:val="32"/>
                <w:szCs w:val="32"/>
                <w:cs/>
              </w:rPr>
            </w:pPr>
            <w:r w:rsidRPr="009219C3">
              <w:rPr>
                <w:rFonts w:ascii="TH SarabunPSK" w:hAnsi="TH SarabunPSK" w:cs="TH SarabunPSK"/>
                <w:sz w:val="32"/>
                <w:szCs w:val="32"/>
                <w:cs/>
              </w:rPr>
              <w:t>มีการศึกษาข้อมูล/ทบทวนผลการดำเนินงานนโยบายที่เกี่ยวข้อง</w:t>
            </w:r>
          </w:p>
        </w:tc>
      </w:tr>
      <w:tr w:rsidR="00056DC4" w:rsidRPr="009219C3" w:rsidTr="00056DC4">
        <w:trPr>
          <w:trHeight w:val="454"/>
          <w:jc w:val="center"/>
        </w:trPr>
        <w:tc>
          <w:tcPr>
            <w:tcW w:w="2074" w:type="dxa"/>
            <w:tcBorders>
              <w:top w:val="single" w:sz="4" w:space="0" w:color="000000"/>
              <w:left w:val="single" w:sz="4" w:space="0" w:color="000000"/>
              <w:bottom w:val="single" w:sz="4" w:space="0" w:color="000000"/>
            </w:tcBorders>
            <w:vAlign w:val="center"/>
          </w:tcPr>
          <w:p w:rsidR="00056DC4" w:rsidRPr="009219C3" w:rsidRDefault="00056DC4" w:rsidP="00056DC4">
            <w:pPr>
              <w:jc w:val="center"/>
              <w:rPr>
                <w:rFonts w:ascii="TH SarabunPSK" w:hAnsi="TH SarabunPSK" w:cs="TH SarabunPSK"/>
                <w:sz w:val="32"/>
                <w:szCs w:val="32"/>
              </w:rPr>
            </w:pPr>
            <w:r w:rsidRPr="009219C3">
              <w:rPr>
                <w:rFonts w:ascii="TH SarabunPSK" w:hAnsi="TH SarabunPSK" w:cs="TH SarabunPSK"/>
                <w:sz w:val="32"/>
                <w:szCs w:val="32"/>
                <w:cs/>
              </w:rPr>
              <w:t>3</w:t>
            </w:r>
          </w:p>
        </w:tc>
        <w:tc>
          <w:tcPr>
            <w:tcW w:w="6930" w:type="dxa"/>
            <w:tcBorders>
              <w:top w:val="single" w:sz="4" w:space="0" w:color="000000"/>
              <w:left w:val="single" w:sz="4" w:space="0" w:color="000000"/>
              <w:bottom w:val="single" w:sz="4" w:space="0" w:color="000000"/>
              <w:right w:val="single" w:sz="4" w:space="0" w:color="000000"/>
            </w:tcBorders>
            <w:vAlign w:val="center"/>
          </w:tcPr>
          <w:p w:rsidR="00056DC4" w:rsidRPr="009219C3" w:rsidRDefault="00056DC4" w:rsidP="00056DC4">
            <w:pPr>
              <w:rPr>
                <w:rFonts w:ascii="TH SarabunPSK" w:hAnsi="TH SarabunPSK" w:cs="TH SarabunPSK"/>
                <w:sz w:val="32"/>
                <w:szCs w:val="32"/>
                <w:cs/>
              </w:rPr>
            </w:pPr>
            <w:r w:rsidRPr="009219C3">
              <w:rPr>
                <w:rFonts w:ascii="TH SarabunPSK" w:hAnsi="TH SarabunPSK" w:cs="TH SarabunPSK"/>
                <w:sz w:val="32"/>
                <w:szCs w:val="32"/>
                <w:cs/>
              </w:rPr>
              <w:t>กำหนดหัวข้อเรื่อง/วางรูปแบบการจัดทำข้อเสนอแนะเชิงนโยบาย</w:t>
            </w:r>
          </w:p>
        </w:tc>
      </w:tr>
      <w:tr w:rsidR="00056DC4" w:rsidRPr="009219C3" w:rsidTr="00056DC4">
        <w:trPr>
          <w:trHeight w:val="794"/>
          <w:jc w:val="center"/>
        </w:trPr>
        <w:tc>
          <w:tcPr>
            <w:tcW w:w="2074" w:type="dxa"/>
            <w:tcBorders>
              <w:top w:val="single" w:sz="4" w:space="0" w:color="000000"/>
              <w:left w:val="single" w:sz="4" w:space="0" w:color="000000"/>
              <w:bottom w:val="single" w:sz="4" w:space="0" w:color="000000"/>
            </w:tcBorders>
            <w:vAlign w:val="center"/>
          </w:tcPr>
          <w:p w:rsidR="00056DC4" w:rsidRPr="009219C3" w:rsidRDefault="00056DC4" w:rsidP="00056DC4">
            <w:pPr>
              <w:jc w:val="center"/>
              <w:rPr>
                <w:rFonts w:ascii="TH SarabunPSK" w:hAnsi="TH SarabunPSK" w:cs="TH SarabunPSK"/>
                <w:sz w:val="32"/>
                <w:szCs w:val="32"/>
              </w:rPr>
            </w:pPr>
            <w:r w:rsidRPr="009219C3">
              <w:rPr>
                <w:rFonts w:ascii="TH SarabunPSK" w:hAnsi="TH SarabunPSK" w:cs="TH SarabunPSK"/>
                <w:sz w:val="32"/>
                <w:szCs w:val="32"/>
                <w:cs/>
              </w:rPr>
              <w:t>4</w:t>
            </w:r>
          </w:p>
        </w:tc>
        <w:tc>
          <w:tcPr>
            <w:tcW w:w="6930" w:type="dxa"/>
            <w:tcBorders>
              <w:top w:val="single" w:sz="4" w:space="0" w:color="000000"/>
              <w:left w:val="single" w:sz="4" w:space="0" w:color="000000"/>
              <w:bottom w:val="single" w:sz="4" w:space="0" w:color="000000"/>
              <w:right w:val="single" w:sz="4" w:space="0" w:color="000000"/>
            </w:tcBorders>
            <w:vAlign w:val="center"/>
          </w:tcPr>
          <w:p w:rsidR="00056DC4" w:rsidRPr="009219C3" w:rsidRDefault="00056DC4" w:rsidP="00056DC4">
            <w:pPr>
              <w:rPr>
                <w:rFonts w:ascii="TH SarabunPSK" w:hAnsi="TH SarabunPSK" w:cs="TH SarabunPSK"/>
                <w:sz w:val="32"/>
                <w:szCs w:val="32"/>
              </w:rPr>
            </w:pPr>
            <w:r w:rsidRPr="009219C3">
              <w:rPr>
                <w:rFonts w:ascii="TH SarabunPSK" w:hAnsi="TH SarabunPSK" w:cs="TH SarabunPSK"/>
                <w:sz w:val="32"/>
                <w:szCs w:val="32"/>
                <w:cs/>
              </w:rPr>
              <w:t>มีการวิเคราะห์ข้อมูลศึกษาความเป็นไปได้ในทางปฏิบัติ/การคาดคะเนโอกาส</w:t>
            </w:r>
            <w:r w:rsidRPr="009219C3">
              <w:rPr>
                <w:rFonts w:ascii="TH SarabunPSK" w:hAnsi="TH SarabunPSK" w:cs="TH SarabunPSK"/>
                <w:sz w:val="32"/>
                <w:szCs w:val="32"/>
                <w:cs/>
              </w:rPr>
              <w:br/>
              <w:t xml:space="preserve">ในการปฏิบัติหรือการติดตามประเมินผลกระทบที่จะเกิดขึ้น </w:t>
            </w:r>
          </w:p>
        </w:tc>
      </w:tr>
      <w:tr w:rsidR="00056DC4" w:rsidRPr="009219C3" w:rsidTr="00056DC4">
        <w:trPr>
          <w:trHeight w:val="454"/>
          <w:jc w:val="center"/>
        </w:trPr>
        <w:tc>
          <w:tcPr>
            <w:tcW w:w="2074" w:type="dxa"/>
            <w:tcBorders>
              <w:top w:val="single" w:sz="4" w:space="0" w:color="000000"/>
              <w:left w:val="single" w:sz="4" w:space="0" w:color="000000"/>
              <w:bottom w:val="single" w:sz="4" w:space="0" w:color="000000"/>
            </w:tcBorders>
            <w:vAlign w:val="center"/>
          </w:tcPr>
          <w:p w:rsidR="00056DC4" w:rsidRPr="009219C3" w:rsidRDefault="00056DC4" w:rsidP="00056DC4">
            <w:pPr>
              <w:jc w:val="center"/>
              <w:rPr>
                <w:rFonts w:ascii="TH SarabunPSK" w:hAnsi="TH SarabunPSK" w:cs="TH SarabunPSK"/>
                <w:sz w:val="32"/>
                <w:szCs w:val="32"/>
              </w:rPr>
            </w:pPr>
            <w:r w:rsidRPr="009219C3">
              <w:rPr>
                <w:rFonts w:ascii="TH SarabunPSK" w:hAnsi="TH SarabunPSK" w:cs="TH SarabunPSK"/>
                <w:sz w:val="32"/>
                <w:szCs w:val="32"/>
                <w:cs/>
              </w:rPr>
              <w:t>5</w:t>
            </w:r>
          </w:p>
        </w:tc>
        <w:tc>
          <w:tcPr>
            <w:tcW w:w="6930" w:type="dxa"/>
            <w:tcBorders>
              <w:top w:val="single" w:sz="4" w:space="0" w:color="000000"/>
              <w:left w:val="single" w:sz="4" w:space="0" w:color="000000"/>
              <w:bottom w:val="single" w:sz="4" w:space="0" w:color="000000"/>
              <w:right w:val="single" w:sz="4" w:space="0" w:color="000000"/>
            </w:tcBorders>
            <w:vAlign w:val="center"/>
          </w:tcPr>
          <w:p w:rsidR="00056DC4" w:rsidRPr="009219C3" w:rsidRDefault="00056DC4" w:rsidP="00056DC4">
            <w:pPr>
              <w:rPr>
                <w:rFonts w:ascii="TH SarabunPSK" w:hAnsi="TH SarabunPSK" w:cs="TH SarabunPSK"/>
                <w:sz w:val="32"/>
                <w:szCs w:val="32"/>
                <w:cs/>
              </w:rPr>
            </w:pPr>
            <w:r w:rsidRPr="009219C3">
              <w:rPr>
                <w:rFonts w:ascii="TH SarabunPSK" w:hAnsi="TH SarabunPSK" w:cs="TH SarabunPSK"/>
                <w:sz w:val="32"/>
                <w:szCs w:val="32"/>
                <w:cs/>
              </w:rPr>
              <w:t>ร่างข้อเสนอแนะเชิงนโยบาย</w:t>
            </w:r>
          </w:p>
        </w:tc>
      </w:tr>
    </w:tbl>
    <w:p w:rsidR="00056DC4" w:rsidRPr="009219C3" w:rsidRDefault="00056DC4" w:rsidP="00056DC4">
      <w:pPr>
        <w:autoSpaceDE w:val="0"/>
        <w:autoSpaceDN w:val="0"/>
        <w:adjustRightInd w:val="0"/>
        <w:spacing w:before="240" w:after="120"/>
        <w:jc w:val="thaiDistribute"/>
        <w:rPr>
          <w:rFonts w:ascii="TH SarabunPSK" w:hAnsi="TH SarabunPSK" w:cs="TH SarabunPSK"/>
          <w:b/>
          <w:bCs/>
          <w:sz w:val="32"/>
          <w:szCs w:val="32"/>
          <w:cs/>
        </w:rPr>
      </w:pPr>
      <w:r w:rsidRPr="009219C3">
        <w:rPr>
          <w:rFonts w:ascii="TH SarabunPSK" w:hAnsi="TH SarabunPSK" w:cs="TH SarabunPSK"/>
          <w:b/>
          <w:bCs/>
          <w:sz w:val="32"/>
          <w:szCs w:val="32"/>
          <w:cs/>
        </w:rPr>
        <w:t>แนวทางการประเมินผล</w:t>
      </w:r>
    </w:p>
    <w:p w:rsidR="00056DC4" w:rsidRPr="009219C3" w:rsidRDefault="00056DC4" w:rsidP="009C0A98">
      <w:pPr>
        <w:numPr>
          <w:ilvl w:val="0"/>
          <w:numId w:val="42"/>
        </w:numPr>
        <w:spacing w:before="120" w:after="120"/>
        <w:rPr>
          <w:rFonts w:ascii="TH SarabunPSK" w:hAnsi="TH SarabunPSK" w:cs="TH SarabunPSK"/>
          <w:sz w:val="32"/>
          <w:szCs w:val="32"/>
        </w:rPr>
      </w:pPr>
      <w:r w:rsidRPr="009219C3">
        <w:rPr>
          <w:rFonts w:ascii="TH SarabunPSK" w:hAnsi="TH SarabunPSK" w:cs="TH SarabunPSK"/>
          <w:snapToGrid w:val="0"/>
          <w:sz w:val="32"/>
          <w:szCs w:val="32"/>
          <w:cs/>
        </w:rPr>
        <w:t>รายงานความก้าวหน้า</w:t>
      </w:r>
      <w:r w:rsidRPr="009219C3">
        <w:rPr>
          <w:rFonts w:ascii="TH SarabunPSK" w:hAnsi="TH SarabunPSK" w:cs="TH SarabunPSK"/>
          <w:sz w:val="32"/>
          <w:szCs w:val="32"/>
          <w:cs/>
        </w:rPr>
        <w:t xml:space="preserve"> ทุก 3 เดือน</w:t>
      </w:r>
    </w:p>
    <w:p w:rsidR="002A16AF" w:rsidRPr="009219C3" w:rsidRDefault="002A16AF" w:rsidP="00056DC4">
      <w:pPr>
        <w:rPr>
          <w:rFonts w:ascii="TH SarabunPSK" w:hAnsi="TH SarabunPSK" w:cs="TH SarabunPSK"/>
          <w:sz w:val="12"/>
          <w:szCs w:val="12"/>
        </w:rPr>
      </w:pPr>
    </w:p>
    <w:p w:rsidR="002A16AF" w:rsidRPr="009219C3" w:rsidRDefault="002A16AF" w:rsidP="00056DC4">
      <w:pPr>
        <w:rPr>
          <w:rFonts w:ascii="TH SarabunPSK" w:hAnsi="TH SarabunPSK" w:cs="TH SarabunPSK"/>
          <w:sz w:val="12"/>
          <w:szCs w:val="12"/>
        </w:rPr>
      </w:pPr>
    </w:p>
    <w:p w:rsidR="002A16AF" w:rsidRPr="009219C3" w:rsidRDefault="002A16AF" w:rsidP="00056DC4">
      <w:pPr>
        <w:rPr>
          <w:rFonts w:ascii="TH SarabunPSK" w:hAnsi="TH SarabunPSK" w:cs="TH SarabunPSK"/>
          <w:sz w:val="12"/>
          <w:szCs w:val="12"/>
        </w:rPr>
      </w:pPr>
    </w:p>
    <w:p w:rsidR="002A16AF" w:rsidRPr="009219C3" w:rsidRDefault="002A16AF" w:rsidP="00056DC4">
      <w:pPr>
        <w:rPr>
          <w:rFonts w:ascii="TH SarabunPSK" w:hAnsi="TH SarabunPSK" w:cs="TH SarabunPSK"/>
          <w:sz w:val="12"/>
          <w:szCs w:val="12"/>
        </w:rPr>
      </w:pPr>
    </w:p>
    <w:p w:rsidR="002A16AF" w:rsidRPr="009219C3" w:rsidRDefault="002A16AF" w:rsidP="00056DC4">
      <w:pPr>
        <w:rPr>
          <w:rFonts w:ascii="TH SarabunPSK" w:hAnsi="TH SarabunPSK" w:cs="TH SarabunPSK"/>
          <w:sz w:val="12"/>
          <w:szCs w:val="12"/>
        </w:rPr>
      </w:pPr>
    </w:p>
    <w:p w:rsidR="002A16AF" w:rsidRPr="009219C3" w:rsidRDefault="002A16AF" w:rsidP="00056DC4">
      <w:pPr>
        <w:rPr>
          <w:rFonts w:ascii="TH SarabunPSK" w:hAnsi="TH SarabunPSK" w:cs="TH SarabunPSK"/>
          <w:sz w:val="12"/>
          <w:szCs w:val="12"/>
        </w:rPr>
      </w:pPr>
    </w:p>
    <w:p w:rsidR="002A16AF" w:rsidRPr="009219C3" w:rsidRDefault="002A16AF" w:rsidP="00056DC4">
      <w:pPr>
        <w:rPr>
          <w:rFonts w:ascii="TH SarabunPSK" w:hAnsi="TH SarabunPSK" w:cs="TH SarabunPSK"/>
          <w:sz w:val="12"/>
          <w:szCs w:val="12"/>
        </w:rPr>
      </w:pPr>
    </w:p>
    <w:p w:rsidR="002A16AF" w:rsidRPr="009219C3" w:rsidRDefault="002A16AF" w:rsidP="00056DC4">
      <w:pPr>
        <w:rPr>
          <w:rFonts w:ascii="TH SarabunPSK" w:hAnsi="TH SarabunPSK" w:cs="TH SarabunPSK"/>
          <w:sz w:val="12"/>
          <w:szCs w:val="12"/>
        </w:rPr>
      </w:pPr>
    </w:p>
    <w:p w:rsidR="002A16AF" w:rsidRPr="009219C3" w:rsidRDefault="002A16AF" w:rsidP="00056DC4">
      <w:pPr>
        <w:rPr>
          <w:rFonts w:ascii="TH SarabunPSK" w:hAnsi="TH SarabunPSK" w:cs="TH SarabunPSK"/>
          <w:sz w:val="12"/>
          <w:szCs w:val="12"/>
        </w:rPr>
      </w:pPr>
    </w:p>
    <w:p w:rsidR="00056DC4" w:rsidRPr="009219C3" w:rsidRDefault="00056DC4" w:rsidP="00056DC4">
      <w:pPr>
        <w:rPr>
          <w:rFonts w:ascii="TH SarabunPSK" w:hAnsi="TH SarabunPSK" w:cs="TH SarabunPSK"/>
          <w:b/>
          <w:bCs/>
          <w:sz w:val="32"/>
          <w:szCs w:val="32"/>
          <w:u w:val="single"/>
        </w:rPr>
      </w:pPr>
      <w:r w:rsidRPr="009219C3">
        <w:rPr>
          <w:rFonts w:ascii="TH SarabunPSK" w:hAnsi="TH SarabunPSK" w:cs="TH SarabunPSK"/>
          <w:b/>
          <w:bCs/>
          <w:sz w:val="32"/>
          <w:szCs w:val="32"/>
          <w:u w:val="single"/>
          <w:cs/>
        </w:rPr>
        <w:lastRenderedPageBreak/>
        <w:t>คำอธิบายระดับคะแนน</w:t>
      </w:r>
    </w:p>
    <w:p w:rsidR="00056DC4" w:rsidRPr="009219C3" w:rsidRDefault="00056DC4" w:rsidP="00056DC4">
      <w:pPr>
        <w:rPr>
          <w:rFonts w:ascii="TH SarabunPSK" w:hAnsi="TH SarabunPSK" w:cs="TH SarabunPSK"/>
          <w:sz w:val="32"/>
          <w:szCs w:val="32"/>
        </w:rPr>
      </w:pPr>
      <w:r w:rsidRPr="009219C3">
        <w:rPr>
          <w:rFonts w:ascii="TH SarabunPSK" w:hAnsi="TH SarabunPSK" w:cs="TH SarabunPSK"/>
          <w:b/>
          <w:bCs/>
          <w:sz w:val="32"/>
          <w:szCs w:val="32"/>
          <w:cs/>
        </w:rPr>
        <w:t>ระดับคะแนน 1</w:t>
      </w:r>
      <w:r w:rsidRPr="009219C3">
        <w:rPr>
          <w:rFonts w:ascii="TH SarabunPSK" w:hAnsi="TH SarabunPSK" w:cs="TH SarabunPSK"/>
          <w:sz w:val="32"/>
          <w:szCs w:val="32"/>
          <w:cs/>
        </w:rPr>
        <w:t xml:space="preserve">  มีคณะกรรมการจัดทำข้อเสนอแนะเชิงนโยบายระดับหน่วยงาน </w:t>
      </w:r>
    </w:p>
    <w:p w:rsidR="00056DC4" w:rsidRPr="009219C3" w:rsidRDefault="00056DC4" w:rsidP="002A16AF">
      <w:pPr>
        <w:jc w:val="thaiDistribute"/>
        <w:rPr>
          <w:rFonts w:ascii="TH SarabunPSK" w:hAnsi="TH SarabunPSK" w:cs="TH SarabunPSK"/>
          <w:sz w:val="32"/>
          <w:szCs w:val="32"/>
        </w:rPr>
      </w:pPr>
      <w:r w:rsidRPr="009219C3">
        <w:rPr>
          <w:rFonts w:ascii="TH SarabunPSK" w:hAnsi="TH SarabunPSK" w:cs="TH SarabunPSK"/>
          <w:b/>
          <w:bCs/>
          <w:sz w:val="32"/>
          <w:szCs w:val="32"/>
          <w:cs/>
        </w:rPr>
        <w:t>หมายความว่า</w:t>
      </w:r>
      <w:r w:rsidRPr="009219C3">
        <w:rPr>
          <w:rFonts w:ascii="TH SarabunPSK" w:hAnsi="TH SarabunPSK" w:cs="TH SarabunPSK"/>
          <w:sz w:val="32"/>
          <w:szCs w:val="32"/>
          <w:cs/>
        </w:rPr>
        <w:t xml:space="preserve">  คณะกรรมการระดับหน่วยงานซึ่งมีประธานหรือที่ปรึกษาเป็นผู้บริหารสูงสุดของหน่วยงานที่จะร่วมพิจารณาและให้ข้อคิดเห็น/ข้อเสนอแนะในการวางแผนหรือดำเนินการในการจัดทำข้อเสนอนั้นๆส่วนองค์ประกอบอื่นขอให้ครบตามกระบวนการของการจัดตั้งคณะกรรมการโดยทั่วไป</w:t>
      </w:r>
    </w:p>
    <w:p w:rsidR="002A16AF" w:rsidRPr="009219C3" w:rsidRDefault="002A16AF" w:rsidP="00056DC4">
      <w:pPr>
        <w:rPr>
          <w:rFonts w:ascii="TH SarabunPSK" w:hAnsi="TH SarabunPSK" w:cs="TH SarabunPSK"/>
          <w:b/>
          <w:bCs/>
          <w:sz w:val="32"/>
          <w:szCs w:val="32"/>
        </w:rPr>
      </w:pPr>
    </w:p>
    <w:p w:rsidR="00056DC4" w:rsidRPr="009219C3" w:rsidRDefault="00056DC4" w:rsidP="00056DC4">
      <w:pPr>
        <w:rPr>
          <w:rFonts w:ascii="TH SarabunPSK" w:hAnsi="TH SarabunPSK" w:cs="TH SarabunPSK"/>
          <w:sz w:val="32"/>
          <w:szCs w:val="32"/>
        </w:rPr>
      </w:pPr>
      <w:r w:rsidRPr="009219C3">
        <w:rPr>
          <w:rFonts w:ascii="TH SarabunPSK" w:hAnsi="TH SarabunPSK" w:cs="TH SarabunPSK"/>
          <w:b/>
          <w:bCs/>
          <w:sz w:val="32"/>
          <w:szCs w:val="32"/>
          <w:cs/>
        </w:rPr>
        <w:t>ระดับคะแนน 2</w:t>
      </w:r>
      <w:r w:rsidRPr="009219C3">
        <w:rPr>
          <w:rFonts w:ascii="TH SarabunPSK" w:hAnsi="TH SarabunPSK" w:cs="TH SarabunPSK"/>
          <w:sz w:val="32"/>
          <w:szCs w:val="32"/>
          <w:cs/>
        </w:rPr>
        <w:t xml:space="preserve">  มีการศึกษาข้อมูล/ทบทวนผลการดำเนินงานนโยบายที่เกี่ยวข้อง</w:t>
      </w:r>
    </w:p>
    <w:p w:rsidR="00056DC4" w:rsidRPr="009219C3" w:rsidRDefault="00056DC4" w:rsidP="002A16AF">
      <w:pPr>
        <w:jc w:val="thaiDistribute"/>
        <w:rPr>
          <w:rFonts w:ascii="TH SarabunPSK" w:hAnsi="TH SarabunPSK" w:cs="TH SarabunPSK"/>
          <w:sz w:val="32"/>
          <w:szCs w:val="32"/>
        </w:rPr>
      </w:pPr>
      <w:r w:rsidRPr="009219C3">
        <w:rPr>
          <w:rFonts w:ascii="TH SarabunPSK" w:hAnsi="TH SarabunPSK" w:cs="TH SarabunPSK"/>
          <w:b/>
          <w:bCs/>
          <w:sz w:val="32"/>
          <w:szCs w:val="32"/>
          <w:cs/>
        </w:rPr>
        <w:t>หมายความว่า</w:t>
      </w:r>
      <w:r w:rsidRPr="009219C3">
        <w:rPr>
          <w:rFonts w:ascii="TH SarabunPSK" w:hAnsi="TH SarabunPSK" w:cs="TH SarabunPSK"/>
          <w:sz w:val="32"/>
          <w:szCs w:val="32"/>
          <w:cs/>
        </w:rPr>
        <w:t xml:space="preserve"> การทบทวน ศึกษาข้อมูล ผลการดำเนินงานนั้นควรมีส่วนเกี่ยวข้องกับความเป็นเลิศทางการแพทย์หรืองานการแก้ปัญหาสุขภาพที่สำคัญที่หน่วยงานมีส่วนเกี่ยวข้องเพื่อวิเคราะห์/สังเคราะห์ส่วนที่ขาด(</w:t>
      </w:r>
      <w:r w:rsidRPr="009219C3">
        <w:rPr>
          <w:rFonts w:ascii="TH SarabunPSK" w:hAnsi="TH SarabunPSK" w:cs="TH SarabunPSK"/>
          <w:sz w:val="32"/>
          <w:szCs w:val="32"/>
        </w:rPr>
        <w:t>Gap</w:t>
      </w:r>
      <w:r w:rsidRPr="009219C3">
        <w:rPr>
          <w:rFonts w:ascii="TH SarabunPSK" w:hAnsi="TH SarabunPSK" w:cs="TH SarabunPSK"/>
          <w:sz w:val="32"/>
          <w:szCs w:val="32"/>
          <w:cs/>
        </w:rPr>
        <w:t>) ว่าที่ผ่านมานโยบายหรือการดำเนินงานนั้นๆผลเป็นอย่างไรส่วนใดที่ต้องได้รับการพัฒนาและปรับปรุงให้เป็นรูปธรรมยิ่งขึ้น</w:t>
      </w:r>
    </w:p>
    <w:p w:rsidR="002A16AF" w:rsidRPr="009219C3" w:rsidRDefault="002A16AF" w:rsidP="00056DC4">
      <w:pPr>
        <w:rPr>
          <w:rFonts w:ascii="TH SarabunPSK" w:hAnsi="TH SarabunPSK" w:cs="TH SarabunPSK"/>
          <w:b/>
          <w:bCs/>
          <w:sz w:val="32"/>
          <w:szCs w:val="32"/>
        </w:rPr>
      </w:pPr>
    </w:p>
    <w:p w:rsidR="00056DC4" w:rsidRPr="009219C3" w:rsidRDefault="00056DC4" w:rsidP="00056DC4">
      <w:pPr>
        <w:rPr>
          <w:rFonts w:ascii="TH SarabunPSK" w:hAnsi="TH SarabunPSK" w:cs="TH SarabunPSK"/>
          <w:sz w:val="32"/>
          <w:szCs w:val="32"/>
        </w:rPr>
      </w:pPr>
      <w:r w:rsidRPr="009219C3">
        <w:rPr>
          <w:rFonts w:ascii="TH SarabunPSK" w:hAnsi="TH SarabunPSK" w:cs="TH SarabunPSK"/>
          <w:b/>
          <w:bCs/>
          <w:sz w:val="32"/>
          <w:szCs w:val="32"/>
          <w:cs/>
        </w:rPr>
        <w:t>ระดับคะแนน 3</w:t>
      </w:r>
      <w:r w:rsidRPr="009219C3">
        <w:rPr>
          <w:rFonts w:ascii="TH SarabunPSK" w:hAnsi="TH SarabunPSK" w:cs="TH SarabunPSK"/>
          <w:sz w:val="32"/>
          <w:szCs w:val="32"/>
          <w:cs/>
        </w:rPr>
        <w:t xml:space="preserve">  กำหนดหัวข้อเรื่อง/วางรูปแบบการจัดทำข้อเสนอแนะเชิงนโยบาย</w:t>
      </w:r>
    </w:p>
    <w:p w:rsidR="00056DC4" w:rsidRPr="009219C3" w:rsidRDefault="00056DC4" w:rsidP="00A67277">
      <w:pPr>
        <w:jc w:val="thaiDistribute"/>
        <w:rPr>
          <w:rFonts w:ascii="TH SarabunPSK" w:hAnsi="TH SarabunPSK" w:cs="TH SarabunPSK"/>
          <w:sz w:val="32"/>
          <w:szCs w:val="32"/>
        </w:rPr>
      </w:pPr>
      <w:r w:rsidRPr="009219C3">
        <w:rPr>
          <w:rFonts w:ascii="TH SarabunPSK" w:hAnsi="TH SarabunPSK" w:cs="TH SarabunPSK"/>
          <w:b/>
          <w:bCs/>
          <w:sz w:val="32"/>
          <w:szCs w:val="32"/>
          <w:cs/>
        </w:rPr>
        <w:t>หมายความว่า</w:t>
      </w:r>
      <w:r w:rsidRPr="009219C3">
        <w:rPr>
          <w:rFonts w:ascii="TH SarabunPSK" w:hAnsi="TH SarabunPSK" w:cs="TH SarabunPSK"/>
          <w:sz w:val="32"/>
          <w:szCs w:val="32"/>
          <w:cs/>
        </w:rPr>
        <w:t xml:space="preserve"> หัวข้อหรือชื่อนโยบายที่ต้องการจัดทำข้อเสนอเชิงนโยบายนั้นต้องชัดเจนเข้าใจง่ายสะท้อนความเป็นเลิศทางการแพทย์</w:t>
      </w:r>
      <w:r w:rsidRPr="009219C3">
        <w:rPr>
          <w:rFonts w:ascii="TH SarabunPSK" w:hAnsi="TH SarabunPSK" w:cs="TH SarabunPSK"/>
          <w:sz w:val="32"/>
          <w:szCs w:val="32"/>
        </w:rPr>
        <w:t>/</w:t>
      </w:r>
      <w:r w:rsidRPr="009219C3">
        <w:rPr>
          <w:rFonts w:ascii="TH SarabunPSK" w:hAnsi="TH SarabunPSK" w:cs="TH SarabunPSK"/>
          <w:sz w:val="32"/>
          <w:szCs w:val="32"/>
          <w:cs/>
        </w:rPr>
        <w:t>ปัญหาสุขภาพที่สำคัญควรได้รับการแก้ไข นอกจากนี้ต้องมีกระบวนการและวิธีการดำเนินงานที่เป็นแผนปฏิบัติการในการจัดทำข้อเสนอแนะเชิงนโยบายนั้นๆ</w:t>
      </w:r>
    </w:p>
    <w:p w:rsidR="00056DC4" w:rsidRPr="009219C3" w:rsidRDefault="00056DC4" w:rsidP="00056DC4">
      <w:pPr>
        <w:rPr>
          <w:rFonts w:ascii="TH SarabunPSK" w:hAnsi="TH SarabunPSK" w:cs="TH SarabunPSK"/>
          <w:sz w:val="32"/>
          <w:szCs w:val="32"/>
        </w:rPr>
      </w:pPr>
    </w:p>
    <w:p w:rsidR="00056DC4" w:rsidRPr="009219C3" w:rsidRDefault="00056DC4" w:rsidP="00A67277">
      <w:pPr>
        <w:jc w:val="thaiDistribute"/>
        <w:rPr>
          <w:rFonts w:ascii="TH SarabunPSK" w:hAnsi="TH SarabunPSK" w:cs="TH SarabunPSK"/>
          <w:sz w:val="32"/>
          <w:szCs w:val="32"/>
        </w:rPr>
      </w:pPr>
      <w:r w:rsidRPr="009219C3">
        <w:rPr>
          <w:rFonts w:ascii="TH SarabunPSK" w:hAnsi="TH SarabunPSK" w:cs="TH SarabunPSK"/>
          <w:b/>
          <w:bCs/>
          <w:sz w:val="32"/>
          <w:szCs w:val="32"/>
          <w:cs/>
        </w:rPr>
        <w:t>ระดับคะแนน 4</w:t>
      </w:r>
      <w:r w:rsidRPr="009219C3">
        <w:rPr>
          <w:rFonts w:ascii="TH SarabunPSK" w:hAnsi="TH SarabunPSK" w:cs="TH SarabunPSK"/>
          <w:sz w:val="32"/>
          <w:szCs w:val="32"/>
          <w:cs/>
        </w:rPr>
        <w:t xml:space="preserve">  มีการวิเคราะห์ข้อมูลศึกษาความเป็นไปได้ในทางปฏิบัติ/การคาดคะเนโอกาสในการปฏิบัติหรือการติดตามประเมินผลกระทบที่จะเกิดขึ้น </w:t>
      </w:r>
    </w:p>
    <w:p w:rsidR="00056DC4" w:rsidRPr="009219C3" w:rsidRDefault="00056DC4" w:rsidP="00A67277">
      <w:pPr>
        <w:jc w:val="thaiDistribute"/>
        <w:rPr>
          <w:rFonts w:ascii="TH SarabunPSK" w:hAnsi="TH SarabunPSK" w:cs="TH SarabunPSK"/>
          <w:sz w:val="32"/>
          <w:szCs w:val="32"/>
        </w:rPr>
      </w:pPr>
      <w:r w:rsidRPr="009219C3">
        <w:rPr>
          <w:rFonts w:ascii="TH SarabunPSK" w:hAnsi="TH SarabunPSK" w:cs="TH SarabunPSK"/>
          <w:b/>
          <w:bCs/>
          <w:sz w:val="32"/>
          <w:szCs w:val="32"/>
          <w:cs/>
        </w:rPr>
        <w:t>หมายความว่า</w:t>
      </w:r>
      <w:r w:rsidRPr="009219C3">
        <w:rPr>
          <w:rFonts w:ascii="TH SarabunPSK" w:hAnsi="TH SarabunPSK" w:cs="TH SarabunPSK"/>
          <w:sz w:val="32"/>
          <w:szCs w:val="32"/>
          <w:cs/>
        </w:rPr>
        <w:t xml:space="preserve"> รายละเอียดของการวิเคราะห์ข้อเสนอแนะเชิงนโยบายที่จัดทำขึ้นต้องมีกระบวนการได้มาซึ่งข้อมูลทางวิชาการที่เชื่อถือได้ว่าทำได้จริงหรือมีแนวปฏิบัติที่สามารถดำเนินการได้โดยมีผู้รับผิดชอบติดตามผลการดำเนินงานอย่างชัดเจน</w:t>
      </w:r>
    </w:p>
    <w:p w:rsidR="00056DC4" w:rsidRPr="009219C3" w:rsidRDefault="00056DC4" w:rsidP="00056DC4">
      <w:pPr>
        <w:rPr>
          <w:rFonts w:ascii="TH SarabunPSK" w:hAnsi="TH SarabunPSK" w:cs="TH SarabunPSK"/>
          <w:sz w:val="32"/>
          <w:szCs w:val="32"/>
        </w:rPr>
      </w:pPr>
    </w:p>
    <w:p w:rsidR="00056DC4" w:rsidRPr="009219C3" w:rsidRDefault="00056DC4" w:rsidP="00056DC4">
      <w:pPr>
        <w:rPr>
          <w:rFonts w:ascii="TH SarabunPSK" w:hAnsi="TH SarabunPSK" w:cs="TH SarabunPSK"/>
          <w:sz w:val="32"/>
          <w:szCs w:val="32"/>
        </w:rPr>
      </w:pPr>
      <w:r w:rsidRPr="009219C3">
        <w:rPr>
          <w:rFonts w:ascii="TH SarabunPSK" w:hAnsi="TH SarabunPSK" w:cs="TH SarabunPSK"/>
          <w:b/>
          <w:bCs/>
          <w:sz w:val="32"/>
          <w:szCs w:val="32"/>
          <w:cs/>
        </w:rPr>
        <w:t>ระดับคะแนน 5</w:t>
      </w:r>
      <w:r w:rsidRPr="009219C3">
        <w:rPr>
          <w:rFonts w:ascii="TH SarabunPSK" w:hAnsi="TH SarabunPSK" w:cs="TH SarabunPSK"/>
          <w:sz w:val="32"/>
          <w:szCs w:val="32"/>
          <w:cs/>
        </w:rPr>
        <w:t xml:space="preserve"> ร่างข้อเสนอแนะเชิงนโยบาย</w:t>
      </w:r>
    </w:p>
    <w:p w:rsidR="00056DC4" w:rsidRPr="009219C3" w:rsidRDefault="00056DC4" w:rsidP="00056DC4">
      <w:pPr>
        <w:rPr>
          <w:rFonts w:ascii="TH SarabunPSK" w:hAnsi="TH SarabunPSK" w:cs="TH SarabunPSK"/>
          <w:cs/>
        </w:rPr>
      </w:pPr>
      <w:r w:rsidRPr="009219C3">
        <w:rPr>
          <w:rFonts w:ascii="TH SarabunPSK" w:hAnsi="TH SarabunPSK" w:cs="TH SarabunPSK"/>
          <w:b/>
          <w:bCs/>
          <w:sz w:val="32"/>
          <w:szCs w:val="32"/>
          <w:cs/>
        </w:rPr>
        <w:t>หมายความว่า</w:t>
      </w:r>
      <w:r w:rsidRPr="009219C3">
        <w:rPr>
          <w:rFonts w:ascii="TH SarabunPSK" w:hAnsi="TH SarabunPSK" w:cs="TH SarabunPSK"/>
          <w:sz w:val="32"/>
          <w:szCs w:val="32"/>
          <w:cs/>
        </w:rPr>
        <w:t xml:space="preserve"> เอกสาร รายงานผลสรุปการจัดทำข้อเสนอเชิงนโยบายที่นำเสนอต่อผู้บริหาร</w:t>
      </w:r>
    </w:p>
    <w:p w:rsidR="00056DC4" w:rsidRPr="009219C3" w:rsidRDefault="00056DC4" w:rsidP="00056DC4">
      <w:pPr>
        <w:pStyle w:val="aa"/>
        <w:rPr>
          <w:rFonts w:ascii="TH SarabunPSK" w:hAnsi="TH SarabunPSK" w:cs="TH SarabunPSK"/>
          <w:spacing w:val="-2"/>
          <w:sz w:val="32"/>
          <w:szCs w:val="32"/>
        </w:rPr>
      </w:pPr>
    </w:p>
    <w:p w:rsidR="002A16AF" w:rsidRPr="009219C3" w:rsidRDefault="002A16AF" w:rsidP="002A16AF">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2A16AF" w:rsidRPr="009219C3" w:rsidRDefault="002A16AF" w:rsidP="002A16AF">
      <w:pPr>
        <w:autoSpaceDE w:val="0"/>
        <w:autoSpaceDN w:val="0"/>
        <w:adjustRightInd w:val="0"/>
        <w:spacing w:before="120"/>
        <w:jc w:val="thaiDistribute"/>
        <w:rPr>
          <w:rFonts w:ascii="TH SarabunPSK" w:hAnsi="TH SarabunPSK" w:cs="TH SarabunPSK"/>
          <w:b/>
          <w:bCs/>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4"/>
        <w:gridCol w:w="1187"/>
        <w:gridCol w:w="1187"/>
        <w:gridCol w:w="1187"/>
        <w:gridCol w:w="1305"/>
      </w:tblGrid>
      <w:tr w:rsidR="002A16AF" w:rsidRPr="009219C3" w:rsidTr="00F606EB">
        <w:tc>
          <w:tcPr>
            <w:tcW w:w="4064" w:type="dxa"/>
            <w:vMerge w:val="restart"/>
            <w:shd w:val="clear" w:color="auto" w:fill="F2F2F2" w:themeFill="background1" w:themeFillShade="F2"/>
            <w:vAlign w:val="center"/>
          </w:tcPr>
          <w:p w:rsidR="002A16AF" w:rsidRPr="009219C3" w:rsidRDefault="002A16AF"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2A16AF" w:rsidRPr="009219C3" w:rsidRDefault="002A16AF" w:rsidP="000B055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679" w:type="dxa"/>
            <w:gridSpan w:val="3"/>
            <w:shd w:val="clear" w:color="auto" w:fill="F2F2F2" w:themeFill="background1" w:themeFillShade="F2"/>
          </w:tcPr>
          <w:p w:rsidR="002A16AF" w:rsidRPr="009219C3" w:rsidRDefault="002A16AF"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2A16AF" w:rsidRPr="009219C3" w:rsidTr="00F606EB">
        <w:tc>
          <w:tcPr>
            <w:tcW w:w="4064" w:type="dxa"/>
            <w:vMerge/>
            <w:shd w:val="clear" w:color="auto" w:fill="F2F2F2" w:themeFill="background1" w:themeFillShade="F2"/>
          </w:tcPr>
          <w:p w:rsidR="002A16AF" w:rsidRPr="009219C3" w:rsidRDefault="002A16AF" w:rsidP="000B0550">
            <w:pPr>
              <w:jc w:val="center"/>
              <w:rPr>
                <w:rFonts w:ascii="TH SarabunPSK" w:hAnsi="TH SarabunPSK" w:cs="TH SarabunPSK"/>
                <w:b/>
                <w:bCs/>
                <w:sz w:val="32"/>
                <w:szCs w:val="32"/>
              </w:rPr>
            </w:pPr>
          </w:p>
        </w:tc>
        <w:tc>
          <w:tcPr>
            <w:tcW w:w="1187" w:type="dxa"/>
            <w:vMerge/>
            <w:shd w:val="clear" w:color="auto" w:fill="F2F2F2" w:themeFill="background1" w:themeFillShade="F2"/>
          </w:tcPr>
          <w:p w:rsidR="002A16AF" w:rsidRPr="009219C3" w:rsidRDefault="002A16AF" w:rsidP="000B0550">
            <w:pPr>
              <w:jc w:val="center"/>
              <w:rPr>
                <w:rFonts w:ascii="TH SarabunPSK" w:hAnsi="TH SarabunPSK" w:cs="TH SarabunPSK"/>
                <w:b/>
                <w:bCs/>
                <w:sz w:val="32"/>
                <w:szCs w:val="32"/>
              </w:rPr>
            </w:pPr>
          </w:p>
        </w:tc>
        <w:tc>
          <w:tcPr>
            <w:tcW w:w="1187" w:type="dxa"/>
            <w:shd w:val="clear" w:color="auto" w:fill="F2F2F2" w:themeFill="background1" w:themeFillShade="F2"/>
          </w:tcPr>
          <w:p w:rsidR="002A16AF" w:rsidRPr="009219C3" w:rsidRDefault="002A16AF"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2557</w:t>
            </w:r>
          </w:p>
        </w:tc>
        <w:tc>
          <w:tcPr>
            <w:tcW w:w="1187" w:type="dxa"/>
            <w:shd w:val="clear" w:color="auto" w:fill="F2F2F2" w:themeFill="background1" w:themeFillShade="F2"/>
          </w:tcPr>
          <w:p w:rsidR="002A16AF" w:rsidRPr="009219C3" w:rsidRDefault="002A16AF"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2558</w:t>
            </w:r>
          </w:p>
        </w:tc>
        <w:tc>
          <w:tcPr>
            <w:tcW w:w="1305" w:type="dxa"/>
            <w:shd w:val="clear" w:color="auto" w:fill="F2F2F2" w:themeFill="background1" w:themeFillShade="F2"/>
          </w:tcPr>
          <w:p w:rsidR="002A16AF" w:rsidRPr="009219C3" w:rsidRDefault="002A16AF"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2559</w:t>
            </w:r>
          </w:p>
        </w:tc>
      </w:tr>
      <w:tr w:rsidR="002A16AF" w:rsidRPr="009219C3" w:rsidTr="00F606EB">
        <w:trPr>
          <w:trHeight w:val="850"/>
        </w:trPr>
        <w:tc>
          <w:tcPr>
            <w:tcW w:w="4064" w:type="dxa"/>
          </w:tcPr>
          <w:p w:rsidR="002A16AF" w:rsidRPr="009219C3" w:rsidRDefault="002A16AF" w:rsidP="000B0550">
            <w:pPr>
              <w:rPr>
                <w:rFonts w:ascii="TH SarabunPSK" w:hAnsi="TH SarabunPSK" w:cs="TH SarabunPSK"/>
                <w:sz w:val="32"/>
                <w:szCs w:val="32"/>
              </w:rPr>
            </w:pPr>
            <w:r w:rsidRPr="009219C3">
              <w:rPr>
                <w:rFonts w:ascii="TH SarabunPSK" w:hAnsi="TH SarabunPSK" w:cs="TH SarabunPSK"/>
                <w:color w:val="000000" w:themeColor="text1"/>
                <w:sz w:val="32"/>
                <w:szCs w:val="32"/>
                <w:cs/>
              </w:rPr>
              <w:t xml:space="preserve">ระดับความสำเร็จในการจัดทำข้อเสนอแนะเชิงนโยบาย </w:t>
            </w:r>
            <w:r w:rsidRPr="009219C3">
              <w:rPr>
                <w:rFonts w:ascii="TH SarabunPSK" w:hAnsi="TH SarabunPSK" w:cs="TH SarabunPSK"/>
                <w:color w:val="000000" w:themeColor="text1"/>
                <w:sz w:val="32"/>
                <w:szCs w:val="32"/>
              </w:rPr>
              <w:t>(Policy Advocacy)</w:t>
            </w:r>
          </w:p>
        </w:tc>
        <w:tc>
          <w:tcPr>
            <w:tcW w:w="1187" w:type="dxa"/>
          </w:tcPr>
          <w:p w:rsidR="002A16AF" w:rsidRPr="009219C3" w:rsidRDefault="002A16AF" w:rsidP="000B055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2A16AF" w:rsidRPr="009219C3" w:rsidRDefault="002A16AF" w:rsidP="000B0550">
            <w:pPr>
              <w:jc w:val="center"/>
              <w:rPr>
                <w:rFonts w:ascii="TH SarabunPSK" w:hAnsi="TH SarabunPSK" w:cs="TH SarabunPSK"/>
                <w:sz w:val="32"/>
                <w:szCs w:val="32"/>
              </w:rPr>
            </w:pPr>
            <w:r w:rsidRPr="009219C3">
              <w:rPr>
                <w:rFonts w:ascii="TH SarabunPSK" w:hAnsi="TH SarabunPSK" w:cs="TH SarabunPSK"/>
                <w:sz w:val="32"/>
                <w:szCs w:val="32"/>
                <w:cs/>
              </w:rPr>
              <w:t>5</w:t>
            </w:r>
          </w:p>
        </w:tc>
        <w:tc>
          <w:tcPr>
            <w:tcW w:w="1187" w:type="dxa"/>
          </w:tcPr>
          <w:p w:rsidR="002A16AF" w:rsidRPr="009219C3" w:rsidRDefault="002A16AF" w:rsidP="000B0550">
            <w:pPr>
              <w:jc w:val="center"/>
              <w:rPr>
                <w:rFonts w:ascii="TH SarabunPSK" w:hAnsi="TH SarabunPSK" w:cs="TH SarabunPSK"/>
                <w:sz w:val="32"/>
                <w:szCs w:val="32"/>
              </w:rPr>
            </w:pPr>
            <w:r w:rsidRPr="009219C3">
              <w:rPr>
                <w:rFonts w:ascii="TH SarabunPSK" w:hAnsi="TH SarabunPSK" w:cs="TH SarabunPSK"/>
                <w:sz w:val="32"/>
                <w:szCs w:val="32"/>
                <w:cs/>
              </w:rPr>
              <w:t>5</w:t>
            </w:r>
          </w:p>
        </w:tc>
        <w:tc>
          <w:tcPr>
            <w:tcW w:w="1305" w:type="dxa"/>
          </w:tcPr>
          <w:p w:rsidR="002A16AF" w:rsidRPr="009219C3" w:rsidRDefault="002A16AF" w:rsidP="000B0550">
            <w:pPr>
              <w:jc w:val="center"/>
              <w:rPr>
                <w:rFonts w:ascii="TH SarabunPSK" w:hAnsi="TH SarabunPSK" w:cs="TH SarabunPSK"/>
                <w:sz w:val="32"/>
                <w:szCs w:val="32"/>
                <w:cs/>
              </w:rPr>
            </w:pPr>
            <w:r w:rsidRPr="009219C3">
              <w:rPr>
                <w:rFonts w:ascii="TH SarabunPSK" w:hAnsi="TH SarabunPSK" w:cs="TH SarabunPSK"/>
                <w:sz w:val="32"/>
                <w:szCs w:val="32"/>
                <w:cs/>
              </w:rPr>
              <w:t>5</w:t>
            </w:r>
          </w:p>
        </w:tc>
      </w:tr>
    </w:tbl>
    <w:p w:rsidR="002A16AF" w:rsidRPr="009219C3" w:rsidRDefault="002A16AF" w:rsidP="002A16AF">
      <w:pPr>
        <w:autoSpaceDE w:val="0"/>
        <w:autoSpaceDN w:val="0"/>
        <w:adjustRightInd w:val="0"/>
        <w:rPr>
          <w:rFonts w:ascii="TH SarabunPSK" w:hAnsi="TH SarabunPSK" w:cs="TH SarabunPSK"/>
          <w:b/>
          <w:bCs/>
          <w:sz w:val="32"/>
          <w:szCs w:val="32"/>
        </w:rPr>
      </w:pPr>
    </w:p>
    <w:p w:rsidR="002A16AF" w:rsidRPr="009219C3" w:rsidRDefault="002A16AF" w:rsidP="002A16AF">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lastRenderedPageBreak/>
        <w:t>แหล่งข้อมูล/วิธีการจัดเก็บข้อมูล </w:t>
      </w:r>
      <w:r w:rsidRPr="009219C3">
        <w:rPr>
          <w:rFonts w:ascii="TH SarabunPSK" w:hAnsi="TH SarabunPSK" w:cs="TH SarabunPSK"/>
          <w:b/>
          <w:bCs/>
          <w:sz w:val="32"/>
          <w:szCs w:val="32"/>
        </w:rPr>
        <w:t>:</w:t>
      </w:r>
    </w:p>
    <w:p w:rsidR="002A16AF" w:rsidRPr="009824ED" w:rsidRDefault="002A16AF" w:rsidP="002A16AF">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Pr="009824ED">
        <w:rPr>
          <w:rFonts w:ascii="TH SarabunPSK" w:hAnsi="TH SarabunPSK" w:cs="TH SarabunPSK"/>
          <w:sz w:val="32"/>
          <w:szCs w:val="32"/>
          <w:cs/>
        </w:rPr>
        <w:t>ข้อมูลจากคณะกรรมการจัดทำข้อเสนอแนะเชิงนโยบาย</w:t>
      </w:r>
    </w:p>
    <w:p w:rsidR="002A16AF" w:rsidRPr="009219C3" w:rsidRDefault="002A16AF" w:rsidP="002A16AF">
      <w:pPr>
        <w:autoSpaceDE w:val="0"/>
        <w:autoSpaceDN w:val="0"/>
        <w:adjustRightInd w:val="0"/>
        <w:spacing w:before="240"/>
        <w:rPr>
          <w:rFonts w:ascii="TH SarabunPSK" w:hAnsi="TH SarabunPSK" w:cs="TH SarabunPSK"/>
          <w:b/>
          <w:bCs/>
          <w:sz w:val="32"/>
          <w:szCs w:val="32"/>
        </w:rPr>
      </w:pPr>
      <w:r w:rsidRPr="009219C3">
        <w:rPr>
          <w:rFonts w:ascii="TH SarabunPSK" w:hAnsi="TH SarabunPSK" w:cs="TH SarabunPSK"/>
          <w:b/>
          <w:bCs/>
          <w:sz w:val="32"/>
          <w:szCs w:val="32"/>
          <w:cs/>
        </w:rPr>
        <w:t xml:space="preserve">ผู้กำกับดูแลตัวชี้วัด </w:t>
      </w:r>
      <w:r w:rsidRPr="009219C3">
        <w:rPr>
          <w:rFonts w:ascii="TH SarabunPSK" w:hAnsi="TH SarabunPSK" w:cs="TH SarabunPSK"/>
          <w:b/>
          <w:bCs/>
          <w:sz w:val="32"/>
          <w:szCs w:val="32"/>
        </w:rPr>
        <w:t>:</w:t>
      </w:r>
    </w:p>
    <w:p w:rsidR="002A16AF" w:rsidRPr="009219C3" w:rsidRDefault="002A16AF" w:rsidP="002A16AF">
      <w:pPr>
        <w:ind w:firstLine="720"/>
        <w:rPr>
          <w:rFonts w:ascii="TH SarabunPSK" w:hAnsi="TH SarabunPSK" w:cs="TH SarabunPSK"/>
          <w:b/>
          <w:bCs/>
          <w:sz w:val="32"/>
          <w:szCs w:val="32"/>
        </w:rPr>
      </w:pPr>
      <w:r w:rsidRPr="009219C3">
        <w:rPr>
          <w:rFonts w:ascii="TH SarabunPSK" w:hAnsi="TH SarabunPSK" w:cs="TH SarabunPSK"/>
          <w:sz w:val="32"/>
          <w:szCs w:val="32"/>
          <w:cs/>
        </w:rPr>
        <w:t>นพ.อาคม  ชัยวีระวัฒนะ</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1555</w:t>
      </w:r>
    </w:p>
    <w:p w:rsidR="002A16AF" w:rsidRPr="009219C3" w:rsidRDefault="002A16AF" w:rsidP="002A16AF">
      <w:pPr>
        <w:rPr>
          <w:rFonts w:ascii="TH SarabunPSK" w:hAnsi="TH SarabunPSK" w:cs="TH SarabunPSK"/>
          <w:b/>
          <w:bCs/>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w:t>
      </w:r>
    </w:p>
    <w:p w:rsidR="002A16AF" w:rsidRPr="009219C3" w:rsidRDefault="002A16AF" w:rsidP="002A16AF">
      <w:pPr>
        <w:rPr>
          <w:rFonts w:ascii="TH SarabunPSK" w:hAnsi="TH SarabunPSK" w:cs="TH SarabunPSK"/>
          <w:b/>
          <w:bCs/>
          <w:sz w:val="32"/>
          <w:szCs w:val="32"/>
        </w:rPr>
      </w:pPr>
      <w:r w:rsidRPr="009219C3">
        <w:rPr>
          <w:rFonts w:ascii="TH SarabunPSK" w:hAnsi="TH SarabunPSK" w:cs="TH SarabunPSK"/>
          <w:b/>
          <w:bCs/>
          <w:sz w:val="32"/>
          <w:szCs w:val="32"/>
        </w:rPr>
        <w:tab/>
      </w:r>
      <w:r w:rsidRPr="009219C3">
        <w:rPr>
          <w:rFonts w:ascii="TH SarabunPSK" w:hAnsi="TH SarabunPSK" w:cs="TH SarabunPSK"/>
          <w:sz w:val="32"/>
          <w:szCs w:val="32"/>
          <w:cs/>
        </w:rPr>
        <w:t>ดร.ศุลีพร  แสงกระจ่าง</w:t>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1520</w:t>
      </w:r>
    </w:p>
    <w:p w:rsidR="002A16AF" w:rsidRPr="009219C3" w:rsidRDefault="002A16AF" w:rsidP="002A16AF">
      <w:pPr>
        <w:rPr>
          <w:rFonts w:ascii="TH SarabunPSK" w:hAnsi="TH SarabunPSK" w:cs="TH SarabunPSK"/>
          <w:b/>
          <w:bCs/>
          <w:sz w:val="32"/>
          <w:szCs w:val="32"/>
        </w:rPr>
      </w:pPr>
      <w:r w:rsidRPr="009219C3">
        <w:rPr>
          <w:rFonts w:ascii="TH SarabunPSK" w:hAnsi="TH SarabunPSK" w:cs="TH SarabunPSK"/>
          <w:sz w:val="32"/>
          <w:szCs w:val="32"/>
          <w:cs/>
        </w:rPr>
        <w:tab/>
        <w:t>นพ.สมชาย  ธนะสิทธิชัย</w:t>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1414</w:t>
      </w:r>
    </w:p>
    <w:p w:rsidR="002A16AF" w:rsidRDefault="002A16AF" w:rsidP="002A16AF">
      <w:pPr>
        <w:rPr>
          <w:rFonts w:ascii="TH SarabunPSK" w:hAnsi="TH SarabunPSK" w:cs="TH SarabunPSK"/>
          <w:sz w:val="32"/>
          <w:szCs w:val="32"/>
        </w:rPr>
      </w:pPr>
      <w:r w:rsidRPr="009219C3">
        <w:rPr>
          <w:rFonts w:ascii="TH SarabunPSK" w:hAnsi="TH SarabunPSK" w:cs="TH SarabunPSK"/>
          <w:b/>
          <w:bCs/>
          <w:sz w:val="32"/>
          <w:szCs w:val="32"/>
          <w:cs/>
        </w:rPr>
        <w:tab/>
      </w:r>
      <w:r w:rsidR="00394260" w:rsidRPr="009219C3">
        <w:rPr>
          <w:rFonts w:ascii="TH SarabunPSK" w:hAnsi="TH SarabunPSK" w:cs="TH SarabunPSK"/>
          <w:sz w:val="32"/>
          <w:szCs w:val="32"/>
          <w:cs/>
        </w:rPr>
        <w:t>พญ.</w:t>
      </w:r>
      <w:r w:rsidRPr="009219C3">
        <w:rPr>
          <w:rFonts w:ascii="TH SarabunPSK" w:hAnsi="TH SarabunPSK" w:cs="TH SarabunPSK"/>
          <w:sz w:val="32"/>
          <w:szCs w:val="32"/>
          <w:cs/>
        </w:rPr>
        <w:t>ปฐมพร  ศิรประภาศิริ</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2128</w:t>
      </w:r>
    </w:p>
    <w:p w:rsidR="00903CCA" w:rsidRPr="009219C3" w:rsidRDefault="00903CCA" w:rsidP="002A16AF">
      <w:pPr>
        <w:rPr>
          <w:rFonts w:ascii="TH SarabunPSK" w:hAnsi="TH SarabunPSK" w:cs="TH SarabunPSK"/>
          <w:sz w:val="32"/>
          <w:szCs w:val="32"/>
          <w:cs/>
        </w:rPr>
      </w:pPr>
      <w:r>
        <w:rPr>
          <w:rFonts w:ascii="TH SarabunPSK" w:hAnsi="TH SarabunPSK" w:cs="TH SarabunPSK" w:hint="cs"/>
          <w:sz w:val="32"/>
          <w:szCs w:val="32"/>
          <w:cs/>
        </w:rPr>
        <w:tab/>
      </w:r>
    </w:p>
    <w:p w:rsidR="002A16AF" w:rsidRPr="009219C3" w:rsidRDefault="002A16AF" w:rsidP="002A16AF">
      <w:pPr>
        <w:autoSpaceDE w:val="0"/>
        <w:autoSpaceDN w:val="0"/>
        <w:adjustRightInd w:val="0"/>
        <w:spacing w:before="120"/>
        <w:jc w:val="thaiDistribute"/>
        <w:rPr>
          <w:rFonts w:ascii="TH SarabunPSK" w:hAnsi="TH SarabunPSK" w:cs="TH SarabunPSK"/>
          <w:sz w:val="32"/>
          <w:szCs w:val="32"/>
        </w:rPr>
      </w:pPr>
    </w:p>
    <w:p w:rsidR="002A16AF" w:rsidRPr="009219C3" w:rsidRDefault="002A16AF" w:rsidP="002A16AF">
      <w:pPr>
        <w:autoSpaceDE w:val="0"/>
        <w:autoSpaceDN w:val="0"/>
        <w:adjustRightInd w:val="0"/>
        <w:spacing w:before="120"/>
        <w:jc w:val="thaiDistribute"/>
        <w:rPr>
          <w:rFonts w:ascii="TH SarabunPSK" w:hAnsi="TH SarabunPSK" w:cs="TH SarabunPSK"/>
          <w:sz w:val="32"/>
          <w:szCs w:val="32"/>
        </w:rPr>
      </w:pPr>
    </w:p>
    <w:p w:rsidR="00EA37C7" w:rsidRPr="009219C3" w:rsidRDefault="00EA37C7" w:rsidP="004D5C83">
      <w:pPr>
        <w:rPr>
          <w:rFonts w:ascii="TH SarabunPSK" w:hAnsi="TH SarabunPSK" w:cs="TH SarabunPSK"/>
          <w:b/>
          <w:bCs/>
          <w:sz w:val="32"/>
          <w:szCs w:val="32"/>
          <w:cs/>
        </w:rPr>
      </w:pPr>
    </w:p>
    <w:p w:rsidR="00056DC4" w:rsidRPr="009219C3" w:rsidRDefault="00056DC4" w:rsidP="00B81B48">
      <w:pPr>
        <w:spacing w:before="120" w:after="120"/>
        <w:rPr>
          <w:rFonts w:ascii="TH SarabunPSK" w:hAnsi="TH SarabunPSK" w:cs="TH SarabunPSK"/>
          <w:b/>
          <w:bCs/>
          <w:color w:val="000000" w:themeColor="text1"/>
          <w:sz w:val="32"/>
          <w:szCs w:val="32"/>
        </w:rPr>
      </w:pPr>
    </w:p>
    <w:p w:rsidR="00056DC4" w:rsidRPr="009219C3" w:rsidRDefault="00056DC4" w:rsidP="00B81B48">
      <w:pPr>
        <w:spacing w:before="120" w:after="120"/>
        <w:rPr>
          <w:rFonts w:ascii="TH SarabunPSK" w:hAnsi="TH SarabunPSK" w:cs="TH SarabunPSK"/>
          <w:b/>
          <w:bCs/>
          <w:color w:val="000000" w:themeColor="text1"/>
          <w:sz w:val="32"/>
          <w:szCs w:val="32"/>
        </w:rPr>
      </w:pPr>
    </w:p>
    <w:p w:rsidR="00056DC4" w:rsidRPr="009219C3" w:rsidRDefault="00056DC4">
      <w:pPr>
        <w:spacing w:after="160" w:line="259" w:lineRule="auto"/>
        <w:rPr>
          <w:rFonts w:ascii="TH SarabunPSK" w:hAnsi="TH SarabunPSK" w:cs="TH SarabunPSK"/>
          <w:b/>
          <w:bCs/>
          <w:color w:val="000000" w:themeColor="text1"/>
          <w:sz w:val="32"/>
          <w:szCs w:val="32"/>
          <w:cs/>
        </w:rPr>
      </w:pPr>
      <w:r w:rsidRPr="009219C3">
        <w:rPr>
          <w:rFonts w:ascii="TH SarabunPSK" w:hAnsi="TH SarabunPSK" w:cs="TH SarabunPSK"/>
          <w:b/>
          <w:bCs/>
          <w:color w:val="000000" w:themeColor="text1"/>
          <w:sz w:val="32"/>
          <w:szCs w:val="32"/>
          <w:cs/>
        </w:rPr>
        <w:br w:type="page"/>
      </w:r>
    </w:p>
    <w:p w:rsidR="004112B2" w:rsidRPr="009219C3" w:rsidRDefault="004112B2" w:rsidP="004112B2">
      <w:pPr>
        <w:ind w:left="1276" w:hanging="1276"/>
        <w:jc w:val="thaiDistribute"/>
        <w:rPr>
          <w:rFonts w:ascii="TH SarabunPSK" w:hAnsi="TH SarabunPSK" w:cs="TH SarabunPSK"/>
          <w:b/>
          <w:bCs/>
          <w:sz w:val="32"/>
          <w:szCs w:val="32"/>
          <w:cs/>
        </w:rPr>
      </w:pPr>
      <w:r w:rsidRPr="009219C3">
        <w:rPr>
          <w:rFonts w:ascii="TH SarabunPSK" w:hAnsi="TH SarabunPSK" w:cs="TH SarabunPSK"/>
          <w:b/>
          <w:bCs/>
          <w:sz w:val="32"/>
          <w:szCs w:val="32"/>
          <w:cs/>
        </w:rPr>
        <w:lastRenderedPageBreak/>
        <w:t>ตัวชี้วัดที่ 1.2</w:t>
      </w:r>
      <w:r w:rsidR="00300008" w:rsidRPr="009219C3">
        <w:rPr>
          <w:rFonts w:ascii="TH SarabunPSK" w:hAnsi="TH SarabunPSK" w:cs="TH SarabunPSK"/>
          <w:b/>
          <w:bCs/>
          <w:sz w:val="32"/>
          <w:szCs w:val="32"/>
          <w:cs/>
        </w:rPr>
        <w:tab/>
      </w:r>
      <w:r w:rsidRPr="009219C3">
        <w:rPr>
          <w:rFonts w:ascii="TH SarabunPSK" w:hAnsi="TH SarabunPSK" w:cs="TH SarabunPSK"/>
          <w:b/>
          <w:bCs/>
          <w:sz w:val="32"/>
          <w:szCs w:val="32"/>
          <w:cs/>
        </w:rPr>
        <w:t>ทิศทางงานวิชาการเพื่อการนำไปใช้ประโยชน์</w:t>
      </w:r>
    </w:p>
    <w:p w:rsidR="00300008" w:rsidRPr="009219C3" w:rsidRDefault="00300008" w:rsidP="004112B2">
      <w:pPr>
        <w:ind w:left="1276" w:hanging="1276"/>
        <w:jc w:val="thaiDistribute"/>
        <w:rPr>
          <w:rFonts w:ascii="TH SarabunPSK" w:hAnsi="TH SarabunPSK" w:cs="TH SarabunPSK"/>
          <w:b/>
          <w:bCs/>
          <w:sz w:val="32"/>
          <w:szCs w:val="32"/>
          <w:cs/>
        </w:rPr>
      </w:pPr>
      <w:r w:rsidRPr="009219C3">
        <w:rPr>
          <w:rFonts w:ascii="TH SarabunPSK" w:hAnsi="TH SarabunPSK" w:cs="TH SarabunPSK"/>
          <w:b/>
          <w:bCs/>
          <w:sz w:val="32"/>
          <w:szCs w:val="32"/>
          <w:cs/>
        </w:rPr>
        <w:t>หน่วยวัด</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4112B2" w:rsidRPr="009219C3" w:rsidRDefault="004112B2" w:rsidP="00300008">
      <w:pPr>
        <w:ind w:left="1276" w:hanging="1276"/>
        <w:jc w:val="thaiDistribute"/>
        <w:rPr>
          <w:rFonts w:ascii="TH SarabunPSK" w:hAnsi="TH SarabunPSK" w:cs="TH SarabunPSK"/>
          <w:b/>
          <w:bCs/>
          <w:sz w:val="32"/>
          <w:szCs w:val="32"/>
        </w:rPr>
      </w:pPr>
      <w:r w:rsidRPr="009219C3">
        <w:rPr>
          <w:rFonts w:ascii="TH SarabunPSK" w:hAnsi="TH SarabunPSK" w:cs="TH SarabunPSK"/>
          <w:b/>
          <w:bCs/>
          <w:sz w:val="32"/>
          <w:szCs w:val="32"/>
          <w:cs/>
        </w:rPr>
        <w:t>น้ำหนัก</w:t>
      </w:r>
      <w:r w:rsidR="009F412B" w:rsidRPr="009219C3">
        <w:rPr>
          <w:rFonts w:ascii="TH SarabunPSK" w:hAnsi="TH SarabunPSK" w:cs="TH SarabunPSK"/>
          <w:b/>
          <w:bCs/>
          <w:sz w:val="32"/>
          <w:szCs w:val="32"/>
          <w:cs/>
        </w:rPr>
        <w:t xml:space="preserve"> </w:t>
      </w:r>
      <w:r w:rsidRPr="009219C3">
        <w:rPr>
          <w:rFonts w:ascii="TH SarabunPSK" w:hAnsi="TH SarabunPSK" w:cs="TH SarabunPSK"/>
          <w:b/>
          <w:bCs/>
          <w:sz w:val="32"/>
          <w:szCs w:val="32"/>
          <w:cs/>
        </w:rPr>
        <w:t xml:space="preserve">: </w:t>
      </w:r>
      <w:r w:rsidR="00300008" w:rsidRPr="009219C3">
        <w:rPr>
          <w:rFonts w:ascii="TH SarabunPSK" w:hAnsi="TH SarabunPSK" w:cs="TH SarabunPSK"/>
          <w:b/>
          <w:bCs/>
          <w:sz w:val="32"/>
          <w:szCs w:val="32"/>
          <w:cs/>
        </w:rPr>
        <w:tab/>
      </w:r>
      <w:r w:rsidRPr="009219C3">
        <w:rPr>
          <w:rFonts w:ascii="TH SarabunPSK" w:hAnsi="TH SarabunPSK" w:cs="TH SarabunPSK"/>
          <w:b/>
          <w:bCs/>
          <w:sz w:val="32"/>
          <w:szCs w:val="32"/>
          <w:cs/>
        </w:rPr>
        <w:t>ร้อยละ 25</w:t>
      </w:r>
    </w:p>
    <w:p w:rsidR="004112B2" w:rsidRPr="009219C3" w:rsidRDefault="004112B2" w:rsidP="004112B2">
      <w:pPr>
        <w:pStyle w:val="af1"/>
        <w:jc w:val="thaiDistribute"/>
        <w:rPr>
          <w:rFonts w:ascii="TH SarabunPSK" w:hAnsi="TH SarabunPSK" w:cs="TH SarabunPSK"/>
          <w:sz w:val="32"/>
          <w:szCs w:val="32"/>
        </w:rPr>
      </w:pPr>
      <w:r w:rsidRPr="009219C3">
        <w:rPr>
          <w:rFonts w:ascii="TH SarabunPSK" w:hAnsi="TH SarabunPSK" w:cs="TH SarabunPSK"/>
          <w:b/>
          <w:bCs/>
          <w:sz w:val="32"/>
          <w:szCs w:val="32"/>
          <w:cs/>
        </w:rPr>
        <w:t>เกณฑ์การให้คะแนนตัวชี้วัดที่ 1.2</w:t>
      </w:r>
      <w:r w:rsidRPr="009219C3">
        <w:rPr>
          <w:rFonts w:ascii="TH SarabunPSK" w:hAnsi="TH SarabunPSK" w:cs="TH SarabunPSK"/>
          <w:b/>
          <w:bCs/>
          <w:sz w:val="32"/>
          <w:szCs w:val="32"/>
        </w:rPr>
        <w:t xml:space="preserve"> : </w:t>
      </w:r>
      <w:r w:rsidRPr="009219C3">
        <w:rPr>
          <w:rFonts w:ascii="TH SarabunPSK" w:hAnsi="TH SarabunPSK" w:cs="TH SarabunPSK"/>
          <w:sz w:val="32"/>
          <w:szCs w:val="32"/>
          <w:cs/>
        </w:rPr>
        <w:t>กำหนดเป็นระดับขั้นของความสำเร็จ (</w:t>
      </w:r>
      <w:r w:rsidRPr="009219C3">
        <w:rPr>
          <w:rFonts w:ascii="TH SarabunPSK" w:hAnsi="TH SarabunPSK" w:cs="TH SarabunPSK"/>
          <w:sz w:val="32"/>
          <w:szCs w:val="32"/>
        </w:rPr>
        <w:t>milestone</w:t>
      </w:r>
      <w:r w:rsidRPr="009219C3">
        <w:rPr>
          <w:rFonts w:ascii="TH SarabunPSK" w:hAnsi="TH SarabunPSK" w:cs="TH SarabunPSK"/>
          <w:sz w:val="32"/>
          <w:szCs w:val="32"/>
          <w:cs/>
        </w:rPr>
        <w:t xml:space="preserve">) แบ่งระดับการให้คะแนนเป็น 5 ระดับ พิจารณาจาก </w:t>
      </w:r>
      <w:r w:rsidRPr="009219C3">
        <w:rPr>
          <w:rFonts w:ascii="TH SarabunPSK" w:hAnsi="TH SarabunPSK" w:cs="TH SarabunPSK"/>
          <w:sz w:val="32"/>
          <w:szCs w:val="32"/>
        </w:rPr>
        <w:t>5</w:t>
      </w:r>
      <w:r w:rsidRPr="009219C3">
        <w:rPr>
          <w:rFonts w:ascii="TH SarabunPSK" w:hAnsi="TH SarabunPSK" w:cs="TH SarabunPSK"/>
          <w:sz w:val="32"/>
          <w:szCs w:val="32"/>
          <w:cs/>
        </w:rPr>
        <w:t xml:space="preserve"> องค์ประกอบดังนี้</w:t>
      </w:r>
    </w:p>
    <w:p w:rsidR="004112B2" w:rsidRPr="009219C3" w:rsidRDefault="004112B2" w:rsidP="009C0A98">
      <w:pPr>
        <w:pStyle w:val="aa"/>
        <w:numPr>
          <w:ilvl w:val="0"/>
          <w:numId w:val="26"/>
        </w:numPr>
        <w:ind w:left="284" w:hanging="284"/>
        <w:jc w:val="thaiDistribute"/>
        <w:outlineLvl w:val="0"/>
        <w:rPr>
          <w:rFonts w:ascii="TH SarabunPSK" w:hAnsi="TH SarabunPSK" w:cs="TH SarabunPSK"/>
          <w:sz w:val="32"/>
          <w:szCs w:val="32"/>
        </w:rPr>
      </w:pPr>
      <w:r w:rsidRPr="009219C3">
        <w:rPr>
          <w:rFonts w:ascii="TH SarabunPSK" w:hAnsi="TH SarabunPSK" w:cs="TH SarabunPSK"/>
          <w:sz w:val="32"/>
          <w:szCs w:val="32"/>
          <w:cs/>
        </w:rPr>
        <w:t>การกำหนดทิศทางงานวิชาการสู่ความสำเร็จ</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t xml:space="preserve">(น้ำหนัก </w:t>
      </w:r>
      <w:r w:rsidRPr="009219C3">
        <w:rPr>
          <w:rFonts w:ascii="TH SarabunPSK" w:hAnsi="TH SarabunPSK" w:cs="TH SarabunPSK"/>
          <w:sz w:val="32"/>
          <w:szCs w:val="32"/>
        </w:rPr>
        <w:t xml:space="preserve">: </w:t>
      </w:r>
      <w:r w:rsidRPr="009219C3">
        <w:rPr>
          <w:rFonts w:ascii="TH SarabunPSK" w:hAnsi="TH SarabunPSK" w:cs="TH SarabunPSK"/>
          <w:sz w:val="32"/>
          <w:szCs w:val="32"/>
          <w:cs/>
        </w:rPr>
        <w:t xml:space="preserve">ร้อยละ </w:t>
      </w:r>
      <w:r w:rsidRPr="009219C3">
        <w:rPr>
          <w:rFonts w:ascii="TH SarabunPSK" w:hAnsi="TH SarabunPSK" w:cs="TH SarabunPSK"/>
          <w:sz w:val="32"/>
          <w:szCs w:val="32"/>
        </w:rPr>
        <w:t>35</w:t>
      </w:r>
      <w:r w:rsidRPr="009219C3">
        <w:rPr>
          <w:rFonts w:ascii="TH SarabunPSK" w:hAnsi="TH SarabunPSK" w:cs="TH SarabunPSK"/>
          <w:sz w:val="32"/>
          <w:szCs w:val="32"/>
          <w:cs/>
        </w:rPr>
        <w:t>)</w:t>
      </w:r>
    </w:p>
    <w:p w:rsidR="004112B2" w:rsidRPr="009219C3" w:rsidRDefault="004112B2" w:rsidP="009C0A98">
      <w:pPr>
        <w:pStyle w:val="aa"/>
        <w:numPr>
          <w:ilvl w:val="0"/>
          <w:numId w:val="26"/>
        </w:numPr>
        <w:ind w:left="284" w:hanging="284"/>
        <w:jc w:val="thaiDistribute"/>
        <w:outlineLvl w:val="0"/>
        <w:rPr>
          <w:rFonts w:ascii="TH SarabunPSK" w:hAnsi="TH SarabunPSK" w:cs="TH SarabunPSK"/>
          <w:sz w:val="32"/>
          <w:szCs w:val="32"/>
        </w:rPr>
      </w:pPr>
      <w:r w:rsidRPr="009219C3">
        <w:rPr>
          <w:rFonts w:ascii="TH SarabunPSK" w:hAnsi="TH SarabunPSK" w:cs="TH SarabunPSK"/>
          <w:sz w:val="32"/>
          <w:szCs w:val="32"/>
          <w:cs/>
        </w:rPr>
        <w:t>ระบบการบริหารงานวิชาการของหน่วยงานในสังกัดกรมการแพทย์</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t xml:space="preserve">(น้ำหนัก </w:t>
      </w:r>
      <w:r w:rsidRPr="009219C3">
        <w:rPr>
          <w:rFonts w:ascii="TH SarabunPSK" w:hAnsi="TH SarabunPSK" w:cs="TH SarabunPSK"/>
          <w:sz w:val="32"/>
          <w:szCs w:val="32"/>
        </w:rPr>
        <w:t xml:space="preserve">: </w:t>
      </w:r>
      <w:r w:rsidRPr="009219C3">
        <w:rPr>
          <w:rFonts w:ascii="TH SarabunPSK" w:hAnsi="TH SarabunPSK" w:cs="TH SarabunPSK"/>
          <w:sz w:val="32"/>
          <w:szCs w:val="32"/>
          <w:cs/>
        </w:rPr>
        <w:t>ร้อยละ 2</w:t>
      </w:r>
      <w:r w:rsidRPr="009219C3">
        <w:rPr>
          <w:rFonts w:ascii="TH SarabunPSK" w:hAnsi="TH SarabunPSK" w:cs="TH SarabunPSK"/>
          <w:sz w:val="32"/>
          <w:szCs w:val="32"/>
        </w:rPr>
        <w:t>5</w:t>
      </w:r>
      <w:r w:rsidRPr="009219C3">
        <w:rPr>
          <w:rFonts w:ascii="TH SarabunPSK" w:hAnsi="TH SarabunPSK" w:cs="TH SarabunPSK"/>
          <w:sz w:val="32"/>
          <w:szCs w:val="32"/>
          <w:cs/>
        </w:rPr>
        <w:t>)</w:t>
      </w:r>
    </w:p>
    <w:p w:rsidR="004112B2" w:rsidRPr="009219C3" w:rsidRDefault="004112B2" w:rsidP="009C0A98">
      <w:pPr>
        <w:pStyle w:val="aa"/>
        <w:numPr>
          <w:ilvl w:val="0"/>
          <w:numId w:val="26"/>
        </w:numPr>
        <w:ind w:left="284" w:hanging="284"/>
        <w:jc w:val="thaiDistribute"/>
        <w:outlineLvl w:val="0"/>
        <w:rPr>
          <w:rFonts w:ascii="TH SarabunPSK" w:hAnsi="TH SarabunPSK" w:cs="TH SarabunPSK"/>
          <w:sz w:val="32"/>
          <w:szCs w:val="32"/>
        </w:rPr>
      </w:pPr>
      <w:r w:rsidRPr="009219C3">
        <w:rPr>
          <w:rFonts w:ascii="TH SarabunPSK" w:hAnsi="TH SarabunPSK" w:cs="TH SarabunPSK"/>
          <w:spacing w:val="-2"/>
          <w:sz w:val="32"/>
          <w:szCs w:val="32"/>
          <w:cs/>
        </w:rPr>
        <w:t>การจัดการผลงานวิชาการเพื่อนำไปใช้ให้เกิดประโยชน์</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t xml:space="preserve">(น้ำหนัก </w:t>
      </w:r>
      <w:r w:rsidRPr="009219C3">
        <w:rPr>
          <w:rFonts w:ascii="TH SarabunPSK" w:hAnsi="TH SarabunPSK" w:cs="TH SarabunPSK"/>
          <w:sz w:val="32"/>
          <w:szCs w:val="32"/>
        </w:rPr>
        <w:t xml:space="preserve">: </w:t>
      </w:r>
      <w:r w:rsidRPr="009219C3">
        <w:rPr>
          <w:rFonts w:ascii="TH SarabunPSK" w:hAnsi="TH SarabunPSK" w:cs="TH SarabunPSK"/>
          <w:sz w:val="32"/>
          <w:szCs w:val="32"/>
          <w:cs/>
        </w:rPr>
        <w:t>ร้อยละ 2</w:t>
      </w:r>
      <w:r w:rsidRPr="009219C3">
        <w:rPr>
          <w:rFonts w:ascii="TH SarabunPSK" w:hAnsi="TH SarabunPSK" w:cs="TH SarabunPSK"/>
          <w:sz w:val="32"/>
          <w:szCs w:val="32"/>
        </w:rPr>
        <w:t>5</w:t>
      </w:r>
      <w:r w:rsidRPr="009219C3">
        <w:rPr>
          <w:rFonts w:ascii="TH SarabunPSK" w:hAnsi="TH SarabunPSK" w:cs="TH SarabunPSK"/>
          <w:sz w:val="32"/>
          <w:szCs w:val="32"/>
          <w:cs/>
        </w:rPr>
        <w:t>)</w:t>
      </w:r>
    </w:p>
    <w:p w:rsidR="004112B2" w:rsidRPr="009219C3" w:rsidRDefault="004112B2" w:rsidP="009C0A98">
      <w:pPr>
        <w:pStyle w:val="aa"/>
        <w:numPr>
          <w:ilvl w:val="0"/>
          <w:numId w:val="26"/>
        </w:numPr>
        <w:ind w:left="284" w:hanging="284"/>
        <w:jc w:val="thaiDistribute"/>
        <w:outlineLvl w:val="0"/>
        <w:rPr>
          <w:rFonts w:ascii="TH SarabunPSK" w:hAnsi="TH SarabunPSK" w:cs="TH SarabunPSK"/>
          <w:sz w:val="32"/>
          <w:szCs w:val="32"/>
        </w:rPr>
      </w:pPr>
      <w:r w:rsidRPr="009219C3">
        <w:rPr>
          <w:rFonts w:ascii="TH SarabunPSK" w:hAnsi="TH SarabunPSK" w:cs="TH SarabunPSK"/>
          <w:sz w:val="32"/>
          <w:szCs w:val="32"/>
          <w:cs/>
        </w:rPr>
        <w:t>การพัฒนารูปแบบงานวิชาการเพื่อนำไปใช้พัฒนาระบบบริการทางการแพทย์</w:t>
      </w:r>
      <w:r w:rsidRPr="009219C3">
        <w:rPr>
          <w:rFonts w:ascii="TH SarabunPSK" w:hAnsi="TH SarabunPSK" w:cs="TH SarabunPSK"/>
          <w:sz w:val="32"/>
          <w:szCs w:val="32"/>
          <w:cs/>
        </w:rPr>
        <w:tab/>
        <w:t xml:space="preserve">(น้ำหนัก </w:t>
      </w:r>
      <w:r w:rsidRPr="009219C3">
        <w:rPr>
          <w:rFonts w:ascii="TH SarabunPSK" w:hAnsi="TH SarabunPSK" w:cs="TH SarabunPSK"/>
          <w:sz w:val="32"/>
          <w:szCs w:val="32"/>
        </w:rPr>
        <w:t xml:space="preserve">: </w:t>
      </w:r>
      <w:r w:rsidRPr="009219C3">
        <w:rPr>
          <w:rFonts w:ascii="TH SarabunPSK" w:hAnsi="TH SarabunPSK" w:cs="TH SarabunPSK"/>
          <w:sz w:val="32"/>
          <w:szCs w:val="32"/>
          <w:cs/>
        </w:rPr>
        <w:t xml:space="preserve">ร้อยละ </w:t>
      </w:r>
      <w:r w:rsidRPr="009219C3">
        <w:rPr>
          <w:rFonts w:ascii="TH SarabunPSK" w:hAnsi="TH SarabunPSK" w:cs="TH SarabunPSK"/>
          <w:sz w:val="32"/>
          <w:szCs w:val="32"/>
        </w:rPr>
        <w:t>10</w:t>
      </w:r>
      <w:r w:rsidRPr="009219C3">
        <w:rPr>
          <w:rFonts w:ascii="TH SarabunPSK" w:hAnsi="TH SarabunPSK" w:cs="TH SarabunPSK"/>
          <w:sz w:val="32"/>
          <w:szCs w:val="32"/>
          <w:cs/>
        </w:rPr>
        <w:t>)</w:t>
      </w:r>
    </w:p>
    <w:p w:rsidR="004112B2" w:rsidRPr="009219C3" w:rsidRDefault="004112B2" w:rsidP="009C0A98">
      <w:pPr>
        <w:pStyle w:val="aa"/>
        <w:numPr>
          <w:ilvl w:val="0"/>
          <w:numId w:val="26"/>
        </w:numPr>
        <w:ind w:left="284" w:hanging="284"/>
        <w:jc w:val="thaiDistribute"/>
        <w:outlineLvl w:val="0"/>
        <w:rPr>
          <w:rFonts w:ascii="TH SarabunPSK" w:hAnsi="TH SarabunPSK" w:cs="TH SarabunPSK"/>
          <w:sz w:val="32"/>
          <w:szCs w:val="32"/>
        </w:rPr>
      </w:pPr>
      <w:r w:rsidRPr="009219C3">
        <w:rPr>
          <w:rFonts w:ascii="TH SarabunPSK" w:hAnsi="TH SarabunPSK" w:cs="TH SarabunPSK"/>
          <w:sz w:val="32"/>
          <w:szCs w:val="32"/>
          <w:cs/>
        </w:rPr>
        <w:t>การเผยแพร่ผลงานวิชาการสู่สาธารณะ</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t xml:space="preserve">(น้ำหนัก </w:t>
      </w:r>
      <w:r w:rsidRPr="009219C3">
        <w:rPr>
          <w:rFonts w:ascii="TH SarabunPSK" w:hAnsi="TH SarabunPSK" w:cs="TH SarabunPSK"/>
          <w:sz w:val="32"/>
          <w:szCs w:val="32"/>
        </w:rPr>
        <w:t xml:space="preserve">: </w:t>
      </w:r>
      <w:r w:rsidRPr="009219C3">
        <w:rPr>
          <w:rFonts w:ascii="TH SarabunPSK" w:hAnsi="TH SarabunPSK" w:cs="TH SarabunPSK"/>
          <w:sz w:val="32"/>
          <w:szCs w:val="32"/>
          <w:cs/>
        </w:rPr>
        <w:t xml:space="preserve">ร้อยละ </w:t>
      </w:r>
      <w:r w:rsidRPr="009219C3">
        <w:rPr>
          <w:rFonts w:ascii="TH SarabunPSK" w:hAnsi="TH SarabunPSK" w:cs="TH SarabunPSK"/>
          <w:sz w:val="32"/>
          <w:szCs w:val="32"/>
        </w:rPr>
        <w:t>5</w:t>
      </w:r>
      <w:r w:rsidRPr="009219C3">
        <w:rPr>
          <w:rFonts w:ascii="TH SarabunPSK" w:hAnsi="TH SarabunPSK" w:cs="TH SarabunPSK"/>
          <w:sz w:val="32"/>
          <w:szCs w:val="32"/>
          <w:cs/>
        </w:rPr>
        <w:t>)</w:t>
      </w:r>
    </w:p>
    <w:p w:rsidR="004112B2" w:rsidRPr="009219C3" w:rsidRDefault="004112B2" w:rsidP="004112B2">
      <w:pPr>
        <w:pStyle w:val="af1"/>
        <w:jc w:val="thaiDistribute"/>
        <w:rPr>
          <w:rFonts w:ascii="TH SarabunPSK" w:hAnsi="TH SarabunPSK" w:cs="TH SarabunPSK"/>
          <w:b/>
          <w:bCs/>
          <w:sz w:val="20"/>
          <w:szCs w:val="20"/>
        </w:rPr>
      </w:pPr>
    </w:p>
    <w:p w:rsidR="004112B2" w:rsidRPr="009219C3" w:rsidRDefault="004112B2" w:rsidP="004112B2">
      <w:pPr>
        <w:pStyle w:val="af1"/>
        <w:spacing w:after="120"/>
        <w:ind w:left="1701" w:hanging="1701"/>
        <w:jc w:val="thaiDistribute"/>
        <w:rPr>
          <w:rFonts w:ascii="TH SarabunPSK" w:hAnsi="TH SarabunPSK" w:cs="TH SarabunPSK"/>
          <w:b/>
          <w:bCs/>
          <w:sz w:val="32"/>
          <w:szCs w:val="32"/>
        </w:rPr>
      </w:pPr>
      <w:r w:rsidRPr="009219C3">
        <w:rPr>
          <w:rFonts w:ascii="TH SarabunPSK" w:hAnsi="TH SarabunPSK" w:cs="TH SarabunPSK"/>
          <w:b/>
          <w:bCs/>
          <w:sz w:val="32"/>
          <w:szCs w:val="32"/>
          <w:cs/>
        </w:rPr>
        <w:t>องค์ประกอบที่ 1</w:t>
      </w:r>
      <w:r w:rsidRPr="009219C3">
        <w:rPr>
          <w:rFonts w:ascii="TH SarabunPSK" w:hAnsi="TH SarabunPSK" w:cs="TH SarabunPSK"/>
          <w:b/>
          <w:bCs/>
          <w:sz w:val="32"/>
          <w:szCs w:val="32"/>
          <w:cs/>
        </w:rPr>
        <w:tab/>
        <w:t xml:space="preserve">การกำหนดทิศทางงานวิชาการสู่ความสำเร็จ (น้ำหนัก </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 xml:space="preserve">ร้อยละ </w:t>
      </w:r>
      <w:r w:rsidRPr="009219C3">
        <w:rPr>
          <w:rFonts w:ascii="TH SarabunPSK" w:hAnsi="TH SarabunPSK" w:cs="TH SarabunPSK"/>
          <w:b/>
          <w:bCs/>
          <w:sz w:val="32"/>
          <w:szCs w:val="32"/>
        </w:rPr>
        <w:t>35</w:t>
      </w:r>
      <w:r w:rsidRPr="009219C3">
        <w:rPr>
          <w:rFonts w:ascii="TH SarabunPSK" w:hAnsi="TH SarabunPSK" w:cs="TH SarabunPSK"/>
          <w:b/>
          <w:bCs/>
          <w:sz w:val="32"/>
          <w:szCs w:val="32"/>
          <w:cs/>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7796"/>
      </w:tblGrid>
      <w:tr w:rsidR="004112B2" w:rsidRPr="009219C3" w:rsidTr="00DC336F">
        <w:tc>
          <w:tcPr>
            <w:tcW w:w="1418" w:type="dxa"/>
            <w:shd w:val="clear" w:color="auto" w:fill="F2F2F2"/>
          </w:tcPr>
          <w:p w:rsidR="004112B2" w:rsidRPr="009219C3" w:rsidRDefault="004112B2" w:rsidP="00DC336F">
            <w:pPr>
              <w:jc w:val="center"/>
              <w:rPr>
                <w:rFonts w:ascii="TH SarabunPSK" w:hAnsi="TH SarabunPSK" w:cs="TH SarabunPSK"/>
                <w:b/>
                <w:bCs/>
                <w:spacing w:val="-2"/>
                <w:sz w:val="32"/>
                <w:szCs w:val="32"/>
              </w:rPr>
            </w:pPr>
            <w:r w:rsidRPr="009219C3">
              <w:rPr>
                <w:rFonts w:ascii="TH SarabunPSK" w:hAnsi="TH SarabunPSK" w:cs="TH SarabunPSK"/>
                <w:b/>
                <w:bCs/>
                <w:spacing w:val="-2"/>
                <w:sz w:val="32"/>
                <w:szCs w:val="32"/>
                <w:cs/>
              </w:rPr>
              <w:t>ระดับคะแนน</w:t>
            </w:r>
          </w:p>
        </w:tc>
        <w:tc>
          <w:tcPr>
            <w:tcW w:w="7796" w:type="dxa"/>
            <w:shd w:val="clear" w:color="auto" w:fill="F2F2F2"/>
          </w:tcPr>
          <w:p w:rsidR="004112B2" w:rsidRPr="009219C3" w:rsidRDefault="004112B2" w:rsidP="00DC336F">
            <w:pPr>
              <w:jc w:val="center"/>
              <w:rPr>
                <w:rFonts w:ascii="TH SarabunPSK" w:hAnsi="TH SarabunPSK" w:cs="TH SarabunPSK"/>
                <w:b/>
                <w:bCs/>
                <w:spacing w:val="-2"/>
                <w:sz w:val="32"/>
                <w:szCs w:val="32"/>
              </w:rPr>
            </w:pPr>
            <w:r w:rsidRPr="009219C3">
              <w:rPr>
                <w:rFonts w:ascii="TH SarabunPSK" w:eastAsia="+mn-ea" w:hAnsi="TH SarabunPSK" w:cs="TH SarabunPSK"/>
                <w:b/>
                <w:bCs/>
                <w:sz w:val="32"/>
                <w:szCs w:val="32"/>
                <w:cs/>
              </w:rPr>
              <w:t>เกณฑ์การให้คะแนน</w:t>
            </w:r>
          </w:p>
        </w:tc>
      </w:tr>
      <w:tr w:rsidR="004112B2" w:rsidRPr="009219C3" w:rsidTr="00DC336F">
        <w:tc>
          <w:tcPr>
            <w:tcW w:w="1418"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rPr>
              <w:t>1</w:t>
            </w:r>
          </w:p>
        </w:tc>
        <w:tc>
          <w:tcPr>
            <w:tcW w:w="7796" w:type="dxa"/>
          </w:tcPr>
          <w:p w:rsidR="004112B2" w:rsidRPr="009219C3" w:rsidRDefault="004112B2" w:rsidP="00DC336F">
            <w:pPr>
              <w:jc w:val="thaiDistribute"/>
              <w:rPr>
                <w:rFonts w:ascii="TH SarabunPSK" w:hAnsi="TH SarabunPSK" w:cs="TH SarabunPSK"/>
                <w:spacing w:val="-2"/>
                <w:sz w:val="32"/>
                <w:szCs w:val="32"/>
                <w:cs/>
              </w:rPr>
            </w:pPr>
            <w:r w:rsidRPr="009219C3">
              <w:rPr>
                <w:rFonts w:ascii="TH SarabunPSK" w:hAnsi="TH SarabunPSK" w:cs="TH SarabunPSK"/>
                <w:spacing w:val="-2"/>
                <w:sz w:val="32"/>
                <w:szCs w:val="32"/>
                <w:cs/>
              </w:rPr>
              <w:t>จัดตั้งคณะกรรมการ/กลุ่มงาน/ฝ่าย ที่มีลักษณะคล้ายๆกันเพื่อกำหนดนโยบาย ทิศทางการพัฒนางานวิชาการของหน่วยงาน</w:t>
            </w:r>
          </w:p>
        </w:tc>
      </w:tr>
      <w:tr w:rsidR="004112B2" w:rsidRPr="009219C3" w:rsidTr="00DC336F">
        <w:tc>
          <w:tcPr>
            <w:tcW w:w="1418" w:type="dxa"/>
          </w:tcPr>
          <w:p w:rsidR="004112B2" w:rsidRPr="009219C3" w:rsidRDefault="004112B2" w:rsidP="00DC336F">
            <w:pPr>
              <w:jc w:val="center"/>
              <w:rPr>
                <w:rFonts w:ascii="TH SarabunPSK" w:hAnsi="TH SarabunPSK" w:cs="TH SarabunPSK"/>
                <w:spacing w:val="-2"/>
                <w:sz w:val="32"/>
                <w:szCs w:val="32"/>
              </w:rPr>
            </w:pPr>
            <w:r w:rsidRPr="009219C3">
              <w:rPr>
                <w:rFonts w:ascii="TH SarabunPSK" w:hAnsi="TH SarabunPSK" w:cs="TH SarabunPSK"/>
                <w:spacing w:val="-2"/>
                <w:sz w:val="32"/>
                <w:szCs w:val="32"/>
                <w:cs/>
              </w:rPr>
              <w:t>2</w:t>
            </w:r>
          </w:p>
        </w:tc>
        <w:tc>
          <w:tcPr>
            <w:tcW w:w="7796" w:type="dxa"/>
          </w:tcPr>
          <w:p w:rsidR="004112B2" w:rsidRPr="009219C3" w:rsidRDefault="004112B2" w:rsidP="00DC336F">
            <w:pPr>
              <w:jc w:val="thaiDistribute"/>
              <w:rPr>
                <w:rFonts w:ascii="TH SarabunPSK" w:hAnsi="TH SarabunPSK" w:cs="TH SarabunPSK"/>
                <w:spacing w:val="-2"/>
                <w:sz w:val="32"/>
                <w:szCs w:val="32"/>
                <w:cs/>
              </w:rPr>
            </w:pPr>
            <w:r w:rsidRPr="009219C3">
              <w:rPr>
                <w:rFonts w:ascii="TH SarabunPSK" w:hAnsi="TH SarabunPSK" w:cs="TH SarabunPSK"/>
                <w:spacing w:val="-2"/>
                <w:sz w:val="32"/>
                <w:szCs w:val="32"/>
                <w:cs/>
              </w:rPr>
              <w:t>จัดทำแผนยุทธศาสตร์/แผนงานของหน่วยงาน เพื่อเป็นแนวทางการดำเนินการวิจัย ประเมินเทคโนโลยีทางการแพทย์ และพัฒนารูปแบบการบริการ เพื่อให้ได้ผลงานที่สามารถนำจัดทำข้อเสนอเชิงนโยบายในการแก้ไขปัญหาสาธารณสุขด้านการแพทย์ตามภารกิจของหน่วยงานหรือศูนย์ความเป็นเลิศเฉพาะทางที่หน่วยงานรับผิดชอบ</w:t>
            </w:r>
          </w:p>
        </w:tc>
      </w:tr>
      <w:tr w:rsidR="004112B2" w:rsidRPr="009219C3" w:rsidTr="00DC336F">
        <w:tc>
          <w:tcPr>
            <w:tcW w:w="1418"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cs/>
              </w:rPr>
              <w:t>3</w:t>
            </w:r>
          </w:p>
        </w:tc>
        <w:tc>
          <w:tcPr>
            <w:tcW w:w="7796" w:type="dxa"/>
          </w:tcPr>
          <w:p w:rsidR="004112B2" w:rsidRPr="009219C3" w:rsidRDefault="004112B2" w:rsidP="00DC336F">
            <w:pPr>
              <w:jc w:val="thaiDistribute"/>
              <w:rPr>
                <w:rFonts w:ascii="TH SarabunPSK" w:hAnsi="TH SarabunPSK" w:cs="TH SarabunPSK"/>
                <w:spacing w:val="-2"/>
                <w:sz w:val="32"/>
                <w:szCs w:val="32"/>
                <w:cs/>
              </w:rPr>
            </w:pPr>
            <w:r w:rsidRPr="009219C3">
              <w:rPr>
                <w:rFonts w:ascii="TH SarabunPSK" w:hAnsi="TH SarabunPSK" w:cs="TH SarabunPSK"/>
                <w:spacing w:val="-2"/>
                <w:sz w:val="32"/>
                <w:szCs w:val="32"/>
                <w:cs/>
              </w:rPr>
              <w:t xml:space="preserve">ดำเนินการตามแผนงานที่กำหนดไว้ </w:t>
            </w:r>
            <w:r w:rsidRPr="009219C3">
              <w:rPr>
                <w:rFonts w:ascii="TH SarabunPSK" w:hAnsi="TH SarabunPSK" w:cs="TH SarabunPSK"/>
                <w:b/>
                <w:bCs/>
                <w:spacing w:val="-2"/>
                <w:sz w:val="32"/>
                <w:szCs w:val="32"/>
                <w:u w:val="single"/>
                <w:cs/>
              </w:rPr>
              <w:t>มีผลผลิตเป็นงานวิชาการ</w:t>
            </w:r>
            <w:r w:rsidRPr="009219C3">
              <w:rPr>
                <w:rFonts w:ascii="TH SarabunPSK" w:hAnsi="TH SarabunPSK" w:cs="TH SarabunPSK"/>
                <w:spacing w:val="-2"/>
                <w:sz w:val="32"/>
                <w:szCs w:val="32"/>
                <w:cs/>
              </w:rPr>
              <w:t>โดยมีระบบการบริหารจัดการงานวิชาการ</w:t>
            </w:r>
          </w:p>
        </w:tc>
      </w:tr>
      <w:tr w:rsidR="004112B2" w:rsidRPr="009219C3" w:rsidTr="00DC336F">
        <w:tc>
          <w:tcPr>
            <w:tcW w:w="1418"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cs/>
              </w:rPr>
              <w:t>4</w:t>
            </w:r>
          </w:p>
        </w:tc>
        <w:tc>
          <w:tcPr>
            <w:tcW w:w="7796" w:type="dxa"/>
          </w:tcPr>
          <w:p w:rsidR="004112B2" w:rsidRPr="009219C3" w:rsidRDefault="004112B2" w:rsidP="00DC336F">
            <w:pPr>
              <w:jc w:val="thaiDistribute"/>
              <w:rPr>
                <w:rFonts w:ascii="TH SarabunPSK" w:hAnsi="TH SarabunPSK" w:cs="TH SarabunPSK"/>
                <w:spacing w:val="-2"/>
                <w:sz w:val="32"/>
                <w:szCs w:val="32"/>
                <w:cs/>
              </w:rPr>
            </w:pPr>
            <w:r w:rsidRPr="009219C3">
              <w:rPr>
                <w:rFonts w:ascii="TH SarabunPSK" w:hAnsi="TH SarabunPSK" w:cs="TH SarabunPSK"/>
                <w:spacing w:val="-2"/>
                <w:sz w:val="32"/>
                <w:szCs w:val="32"/>
                <w:cs/>
              </w:rPr>
              <w:t>วิเคราะห์ผลความสำเร็จงานวิชาการของหน่วยงานที่สามารถวัดได้เป็นรูปธรรม (ผลผลิตงานวิชาการ 3-5 ปีที่ผ่านมา)</w:t>
            </w:r>
          </w:p>
        </w:tc>
      </w:tr>
      <w:tr w:rsidR="004112B2" w:rsidRPr="009219C3" w:rsidTr="00DC336F">
        <w:tc>
          <w:tcPr>
            <w:tcW w:w="1418"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cs/>
              </w:rPr>
              <w:t>5</w:t>
            </w:r>
          </w:p>
        </w:tc>
        <w:tc>
          <w:tcPr>
            <w:tcW w:w="7796" w:type="dxa"/>
          </w:tcPr>
          <w:p w:rsidR="004112B2" w:rsidRPr="009219C3" w:rsidRDefault="004112B2" w:rsidP="00DC336F">
            <w:pPr>
              <w:jc w:val="thaiDistribute"/>
              <w:rPr>
                <w:rFonts w:ascii="TH SarabunPSK" w:hAnsi="TH SarabunPSK" w:cs="TH SarabunPSK"/>
                <w:spacing w:val="-2"/>
                <w:sz w:val="32"/>
                <w:szCs w:val="32"/>
                <w:cs/>
              </w:rPr>
            </w:pPr>
            <w:r w:rsidRPr="009219C3">
              <w:rPr>
                <w:rFonts w:ascii="TH SarabunPSK" w:hAnsi="TH SarabunPSK" w:cs="TH SarabunPSK"/>
                <w:spacing w:val="-2"/>
                <w:sz w:val="32"/>
                <w:szCs w:val="32"/>
                <w:cs/>
              </w:rPr>
              <w:t>วิเคราะห์ผลกระทบงานวิชาการของหน่วยงานที่สามารถวัดได้เป็นรูปธรรมและมีผลกระทบต่อสาธารณะ (ผลผลิตงานวิชาการมากกว่า 5 ปีที่ผ่านมา)</w:t>
            </w:r>
          </w:p>
        </w:tc>
      </w:tr>
    </w:tbl>
    <w:p w:rsidR="004112B2" w:rsidRPr="009219C3" w:rsidRDefault="004112B2" w:rsidP="00300008">
      <w:pPr>
        <w:pStyle w:val="af1"/>
        <w:jc w:val="thaiDistribute"/>
        <w:rPr>
          <w:rFonts w:ascii="TH SarabunPSK" w:hAnsi="TH SarabunPSK" w:cs="TH SarabunPSK"/>
          <w:b/>
          <w:bCs/>
          <w:sz w:val="32"/>
          <w:szCs w:val="32"/>
        </w:rPr>
      </w:pPr>
      <w:r w:rsidRPr="009219C3">
        <w:rPr>
          <w:rFonts w:ascii="TH SarabunPSK" w:hAnsi="TH SarabunPSK" w:cs="TH SarabunPSK"/>
          <w:b/>
          <w:bCs/>
          <w:sz w:val="32"/>
          <w:szCs w:val="32"/>
          <w:cs/>
        </w:rPr>
        <w:br/>
        <w:t>คำอธิบาย</w:t>
      </w:r>
      <w:r w:rsidRPr="009219C3">
        <w:rPr>
          <w:rFonts w:ascii="TH SarabunPSK" w:hAnsi="TH SarabunPSK" w:cs="TH SarabunPSK"/>
          <w:b/>
          <w:bCs/>
          <w:sz w:val="32"/>
          <w:szCs w:val="32"/>
        </w:rPr>
        <w:t>:</w:t>
      </w:r>
    </w:p>
    <w:p w:rsidR="004112B2" w:rsidRPr="009219C3" w:rsidRDefault="004112B2" w:rsidP="00300008">
      <w:pPr>
        <w:pStyle w:val="af1"/>
        <w:jc w:val="thaiDistribute"/>
        <w:rPr>
          <w:rFonts w:ascii="TH SarabunPSK" w:hAnsi="TH SarabunPSK" w:cs="TH SarabunPSK"/>
          <w:sz w:val="32"/>
          <w:szCs w:val="32"/>
          <w:u w:val="single"/>
        </w:rPr>
      </w:pPr>
      <w:r w:rsidRPr="009219C3">
        <w:rPr>
          <w:rFonts w:ascii="TH SarabunPSK" w:hAnsi="TH SarabunPSK" w:cs="TH SarabunPSK"/>
          <w:b/>
          <w:bCs/>
          <w:color w:val="000000"/>
          <w:sz w:val="32"/>
          <w:szCs w:val="32"/>
          <w:shd w:val="clear" w:color="auto" w:fill="FFFFFF"/>
          <w:cs/>
        </w:rPr>
        <w:t>งานวิชาการ</w:t>
      </w:r>
      <w:r w:rsidRPr="009219C3">
        <w:rPr>
          <w:rFonts w:ascii="TH SarabunPSK" w:hAnsi="TH SarabunPSK" w:cs="TH SarabunPSK"/>
          <w:color w:val="000000"/>
          <w:sz w:val="32"/>
          <w:szCs w:val="32"/>
          <w:shd w:val="clear" w:color="auto" w:fill="FFFFFF"/>
          <w:cs/>
        </w:rPr>
        <w:t xml:space="preserve"> หมายถึง งานวิจัยทางการแพทย์ (</w:t>
      </w:r>
      <w:r w:rsidR="00C747DB">
        <w:rPr>
          <w:rFonts w:ascii="TH SarabunPSK" w:hAnsi="TH SarabunPSK" w:cs="TH SarabunPSK"/>
          <w:color w:val="000000"/>
          <w:sz w:val="32"/>
          <w:szCs w:val="32"/>
          <w:shd w:val="clear" w:color="auto" w:fill="FFFFFF"/>
        </w:rPr>
        <w:t xml:space="preserve">Medical </w:t>
      </w:r>
      <w:r w:rsidRPr="009219C3">
        <w:rPr>
          <w:rFonts w:ascii="TH SarabunPSK" w:hAnsi="TH SarabunPSK" w:cs="TH SarabunPSK"/>
          <w:color w:val="000000"/>
          <w:sz w:val="32"/>
          <w:szCs w:val="32"/>
          <w:shd w:val="clear" w:color="auto" w:fill="FFFFFF"/>
        </w:rPr>
        <w:t>Research</w:t>
      </w:r>
      <w:r w:rsidRPr="009219C3">
        <w:rPr>
          <w:rFonts w:ascii="TH SarabunPSK" w:hAnsi="TH SarabunPSK" w:cs="TH SarabunPSK"/>
          <w:color w:val="000000"/>
          <w:sz w:val="32"/>
          <w:szCs w:val="32"/>
          <w:shd w:val="clear" w:color="auto" w:fill="FFFFFF"/>
          <w:cs/>
        </w:rPr>
        <w:t>) งานประเมินเทคโนโลยีทางการแพทย์(</w:t>
      </w:r>
      <w:r w:rsidR="00C747DB">
        <w:rPr>
          <w:rFonts w:ascii="TH SarabunPSK" w:hAnsi="TH SarabunPSK" w:cs="TH SarabunPSK"/>
          <w:color w:val="000000"/>
          <w:sz w:val="32"/>
          <w:szCs w:val="32"/>
          <w:shd w:val="clear" w:color="auto" w:fill="FFFFFF"/>
        </w:rPr>
        <w:t xml:space="preserve">Medical </w:t>
      </w:r>
      <w:r w:rsidRPr="009219C3">
        <w:rPr>
          <w:rFonts w:ascii="TH SarabunPSK" w:hAnsi="TH SarabunPSK" w:cs="TH SarabunPSK"/>
          <w:color w:val="000000"/>
          <w:sz w:val="32"/>
          <w:szCs w:val="32"/>
          <w:shd w:val="clear" w:color="auto" w:fill="FFFFFF"/>
        </w:rPr>
        <w:t>Technology Assessment</w:t>
      </w:r>
      <w:r w:rsidRPr="009219C3">
        <w:rPr>
          <w:rFonts w:ascii="TH SarabunPSK" w:hAnsi="TH SarabunPSK" w:cs="TH SarabunPSK"/>
          <w:color w:val="000000"/>
          <w:sz w:val="32"/>
          <w:szCs w:val="32"/>
          <w:shd w:val="clear" w:color="auto" w:fill="FFFFFF"/>
          <w:cs/>
        </w:rPr>
        <w:t xml:space="preserve">) งานพัฒนาแนวทางเวชปฏิบัติ </w:t>
      </w:r>
      <w:r w:rsidRPr="009219C3">
        <w:rPr>
          <w:rFonts w:ascii="TH SarabunPSK" w:hAnsi="TH SarabunPSK" w:cs="TH SarabunPSK"/>
          <w:color w:val="000000"/>
          <w:sz w:val="32"/>
          <w:szCs w:val="32"/>
          <w:shd w:val="clear" w:color="auto" w:fill="FFFFFF"/>
        </w:rPr>
        <w:t xml:space="preserve">(Clinical Practice Guideline Development) </w:t>
      </w:r>
      <w:r w:rsidRPr="009219C3">
        <w:rPr>
          <w:rFonts w:ascii="TH SarabunPSK" w:hAnsi="TH SarabunPSK" w:cs="TH SarabunPSK"/>
          <w:color w:val="000000"/>
          <w:sz w:val="32"/>
          <w:szCs w:val="32"/>
          <w:shd w:val="clear" w:color="auto" w:fill="FFFFFF"/>
          <w:cs/>
        </w:rPr>
        <w:t>และงานพัฒนารูปแบบงานบริการ (</w:t>
      </w:r>
      <w:r w:rsidRPr="009219C3">
        <w:rPr>
          <w:rFonts w:ascii="TH SarabunPSK" w:hAnsi="TH SarabunPSK" w:cs="TH SarabunPSK"/>
          <w:color w:val="000000"/>
          <w:sz w:val="32"/>
          <w:szCs w:val="32"/>
          <w:shd w:val="clear" w:color="auto" w:fill="FFFFFF"/>
        </w:rPr>
        <w:t>Model Development</w:t>
      </w:r>
      <w:r w:rsidRPr="009219C3">
        <w:rPr>
          <w:rFonts w:ascii="TH SarabunPSK" w:hAnsi="TH SarabunPSK" w:cs="TH SarabunPSK"/>
          <w:color w:val="000000"/>
          <w:sz w:val="32"/>
          <w:szCs w:val="32"/>
          <w:shd w:val="clear" w:color="auto" w:fill="FFFFFF"/>
          <w:cs/>
        </w:rPr>
        <w:t>)</w:t>
      </w:r>
    </w:p>
    <w:p w:rsidR="004112B2" w:rsidRPr="009219C3" w:rsidRDefault="004112B2" w:rsidP="00300008">
      <w:pPr>
        <w:pStyle w:val="af1"/>
        <w:ind w:right="-52"/>
        <w:jc w:val="thaiDistribute"/>
        <w:rPr>
          <w:rFonts w:ascii="TH SarabunPSK" w:hAnsi="TH SarabunPSK" w:cs="TH SarabunPSK"/>
          <w:sz w:val="32"/>
          <w:szCs w:val="32"/>
          <w:cs/>
        </w:rPr>
      </w:pPr>
      <w:r w:rsidRPr="009219C3">
        <w:rPr>
          <w:rFonts w:ascii="TH SarabunPSK" w:hAnsi="TH SarabunPSK" w:cs="TH SarabunPSK"/>
          <w:b/>
          <w:bCs/>
          <w:sz w:val="32"/>
          <w:szCs w:val="32"/>
          <w:cs/>
        </w:rPr>
        <w:t xml:space="preserve">การวิเคราะห์ความสำเร็จของงานวิชาการ </w:t>
      </w:r>
      <w:r w:rsidRPr="009219C3">
        <w:rPr>
          <w:rFonts w:ascii="TH SarabunPSK" w:hAnsi="TH SarabunPSK" w:cs="TH SarabunPSK"/>
          <w:sz w:val="32"/>
          <w:szCs w:val="32"/>
          <w:cs/>
        </w:rPr>
        <w:t>(</w:t>
      </w:r>
      <w:r w:rsidRPr="009219C3">
        <w:rPr>
          <w:rFonts w:ascii="TH SarabunPSK" w:hAnsi="TH SarabunPSK" w:cs="TH SarabunPSK"/>
          <w:sz w:val="32"/>
          <w:szCs w:val="32"/>
        </w:rPr>
        <w:t>Outcome Analysis</w:t>
      </w:r>
      <w:r w:rsidRPr="009219C3">
        <w:rPr>
          <w:rFonts w:ascii="TH SarabunPSK" w:hAnsi="TH SarabunPSK" w:cs="TH SarabunPSK"/>
          <w:sz w:val="32"/>
          <w:szCs w:val="32"/>
          <w:cs/>
        </w:rPr>
        <w:t>) หมายถึง การวิเคราะห์ผลผลิตงานวิชาการที่สามารถนำไปพัฒนาและประยุกต์ใช้ได้จริงในเชิงนโยบาย</w:t>
      </w:r>
      <w:r w:rsidR="00A50ECA">
        <w:rPr>
          <w:rFonts w:ascii="TH SarabunPSK" w:hAnsi="TH SarabunPSK" w:cs="TH SarabunPSK" w:hint="cs"/>
          <w:sz w:val="32"/>
          <w:szCs w:val="32"/>
          <w:cs/>
        </w:rPr>
        <w:t xml:space="preserve"> </w:t>
      </w:r>
      <w:r w:rsidRPr="009219C3">
        <w:rPr>
          <w:rFonts w:ascii="TH SarabunPSK" w:hAnsi="TH SarabunPSK" w:cs="TH SarabunPSK"/>
          <w:sz w:val="32"/>
          <w:szCs w:val="32"/>
          <w:cs/>
        </w:rPr>
        <w:t>เชิงสาธารณะหรือเชิงพาณิชย์ ช่วงเวลา 3-5 ปี</w:t>
      </w:r>
      <w:r w:rsidR="00A50ECA">
        <w:rPr>
          <w:rFonts w:ascii="TH SarabunPSK" w:hAnsi="TH SarabunPSK" w:cs="TH SarabunPSK" w:hint="cs"/>
          <w:sz w:val="32"/>
          <w:szCs w:val="32"/>
          <w:cs/>
        </w:rPr>
        <w:t xml:space="preserve">      </w:t>
      </w:r>
      <w:r w:rsidRPr="009219C3">
        <w:rPr>
          <w:rFonts w:ascii="TH SarabunPSK" w:hAnsi="TH SarabunPSK" w:cs="TH SarabunPSK"/>
          <w:sz w:val="32"/>
          <w:szCs w:val="32"/>
          <w:cs/>
        </w:rPr>
        <w:t>ที่ผ่านมา</w:t>
      </w:r>
    </w:p>
    <w:p w:rsidR="004112B2" w:rsidRPr="009219C3" w:rsidRDefault="004112B2" w:rsidP="004112B2">
      <w:pPr>
        <w:pStyle w:val="af1"/>
        <w:jc w:val="thaiDistribute"/>
        <w:rPr>
          <w:rFonts w:ascii="TH SarabunPSK" w:hAnsi="TH SarabunPSK" w:cs="TH SarabunPSK"/>
          <w:sz w:val="32"/>
          <w:szCs w:val="32"/>
          <w:cs/>
        </w:rPr>
      </w:pPr>
      <w:r w:rsidRPr="009219C3">
        <w:rPr>
          <w:rFonts w:ascii="TH SarabunPSK" w:hAnsi="TH SarabunPSK" w:cs="TH SarabunPSK"/>
          <w:b/>
          <w:bCs/>
          <w:sz w:val="32"/>
          <w:szCs w:val="32"/>
          <w:cs/>
        </w:rPr>
        <w:lastRenderedPageBreak/>
        <w:t xml:space="preserve">การวิเคราะห์ผลกระทบของงานวิชาการ </w:t>
      </w:r>
      <w:r w:rsidRPr="009219C3">
        <w:rPr>
          <w:rFonts w:ascii="TH SarabunPSK" w:hAnsi="TH SarabunPSK" w:cs="TH SarabunPSK"/>
          <w:sz w:val="32"/>
          <w:szCs w:val="32"/>
          <w:cs/>
        </w:rPr>
        <w:t>(</w:t>
      </w:r>
      <w:r w:rsidRPr="009219C3">
        <w:rPr>
          <w:rFonts w:ascii="TH SarabunPSK" w:hAnsi="TH SarabunPSK" w:cs="TH SarabunPSK"/>
          <w:sz w:val="32"/>
          <w:szCs w:val="32"/>
        </w:rPr>
        <w:t>Impact Analysis</w:t>
      </w:r>
      <w:r w:rsidRPr="009219C3">
        <w:rPr>
          <w:rFonts w:ascii="TH SarabunPSK" w:hAnsi="TH SarabunPSK" w:cs="TH SarabunPSK"/>
          <w:sz w:val="32"/>
          <w:szCs w:val="32"/>
          <w:cs/>
        </w:rPr>
        <w:t>) คือ การวิเคราะห์ผลกระทบ(</w:t>
      </w:r>
      <w:r w:rsidRPr="009219C3">
        <w:rPr>
          <w:rFonts w:ascii="TH SarabunPSK" w:hAnsi="TH SarabunPSK" w:cs="TH SarabunPSK"/>
          <w:sz w:val="32"/>
          <w:szCs w:val="32"/>
        </w:rPr>
        <w:t>Impact</w:t>
      </w:r>
      <w:r w:rsidRPr="009219C3">
        <w:rPr>
          <w:rFonts w:ascii="TH SarabunPSK" w:hAnsi="TH SarabunPSK" w:cs="TH SarabunPSK"/>
          <w:sz w:val="32"/>
          <w:szCs w:val="32"/>
          <w:cs/>
        </w:rPr>
        <w:t>)ที่เกิดจากผลผลิต(</w:t>
      </w:r>
      <w:r w:rsidRPr="009219C3">
        <w:rPr>
          <w:rFonts w:ascii="TH SarabunPSK" w:hAnsi="TH SarabunPSK" w:cs="TH SarabunPSK"/>
          <w:sz w:val="32"/>
          <w:szCs w:val="32"/>
        </w:rPr>
        <w:t>Outcomes</w:t>
      </w:r>
      <w:r w:rsidRPr="009219C3">
        <w:rPr>
          <w:rFonts w:ascii="TH SarabunPSK" w:hAnsi="TH SarabunPSK" w:cs="TH SarabunPSK"/>
          <w:sz w:val="32"/>
          <w:szCs w:val="32"/>
          <w:cs/>
        </w:rPr>
        <w:t>)งานวิชาการ ผลกระทบนั้นสามารถวัดได้เป็นรูปธรรมและเป็นผลกระทบจากการนำ</w:t>
      </w:r>
      <w:r w:rsidRPr="009219C3">
        <w:rPr>
          <w:rFonts w:ascii="TH SarabunPSK" w:hAnsi="TH SarabunPSK" w:cs="TH SarabunPSK"/>
          <w:spacing w:val="-2"/>
          <w:sz w:val="32"/>
          <w:szCs w:val="32"/>
          <w:cs/>
        </w:rPr>
        <w:t>ผลงานวิชาการไปใช้ให้เกิดประโยชน์</w:t>
      </w:r>
      <w:r w:rsidRPr="009219C3">
        <w:rPr>
          <w:rFonts w:ascii="TH SarabunPSK" w:hAnsi="TH SarabunPSK" w:cs="TH SarabunPSK"/>
          <w:sz w:val="32"/>
          <w:szCs w:val="32"/>
          <w:cs/>
        </w:rPr>
        <w:t>ต่อส่วนรวม ในช่วงเวลามากกว่า 5 ปี</w:t>
      </w:r>
    </w:p>
    <w:p w:rsidR="004112B2" w:rsidRPr="009219C3" w:rsidRDefault="004112B2" w:rsidP="004112B2">
      <w:pPr>
        <w:pStyle w:val="af1"/>
        <w:jc w:val="thaiDistribute"/>
        <w:rPr>
          <w:rFonts w:ascii="TH SarabunPSK" w:hAnsi="TH SarabunPSK" w:cs="TH SarabunPSK"/>
          <w:sz w:val="32"/>
          <w:szCs w:val="32"/>
          <w:cs/>
        </w:rPr>
      </w:pPr>
      <w:r w:rsidRPr="009219C3">
        <w:rPr>
          <w:rFonts w:ascii="TH SarabunPSK" w:hAnsi="TH SarabunPSK" w:cs="TH SarabunPSK"/>
          <w:b/>
          <w:bCs/>
          <w:sz w:val="32"/>
          <w:szCs w:val="32"/>
          <w:cs/>
        </w:rPr>
        <w:t>ทิศทางงานวิชาการ</w:t>
      </w:r>
      <w:r w:rsidRPr="009219C3">
        <w:rPr>
          <w:rFonts w:ascii="TH SarabunPSK" w:hAnsi="TH SarabunPSK" w:cs="TH SarabunPSK"/>
          <w:sz w:val="32"/>
          <w:szCs w:val="32"/>
          <w:cs/>
        </w:rPr>
        <w:t xml:space="preserve"> (</w:t>
      </w:r>
      <w:r w:rsidRPr="009219C3">
        <w:rPr>
          <w:rFonts w:ascii="TH SarabunPSK" w:hAnsi="TH SarabunPSK" w:cs="TH SarabunPSK"/>
          <w:sz w:val="32"/>
          <w:szCs w:val="32"/>
        </w:rPr>
        <w:t xml:space="preserve">Academic Direction) </w:t>
      </w:r>
      <w:r w:rsidRPr="009219C3">
        <w:rPr>
          <w:rFonts w:ascii="TH SarabunPSK" w:hAnsi="TH SarabunPSK" w:cs="TH SarabunPSK"/>
          <w:sz w:val="32"/>
          <w:szCs w:val="32"/>
          <w:cs/>
        </w:rPr>
        <w:t xml:space="preserve">หมายถึง ลักษณะหรือแนวทางการทำงานวิชาการที่มุ่งไปสู่สิ่งที่คาดหวังว่าจะเกิดขึ้นในอนาคต หากดำเนินการไปตามแนวทางนี้ ความคาดหวังไม่เพียงแต่เป็นรูปธรรมที่เป็นตัวเลขที่กำหนดไว้ แต่ยังก่อให้เกิดการเปลี่ยนแปลงในทางที่ดีขึ้นด้านสุขภาพโดยลำดับ </w:t>
      </w:r>
    </w:p>
    <w:p w:rsidR="004112B2" w:rsidRPr="009219C3" w:rsidRDefault="004112B2" w:rsidP="004112B2">
      <w:pPr>
        <w:pStyle w:val="af1"/>
        <w:jc w:val="thaiDistribute"/>
        <w:rPr>
          <w:rFonts w:ascii="TH SarabunPSK" w:hAnsi="TH SarabunPSK" w:cs="TH SarabunPSK"/>
          <w:sz w:val="32"/>
          <w:szCs w:val="32"/>
          <w:cs/>
        </w:rPr>
      </w:pPr>
      <w:r w:rsidRPr="009219C3">
        <w:rPr>
          <w:rFonts w:ascii="TH SarabunPSK" w:hAnsi="TH SarabunPSK" w:cs="TH SarabunPSK"/>
          <w:b/>
          <w:bCs/>
          <w:spacing w:val="-6"/>
          <w:sz w:val="32"/>
          <w:szCs w:val="32"/>
          <w:cs/>
        </w:rPr>
        <w:t>แผนงานวิชาการ</w:t>
      </w:r>
      <w:r w:rsidR="00D274D3">
        <w:rPr>
          <w:rFonts w:ascii="TH SarabunPSK" w:hAnsi="TH SarabunPSK" w:cs="TH SarabunPSK"/>
          <w:spacing w:val="-6"/>
          <w:sz w:val="32"/>
          <w:szCs w:val="32"/>
          <w:cs/>
        </w:rPr>
        <w:t xml:space="preserve"> </w:t>
      </w:r>
      <w:r w:rsidRPr="009219C3">
        <w:rPr>
          <w:rFonts w:ascii="TH SarabunPSK" w:hAnsi="TH SarabunPSK" w:cs="TH SarabunPSK"/>
          <w:spacing w:val="-6"/>
          <w:sz w:val="32"/>
          <w:szCs w:val="32"/>
          <w:cs/>
        </w:rPr>
        <w:t>หมายถึง แผนงานวิชาการที่ถูกกำหนดขึ้นจากการวิเคราะห์สถานการณ์ปัญหาสุขภาพที่หน่วยงานรับผิดชอบนำมาวางแผนเพื่อดำเนินการวิชาการในช่วงระยะเวลา 1–3ปีหรือมากกว่าและมีการติดตามการดำเนินงานให้เป็นไปตามทิศทางงานวิชาการของหน่วยงาน แล้วนำมากำหนด</w:t>
      </w:r>
      <w:r w:rsidRPr="009219C3">
        <w:rPr>
          <w:rFonts w:ascii="TH SarabunPSK" w:hAnsi="TH SarabunPSK" w:cs="TH SarabunPSK"/>
          <w:sz w:val="32"/>
          <w:szCs w:val="32"/>
          <w:cs/>
        </w:rPr>
        <w:t>ศึกษา วิจัย ประเมิน พัฒนา งานวิชชาการ เช่น</w:t>
      </w:r>
      <w:r w:rsidRPr="009219C3">
        <w:rPr>
          <w:rFonts w:ascii="TH SarabunPSK" w:hAnsi="TH SarabunPSK" w:cs="TH SarabunPSK"/>
          <w:spacing w:val="-6"/>
          <w:sz w:val="32"/>
          <w:szCs w:val="32"/>
          <w:cs/>
        </w:rPr>
        <w:t>โครงการวิจัยเดี่ยว หรือ</w:t>
      </w:r>
      <w:r w:rsidRPr="009219C3">
        <w:rPr>
          <w:rFonts w:ascii="TH SarabunPSK" w:hAnsi="TH SarabunPSK" w:cs="TH SarabunPSK"/>
          <w:sz w:val="32"/>
          <w:szCs w:val="32"/>
          <w:cs/>
        </w:rPr>
        <w:t>ชุดโครงการวิจัย ที่มีความสัมพันธ์หรือสนับสนุนซึ่งกันและกัน</w:t>
      </w:r>
      <w:r w:rsidRPr="009219C3">
        <w:rPr>
          <w:rFonts w:ascii="TH SarabunPSK" w:hAnsi="TH SarabunPSK" w:cs="TH SarabunPSK"/>
          <w:spacing w:val="-6"/>
          <w:sz w:val="32"/>
          <w:szCs w:val="32"/>
          <w:cs/>
        </w:rPr>
        <w:t>มีลักษณะบูรณาการเป็นการวิจัยที่เป็นสหสาขาวิชาการ  รวมทั้งโครงการประเมินเทคโนโลยีทางการแพทย์และโครงการ</w:t>
      </w:r>
      <w:r w:rsidRPr="009219C3">
        <w:rPr>
          <w:rFonts w:ascii="TH SarabunPSK" w:hAnsi="TH SarabunPSK" w:cs="TH SarabunPSK"/>
          <w:color w:val="000000"/>
          <w:sz w:val="32"/>
          <w:szCs w:val="32"/>
          <w:shd w:val="clear" w:color="auto" w:fill="FFFFFF"/>
          <w:cs/>
        </w:rPr>
        <w:t>พัฒนารูปแบบงานบริการ(</w:t>
      </w:r>
      <w:r w:rsidRPr="009219C3">
        <w:rPr>
          <w:rFonts w:ascii="TH SarabunPSK" w:hAnsi="TH SarabunPSK" w:cs="TH SarabunPSK"/>
          <w:color w:val="000000"/>
          <w:sz w:val="32"/>
          <w:szCs w:val="32"/>
          <w:shd w:val="clear" w:color="auto" w:fill="FFFFFF"/>
        </w:rPr>
        <w:t>Model Development</w:t>
      </w:r>
      <w:r w:rsidRPr="009219C3">
        <w:rPr>
          <w:rFonts w:ascii="TH SarabunPSK" w:hAnsi="TH SarabunPSK" w:cs="TH SarabunPSK"/>
          <w:color w:val="000000"/>
          <w:sz w:val="32"/>
          <w:szCs w:val="32"/>
          <w:shd w:val="clear" w:color="auto" w:fill="FFFFFF"/>
          <w:cs/>
        </w:rPr>
        <w:t>)</w:t>
      </w:r>
      <w:r w:rsidRPr="009219C3">
        <w:rPr>
          <w:rFonts w:ascii="TH SarabunPSK" w:hAnsi="TH SarabunPSK" w:cs="TH SarabunPSK"/>
          <w:spacing w:val="-6"/>
          <w:sz w:val="32"/>
          <w:szCs w:val="32"/>
          <w:cs/>
        </w:rPr>
        <w:t>โดยงานวิชาการทั้งหมดเหล่านี้มีเป้า</w:t>
      </w:r>
      <w:r w:rsidRPr="009219C3">
        <w:rPr>
          <w:rFonts w:ascii="TH SarabunPSK" w:hAnsi="TH SarabunPSK" w:cs="TH SarabunPSK"/>
          <w:sz w:val="32"/>
          <w:szCs w:val="32"/>
          <w:cs/>
        </w:rPr>
        <w:t>หมายที่จะนำผลงานไปใช้ประโยชน์อย่างชัดเจนตาม</w:t>
      </w:r>
      <w:r w:rsidRPr="009219C3">
        <w:rPr>
          <w:rFonts w:ascii="TH SarabunPSK" w:hAnsi="TH SarabunPSK" w:cs="TH SarabunPSK"/>
          <w:spacing w:val="-6"/>
          <w:sz w:val="32"/>
          <w:szCs w:val="32"/>
          <w:cs/>
        </w:rPr>
        <w:t>แผนงานวิชาการที่ถูกกำหนดขึ้น</w:t>
      </w:r>
    </w:p>
    <w:p w:rsidR="004112B2" w:rsidRPr="009219C3" w:rsidRDefault="004112B2" w:rsidP="004112B2">
      <w:pPr>
        <w:pStyle w:val="af1"/>
        <w:jc w:val="thaiDistribute"/>
        <w:rPr>
          <w:rFonts w:ascii="TH SarabunPSK" w:eastAsia="Times New Roman" w:hAnsi="TH SarabunPSK" w:cs="TH SarabunPSK"/>
          <w:i/>
          <w:iCs/>
          <w:color w:val="000000"/>
          <w:sz w:val="32"/>
          <w:szCs w:val="32"/>
        </w:rPr>
      </w:pPr>
    </w:p>
    <w:p w:rsidR="004112B2" w:rsidRPr="009219C3" w:rsidRDefault="004112B2" w:rsidP="004112B2">
      <w:pPr>
        <w:pStyle w:val="af1"/>
        <w:jc w:val="thaiDistribute"/>
        <w:rPr>
          <w:rFonts w:ascii="TH SarabunPSK" w:eastAsia="Times New Roman" w:hAnsi="TH SarabunPSK" w:cs="TH SarabunPSK"/>
          <w:i/>
          <w:iCs/>
          <w:color w:val="000000"/>
          <w:sz w:val="32"/>
          <w:szCs w:val="32"/>
        </w:rPr>
      </w:pPr>
      <w:r w:rsidRPr="009219C3">
        <w:rPr>
          <w:rFonts w:ascii="TH SarabunPSK" w:eastAsia="Times New Roman" w:hAnsi="TH SarabunPSK" w:cs="TH SarabunPSK"/>
          <w:i/>
          <w:iCs/>
          <w:color w:val="000000"/>
          <w:sz w:val="32"/>
          <w:szCs w:val="32"/>
          <w:cs/>
        </w:rPr>
        <w:t>ความหมายที่แฝงอยู่ในตัวชี้วัด (องค์ประกอบที่ 1)</w:t>
      </w:r>
    </w:p>
    <w:p w:rsidR="004112B2" w:rsidRPr="009219C3" w:rsidRDefault="004112B2" w:rsidP="009C0A98">
      <w:pPr>
        <w:pStyle w:val="af1"/>
        <w:numPr>
          <w:ilvl w:val="0"/>
          <w:numId w:val="27"/>
        </w:numPr>
        <w:jc w:val="thaiDistribute"/>
        <w:rPr>
          <w:rFonts w:ascii="TH SarabunPSK" w:eastAsia="Times New Roman" w:hAnsi="TH SarabunPSK" w:cs="TH SarabunPSK"/>
          <w:color w:val="000000"/>
          <w:sz w:val="32"/>
          <w:szCs w:val="32"/>
        </w:rPr>
      </w:pPr>
      <w:r w:rsidRPr="009219C3">
        <w:rPr>
          <w:rFonts w:ascii="TH SarabunPSK" w:eastAsia="Times New Roman" w:hAnsi="TH SarabunPSK" w:cs="TH SarabunPSK"/>
          <w:color w:val="000000"/>
          <w:sz w:val="32"/>
          <w:szCs w:val="32"/>
          <w:cs/>
        </w:rPr>
        <w:t>ทิศทางงานวิชาการเป็นส่วนสำคัญในการสนับสนุนการผลิตงานวิจัยทางการแพทย์ (</w:t>
      </w:r>
      <w:r w:rsidRPr="009219C3">
        <w:rPr>
          <w:rFonts w:ascii="TH SarabunPSK" w:eastAsia="Times New Roman" w:hAnsi="TH SarabunPSK" w:cs="TH SarabunPSK"/>
          <w:color w:val="000000"/>
          <w:sz w:val="32"/>
          <w:szCs w:val="32"/>
        </w:rPr>
        <w:t xml:space="preserve">Medical Research) </w:t>
      </w:r>
      <w:r w:rsidRPr="009219C3">
        <w:rPr>
          <w:rFonts w:ascii="TH SarabunPSK" w:eastAsia="Times New Roman" w:hAnsi="TH SarabunPSK" w:cs="TH SarabunPSK"/>
          <w:color w:val="000000"/>
          <w:sz w:val="32"/>
          <w:szCs w:val="32"/>
          <w:cs/>
        </w:rPr>
        <w:t>งานประเมินเทคโนโลยีทางการแพทย์ (</w:t>
      </w:r>
      <w:r w:rsidRPr="009219C3">
        <w:rPr>
          <w:rFonts w:ascii="TH SarabunPSK" w:eastAsia="Times New Roman" w:hAnsi="TH SarabunPSK" w:cs="TH SarabunPSK"/>
          <w:color w:val="000000"/>
          <w:sz w:val="32"/>
          <w:szCs w:val="32"/>
        </w:rPr>
        <w:t xml:space="preserve">Medical Technology Assessment) </w:t>
      </w:r>
      <w:r w:rsidRPr="009219C3">
        <w:rPr>
          <w:rFonts w:ascii="TH SarabunPSK" w:eastAsia="Times New Roman" w:hAnsi="TH SarabunPSK" w:cs="TH SarabunPSK"/>
          <w:color w:val="000000"/>
          <w:sz w:val="32"/>
          <w:szCs w:val="32"/>
          <w:cs/>
        </w:rPr>
        <w:t>และงานพัฒนารูปแบบงานบริการ (</w:t>
      </w:r>
      <w:r w:rsidRPr="009219C3">
        <w:rPr>
          <w:rFonts w:ascii="TH SarabunPSK" w:eastAsia="Times New Roman" w:hAnsi="TH SarabunPSK" w:cs="TH SarabunPSK"/>
          <w:color w:val="000000"/>
          <w:sz w:val="32"/>
          <w:szCs w:val="32"/>
        </w:rPr>
        <w:t xml:space="preserve">Model Development) </w:t>
      </w:r>
      <w:r w:rsidRPr="009219C3">
        <w:rPr>
          <w:rFonts w:ascii="TH SarabunPSK" w:eastAsia="Times New Roman" w:hAnsi="TH SarabunPSK" w:cs="TH SarabunPSK"/>
          <w:color w:val="000000"/>
          <w:sz w:val="32"/>
          <w:szCs w:val="32"/>
          <w:cs/>
        </w:rPr>
        <w:t>เพื่อเสริมสร้างความเข้มแข็งทางวิชาการ และสร้างองค์ความรู้ที่มีคุณภาพ สอดคล้องกับปัญหาสาธารณสุขด้านการแพทย์ที่สำคัญของประเทศ</w:t>
      </w:r>
    </w:p>
    <w:p w:rsidR="004112B2" w:rsidRPr="009219C3" w:rsidRDefault="004112B2" w:rsidP="009C0A98">
      <w:pPr>
        <w:pStyle w:val="af1"/>
        <w:numPr>
          <w:ilvl w:val="0"/>
          <w:numId w:val="27"/>
        </w:numPr>
        <w:spacing w:before="100" w:beforeAutospacing="1" w:after="100" w:afterAutospacing="1"/>
        <w:jc w:val="thaiDistribute"/>
        <w:rPr>
          <w:rFonts w:ascii="TH SarabunPSK" w:eastAsia="Times New Roman" w:hAnsi="TH SarabunPSK" w:cs="TH SarabunPSK"/>
          <w:color w:val="000000"/>
          <w:sz w:val="32"/>
          <w:szCs w:val="32"/>
        </w:rPr>
      </w:pPr>
      <w:r w:rsidRPr="009219C3">
        <w:rPr>
          <w:rFonts w:ascii="TH SarabunPSK" w:eastAsia="Times New Roman" w:hAnsi="TH SarabunPSK" w:cs="TH SarabunPSK"/>
          <w:color w:val="000000"/>
          <w:sz w:val="32"/>
          <w:szCs w:val="32"/>
          <w:cs/>
        </w:rPr>
        <w:t>หน่วยงานในสังกัดกรมการแพทย์สามารถผลิตงานวิชาการเพื่อแก้ปัญหาสาธารณสุขด้านการแพทย์ที่มีความจำเป็นเร่งด่วนหรือกรณีวิกฤตของประเทศได้</w:t>
      </w:r>
    </w:p>
    <w:p w:rsidR="004112B2" w:rsidRPr="009219C3" w:rsidRDefault="004112B2" w:rsidP="009C0A98">
      <w:pPr>
        <w:pStyle w:val="af1"/>
        <w:numPr>
          <w:ilvl w:val="0"/>
          <w:numId w:val="27"/>
        </w:numPr>
        <w:spacing w:before="100" w:beforeAutospacing="1" w:after="100" w:afterAutospacing="1"/>
        <w:jc w:val="thaiDistribute"/>
        <w:rPr>
          <w:rFonts w:ascii="TH SarabunPSK" w:hAnsi="TH SarabunPSK" w:cs="TH SarabunPSK"/>
          <w:sz w:val="32"/>
          <w:szCs w:val="32"/>
        </w:rPr>
      </w:pPr>
      <w:r w:rsidRPr="009219C3">
        <w:rPr>
          <w:rFonts w:ascii="TH SarabunPSK" w:eastAsia="Times New Roman" w:hAnsi="TH SarabunPSK" w:cs="TH SarabunPSK"/>
          <w:color w:val="000000"/>
          <w:sz w:val="32"/>
          <w:szCs w:val="32"/>
          <w:cs/>
        </w:rPr>
        <w:t>สนับสนุนการรวมกลุ่มนักวิชาการและทรัพยากรในการดำเนินงานวิชาการ เช่น หน่วยปฏิบัติการวิจัยเชี่ยวชาญเฉพาะ เพื่อสร้างทีมวิจัยและความเป็นเลิศทางการวิจัยเฉพาะเรื่องหรือเฉพาะด้าน</w:t>
      </w:r>
    </w:p>
    <w:p w:rsidR="004112B2" w:rsidRPr="009219C3" w:rsidRDefault="004112B2" w:rsidP="009C0A98">
      <w:pPr>
        <w:pStyle w:val="af1"/>
        <w:numPr>
          <w:ilvl w:val="0"/>
          <w:numId w:val="27"/>
        </w:numPr>
        <w:spacing w:before="100" w:beforeAutospacing="1" w:after="100" w:afterAutospacing="1"/>
        <w:jc w:val="thaiDistribute"/>
        <w:rPr>
          <w:rFonts w:ascii="TH SarabunPSK" w:hAnsi="TH SarabunPSK" w:cs="TH SarabunPSK"/>
          <w:sz w:val="32"/>
          <w:szCs w:val="32"/>
        </w:rPr>
      </w:pPr>
      <w:r w:rsidRPr="009219C3">
        <w:rPr>
          <w:rFonts w:ascii="TH SarabunPSK" w:eastAsia="Times New Roman" w:hAnsi="TH SarabunPSK" w:cs="TH SarabunPSK"/>
          <w:color w:val="000000"/>
          <w:sz w:val="32"/>
          <w:szCs w:val="32"/>
          <w:cs/>
        </w:rPr>
        <w:t>ส่งเสริมและสนับสนุนให้ศูนย์ความเป็นเลิศเฉพาะทางสาขาต่างๆ สามารถสร้างผลงานวิจัยทางการแพทย์ (</w:t>
      </w:r>
      <w:r w:rsidRPr="009219C3">
        <w:rPr>
          <w:rFonts w:ascii="TH SarabunPSK" w:eastAsia="Times New Roman" w:hAnsi="TH SarabunPSK" w:cs="TH SarabunPSK"/>
          <w:color w:val="000000"/>
          <w:sz w:val="32"/>
          <w:szCs w:val="32"/>
        </w:rPr>
        <w:t xml:space="preserve">Medical Research) </w:t>
      </w:r>
      <w:r w:rsidRPr="009219C3">
        <w:rPr>
          <w:rFonts w:ascii="TH SarabunPSK" w:eastAsia="Times New Roman" w:hAnsi="TH SarabunPSK" w:cs="TH SarabunPSK"/>
          <w:color w:val="000000"/>
          <w:sz w:val="32"/>
          <w:szCs w:val="32"/>
          <w:cs/>
        </w:rPr>
        <w:t>งานประเมินเทคโนโลยีทางการแพทย์ (</w:t>
      </w:r>
      <w:r w:rsidRPr="009219C3">
        <w:rPr>
          <w:rFonts w:ascii="TH SarabunPSK" w:eastAsia="Times New Roman" w:hAnsi="TH SarabunPSK" w:cs="TH SarabunPSK"/>
          <w:color w:val="000000"/>
          <w:sz w:val="32"/>
          <w:szCs w:val="32"/>
        </w:rPr>
        <w:t xml:space="preserve">Medical Technology Assessment) </w:t>
      </w:r>
      <w:r w:rsidRPr="009219C3">
        <w:rPr>
          <w:rFonts w:ascii="TH SarabunPSK" w:eastAsia="Times New Roman" w:hAnsi="TH SarabunPSK" w:cs="TH SarabunPSK"/>
          <w:color w:val="000000"/>
          <w:sz w:val="32"/>
          <w:szCs w:val="32"/>
          <w:cs/>
        </w:rPr>
        <w:t>และงานพัฒนารูปแบบงานบริการ (</w:t>
      </w:r>
      <w:r w:rsidRPr="009219C3">
        <w:rPr>
          <w:rFonts w:ascii="TH SarabunPSK" w:eastAsia="Times New Roman" w:hAnsi="TH SarabunPSK" w:cs="TH SarabunPSK"/>
          <w:color w:val="000000"/>
          <w:sz w:val="32"/>
          <w:szCs w:val="32"/>
        </w:rPr>
        <w:t xml:space="preserve">Model Development) </w:t>
      </w:r>
      <w:r w:rsidRPr="009219C3">
        <w:rPr>
          <w:rFonts w:ascii="TH SarabunPSK" w:eastAsia="Times New Roman" w:hAnsi="TH SarabunPSK" w:cs="TH SarabunPSK"/>
          <w:color w:val="000000"/>
          <w:sz w:val="32"/>
          <w:szCs w:val="32"/>
          <w:cs/>
        </w:rPr>
        <w:t>ที่สามารถนำไปประโยชน์เชิงนโยบายในระดับประเทศได้อย่างเหมาะสม</w:t>
      </w:r>
    </w:p>
    <w:p w:rsidR="004112B2" w:rsidRPr="009219C3" w:rsidRDefault="004112B2" w:rsidP="004112B2">
      <w:pPr>
        <w:pStyle w:val="af1"/>
        <w:numPr>
          <w:ilvl w:val="0"/>
          <w:numId w:val="27"/>
        </w:numPr>
        <w:spacing w:before="100" w:beforeAutospacing="1" w:after="100" w:afterAutospacing="1"/>
        <w:jc w:val="thaiDistribute"/>
        <w:rPr>
          <w:rFonts w:ascii="TH SarabunPSK" w:hAnsi="TH SarabunPSK" w:cs="TH SarabunPSK"/>
          <w:sz w:val="32"/>
          <w:szCs w:val="32"/>
        </w:rPr>
      </w:pPr>
      <w:r w:rsidRPr="009219C3">
        <w:rPr>
          <w:rFonts w:ascii="TH SarabunPSK" w:eastAsia="Times New Roman" w:hAnsi="TH SarabunPSK" w:cs="TH SarabunPSK"/>
          <w:color w:val="000000"/>
          <w:sz w:val="32"/>
          <w:szCs w:val="32"/>
          <w:cs/>
        </w:rPr>
        <w:t>สนับสนุนงานวิชาการที่เป็นการพัฒนาต่อยอดองค์ความรู้ เทคโนโลยี และนวัตกรรมที่ได้จากผลผลิตงานวิจัย เพื่อขยายผลสู่การใช้ประโยชน์ในเชิงพาณิชย์ หรือเชิงสาธารณะ หรือเชิงนโยบายและได้รับการคุ้มครองทรัพย์สินทางปัญญา</w:t>
      </w:r>
    </w:p>
    <w:p w:rsidR="004112B2" w:rsidRPr="009219C3" w:rsidRDefault="004112B2" w:rsidP="004112B2">
      <w:pPr>
        <w:pStyle w:val="af1"/>
        <w:jc w:val="thaiDistribute"/>
        <w:rPr>
          <w:rFonts w:ascii="TH SarabunPSK" w:hAnsi="TH SarabunPSK" w:cs="TH SarabunPSK"/>
          <w:i/>
          <w:iCs/>
          <w:sz w:val="32"/>
          <w:szCs w:val="32"/>
        </w:rPr>
      </w:pPr>
      <w:r w:rsidRPr="009219C3">
        <w:rPr>
          <w:rFonts w:ascii="TH SarabunPSK" w:hAnsi="TH SarabunPSK" w:cs="TH SarabunPSK"/>
          <w:i/>
          <w:iCs/>
          <w:sz w:val="32"/>
          <w:szCs w:val="32"/>
          <w:cs/>
        </w:rPr>
        <w:t xml:space="preserve">สอดคล้องกับ </w:t>
      </w:r>
    </w:p>
    <w:p w:rsidR="004112B2" w:rsidRPr="009219C3" w:rsidRDefault="004112B2" w:rsidP="009C0A98">
      <w:pPr>
        <w:pStyle w:val="af1"/>
        <w:numPr>
          <w:ilvl w:val="0"/>
          <w:numId w:val="45"/>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พันธกิจที่ 1 ของกรมการแพทย์</w:t>
      </w:r>
      <w:r w:rsidRPr="009219C3">
        <w:rPr>
          <w:rFonts w:ascii="TH SarabunPSK" w:hAnsi="TH SarabunPSK" w:cs="TH SarabunPSK"/>
          <w:sz w:val="32"/>
          <w:szCs w:val="32"/>
        </w:rPr>
        <w:t xml:space="preserve">: </w:t>
      </w:r>
      <w:r w:rsidRPr="009219C3">
        <w:rPr>
          <w:rFonts w:ascii="TH SarabunPSK" w:hAnsi="TH SarabunPSK" w:cs="TH SarabunPSK"/>
          <w:sz w:val="32"/>
          <w:szCs w:val="32"/>
          <w:cs/>
        </w:rPr>
        <w:t xml:space="preserve">ศึกษา วิจัย ประเมิน พัฒนา เผยแพร่องค์ความรู้และเทคโนโลยีเพื่อพัฒนาการแพทย์ที่สมคุณค่าของประเทศ </w:t>
      </w:r>
    </w:p>
    <w:p w:rsidR="004112B2" w:rsidRPr="009219C3" w:rsidRDefault="004112B2" w:rsidP="009C0A98">
      <w:pPr>
        <w:pStyle w:val="af1"/>
        <w:numPr>
          <w:ilvl w:val="0"/>
          <w:numId w:val="45"/>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lastRenderedPageBreak/>
        <w:t>เป้าประสงค์ที่ 1 ของกรมการแพทย์</w:t>
      </w:r>
      <w:r w:rsidRPr="009219C3">
        <w:rPr>
          <w:rFonts w:ascii="TH SarabunPSK" w:hAnsi="TH SarabunPSK" w:cs="TH SarabunPSK"/>
          <w:sz w:val="32"/>
          <w:szCs w:val="32"/>
        </w:rPr>
        <w:t xml:space="preserve">: </w:t>
      </w:r>
      <w:r w:rsidRPr="009219C3">
        <w:rPr>
          <w:rFonts w:ascii="TH SarabunPSK" w:hAnsi="TH SarabunPSK" w:cs="TH SarabunPSK"/>
          <w:sz w:val="32"/>
          <w:szCs w:val="32"/>
          <w:cs/>
        </w:rPr>
        <w:t>การแพทย์ของประเทศมีคุณภาพและมาตรฐานวิชาชีพ</w:t>
      </w:r>
    </w:p>
    <w:p w:rsidR="004112B2" w:rsidRPr="009219C3" w:rsidRDefault="004112B2" w:rsidP="009C0A98">
      <w:pPr>
        <w:pStyle w:val="af1"/>
        <w:numPr>
          <w:ilvl w:val="0"/>
          <w:numId w:val="45"/>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เป้าประสงค์ที่ 3 ของกรมการแพทย์</w:t>
      </w:r>
      <w:r w:rsidRPr="009219C3">
        <w:rPr>
          <w:rFonts w:ascii="TH SarabunPSK" w:hAnsi="TH SarabunPSK" w:cs="TH SarabunPSK"/>
          <w:sz w:val="32"/>
          <w:szCs w:val="32"/>
        </w:rPr>
        <w:t xml:space="preserve">: </w:t>
      </w:r>
      <w:r w:rsidRPr="009219C3">
        <w:rPr>
          <w:rFonts w:ascii="TH SarabunPSK" w:hAnsi="TH SarabunPSK" w:cs="TH SarabunPSK"/>
          <w:sz w:val="32"/>
          <w:szCs w:val="32"/>
          <w:cs/>
        </w:rPr>
        <w:t>หน่วยงานของกรมการแพทย์มีความเป็นเลิศทางวิชาการและบริการ ที่สามารถแก้ไขปัญหาสุขภาพที่สำคัญของประเทศ</w:t>
      </w:r>
    </w:p>
    <w:p w:rsidR="004112B2" w:rsidRPr="009219C3" w:rsidRDefault="004112B2" w:rsidP="009C0A98">
      <w:pPr>
        <w:pStyle w:val="af1"/>
        <w:numPr>
          <w:ilvl w:val="0"/>
          <w:numId w:val="45"/>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ยุทธศาสตร์ที่ 3</w:t>
      </w:r>
      <w:r w:rsidRPr="009219C3">
        <w:rPr>
          <w:rFonts w:ascii="TH SarabunPSK" w:hAnsi="TH SarabunPSK" w:cs="TH SarabunPSK"/>
          <w:color w:val="000000"/>
          <w:sz w:val="32"/>
          <w:szCs w:val="32"/>
          <w:shd w:val="clear" w:color="auto" w:fill="FFFFFF"/>
          <w:cs/>
        </w:rPr>
        <w:t>พัฒนาสถาบันกรมการแพทย์สู่ความเป็นเลิศทางวิชาการ (</w:t>
      </w:r>
      <w:r w:rsidRPr="009219C3">
        <w:rPr>
          <w:rFonts w:ascii="TH SarabunPSK" w:hAnsi="TH SarabunPSK" w:cs="TH SarabunPSK"/>
          <w:color w:val="000000"/>
          <w:sz w:val="32"/>
          <w:szCs w:val="32"/>
          <w:shd w:val="clear" w:color="auto" w:fill="FFFFFF"/>
        </w:rPr>
        <w:t>Centers of Excellence / National Institutes</w:t>
      </w:r>
      <w:r w:rsidRPr="009219C3">
        <w:rPr>
          <w:rFonts w:ascii="TH SarabunPSK" w:hAnsi="TH SarabunPSK" w:cs="TH SarabunPSK"/>
          <w:color w:val="000000"/>
          <w:sz w:val="32"/>
          <w:szCs w:val="32"/>
          <w:shd w:val="clear" w:color="auto" w:fill="FFFFFF"/>
          <w:cs/>
        </w:rPr>
        <w:t>) เพื่อแก้ไขปัญหาสุขภาพที่สำคัญของประเทศ</w:t>
      </w:r>
    </w:p>
    <w:p w:rsidR="004112B2" w:rsidRPr="009219C3" w:rsidRDefault="004112B2" w:rsidP="004112B2">
      <w:pPr>
        <w:pStyle w:val="af1"/>
        <w:jc w:val="thaiDistribute"/>
        <w:rPr>
          <w:rFonts w:ascii="TH SarabunPSK" w:hAnsi="TH SarabunPSK" w:cs="TH SarabunPSK"/>
          <w:b/>
          <w:bCs/>
          <w:sz w:val="32"/>
          <w:szCs w:val="32"/>
        </w:rPr>
      </w:pPr>
    </w:p>
    <w:p w:rsidR="004112B2" w:rsidRPr="009219C3" w:rsidRDefault="004112B2" w:rsidP="00746282">
      <w:pPr>
        <w:pStyle w:val="af1"/>
        <w:ind w:left="1701" w:hanging="1701"/>
        <w:jc w:val="thaiDistribute"/>
        <w:rPr>
          <w:rFonts w:ascii="TH SarabunPSK" w:hAnsi="TH SarabunPSK" w:cs="TH SarabunPSK"/>
          <w:b/>
          <w:bCs/>
          <w:sz w:val="32"/>
          <w:szCs w:val="32"/>
        </w:rPr>
      </w:pPr>
      <w:r w:rsidRPr="009219C3">
        <w:rPr>
          <w:rFonts w:ascii="TH SarabunPSK" w:hAnsi="TH SarabunPSK" w:cs="TH SarabunPSK"/>
          <w:b/>
          <w:bCs/>
          <w:sz w:val="32"/>
          <w:szCs w:val="32"/>
          <w:cs/>
        </w:rPr>
        <w:t>องค์ประกอบที่ 2</w:t>
      </w:r>
      <w:r w:rsidRPr="009219C3">
        <w:rPr>
          <w:rFonts w:ascii="TH SarabunPSK" w:hAnsi="TH SarabunPSK" w:cs="TH SarabunPSK"/>
          <w:b/>
          <w:bCs/>
          <w:sz w:val="32"/>
          <w:szCs w:val="32"/>
          <w:cs/>
        </w:rPr>
        <w:tab/>
        <w:t>ระบบการบริหารจัดการงานวิชาการของหน่วยงานในสังกัดกรมการแพทย์</w:t>
      </w:r>
      <w:r w:rsidR="00746282" w:rsidRPr="009219C3">
        <w:rPr>
          <w:rFonts w:ascii="TH SarabunPSK" w:hAnsi="TH SarabunPSK" w:cs="TH SarabunPSK"/>
          <w:b/>
          <w:bCs/>
          <w:sz w:val="32"/>
          <w:szCs w:val="32"/>
          <w:cs/>
        </w:rPr>
        <w:t xml:space="preserve">      </w:t>
      </w: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ร้อยละ 2</w:t>
      </w:r>
      <w:r w:rsidRPr="009219C3">
        <w:rPr>
          <w:rFonts w:ascii="TH SarabunPSK" w:hAnsi="TH SarabunPSK" w:cs="TH SarabunPSK"/>
          <w:b/>
          <w:bCs/>
          <w:sz w:val="32"/>
          <w:szCs w:val="32"/>
        </w:rPr>
        <w:t>5</w:t>
      </w:r>
      <w:r w:rsidRPr="009219C3">
        <w:rPr>
          <w:rFonts w:ascii="TH SarabunPSK" w:hAnsi="TH SarabunPSK" w:cs="TH SarabunPSK"/>
          <w:b/>
          <w:bCs/>
          <w:sz w:val="32"/>
          <w:szCs w:val="32"/>
          <w:cs/>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7654"/>
      </w:tblGrid>
      <w:tr w:rsidR="004112B2" w:rsidRPr="009219C3" w:rsidTr="00DC336F">
        <w:tc>
          <w:tcPr>
            <w:tcW w:w="1418" w:type="dxa"/>
            <w:shd w:val="clear" w:color="auto" w:fill="F2F2F2"/>
          </w:tcPr>
          <w:p w:rsidR="004112B2" w:rsidRPr="009219C3" w:rsidRDefault="004112B2" w:rsidP="00DC336F">
            <w:pPr>
              <w:jc w:val="center"/>
              <w:rPr>
                <w:rFonts w:ascii="TH SarabunPSK" w:hAnsi="TH SarabunPSK" w:cs="TH SarabunPSK"/>
                <w:b/>
                <w:bCs/>
                <w:spacing w:val="-2"/>
                <w:sz w:val="32"/>
                <w:szCs w:val="32"/>
              </w:rPr>
            </w:pPr>
            <w:r w:rsidRPr="009219C3">
              <w:rPr>
                <w:rFonts w:ascii="TH SarabunPSK" w:hAnsi="TH SarabunPSK" w:cs="TH SarabunPSK"/>
                <w:b/>
                <w:bCs/>
                <w:spacing w:val="-2"/>
                <w:sz w:val="32"/>
                <w:szCs w:val="32"/>
                <w:cs/>
              </w:rPr>
              <w:t>ระดับคะแนน</w:t>
            </w:r>
          </w:p>
        </w:tc>
        <w:tc>
          <w:tcPr>
            <w:tcW w:w="7654" w:type="dxa"/>
            <w:shd w:val="clear" w:color="auto" w:fill="F2F2F2"/>
          </w:tcPr>
          <w:p w:rsidR="004112B2" w:rsidRPr="009219C3" w:rsidRDefault="004112B2" w:rsidP="00DC336F">
            <w:pPr>
              <w:jc w:val="center"/>
              <w:rPr>
                <w:rFonts w:ascii="TH SarabunPSK" w:hAnsi="TH SarabunPSK" w:cs="TH SarabunPSK"/>
                <w:b/>
                <w:bCs/>
                <w:spacing w:val="-2"/>
                <w:sz w:val="32"/>
                <w:szCs w:val="32"/>
                <w:cs/>
              </w:rPr>
            </w:pPr>
            <w:r w:rsidRPr="009219C3">
              <w:rPr>
                <w:rFonts w:ascii="TH SarabunPSK" w:eastAsia="+mn-ea" w:hAnsi="TH SarabunPSK" w:cs="TH SarabunPSK"/>
                <w:b/>
                <w:bCs/>
                <w:sz w:val="32"/>
                <w:szCs w:val="32"/>
                <w:cs/>
              </w:rPr>
              <w:t>เกณฑ์การให้คะแนน</w:t>
            </w:r>
          </w:p>
        </w:tc>
      </w:tr>
      <w:tr w:rsidR="004112B2" w:rsidRPr="009219C3" w:rsidTr="00DC336F">
        <w:trPr>
          <w:trHeight w:val="397"/>
        </w:trPr>
        <w:tc>
          <w:tcPr>
            <w:tcW w:w="1418"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rPr>
              <w:t>1</w:t>
            </w:r>
          </w:p>
        </w:tc>
        <w:tc>
          <w:tcPr>
            <w:tcW w:w="7654" w:type="dxa"/>
            <w:vAlign w:val="center"/>
          </w:tcPr>
          <w:p w:rsidR="004112B2" w:rsidRPr="009219C3" w:rsidRDefault="004112B2" w:rsidP="00623E89">
            <w:pPr>
              <w:rPr>
                <w:rFonts w:ascii="TH SarabunPSK" w:hAnsi="TH SarabunPSK" w:cs="TH SarabunPSK"/>
                <w:spacing w:val="-2"/>
                <w:sz w:val="32"/>
                <w:szCs w:val="32"/>
                <w:cs/>
              </w:rPr>
            </w:pPr>
            <w:r w:rsidRPr="009219C3">
              <w:rPr>
                <w:rFonts w:ascii="TH SarabunPSK" w:hAnsi="TH SarabunPSK" w:cs="TH SarabunPSK"/>
                <w:spacing w:val="-2"/>
                <w:sz w:val="32"/>
                <w:szCs w:val="32"/>
                <w:cs/>
              </w:rPr>
              <w:t>มีระบบส่งเสริม สนับสนุนและติดตามงานวิชาการ</w:t>
            </w:r>
          </w:p>
        </w:tc>
      </w:tr>
      <w:tr w:rsidR="004112B2" w:rsidRPr="009219C3" w:rsidTr="00DC336F">
        <w:trPr>
          <w:trHeight w:val="397"/>
        </w:trPr>
        <w:tc>
          <w:tcPr>
            <w:tcW w:w="1418" w:type="dxa"/>
          </w:tcPr>
          <w:p w:rsidR="004112B2" w:rsidRPr="009219C3" w:rsidRDefault="004112B2" w:rsidP="00DC336F">
            <w:pPr>
              <w:jc w:val="center"/>
              <w:rPr>
                <w:rFonts w:ascii="TH SarabunPSK" w:hAnsi="TH SarabunPSK" w:cs="TH SarabunPSK"/>
                <w:spacing w:val="-2"/>
                <w:sz w:val="32"/>
                <w:szCs w:val="32"/>
              </w:rPr>
            </w:pPr>
            <w:r w:rsidRPr="009219C3">
              <w:rPr>
                <w:rFonts w:ascii="TH SarabunPSK" w:hAnsi="TH SarabunPSK" w:cs="TH SarabunPSK"/>
                <w:spacing w:val="-2"/>
                <w:sz w:val="32"/>
                <w:szCs w:val="32"/>
                <w:cs/>
              </w:rPr>
              <w:t>2</w:t>
            </w:r>
          </w:p>
        </w:tc>
        <w:tc>
          <w:tcPr>
            <w:tcW w:w="7654" w:type="dxa"/>
            <w:vAlign w:val="center"/>
          </w:tcPr>
          <w:p w:rsidR="004112B2" w:rsidRPr="009219C3" w:rsidRDefault="004112B2" w:rsidP="00623E89">
            <w:pPr>
              <w:rPr>
                <w:rFonts w:ascii="TH SarabunPSK" w:hAnsi="TH SarabunPSK" w:cs="TH SarabunPSK"/>
                <w:spacing w:val="-2"/>
                <w:sz w:val="32"/>
                <w:szCs w:val="32"/>
                <w:cs/>
              </w:rPr>
            </w:pPr>
            <w:r w:rsidRPr="009219C3">
              <w:rPr>
                <w:rFonts w:ascii="TH SarabunPSK" w:hAnsi="TH SarabunPSK" w:cs="TH SarabunPSK"/>
                <w:spacing w:val="-2"/>
                <w:sz w:val="32"/>
                <w:szCs w:val="32"/>
                <w:cs/>
              </w:rPr>
              <w:t>มีระบบการจัดการคุณภาพงานวิชาการตามประเภทของงานวิชาการ</w:t>
            </w:r>
          </w:p>
        </w:tc>
      </w:tr>
      <w:tr w:rsidR="004112B2" w:rsidRPr="009219C3" w:rsidTr="00DC336F">
        <w:tc>
          <w:tcPr>
            <w:tcW w:w="1418"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cs/>
              </w:rPr>
              <w:t>3</w:t>
            </w:r>
          </w:p>
        </w:tc>
        <w:tc>
          <w:tcPr>
            <w:tcW w:w="7654" w:type="dxa"/>
          </w:tcPr>
          <w:p w:rsidR="004112B2" w:rsidRPr="009219C3" w:rsidRDefault="004112B2" w:rsidP="00623E89">
            <w:pPr>
              <w:rPr>
                <w:rFonts w:ascii="TH SarabunPSK" w:hAnsi="TH SarabunPSK" w:cs="TH SarabunPSK"/>
                <w:spacing w:val="-2"/>
                <w:sz w:val="32"/>
                <w:szCs w:val="32"/>
                <w:cs/>
              </w:rPr>
            </w:pPr>
            <w:r w:rsidRPr="009219C3">
              <w:rPr>
                <w:rFonts w:ascii="TH SarabunPSK" w:hAnsi="TH SarabunPSK" w:cs="TH SarabunPSK"/>
                <w:spacing w:val="-2"/>
                <w:sz w:val="32"/>
                <w:szCs w:val="32"/>
                <w:cs/>
              </w:rPr>
              <w:t>มีโครงการงานวิจัยของบประมาณส</w:t>
            </w:r>
            <w:r w:rsidR="00623E89">
              <w:rPr>
                <w:rFonts w:ascii="TH SarabunPSK" w:hAnsi="TH SarabunPSK" w:cs="TH SarabunPSK"/>
                <w:spacing w:val="-2"/>
                <w:sz w:val="32"/>
                <w:szCs w:val="32"/>
                <w:cs/>
              </w:rPr>
              <w:t>ำนักงานคณะกรรมการวิจัยแห่งชาติ อย่างน้อย 1</w:t>
            </w:r>
            <w:r w:rsidRPr="009219C3">
              <w:rPr>
                <w:rFonts w:ascii="TH SarabunPSK" w:hAnsi="TH SarabunPSK" w:cs="TH SarabunPSK"/>
                <w:spacing w:val="-2"/>
                <w:sz w:val="32"/>
                <w:szCs w:val="32"/>
                <w:cs/>
              </w:rPr>
              <w:t>โครงการ (ของปี 2559)</w:t>
            </w:r>
          </w:p>
        </w:tc>
      </w:tr>
      <w:tr w:rsidR="004112B2" w:rsidRPr="009219C3" w:rsidTr="00DC336F">
        <w:tc>
          <w:tcPr>
            <w:tcW w:w="1418"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cs/>
              </w:rPr>
              <w:t>4</w:t>
            </w:r>
          </w:p>
        </w:tc>
        <w:tc>
          <w:tcPr>
            <w:tcW w:w="7654" w:type="dxa"/>
          </w:tcPr>
          <w:p w:rsidR="004112B2" w:rsidRPr="009219C3" w:rsidRDefault="004112B2" w:rsidP="00623E89">
            <w:pPr>
              <w:rPr>
                <w:rFonts w:ascii="TH SarabunPSK" w:hAnsi="TH SarabunPSK" w:cs="TH SarabunPSK"/>
                <w:spacing w:val="-2"/>
                <w:sz w:val="32"/>
                <w:szCs w:val="32"/>
                <w:cs/>
              </w:rPr>
            </w:pPr>
            <w:r w:rsidRPr="009219C3">
              <w:rPr>
                <w:rFonts w:ascii="TH SarabunPSK" w:hAnsi="TH SarabunPSK" w:cs="TH SarabunPSK"/>
                <w:spacing w:val="-2"/>
                <w:sz w:val="32"/>
                <w:szCs w:val="32"/>
                <w:cs/>
              </w:rPr>
              <w:t>มีโครงการงานวิจัยของบประมาณส</w:t>
            </w:r>
            <w:r w:rsidR="00623E89">
              <w:rPr>
                <w:rFonts w:ascii="TH SarabunPSK" w:hAnsi="TH SarabunPSK" w:cs="TH SarabunPSK"/>
                <w:spacing w:val="-2"/>
                <w:sz w:val="32"/>
                <w:szCs w:val="32"/>
                <w:cs/>
              </w:rPr>
              <w:t xml:space="preserve">ำนักงานคณะกรรมการวิจัยแห่งชาติ </w:t>
            </w:r>
            <w:r w:rsidRPr="009219C3">
              <w:rPr>
                <w:rFonts w:ascii="TH SarabunPSK" w:hAnsi="TH SarabunPSK" w:cs="TH SarabunPSK"/>
                <w:spacing w:val="-2"/>
                <w:sz w:val="32"/>
                <w:szCs w:val="32"/>
                <w:cs/>
              </w:rPr>
              <w:t>อย่างน้อย 1 โครงการ (ของปี 2560 นับโครงการต่อเนื่องได้)</w:t>
            </w:r>
          </w:p>
        </w:tc>
      </w:tr>
      <w:tr w:rsidR="004112B2" w:rsidRPr="009219C3" w:rsidTr="00DC336F">
        <w:tc>
          <w:tcPr>
            <w:tcW w:w="1418"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cs/>
              </w:rPr>
              <w:t>5</w:t>
            </w:r>
          </w:p>
        </w:tc>
        <w:tc>
          <w:tcPr>
            <w:tcW w:w="7654" w:type="dxa"/>
          </w:tcPr>
          <w:p w:rsidR="004112B2" w:rsidRPr="009219C3" w:rsidRDefault="004112B2" w:rsidP="00623E89">
            <w:pPr>
              <w:rPr>
                <w:rFonts w:ascii="TH SarabunPSK" w:hAnsi="TH SarabunPSK" w:cs="TH SarabunPSK"/>
                <w:spacing w:val="-2"/>
                <w:sz w:val="32"/>
                <w:szCs w:val="32"/>
                <w:cs/>
              </w:rPr>
            </w:pPr>
            <w:r w:rsidRPr="009219C3">
              <w:rPr>
                <w:rFonts w:ascii="TH SarabunPSK" w:hAnsi="TH SarabunPSK" w:cs="TH SarabunPSK"/>
                <w:spacing w:val="-2"/>
                <w:sz w:val="32"/>
                <w:szCs w:val="32"/>
                <w:cs/>
              </w:rPr>
              <w:t>มีโครงการงานวิจัยของบประมาณส</w:t>
            </w:r>
            <w:r w:rsidR="00623E89">
              <w:rPr>
                <w:rFonts w:ascii="TH SarabunPSK" w:hAnsi="TH SarabunPSK" w:cs="TH SarabunPSK"/>
                <w:spacing w:val="-2"/>
                <w:sz w:val="32"/>
                <w:szCs w:val="32"/>
                <w:cs/>
              </w:rPr>
              <w:t xml:space="preserve">ำนักงานคณะกรรมการวิจัยแห่งชาติ </w:t>
            </w:r>
            <w:r w:rsidRPr="009219C3">
              <w:rPr>
                <w:rFonts w:ascii="TH SarabunPSK" w:hAnsi="TH SarabunPSK" w:cs="TH SarabunPSK"/>
                <w:spacing w:val="-2"/>
                <w:sz w:val="32"/>
                <w:szCs w:val="32"/>
                <w:cs/>
              </w:rPr>
              <w:t>อย่างน้อย 1 โครงการ (ของปี 2561)</w:t>
            </w:r>
          </w:p>
        </w:tc>
      </w:tr>
    </w:tbl>
    <w:p w:rsidR="004112B2" w:rsidRPr="009219C3" w:rsidRDefault="004112B2" w:rsidP="004112B2">
      <w:pPr>
        <w:pStyle w:val="af1"/>
        <w:jc w:val="thaiDistribute"/>
        <w:rPr>
          <w:rFonts w:ascii="TH SarabunPSK" w:hAnsi="TH SarabunPSK" w:cs="TH SarabunPSK"/>
          <w:sz w:val="32"/>
          <w:szCs w:val="32"/>
        </w:rPr>
      </w:pPr>
    </w:p>
    <w:p w:rsidR="004112B2" w:rsidRPr="009219C3" w:rsidRDefault="004112B2" w:rsidP="004112B2">
      <w:pPr>
        <w:pStyle w:val="af1"/>
        <w:jc w:val="thaiDistribute"/>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w:t>
      </w:r>
    </w:p>
    <w:p w:rsidR="004112B2" w:rsidRPr="00C747DB" w:rsidRDefault="004112B2" w:rsidP="004112B2">
      <w:pPr>
        <w:pStyle w:val="af1"/>
        <w:jc w:val="thaiDistribute"/>
        <w:rPr>
          <w:rFonts w:ascii="TH SarabunPSK" w:hAnsi="TH SarabunPSK" w:cs="TH SarabunPSK"/>
          <w:sz w:val="32"/>
          <w:szCs w:val="32"/>
          <w:cs/>
        </w:rPr>
      </w:pPr>
      <w:r w:rsidRPr="00C747DB">
        <w:rPr>
          <w:rFonts w:ascii="TH SarabunPSK" w:hAnsi="TH SarabunPSK" w:cs="TH SarabunPSK"/>
          <w:b/>
          <w:bCs/>
          <w:sz w:val="32"/>
          <w:szCs w:val="32"/>
          <w:cs/>
        </w:rPr>
        <w:t>งานวิจัย</w:t>
      </w:r>
      <w:r w:rsidRPr="00C747DB">
        <w:rPr>
          <w:rFonts w:ascii="TH SarabunPSK" w:hAnsi="TH SarabunPSK" w:cs="TH SarabunPSK"/>
          <w:sz w:val="32"/>
          <w:szCs w:val="32"/>
          <w:cs/>
        </w:rPr>
        <w:t xml:space="preserve"> หมายถึง การศึกษา ค้นคว้า วิเคราะห์ หรือทดลองอย่างมีระบบ โดยอาศัยอุปกรณ์หรือวิธีการ เพื่อให้</w:t>
      </w:r>
      <w:r w:rsidRPr="00C747DB">
        <w:rPr>
          <w:rFonts w:ascii="TH SarabunPSK" w:hAnsi="TH SarabunPSK" w:cs="TH SarabunPSK"/>
          <w:spacing w:val="-4"/>
          <w:sz w:val="32"/>
          <w:szCs w:val="32"/>
          <w:cs/>
        </w:rPr>
        <w:t>พบข้อเท็จจริง หรือหลักการไปใช้ในการตั้งกฎ ทฤษฎี หรือแนวทางในการปฏิบัติ คือโครงการวิจัยทางการแพทย์ หรือ โครงการประเมินเทคโนโลยีทางการแพทย์หรือ โครงการพัฒนารูปแบบการบริการทางการแพทย์</w:t>
      </w:r>
    </w:p>
    <w:p w:rsidR="004112B2" w:rsidRPr="009219C3" w:rsidRDefault="004112B2" w:rsidP="004112B2">
      <w:pPr>
        <w:pStyle w:val="af1"/>
        <w:jc w:val="thaiDistribute"/>
        <w:rPr>
          <w:rFonts w:ascii="TH SarabunPSK" w:hAnsi="TH SarabunPSK" w:cs="TH SarabunPSK"/>
          <w:b/>
          <w:bCs/>
          <w:color w:val="333333"/>
          <w:sz w:val="32"/>
          <w:szCs w:val="32"/>
          <w:shd w:val="clear" w:color="auto" w:fill="FFFFFF"/>
        </w:rPr>
      </w:pPr>
      <w:r w:rsidRPr="009219C3">
        <w:rPr>
          <w:rFonts w:ascii="TH SarabunPSK" w:hAnsi="TH SarabunPSK" w:cs="TH SarabunPSK"/>
          <w:b/>
          <w:bCs/>
          <w:color w:val="333333"/>
          <w:sz w:val="32"/>
          <w:szCs w:val="32"/>
          <w:shd w:val="clear" w:color="auto" w:fill="FFFFFF"/>
          <w:cs/>
        </w:rPr>
        <w:t>ระบบบริหารจัดการงานวิชาการ</w:t>
      </w:r>
      <w:r w:rsidRPr="009219C3">
        <w:rPr>
          <w:rFonts w:ascii="TH SarabunPSK" w:hAnsi="TH SarabunPSK" w:cs="TH SarabunPSK"/>
          <w:color w:val="333333"/>
          <w:sz w:val="32"/>
          <w:szCs w:val="32"/>
          <w:shd w:val="clear" w:color="auto" w:fill="FFFFFF"/>
          <w:cs/>
        </w:rPr>
        <w:t xml:space="preserve"> หมายถึง</w:t>
      </w:r>
      <w:r w:rsidRPr="009219C3">
        <w:rPr>
          <w:rFonts w:ascii="TH SarabunPSK" w:hAnsi="TH SarabunPSK" w:cs="TH SarabunPSK"/>
          <w:color w:val="333333"/>
          <w:sz w:val="32"/>
          <w:szCs w:val="32"/>
          <w:shd w:val="clear" w:color="auto" w:fill="FFFFFF"/>
        </w:rPr>
        <w:t> </w:t>
      </w:r>
      <w:r w:rsidRPr="009219C3">
        <w:rPr>
          <w:rFonts w:ascii="TH SarabunPSK" w:eastAsia="Times New Roman" w:hAnsi="TH SarabunPSK" w:cs="TH SarabunPSK"/>
          <w:spacing w:val="-2"/>
          <w:sz w:val="32"/>
          <w:szCs w:val="32"/>
          <w:cs/>
        </w:rPr>
        <w:t>ระบบส่งเสริม สนับสนุนและติดตามงานวิจัยและประเมินเทคโนโลยีทางการแพทย์</w:t>
      </w:r>
      <w:r w:rsidRPr="009219C3">
        <w:rPr>
          <w:rFonts w:ascii="TH SarabunPSK" w:hAnsi="TH SarabunPSK" w:cs="TH SarabunPSK"/>
          <w:color w:val="333333"/>
          <w:sz w:val="32"/>
          <w:szCs w:val="32"/>
          <w:shd w:val="clear" w:color="auto" w:fill="FFFFFF"/>
          <w:cs/>
        </w:rPr>
        <w:t xml:space="preserve">แบบครบวงจร เพื่อให้การดำเนินการงานวิจัยและประเมินเทคโนโลยีทางการแพทย์บรรลุวัตถุประสงค์ที่กำหนดไว้อย่างมีประสิทธิผลและประสิทธิภาพ โดยมีโครงสร้างหรือระบบรองรับการดำเนินการอย่างชัดเจน </w:t>
      </w:r>
    </w:p>
    <w:p w:rsidR="004112B2" w:rsidRPr="009219C3" w:rsidRDefault="004112B2" w:rsidP="004112B2">
      <w:pPr>
        <w:pStyle w:val="af1"/>
        <w:jc w:val="thaiDistribute"/>
        <w:rPr>
          <w:rFonts w:ascii="TH SarabunPSK" w:eastAsia="Times New Roman" w:hAnsi="TH SarabunPSK" w:cs="TH SarabunPSK"/>
          <w:color w:val="333333"/>
          <w:sz w:val="32"/>
          <w:szCs w:val="32"/>
          <w:cs/>
        </w:rPr>
      </w:pPr>
      <w:r w:rsidRPr="009219C3">
        <w:rPr>
          <w:rFonts w:ascii="TH SarabunPSK" w:hAnsi="TH SarabunPSK" w:cs="TH SarabunPSK"/>
          <w:b/>
          <w:bCs/>
          <w:color w:val="333333"/>
          <w:sz w:val="32"/>
          <w:szCs w:val="32"/>
          <w:shd w:val="clear" w:color="auto" w:fill="FFFFFF"/>
          <w:cs/>
        </w:rPr>
        <w:t>ระบบสนับสนุน</w:t>
      </w:r>
      <w:r w:rsidRPr="009219C3">
        <w:rPr>
          <w:rFonts w:ascii="TH SarabunPSK" w:hAnsi="TH SarabunPSK" w:cs="TH SarabunPSK"/>
          <w:b/>
          <w:bCs/>
          <w:color w:val="000000"/>
          <w:sz w:val="32"/>
          <w:szCs w:val="32"/>
          <w:shd w:val="clear" w:color="auto" w:fill="FFFFFF"/>
          <w:cs/>
        </w:rPr>
        <w:t>งานวิชาการ</w:t>
      </w:r>
      <w:r w:rsidRPr="009219C3">
        <w:rPr>
          <w:rFonts w:ascii="TH SarabunPSK" w:hAnsi="TH SarabunPSK" w:cs="TH SarabunPSK"/>
          <w:color w:val="333333"/>
          <w:sz w:val="32"/>
          <w:szCs w:val="32"/>
          <w:shd w:val="clear" w:color="auto" w:fill="FFFFFF"/>
          <w:cs/>
        </w:rPr>
        <w:t xml:space="preserve"> หมายถึง การพัฒนาบุคลากรด้านงานวิจัย การจัดหาแหล่งทุน </w:t>
      </w:r>
      <w:r w:rsidRPr="009219C3">
        <w:rPr>
          <w:rFonts w:ascii="TH SarabunPSK" w:eastAsia="Times New Roman" w:hAnsi="TH SarabunPSK" w:cs="TH SarabunPSK"/>
          <w:color w:val="333333"/>
          <w:sz w:val="32"/>
          <w:szCs w:val="32"/>
          <w:cs/>
        </w:rPr>
        <w:t>การสนับสนุน</w:t>
      </w:r>
      <w:r w:rsidRPr="009219C3">
        <w:rPr>
          <w:rFonts w:ascii="TH SarabunPSK" w:hAnsi="TH SarabunPSK" w:cs="TH SarabunPSK"/>
          <w:color w:val="333333"/>
          <w:sz w:val="32"/>
          <w:szCs w:val="32"/>
          <w:cs/>
        </w:rPr>
        <w:t>การพัฒนาหน่วยปฏิบัติการวิจัย หรือ</w:t>
      </w:r>
      <w:r w:rsidRPr="009219C3">
        <w:rPr>
          <w:rFonts w:ascii="TH SarabunPSK" w:eastAsia="Times New Roman" w:hAnsi="TH SarabunPSK" w:cs="TH SarabunPSK"/>
          <w:color w:val="333333"/>
          <w:sz w:val="32"/>
          <w:szCs w:val="32"/>
          <w:cs/>
        </w:rPr>
        <w:t xml:space="preserve"> ศูนย์</w:t>
      </w:r>
      <w:r w:rsidRPr="009219C3">
        <w:rPr>
          <w:rFonts w:ascii="TH SarabunPSK" w:hAnsi="TH SarabunPSK" w:cs="TH SarabunPSK"/>
          <w:color w:val="333333"/>
          <w:sz w:val="32"/>
          <w:szCs w:val="32"/>
          <w:cs/>
        </w:rPr>
        <w:t>วิจัย</w:t>
      </w:r>
      <w:r w:rsidRPr="009219C3">
        <w:rPr>
          <w:rFonts w:ascii="TH SarabunPSK" w:eastAsia="Times New Roman" w:hAnsi="TH SarabunPSK" w:cs="TH SarabunPSK"/>
          <w:color w:val="333333"/>
          <w:sz w:val="32"/>
          <w:szCs w:val="32"/>
          <w:cs/>
        </w:rPr>
        <w:t xml:space="preserve">ทางคลินิก </w:t>
      </w:r>
      <w:r w:rsidRPr="009219C3">
        <w:rPr>
          <w:rFonts w:ascii="TH SarabunPSK" w:hAnsi="TH SarabunPSK" w:cs="TH SarabunPSK"/>
          <w:color w:val="333333"/>
          <w:sz w:val="32"/>
          <w:szCs w:val="32"/>
          <w:cs/>
        </w:rPr>
        <w:t>การให้คำปรึกษาให้ข้อเสนอแนะ</w:t>
      </w:r>
      <w:r w:rsidRPr="009219C3">
        <w:rPr>
          <w:rFonts w:ascii="TH SarabunPSK" w:eastAsia="Times New Roman" w:hAnsi="TH SarabunPSK" w:cs="TH SarabunPSK"/>
          <w:color w:val="333333"/>
          <w:sz w:val="32"/>
          <w:szCs w:val="32"/>
          <w:cs/>
        </w:rPr>
        <w:t xml:space="preserve"> การสนับสนุนและผลักดันการนำผลงานด้านวิจัยไปประยุกต์ใช้ได้อย่างเป็นรูปธรรม และการส่งเสริมการเผยแพร่ผลงานวิจัยสู่สาธารณะ การสนับสนุนงานวิจัยสู่อุตสาหกรรมเชิงพาณิชย์ รวมทั้งระบบสร้างแรงจูงใจ</w:t>
      </w:r>
    </w:p>
    <w:p w:rsidR="004112B2" w:rsidRPr="009219C3" w:rsidRDefault="004112B2" w:rsidP="004112B2">
      <w:pPr>
        <w:pStyle w:val="af1"/>
        <w:jc w:val="thaiDistribute"/>
        <w:rPr>
          <w:rFonts w:ascii="TH SarabunPSK" w:hAnsi="TH SarabunPSK" w:cs="TH SarabunPSK"/>
          <w:color w:val="333333"/>
          <w:sz w:val="32"/>
          <w:szCs w:val="32"/>
          <w:cs/>
        </w:rPr>
      </w:pPr>
      <w:r w:rsidRPr="009219C3">
        <w:rPr>
          <w:rFonts w:ascii="TH SarabunPSK" w:hAnsi="TH SarabunPSK" w:cs="TH SarabunPSK"/>
          <w:b/>
          <w:bCs/>
          <w:color w:val="333333"/>
          <w:sz w:val="32"/>
          <w:szCs w:val="32"/>
          <w:cs/>
        </w:rPr>
        <w:t>ระบบติดตามงานวิชาการ</w:t>
      </w:r>
      <w:r w:rsidRPr="009219C3">
        <w:rPr>
          <w:rFonts w:ascii="TH SarabunPSK" w:hAnsi="TH SarabunPSK" w:cs="TH SarabunPSK"/>
          <w:color w:val="333333"/>
          <w:sz w:val="32"/>
          <w:szCs w:val="32"/>
          <w:cs/>
        </w:rPr>
        <w:t xml:space="preserve"> หมายถึง การกำกับ ติดตามความก้าวหน้าของการดำเนินการวิชาการโดยกลุ่มงานวิจัยและประเมินเทคโนโลยีทางการแพทย์หรือศูนย์วิจัยของหน่วยงาน หรือโดยคณะกรรมการจริยธรรมการวิจัยในคนของหน่วยงาน หรือกลุ่มงาน/ฝ่ายที่เกี่ยวข้อง เพื่อให้การดำเนินการบรรลุเป้าหมายของหน่วยงานอย่างมีคุณภาพและประสิทธิภาพ</w:t>
      </w:r>
    </w:p>
    <w:p w:rsidR="004112B2" w:rsidRPr="009219C3" w:rsidRDefault="007D7D8C" w:rsidP="009F1C02">
      <w:pPr>
        <w:spacing w:after="160" w:line="259" w:lineRule="auto"/>
        <w:rPr>
          <w:rFonts w:ascii="TH SarabunPSK" w:eastAsiaTheme="minorHAnsi" w:hAnsi="TH SarabunPSK" w:cs="TH SarabunPSK"/>
          <w:b/>
          <w:bCs/>
          <w:color w:val="333333"/>
          <w:sz w:val="32"/>
          <w:szCs w:val="32"/>
        </w:rPr>
      </w:pPr>
      <w:r w:rsidRPr="009219C3">
        <w:rPr>
          <w:rFonts w:ascii="TH SarabunPSK" w:hAnsi="TH SarabunPSK" w:cs="TH SarabunPSK"/>
          <w:b/>
          <w:bCs/>
          <w:color w:val="333333"/>
          <w:sz w:val="32"/>
          <w:szCs w:val="32"/>
          <w:cs/>
        </w:rPr>
        <w:br w:type="page"/>
      </w:r>
      <w:r w:rsidR="004112B2" w:rsidRPr="009219C3">
        <w:rPr>
          <w:rFonts w:ascii="TH SarabunPSK" w:hAnsi="TH SarabunPSK" w:cs="TH SarabunPSK"/>
          <w:b/>
          <w:bCs/>
          <w:color w:val="333333"/>
          <w:sz w:val="32"/>
          <w:szCs w:val="32"/>
          <w:cs/>
        </w:rPr>
        <w:lastRenderedPageBreak/>
        <w:t>ระบบการจัดการคุณภาพงานวิชาการ</w:t>
      </w:r>
      <w:r w:rsidR="004112B2" w:rsidRPr="009219C3">
        <w:rPr>
          <w:rFonts w:ascii="TH SarabunPSK" w:hAnsi="TH SarabunPSK" w:cs="TH SarabunPSK"/>
          <w:color w:val="333333"/>
          <w:sz w:val="32"/>
          <w:szCs w:val="32"/>
          <w:cs/>
        </w:rPr>
        <w:t xml:space="preserve"> หมายถึง หน่วยงานมีคณะกรรมการจริยธรรมในคน หรือคณะกรรมการวิจัย และคณะกรรมการบริหารที่ทำหน้าที่พิจารณาข้อเสนองานวิชาการของหน่วยงาน </w:t>
      </w:r>
      <w:r w:rsidR="004112B2" w:rsidRPr="009219C3">
        <w:rPr>
          <w:rFonts w:ascii="TH SarabunPSK" w:hAnsi="TH SarabunPSK" w:cs="TH SarabunPSK"/>
          <w:color w:val="333333"/>
          <w:sz w:val="32"/>
          <w:szCs w:val="32"/>
          <w:shd w:val="clear" w:color="auto" w:fill="FFFFFF"/>
          <w:cs/>
        </w:rPr>
        <w:t>และหากหน่วยงานใดไม่มีคณะกรรมการ</w:t>
      </w:r>
      <w:r w:rsidR="004112B2" w:rsidRPr="009219C3">
        <w:rPr>
          <w:rFonts w:ascii="TH SarabunPSK" w:hAnsi="TH SarabunPSK" w:cs="TH SarabunPSK"/>
          <w:color w:val="333333"/>
          <w:sz w:val="32"/>
          <w:szCs w:val="32"/>
          <w:cs/>
        </w:rPr>
        <w:t>จริยธรรมในคน</w:t>
      </w:r>
      <w:r w:rsidR="004112B2" w:rsidRPr="009219C3">
        <w:rPr>
          <w:rFonts w:ascii="TH SarabunPSK" w:hAnsi="TH SarabunPSK" w:cs="TH SarabunPSK"/>
          <w:color w:val="333333"/>
          <w:sz w:val="32"/>
          <w:szCs w:val="32"/>
          <w:shd w:val="clear" w:color="auto" w:fill="FFFFFF"/>
          <w:cs/>
        </w:rPr>
        <w:t xml:space="preserve"> ของหน่วยงาน แต่มีระบบหรือมาตรการในการจัดการคุณภาพงานวิชาการก่อนการดำเนินการ</w:t>
      </w:r>
    </w:p>
    <w:p w:rsidR="004112B2" w:rsidRPr="009219C3" w:rsidRDefault="004112B2" w:rsidP="004112B2">
      <w:pPr>
        <w:pStyle w:val="af1"/>
        <w:jc w:val="thaiDistribute"/>
        <w:rPr>
          <w:rFonts w:ascii="TH SarabunPSK" w:hAnsi="TH SarabunPSK" w:cs="TH SarabunPSK"/>
          <w:i/>
          <w:iCs/>
          <w:sz w:val="32"/>
          <w:szCs w:val="32"/>
        </w:rPr>
      </w:pPr>
      <w:r w:rsidRPr="009219C3">
        <w:rPr>
          <w:rFonts w:ascii="TH SarabunPSK" w:hAnsi="TH SarabunPSK" w:cs="TH SarabunPSK"/>
          <w:i/>
          <w:iCs/>
          <w:sz w:val="32"/>
          <w:szCs w:val="32"/>
          <w:cs/>
        </w:rPr>
        <w:t>ความหมายที่แฝงอยู่ในตัวชี้วัด (องค์ประกอบที่ 2)</w:t>
      </w:r>
    </w:p>
    <w:p w:rsidR="004112B2" w:rsidRPr="009219C3" w:rsidRDefault="004112B2" w:rsidP="009C0A98">
      <w:pPr>
        <w:pStyle w:val="af1"/>
        <w:numPr>
          <w:ilvl w:val="0"/>
          <w:numId w:val="19"/>
        </w:numPr>
        <w:jc w:val="thaiDistribute"/>
        <w:rPr>
          <w:rFonts w:ascii="TH SarabunPSK" w:hAnsi="TH SarabunPSK" w:cs="TH SarabunPSK"/>
          <w:sz w:val="32"/>
          <w:szCs w:val="32"/>
        </w:rPr>
      </w:pPr>
      <w:r w:rsidRPr="009219C3">
        <w:rPr>
          <w:rFonts w:ascii="TH SarabunPSK" w:hAnsi="TH SarabunPSK" w:cs="TH SarabunPSK"/>
          <w:sz w:val="32"/>
          <w:szCs w:val="32"/>
          <w:cs/>
        </w:rPr>
        <w:t>สามารถวิเคราะห์และติดตามงานวิชาการด้านคุณภาพ เป้าหมายหรือวัตถุประสงค์ ตัวชี้วัด ผลผลิตและงบประมาณเป็นระยะตามระบบที่กำหนด</w:t>
      </w:r>
    </w:p>
    <w:p w:rsidR="004112B2" w:rsidRPr="009219C3" w:rsidRDefault="004112B2" w:rsidP="009C0A98">
      <w:pPr>
        <w:pStyle w:val="af1"/>
        <w:numPr>
          <w:ilvl w:val="0"/>
          <w:numId w:val="19"/>
        </w:numPr>
        <w:jc w:val="thaiDistribute"/>
        <w:rPr>
          <w:rFonts w:ascii="TH SarabunPSK" w:hAnsi="TH SarabunPSK" w:cs="TH SarabunPSK"/>
          <w:sz w:val="32"/>
          <w:szCs w:val="32"/>
        </w:rPr>
      </w:pPr>
      <w:r w:rsidRPr="009219C3">
        <w:rPr>
          <w:rFonts w:ascii="TH SarabunPSK" w:hAnsi="TH SarabunPSK" w:cs="TH SarabunPSK"/>
          <w:sz w:val="32"/>
          <w:szCs w:val="32"/>
          <w:cs/>
        </w:rPr>
        <w:t>ผลงานวิชาการ</w:t>
      </w:r>
      <w:r w:rsidRPr="009219C3">
        <w:rPr>
          <w:rFonts w:ascii="TH SarabunPSK" w:hAnsi="TH SarabunPSK" w:cs="TH SarabunPSK"/>
          <w:spacing w:val="-2"/>
          <w:sz w:val="32"/>
          <w:szCs w:val="32"/>
          <w:cs/>
        </w:rPr>
        <w:t>ผ่านคณะกรรมการวิจัยและประเมินเทคโนโลยีทางการแพทย์ กรมการแพทย์เพื่อเสนอขอ</w:t>
      </w:r>
      <w:r w:rsidRPr="009219C3">
        <w:rPr>
          <w:rFonts w:ascii="TH SarabunPSK" w:hAnsi="TH SarabunPSK" w:cs="TH SarabunPSK"/>
          <w:sz w:val="32"/>
          <w:szCs w:val="32"/>
          <w:cs/>
        </w:rPr>
        <w:t xml:space="preserve">งบประมาณผ่านการพิจารณาจากสำนักงานคณะกรรมการวิจัยแห่งชาติ ซึ่งมีนัยว่าหน่วยงานมีการผลิตงานวิชาการที่มีคุณภาพและสอดคล้องกับปัญหาสาธารณสุขด้านการแพทย์ </w:t>
      </w:r>
    </w:p>
    <w:p w:rsidR="004112B2" w:rsidRPr="009219C3" w:rsidRDefault="004112B2" w:rsidP="004112B2">
      <w:pPr>
        <w:pStyle w:val="af1"/>
        <w:numPr>
          <w:ilvl w:val="0"/>
          <w:numId w:val="19"/>
        </w:numPr>
        <w:jc w:val="thaiDistribute"/>
        <w:rPr>
          <w:rFonts w:ascii="TH SarabunPSK" w:hAnsi="TH SarabunPSK" w:cs="TH SarabunPSK"/>
          <w:sz w:val="32"/>
          <w:szCs w:val="32"/>
        </w:rPr>
      </w:pPr>
      <w:r w:rsidRPr="009219C3">
        <w:rPr>
          <w:rFonts w:ascii="TH SarabunPSK" w:hAnsi="TH SarabunPSK" w:cs="TH SarabunPSK"/>
          <w:sz w:val="32"/>
          <w:szCs w:val="32"/>
          <w:cs/>
        </w:rPr>
        <w:t>สนับสนุนการสร้างนักวิจัยรุ่นใหม่เพิ่มขึ้นอย่างต่อเนื่อง</w:t>
      </w:r>
    </w:p>
    <w:p w:rsidR="004112B2" w:rsidRPr="009219C3" w:rsidRDefault="004112B2" w:rsidP="004112B2">
      <w:pPr>
        <w:pStyle w:val="af1"/>
        <w:jc w:val="thaiDistribute"/>
        <w:rPr>
          <w:rFonts w:ascii="TH SarabunPSK" w:hAnsi="TH SarabunPSK" w:cs="TH SarabunPSK"/>
          <w:i/>
          <w:iCs/>
          <w:sz w:val="32"/>
          <w:szCs w:val="32"/>
        </w:rPr>
      </w:pPr>
      <w:r w:rsidRPr="009219C3">
        <w:rPr>
          <w:rFonts w:ascii="TH SarabunPSK" w:hAnsi="TH SarabunPSK" w:cs="TH SarabunPSK"/>
          <w:i/>
          <w:iCs/>
          <w:sz w:val="32"/>
          <w:szCs w:val="32"/>
          <w:cs/>
        </w:rPr>
        <w:t xml:space="preserve">สอดคล้องกับ </w:t>
      </w:r>
    </w:p>
    <w:p w:rsidR="004112B2" w:rsidRPr="009219C3" w:rsidRDefault="004112B2" w:rsidP="009C0A98">
      <w:pPr>
        <w:pStyle w:val="af1"/>
        <w:numPr>
          <w:ilvl w:val="0"/>
          <w:numId w:val="28"/>
        </w:numPr>
        <w:jc w:val="thaiDistribute"/>
        <w:rPr>
          <w:rFonts w:ascii="TH SarabunPSK" w:hAnsi="TH SarabunPSK" w:cs="TH SarabunPSK"/>
          <w:sz w:val="32"/>
          <w:szCs w:val="32"/>
        </w:rPr>
      </w:pPr>
      <w:r w:rsidRPr="009219C3">
        <w:rPr>
          <w:rFonts w:ascii="TH SarabunPSK" w:hAnsi="TH SarabunPSK" w:cs="TH SarabunPSK"/>
          <w:sz w:val="32"/>
          <w:szCs w:val="32"/>
          <w:cs/>
        </w:rPr>
        <w:t xml:space="preserve">พันธกิจที่ 1 ของกรมการแพทย์ </w:t>
      </w:r>
      <w:r w:rsidRPr="009219C3">
        <w:rPr>
          <w:rFonts w:ascii="TH SarabunPSK" w:hAnsi="TH SarabunPSK" w:cs="TH SarabunPSK"/>
          <w:sz w:val="32"/>
          <w:szCs w:val="32"/>
        </w:rPr>
        <w:t xml:space="preserve">: </w:t>
      </w:r>
      <w:r w:rsidRPr="009219C3">
        <w:rPr>
          <w:rFonts w:ascii="TH SarabunPSK" w:hAnsi="TH SarabunPSK" w:cs="TH SarabunPSK"/>
          <w:sz w:val="32"/>
          <w:szCs w:val="32"/>
          <w:cs/>
        </w:rPr>
        <w:t xml:space="preserve">ศึกษา วิจัย ประเมิน พัฒนา เผยแพร่องค์ความรู้และเทคโนโลยีเพื่อพัฒนาการแพทย์ที่สมคุณค่าของประเทศ </w:t>
      </w:r>
    </w:p>
    <w:p w:rsidR="004112B2" w:rsidRPr="009219C3" w:rsidRDefault="004112B2" w:rsidP="009C0A98">
      <w:pPr>
        <w:pStyle w:val="af1"/>
        <w:numPr>
          <w:ilvl w:val="0"/>
          <w:numId w:val="28"/>
        </w:numPr>
        <w:jc w:val="thaiDistribute"/>
        <w:rPr>
          <w:rFonts w:ascii="TH SarabunPSK" w:hAnsi="TH SarabunPSK" w:cs="TH SarabunPSK"/>
          <w:sz w:val="32"/>
          <w:szCs w:val="32"/>
        </w:rPr>
      </w:pPr>
      <w:r w:rsidRPr="009219C3">
        <w:rPr>
          <w:rFonts w:ascii="TH SarabunPSK" w:hAnsi="TH SarabunPSK" w:cs="TH SarabunPSK"/>
          <w:sz w:val="32"/>
          <w:szCs w:val="32"/>
          <w:cs/>
        </w:rPr>
        <w:t>เป้าประสงค์ที่ 3 ของกรมการแพทย์</w:t>
      </w:r>
      <w:r w:rsidRPr="009219C3">
        <w:rPr>
          <w:rFonts w:ascii="TH SarabunPSK" w:hAnsi="TH SarabunPSK" w:cs="TH SarabunPSK"/>
          <w:sz w:val="32"/>
          <w:szCs w:val="32"/>
        </w:rPr>
        <w:t xml:space="preserve">: </w:t>
      </w:r>
      <w:r w:rsidRPr="009219C3">
        <w:rPr>
          <w:rFonts w:ascii="TH SarabunPSK" w:hAnsi="TH SarabunPSK" w:cs="TH SarabunPSK"/>
          <w:sz w:val="32"/>
          <w:szCs w:val="32"/>
          <w:cs/>
        </w:rPr>
        <w:t>หน่วยงานของกรมการแพทย์มีความเป็นเลิศทางวิชาการและบริการ ที่สามารถแก้ไขปัญหาสุขภาพที่สำคัญของประเทศ</w:t>
      </w:r>
    </w:p>
    <w:p w:rsidR="004112B2" w:rsidRPr="009219C3" w:rsidRDefault="004112B2" w:rsidP="009C0A98">
      <w:pPr>
        <w:pStyle w:val="af1"/>
        <w:numPr>
          <w:ilvl w:val="0"/>
          <w:numId w:val="28"/>
        </w:numPr>
        <w:jc w:val="thaiDistribute"/>
        <w:rPr>
          <w:rFonts w:ascii="TH SarabunPSK" w:hAnsi="TH SarabunPSK" w:cs="TH SarabunPSK"/>
          <w:sz w:val="32"/>
          <w:szCs w:val="32"/>
        </w:rPr>
      </w:pPr>
      <w:r w:rsidRPr="009219C3">
        <w:rPr>
          <w:rFonts w:ascii="TH SarabunPSK" w:hAnsi="TH SarabunPSK" w:cs="TH SarabunPSK"/>
          <w:sz w:val="32"/>
          <w:szCs w:val="32"/>
          <w:cs/>
        </w:rPr>
        <w:t>ยุทธศาสตร์ที่ 3</w:t>
      </w:r>
      <w:r w:rsidRPr="009219C3">
        <w:rPr>
          <w:rFonts w:ascii="TH SarabunPSK" w:hAnsi="TH SarabunPSK" w:cs="TH SarabunPSK"/>
          <w:color w:val="000000"/>
          <w:sz w:val="32"/>
          <w:szCs w:val="32"/>
          <w:shd w:val="clear" w:color="auto" w:fill="FFFFFF"/>
          <w:cs/>
        </w:rPr>
        <w:t>พัฒนาสถาบันกรมการแพทย์สู่ความเป็นเลิศทางวิชาการ (</w:t>
      </w:r>
      <w:r w:rsidR="00C747DB">
        <w:rPr>
          <w:rFonts w:ascii="TH SarabunPSK" w:hAnsi="TH SarabunPSK" w:cs="TH SarabunPSK"/>
          <w:color w:val="000000"/>
          <w:sz w:val="32"/>
          <w:szCs w:val="32"/>
          <w:shd w:val="clear" w:color="auto" w:fill="FFFFFF"/>
        </w:rPr>
        <w:t xml:space="preserve">Centers </w:t>
      </w:r>
      <w:r w:rsidRPr="009219C3">
        <w:rPr>
          <w:rFonts w:ascii="TH SarabunPSK" w:hAnsi="TH SarabunPSK" w:cs="TH SarabunPSK"/>
          <w:color w:val="000000"/>
          <w:sz w:val="32"/>
          <w:szCs w:val="32"/>
          <w:shd w:val="clear" w:color="auto" w:fill="FFFFFF"/>
        </w:rPr>
        <w:t>of Excellence / National Institutes</w:t>
      </w:r>
      <w:r w:rsidRPr="009219C3">
        <w:rPr>
          <w:rFonts w:ascii="TH SarabunPSK" w:hAnsi="TH SarabunPSK" w:cs="TH SarabunPSK"/>
          <w:color w:val="000000"/>
          <w:sz w:val="32"/>
          <w:szCs w:val="32"/>
          <w:shd w:val="clear" w:color="auto" w:fill="FFFFFF"/>
          <w:cs/>
        </w:rPr>
        <w:t>) เพื่อแก้ไขปัญหาสุขภาพที่สำคัญของประเทศ</w:t>
      </w:r>
    </w:p>
    <w:p w:rsidR="004112B2" w:rsidRPr="009219C3" w:rsidRDefault="004112B2" w:rsidP="004112B2">
      <w:pPr>
        <w:pStyle w:val="af1"/>
        <w:ind w:left="1080"/>
        <w:jc w:val="thaiDistribute"/>
        <w:rPr>
          <w:rFonts w:ascii="TH SarabunPSK" w:hAnsi="TH SarabunPSK" w:cs="TH SarabunPSK"/>
          <w:sz w:val="32"/>
          <w:szCs w:val="32"/>
          <w:cs/>
        </w:rPr>
      </w:pPr>
    </w:p>
    <w:p w:rsidR="004112B2" w:rsidRPr="009219C3" w:rsidRDefault="004112B2" w:rsidP="00746282">
      <w:pPr>
        <w:pStyle w:val="af1"/>
        <w:tabs>
          <w:tab w:val="left" w:pos="1701"/>
        </w:tabs>
        <w:jc w:val="thaiDistribute"/>
        <w:rPr>
          <w:rFonts w:ascii="TH SarabunPSK" w:hAnsi="TH SarabunPSK" w:cs="TH SarabunPSK"/>
          <w:b/>
          <w:bCs/>
          <w:sz w:val="32"/>
          <w:szCs w:val="32"/>
        </w:rPr>
      </w:pPr>
      <w:r w:rsidRPr="009219C3">
        <w:rPr>
          <w:rFonts w:ascii="TH SarabunPSK" w:hAnsi="TH SarabunPSK" w:cs="TH SarabunPSK"/>
          <w:b/>
          <w:bCs/>
          <w:sz w:val="32"/>
          <w:szCs w:val="32"/>
          <w:cs/>
        </w:rPr>
        <w:t>องค์ประกอบที่ 3</w:t>
      </w:r>
      <w:r w:rsidRPr="009219C3">
        <w:rPr>
          <w:rFonts w:ascii="TH SarabunPSK" w:hAnsi="TH SarabunPSK" w:cs="TH SarabunPSK"/>
          <w:b/>
          <w:bCs/>
          <w:sz w:val="32"/>
          <w:szCs w:val="32"/>
          <w:cs/>
        </w:rPr>
        <w:tab/>
        <w:t xml:space="preserve">การจัดการผลงานวิชาการเพื่อนำไปใช้ให้เกิดประโยชน์ (น้ำหนัก </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ร้อยละ 2</w:t>
      </w:r>
      <w:r w:rsidRPr="009219C3">
        <w:rPr>
          <w:rFonts w:ascii="TH SarabunPSK" w:hAnsi="TH SarabunPSK" w:cs="TH SarabunPSK"/>
          <w:b/>
          <w:bCs/>
          <w:sz w:val="32"/>
          <w:szCs w:val="32"/>
        </w:rPr>
        <w:t>5</w:t>
      </w:r>
      <w:r w:rsidRPr="009219C3">
        <w:rPr>
          <w:rFonts w:ascii="TH SarabunPSK" w:hAnsi="TH SarabunPSK" w:cs="TH SarabunPSK"/>
          <w:b/>
          <w:bCs/>
          <w:sz w:val="32"/>
          <w:szCs w:val="32"/>
          <w:cs/>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7654"/>
      </w:tblGrid>
      <w:tr w:rsidR="004112B2" w:rsidRPr="009219C3" w:rsidTr="00DC336F">
        <w:tc>
          <w:tcPr>
            <w:tcW w:w="1560" w:type="dxa"/>
            <w:shd w:val="clear" w:color="auto" w:fill="F2F2F2"/>
          </w:tcPr>
          <w:p w:rsidR="004112B2" w:rsidRPr="009219C3" w:rsidRDefault="004112B2" w:rsidP="00DC336F">
            <w:pPr>
              <w:jc w:val="center"/>
              <w:rPr>
                <w:rFonts w:ascii="TH SarabunPSK" w:hAnsi="TH SarabunPSK" w:cs="TH SarabunPSK"/>
                <w:b/>
                <w:bCs/>
                <w:spacing w:val="-2"/>
                <w:sz w:val="32"/>
                <w:szCs w:val="32"/>
              </w:rPr>
            </w:pPr>
            <w:r w:rsidRPr="009219C3">
              <w:rPr>
                <w:rFonts w:ascii="TH SarabunPSK" w:hAnsi="TH SarabunPSK" w:cs="TH SarabunPSK"/>
                <w:b/>
                <w:bCs/>
                <w:spacing w:val="-2"/>
                <w:sz w:val="32"/>
                <w:szCs w:val="32"/>
                <w:cs/>
              </w:rPr>
              <w:t>ระดับคะแนน</w:t>
            </w:r>
          </w:p>
        </w:tc>
        <w:tc>
          <w:tcPr>
            <w:tcW w:w="7654" w:type="dxa"/>
            <w:shd w:val="clear" w:color="auto" w:fill="F2F2F2"/>
          </w:tcPr>
          <w:p w:rsidR="004112B2" w:rsidRPr="009219C3" w:rsidRDefault="004112B2" w:rsidP="00DC336F">
            <w:pPr>
              <w:jc w:val="center"/>
              <w:rPr>
                <w:rFonts w:ascii="TH SarabunPSK" w:hAnsi="TH SarabunPSK" w:cs="TH SarabunPSK"/>
                <w:b/>
                <w:bCs/>
                <w:spacing w:val="-2"/>
                <w:sz w:val="32"/>
                <w:szCs w:val="32"/>
              </w:rPr>
            </w:pPr>
            <w:r w:rsidRPr="009219C3">
              <w:rPr>
                <w:rFonts w:ascii="TH SarabunPSK" w:hAnsi="TH SarabunPSK" w:cs="TH SarabunPSK"/>
                <w:b/>
                <w:bCs/>
                <w:spacing w:val="-2"/>
                <w:sz w:val="32"/>
                <w:szCs w:val="32"/>
                <w:cs/>
              </w:rPr>
              <w:t>เกณฑ์การให้คะแนน</w:t>
            </w:r>
          </w:p>
        </w:tc>
      </w:tr>
      <w:tr w:rsidR="004112B2" w:rsidRPr="009219C3" w:rsidTr="00DC336F">
        <w:trPr>
          <w:trHeight w:val="397"/>
        </w:trPr>
        <w:tc>
          <w:tcPr>
            <w:tcW w:w="1560"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rPr>
              <w:t>1</w:t>
            </w:r>
          </w:p>
        </w:tc>
        <w:tc>
          <w:tcPr>
            <w:tcW w:w="7654" w:type="dxa"/>
            <w:vAlign w:val="center"/>
          </w:tcPr>
          <w:p w:rsidR="004112B2" w:rsidRPr="009219C3" w:rsidRDefault="004112B2" w:rsidP="00DC336F">
            <w:pPr>
              <w:rPr>
                <w:rFonts w:ascii="TH SarabunPSK" w:hAnsi="TH SarabunPSK" w:cs="TH SarabunPSK"/>
                <w:spacing w:val="-2"/>
                <w:sz w:val="32"/>
                <w:szCs w:val="32"/>
              </w:rPr>
            </w:pPr>
            <w:r w:rsidRPr="009219C3">
              <w:rPr>
                <w:rFonts w:ascii="TH SarabunPSK" w:hAnsi="TH SarabunPSK" w:cs="TH SarabunPSK"/>
                <w:spacing w:val="-2"/>
                <w:sz w:val="32"/>
                <w:szCs w:val="32"/>
                <w:cs/>
              </w:rPr>
              <w:t>ผลงาน</w:t>
            </w:r>
            <w:r w:rsidRPr="009219C3">
              <w:rPr>
                <w:rFonts w:ascii="TH SarabunPSK" w:hAnsi="TH SarabunPSK" w:cs="TH SarabunPSK"/>
                <w:sz w:val="32"/>
                <w:szCs w:val="32"/>
                <w:cs/>
              </w:rPr>
              <w:t>วิชาการ</w:t>
            </w:r>
            <w:r w:rsidRPr="009219C3">
              <w:rPr>
                <w:rFonts w:ascii="TH SarabunPSK" w:hAnsi="TH SarabunPSK" w:cs="TH SarabunPSK"/>
                <w:spacing w:val="-2"/>
                <w:sz w:val="32"/>
                <w:szCs w:val="32"/>
                <w:cs/>
              </w:rPr>
              <w:t>ของหน่วยงาน</w:t>
            </w:r>
            <w:r w:rsidRPr="009219C3">
              <w:rPr>
                <w:rFonts w:ascii="TH SarabunPSK" w:hAnsi="TH SarabunPSK" w:cs="TH SarabunPSK"/>
                <w:i/>
                <w:iCs/>
                <w:spacing w:val="-2"/>
                <w:sz w:val="32"/>
                <w:szCs w:val="32"/>
                <w:u w:val="single"/>
                <w:cs/>
              </w:rPr>
              <w:t>นำไปใช้ประโยชน์ในหน่วยงานและหน่วยงานอื่น</w:t>
            </w:r>
          </w:p>
        </w:tc>
      </w:tr>
      <w:tr w:rsidR="004112B2" w:rsidRPr="009219C3" w:rsidTr="00DC336F">
        <w:tc>
          <w:tcPr>
            <w:tcW w:w="1560" w:type="dxa"/>
          </w:tcPr>
          <w:p w:rsidR="004112B2" w:rsidRPr="009219C3" w:rsidRDefault="004112B2" w:rsidP="00DC336F">
            <w:pPr>
              <w:jc w:val="center"/>
              <w:rPr>
                <w:rFonts w:ascii="TH SarabunPSK" w:hAnsi="TH SarabunPSK" w:cs="TH SarabunPSK"/>
                <w:spacing w:val="-2"/>
                <w:sz w:val="32"/>
                <w:szCs w:val="32"/>
              </w:rPr>
            </w:pPr>
            <w:r w:rsidRPr="009219C3">
              <w:rPr>
                <w:rFonts w:ascii="TH SarabunPSK" w:hAnsi="TH SarabunPSK" w:cs="TH SarabunPSK"/>
                <w:spacing w:val="-2"/>
                <w:sz w:val="32"/>
                <w:szCs w:val="32"/>
                <w:cs/>
              </w:rPr>
              <w:t>2</w:t>
            </w:r>
          </w:p>
        </w:tc>
        <w:tc>
          <w:tcPr>
            <w:tcW w:w="7654" w:type="dxa"/>
            <w:vAlign w:val="center"/>
          </w:tcPr>
          <w:p w:rsidR="004112B2" w:rsidRPr="009219C3" w:rsidRDefault="004112B2" w:rsidP="00DC336F">
            <w:pPr>
              <w:rPr>
                <w:rFonts w:ascii="TH SarabunPSK" w:hAnsi="TH SarabunPSK" w:cs="TH SarabunPSK"/>
                <w:spacing w:val="-2"/>
                <w:sz w:val="32"/>
                <w:szCs w:val="32"/>
                <w:cs/>
              </w:rPr>
            </w:pPr>
            <w:r w:rsidRPr="009219C3">
              <w:rPr>
                <w:rFonts w:ascii="TH SarabunPSK" w:hAnsi="TH SarabunPSK" w:cs="TH SarabunPSK"/>
                <w:spacing w:val="-2"/>
                <w:sz w:val="32"/>
                <w:szCs w:val="32"/>
                <w:cs/>
              </w:rPr>
              <w:t>ผลงาน</w:t>
            </w:r>
            <w:r w:rsidRPr="009219C3">
              <w:rPr>
                <w:rFonts w:ascii="TH SarabunPSK" w:hAnsi="TH SarabunPSK" w:cs="TH SarabunPSK"/>
                <w:sz w:val="32"/>
                <w:szCs w:val="32"/>
                <w:cs/>
              </w:rPr>
              <w:t>วิชาการ</w:t>
            </w:r>
            <w:r w:rsidRPr="009219C3">
              <w:rPr>
                <w:rFonts w:ascii="TH SarabunPSK" w:hAnsi="TH SarabunPSK" w:cs="TH SarabunPSK"/>
                <w:spacing w:val="-2"/>
                <w:sz w:val="32"/>
                <w:szCs w:val="32"/>
                <w:cs/>
              </w:rPr>
              <w:t>ของหน่วยงาน</w:t>
            </w:r>
            <w:r w:rsidRPr="009219C3">
              <w:rPr>
                <w:rFonts w:ascii="TH SarabunPSK" w:hAnsi="TH SarabunPSK" w:cs="TH SarabunPSK"/>
                <w:b/>
                <w:bCs/>
                <w:i/>
                <w:iCs/>
                <w:spacing w:val="-2"/>
                <w:sz w:val="32"/>
                <w:szCs w:val="32"/>
                <w:u w:val="single"/>
                <w:cs/>
              </w:rPr>
              <w:t>นำเสนอ</w:t>
            </w:r>
            <w:r w:rsidRPr="009219C3">
              <w:rPr>
                <w:rFonts w:ascii="TH SarabunPSK" w:hAnsi="TH SarabunPSK" w:cs="TH SarabunPSK"/>
                <w:spacing w:val="-2"/>
                <w:sz w:val="32"/>
                <w:szCs w:val="32"/>
                <w:cs/>
              </w:rPr>
              <w:t xml:space="preserve"> ผู้บริหารให้เห็นแนวทางในการนำไปพัฒนาและประยุกต์ใช้ในเชิงนโยบาย หรือเชิงสาธารณะ หรือเชิงพาณิชย์</w:t>
            </w:r>
          </w:p>
        </w:tc>
      </w:tr>
      <w:tr w:rsidR="004112B2" w:rsidRPr="009219C3" w:rsidTr="00DC336F">
        <w:trPr>
          <w:trHeight w:val="824"/>
        </w:trPr>
        <w:tc>
          <w:tcPr>
            <w:tcW w:w="1560"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rPr>
              <w:t>3</w:t>
            </w:r>
          </w:p>
        </w:tc>
        <w:tc>
          <w:tcPr>
            <w:tcW w:w="7654" w:type="dxa"/>
            <w:vAlign w:val="center"/>
          </w:tcPr>
          <w:p w:rsidR="004112B2" w:rsidRPr="009219C3" w:rsidRDefault="004112B2" w:rsidP="00DC336F">
            <w:pPr>
              <w:rPr>
                <w:rFonts w:ascii="TH SarabunPSK" w:hAnsi="TH SarabunPSK" w:cs="TH SarabunPSK"/>
                <w:spacing w:val="-2"/>
                <w:sz w:val="32"/>
                <w:szCs w:val="32"/>
                <w:cs/>
              </w:rPr>
            </w:pPr>
            <w:r w:rsidRPr="009219C3">
              <w:rPr>
                <w:rFonts w:ascii="TH SarabunPSK" w:hAnsi="TH SarabunPSK" w:cs="TH SarabunPSK"/>
                <w:spacing w:val="-2"/>
                <w:sz w:val="32"/>
                <w:szCs w:val="32"/>
                <w:cs/>
              </w:rPr>
              <w:t>ผลงาน</w:t>
            </w:r>
            <w:r w:rsidRPr="009219C3">
              <w:rPr>
                <w:rFonts w:ascii="TH SarabunPSK" w:hAnsi="TH SarabunPSK" w:cs="TH SarabunPSK"/>
                <w:sz w:val="32"/>
                <w:szCs w:val="32"/>
                <w:cs/>
              </w:rPr>
              <w:t>วิชาการ</w:t>
            </w:r>
            <w:r w:rsidRPr="009219C3">
              <w:rPr>
                <w:rFonts w:ascii="TH SarabunPSK" w:hAnsi="TH SarabunPSK" w:cs="TH SarabunPSK"/>
                <w:spacing w:val="-2"/>
                <w:sz w:val="32"/>
                <w:szCs w:val="32"/>
                <w:cs/>
              </w:rPr>
              <w:t>ของหน่วยงาน สามารถนำไปพัฒนาและประยุกต์ใช้ในเชิงนโยบาย หรือเชิงสาธารณะ หรือเชิงพาณิชย์  (</w:t>
            </w:r>
            <w:r w:rsidRPr="009219C3">
              <w:rPr>
                <w:rFonts w:ascii="TH SarabunPSK" w:hAnsi="TH SarabunPSK" w:cs="TH SarabunPSK"/>
                <w:b/>
                <w:bCs/>
                <w:spacing w:val="-2"/>
                <w:sz w:val="32"/>
                <w:szCs w:val="32"/>
                <w:u w:val="single"/>
                <w:cs/>
              </w:rPr>
              <w:t>อย่างน้อย 1 โครงการ</w:t>
            </w:r>
            <w:r w:rsidRPr="009219C3">
              <w:rPr>
                <w:rFonts w:ascii="TH SarabunPSK" w:hAnsi="TH SarabunPSK" w:cs="TH SarabunPSK"/>
                <w:spacing w:val="-2"/>
                <w:sz w:val="32"/>
                <w:szCs w:val="32"/>
                <w:cs/>
              </w:rPr>
              <w:t>)</w:t>
            </w:r>
          </w:p>
        </w:tc>
      </w:tr>
      <w:tr w:rsidR="004112B2" w:rsidRPr="009219C3" w:rsidTr="00DC336F">
        <w:tc>
          <w:tcPr>
            <w:tcW w:w="1560"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rPr>
              <w:t>4</w:t>
            </w:r>
          </w:p>
        </w:tc>
        <w:tc>
          <w:tcPr>
            <w:tcW w:w="7654" w:type="dxa"/>
            <w:vAlign w:val="center"/>
          </w:tcPr>
          <w:p w:rsidR="004112B2" w:rsidRPr="009219C3" w:rsidRDefault="004112B2" w:rsidP="00DC336F">
            <w:pPr>
              <w:rPr>
                <w:rFonts w:ascii="TH SarabunPSK" w:hAnsi="TH SarabunPSK" w:cs="TH SarabunPSK"/>
                <w:spacing w:val="-2"/>
                <w:sz w:val="32"/>
                <w:szCs w:val="32"/>
                <w:cs/>
              </w:rPr>
            </w:pPr>
            <w:r w:rsidRPr="009219C3">
              <w:rPr>
                <w:rFonts w:ascii="TH SarabunPSK" w:hAnsi="TH SarabunPSK" w:cs="TH SarabunPSK"/>
                <w:spacing w:val="-2"/>
                <w:sz w:val="32"/>
                <w:szCs w:val="32"/>
                <w:cs/>
              </w:rPr>
              <w:t>ผลงาน</w:t>
            </w:r>
            <w:r w:rsidRPr="009219C3">
              <w:rPr>
                <w:rFonts w:ascii="TH SarabunPSK" w:hAnsi="TH SarabunPSK" w:cs="TH SarabunPSK"/>
                <w:sz w:val="32"/>
                <w:szCs w:val="32"/>
                <w:cs/>
              </w:rPr>
              <w:t>วิชาการ</w:t>
            </w:r>
            <w:r w:rsidRPr="009219C3">
              <w:rPr>
                <w:rFonts w:ascii="TH SarabunPSK" w:hAnsi="TH SarabunPSK" w:cs="TH SarabunPSK"/>
                <w:spacing w:val="-2"/>
                <w:sz w:val="32"/>
                <w:szCs w:val="32"/>
                <w:cs/>
              </w:rPr>
              <w:t>ของหน่วยงาน สามารถนำไปพัฒนาและประยุกต์ใช้ในเชิงนโยบาย หรือเชิงสาธารณะ หรือเชิงพาณิชย์  (</w:t>
            </w:r>
            <w:r w:rsidRPr="009219C3">
              <w:rPr>
                <w:rFonts w:ascii="TH SarabunPSK" w:hAnsi="TH SarabunPSK" w:cs="TH SarabunPSK"/>
                <w:b/>
                <w:bCs/>
                <w:spacing w:val="-2"/>
                <w:sz w:val="32"/>
                <w:szCs w:val="32"/>
                <w:u w:val="single"/>
                <w:cs/>
              </w:rPr>
              <w:t>อย่างน้อย 2 โครงการ</w:t>
            </w:r>
            <w:r w:rsidRPr="009219C3">
              <w:rPr>
                <w:rFonts w:ascii="TH SarabunPSK" w:hAnsi="TH SarabunPSK" w:cs="TH SarabunPSK"/>
                <w:spacing w:val="-2"/>
                <w:sz w:val="32"/>
                <w:szCs w:val="32"/>
                <w:cs/>
              </w:rPr>
              <w:t>)</w:t>
            </w:r>
            <w:r w:rsidRPr="009219C3">
              <w:rPr>
                <w:rFonts w:ascii="TH SarabunPSK" w:hAnsi="TH SarabunPSK" w:cs="TH SarabunPSK"/>
                <w:b/>
                <w:bCs/>
                <w:spacing w:val="-2"/>
                <w:sz w:val="32"/>
                <w:szCs w:val="32"/>
                <w:u w:val="single"/>
                <w:cs/>
              </w:rPr>
              <w:t xml:space="preserve">โดยต้องเป็นโครงการประเมินเทคโนโลยีทางการแพทย์ </w:t>
            </w:r>
            <w:r w:rsidRPr="009219C3">
              <w:rPr>
                <w:rFonts w:ascii="TH SarabunPSK" w:hAnsi="TH SarabunPSK" w:cs="TH SarabunPSK"/>
                <w:b/>
                <w:bCs/>
                <w:spacing w:val="-2"/>
                <w:sz w:val="32"/>
                <w:szCs w:val="32"/>
                <w:u w:val="single"/>
              </w:rPr>
              <w:t>1</w:t>
            </w:r>
            <w:r w:rsidRPr="009219C3">
              <w:rPr>
                <w:rFonts w:ascii="TH SarabunPSK" w:hAnsi="TH SarabunPSK" w:cs="TH SarabunPSK"/>
                <w:b/>
                <w:bCs/>
                <w:spacing w:val="-2"/>
                <w:sz w:val="32"/>
                <w:szCs w:val="32"/>
                <w:u w:val="single"/>
                <w:cs/>
              </w:rPr>
              <w:t xml:space="preserve"> โครงการ</w:t>
            </w:r>
          </w:p>
        </w:tc>
      </w:tr>
      <w:tr w:rsidR="004112B2" w:rsidRPr="009219C3" w:rsidTr="00DC336F">
        <w:tc>
          <w:tcPr>
            <w:tcW w:w="1560" w:type="dxa"/>
          </w:tcPr>
          <w:p w:rsidR="004112B2" w:rsidRPr="009219C3" w:rsidRDefault="004112B2" w:rsidP="00DC336F">
            <w:pPr>
              <w:jc w:val="center"/>
              <w:rPr>
                <w:rFonts w:ascii="TH SarabunPSK" w:hAnsi="TH SarabunPSK" w:cs="TH SarabunPSK"/>
                <w:spacing w:val="-2"/>
                <w:sz w:val="32"/>
                <w:szCs w:val="32"/>
              </w:rPr>
            </w:pPr>
            <w:r w:rsidRPr="009219C3">
              <w:rPr>
                <w:rFonts w:ascii="TH SarabunPSK" w:hAnsi="TH SarabunPSK" w:cs="TH SarabunPSK"/>
                <w:spacing w:val="-2"/>
                <w:sz w:val="32"/>
                <w:szCs w:val="32"/>
              </w:rPr>
              <w:t>5</w:t>
            </w:r>
          </w:p>
        </w:tc>
        <w:tc>
          <w:tcPr>
            <w:tcW w:w="7654" w:type="dxa"/>
            <w:vAlign w:val="center"/>
          </w:tcPr>
          <w:p w:rsidR="004112B2" w:rsidRPr="009219C3" w:rsidRDefault="004112B2" w:rsidP="00DC336F">
            <w:pPr>
              <w:rPr>
                <w:rFonts w:ascii="TH SarabunPSK" w:hAnsi="TH SarabunPSK" w:cs="TH SarabunPSK"/>
                <w:spacing w:val="-2"/>
                <w:sz w:val="32"/>
                <w:szCs w:val="32"/>
                <w:cs/>
              </w:rPr>
            </w:pPr>
            <w:r w:rsidRPr="009219C3">
              <w:rPr>
                <w:rFonts w:ascii="TH SarabunPSK" w:hAnsi="TH SarabunPSK" w:cs="TH SarabunPSK"/>
                <w:spacing w:val="-2"/>
                <w:sz w:val="32"/>
                <w:szCs w:val="32"/>
                <w:cs/>
              </w:rPr>
              <w:t>ผลงานวิชาการของหน่วยงาน สามารถนำไปพัฒนาและประยุกต์ใช้ในเชิงนโยบาย หรือเชิงสาธารณะ หรือเชิงพาณิชย์  (</w:t>
            </w:r>
            <w:r w:rsidRPr="009219C3">
              <w:rPr>
                <w:rFonts w:ascii="TH SarabunPSK" w:hAnsi="TH SarabunPSK" w:cs="TH SarabunPSK"/>
                <w:b/>
                <w:bCs/>
                <w:spacing w:val="-2"/>
                <w:sz w:val="32"/>
                <w:szCs w:val="32"/>
                <w:u w:val="single"/>
                <w:cs/>
              </w:rPr>
              <w:t xml:space="preserve">อย่างน้อย </w:t>
            </w:r>
            <w:r w:rsidRPr="009219C3">
              <w:rPr>
                <w:rFonts w:ascii="TH SarabunPSK" w:hAnsi="TH SarabunPSK" w:cs="TH SarabunPSK"/>
                <w:b/>
                <w:bCs/>
                <w:spacing w:val="-2"/>
                <w:sz w:val="32"/>
                <w:szCs w:val="32"/>
                <w:u w:val="single"/>
              </w:rPr>
              <w:t xml:space="preserve">3 </w:t>
            </w:r>
            <w:r w:rsidRPr="009219C3">
              <w:rPr>
                <w:rFonts w:ascii="TH SarabunPSK" w:hAnsi="TH SarabunPSK" w:cs="TH SarabunPSK"/>
                <w:b/>
                <w:bCs/>
                <w:spacing w:val="-2"/>
                <w:sz w:val="32"/>
                <w:szCs w:val="32"/>
                <w:u w:val="single"/>
                <w:cs/>
              </w:rPr>
              <w:t>โครงการ</w:t>
            </w:r>
            <w:r w:rsidRPr="009219C3">
              <w:rPr>
                <w:rFonts w:ascii="TH SarabunPSK" w:hAnsi="TH SarabunPSK" w:cs="TH SarabunPSK"/>
                <w:spacing w:val="-2"/>
                <w:sz w:val="32"/>
                <w:szCs w:val="32"/>
                <w:cs/>
              </w:rPr>
              <w:t>)</w:t>
            </w:r>
            <w:r w:rsidRPr="009219C3">
              <w:rPr>
                <w:rFonts w:ascii="TH SarabunPSK" w:hAnsi="TH SarabunPSK" w:cs="TH SarabunPSK"/>
                <w:b/>
                <w:bCs/>
                <w:spacing w:val="-2"/>
                <w:sz w:val="32"/>
                <w:szCs w:val="32"/>
                <w:u w:val="single"/>
                <w:cs/>
              </w:rPr>
              <w:t xml:space="preserve">โดยต้องเป็นโครงการประเมินเทคโนโลยีทางการแพทย์ </w:t>
            </w:r>
            <w:r w:rsidRPr="009219C3">
              <w:rPr>
                <w:rFonts w:ascii="TH SarabunPSK" w:hAnsi="TH SarabunPSK" w:cs="TH SarabunPSK"/>
                <w:b/>
                <w:bCs/>
                <w:spacing w:val="-2"/>
                <w:sz w:val="32"/>
                <w:szCs w:val="32"/>
                <w:u w:val="single"/>
              </w:rPr>
              <w:t>1</w:t>
            </w:r>
            <w:r w:rsidRPr="009219C3">
              <w:rPr>
                <w:rFonts w:ascii="TH SarabunPSK" w:hAnsi="TH SarabunPSK" w:cs="TH SarabunPSK"/>
                <w:b/>
                <w:bCs/>
                <w:spacing w:val="-2"/>
                <w:sz w:val="32"/>
                <w:szCs w:val="32"/>
                <w:u w:val="single"/>
                <w:cs/>
              </w:rPr>
              <w:t xml:space="preserve"> โครงการ</w:t>
            </w:r>
          </w:p>
        </w:tc>
      </w:tr>
    </w:tbl>
    <w:p w:rsidR="000B0550" w:rsidRPr="009219C3" w:rsidRDefault="000B0550" w:rsidP="00B91B07">
      <w:pPr>
        <w:spacing w:line="259" w:lineRule="auto"/>
        <w:rPr>
          <w:rFonts w:ascii="TH SarabunPSK" w:hAnsi="TH SarabunPSK" w:cs="TH SarabunPSK"/>
          <w:b/>
          <w:bCs/>
          <w:sz w:val="32"/>
          <w:szCs w:val="32"/>
        </w:rPr>
      </w:pPr>
    </w:p>
    <w:p w:rsidR="00B91B07" w:rsidRPr="009219C3" w:rsidRDefault="004112B2" w:rsidP="00B91B07">
      <w:pPr>
        <w:spacing w:line="259" w:lineRule="auto"/>
        <w:rPr>
          <w:rFonts w:ascii="TH SarabunPSK" w:hAnsi="TH SarabunPSK" w:cs="TH SarabunPSK"/>
          <w:b/>
          <w:bCs/>
          <w:sz w:val="32"/>
          <w:szCs w:val="32"/>
        </w:rPr>
      </w:pPr>
      <w:r w:rsidRPr="009219C3">
        <w:rPr>
          <w:rFonts w:ascii="TH SarabunPSK" w:hAnsi="TH SarabunPSK" w:cs="TH SarabunPSK"/>
          <w:b/>
          <w:bCs/>
          <w:sz w:val="32"/>
          <w:szCs w:val="32"/>
          <w:cs/>
        </w:rPr>
        <w:lastRenderedPageBreak/>
        <w:t>คำอธิบาย</w:t>
      </w:r>
      <w:r w:rsidRPr="009219C3">
        <w:rPr>
          <w:rFonts w:ascii="TH SarabunPSK" w:hAnsi="TH SarabunPSK" w:cs="TH SarabunPSK"/>
          <w:b/>
          <w:bCs/>
          <w:sz w:val="32"/>
          <w:szCs w:val="32"/>
        </w:rPr>
        <w:t>:</w:t>
      </w:r>
    </w:p>
    <w:p w:rsidR="004112B2" w:rsidRPr="009219C3" w:rsidRDefault="004112B2" w:rsidP="00B91B07">
      <w:pPr>
        <w:spacing w:line="259" w:lineRule="auto"/>
        <w:rPr>
          <w:rFonts w:ascii="TH SarabunPSK" w:eastAsiaTheme="minorHAnsi" w:hAnsi="TH SarabunPSK" w:cs="TH SarabunPSK"/>
          <w:b/>
          <w:bCs/>
          <w:sz w:val="32"/>
          <w:szCs w:val="32"/>
          <w:cs/>
        </w:rPr>
      </w:pPr>
      <w:r w:rsidRPr="009219C3">
        <w:rPr>
          <w:rFonts w:ascii="TH SarabunPSK" w:hAnsi="TH SarabunPSK" w:cs="TH SarabunPSK"/>
          <w:b/>
          <w:bCs/>
          <w:spacing w:val="-2"/>
          <w:sz w:val="32"/>
          <w:szCs w:val="32"/>
          <w:cs/>
        </w:rPr>
        <w:t>ผลงานวิชาการ</w:t>
      </w:r>
      <w:r w:rsidRPr="009219C3">
        <w:rPr>
          <w:rFonts w:ascii="TH SarabunPSK" w:hAnsi="TH SarabunPSK" w:cs="TH SarabunPSK"/>
          <w:sz w:val="32"/>
          <w:szCs w:val="32"/>
          <w:cs/>
        </w:rPr>
        <w:t>หมายถึง ผลงานที่ได้จากการวิจัย ประเมินเทคโนโลยีทางการแพทย์  และการพัฒนารูปแบบ</w:t>
      </w:r>
    </w:p>
    <w:p w:rsidR="004112B2" w:rsidRPr="009219C3" w:rsidRDefault="004112B2" w:rsidP="004112B2">
      <w:pPr>
        <w:pStyle w:val="af1"/>
        <w:jc w:val="thaiDistribute"/>
        <w:rPr>
          <w:rFonts w:ascii="TH SarabunPSK" w:hAnsi="TH SarabunPSK" w:cs="TH SarabunPSK"/>
          <w:sz w:val="32"/>
          <w:szCs w:val="32"/>
          <w:cs/>
        </w:rPr>
      </w:pPr>
      <w:r w:rsidRPr="009219C3">
        <w:rPr>
          <w:rFonts w:ascii="TH SarabunPSK" w:hAnsi="TH SarabunPSK" w:cs="TH SarabunPSK"/>
          <w:b/>
          <w:bCs/>
          <w:sz w:val="32"/>
          <w:szCs w:val="32"/>
          <w:cs/>
        </w:rPr>
        <w:t xml:space="preserve">ผลงานวิชาการเชิงนโยบาย </w:t>
      </w:r>
      <w:r w:rsidRPr="009219C3">
        <w:rPr>
          <w:rFonts w:ascii="TH SarabunPSK" w:hAnsi="TH SarabunPSK" w:cs="TH SarabunPSK"/>
          <w:sz w:val="32"/>
          <w:szCs w:val="32"/>
          <w:cs/>
        </w:rPr>
        <w:t>หมายถึง ผลผลิตงานวิชาการที่ส่งผลกระทบต่อสาธารณะนำไปสู่การพัฒนาเป็นนโยบายในหลายระดับ ส่งผลให้ประชาชนไทยเฉพาะกลุ่มหรือภาพรวมมีสุขภาพที่ดีขึ้น</w:t>
      </w:r>
      <w:r w:rsidRPr="009219C3">
        <w:rPr>
          <w:rFonts w:ascii="TH SarabunPSK" w:hAnsi="TH SarabunPSK" w:cs="TH SarabunPSK"/>
          <w:sz w:val="32"/>
          <w:szCs w:val="32"/>
        </w:rPr>
        <w:cr/>
      </w:r>
      <w:r w:rsidRPr="009219C3">
        <w:rPr>
          <w:rFonts w:ascii="TH SarabunPSK" w:hAnsi="TH SarabunPSK" w:cs="TH SarabunPSK"/>
          <w:b/>
          <w:bCs/>
          <w:sz w:val="32"/>
          <w:szCs w:val="32"/>
          <w:cs/>
        </w:rPr>
        <w:t>ผลงานวิชาการเชิงสาธารณะ</w:t>
      </w:r>
      <w:r w:rsidRPr="009219C3">
        <w:rPr>
          <w:rFonts w:ascii="TH SarabunPSK" w:hAnsi="TH SarabunPSK" w:cs="TH SarabunPSK"/>
          <w:sz w:val="32"/>
          <w:szCs w:val="32"/>
          <w:cs/>
        </w:rPr>
        <w:t xml:space="preserve"> หมายถึง ผลงานวิชาการที่สามารถนำไปพัฒนาระบบการวินิจฉัย การดูแลรักษาโรคเฉพาะทาง หรือการฟื้นฟูสภาพเฉพาะโรคที่เหมาะสมในประเทศไทยโดยมีประสิทธิผลและมีประสิทธิภาพ </w:t>
      </w:r>
    </w:p>
    <w:p w:rsidR="004112B2" w:rsidRPr="009219C3" w:rsidRDefault="004112B2" w:rsidP="004112B2">
      <w:pPr>
        <w:pStyle w:val="af1"/>
        <w:jc w:val="thaiDistribute"/>
        <w:rPr>
          <w:rFonts w:ascii="TH SarabunPSK" w:hAnsi="TH SarabunPSK" w:cs="TH SarabunPSK"/>
          <w:sz w:val="32"/>
          <w:szCs w:val="32"/>
        </w:rPr>
      </w:pPr>
      <w:r w:rsidRPr="009219C3">
        <w:rPr>
          <w:rFonts w:ascii="TH SarabunPSK" w:hAnsi="TH SarabunPSK" w:cs="TH SarabunPSK"/>
          <w:b/>
          <w:bCs/>
          <w:sz w:val="32"/>
          <w:szCs w:val="32"/>
          <w:cs/>
        </w:rPr>
        <w:t>ผลงานวิชาการเชิงพาณิชย์</w:t>
      </w:r>
      <w:r w:rsidRPr="009219C3">
        <w:rPr>
          <w:rFonts w:ascii="TH SarabunPSK" w:hAnsi="TH SarabunPSK" w:cs="TH SarabunPSK"/>
          <w:sz w:val="32"/>
          <w:szCs w:val="32"/>
          <w:cs/>
        </w:rPr>
        <w:t>หมายถึง ผลงานวิชาการที่สามารถนำไปพัฒนาและเพิ่มมูลค่าด้านเศรษฐกิจ เช่น อาหารพิเศษเฉพาะโรคสารออกฤทธิ์สกัดจากสมุนไพรที่มีสรรพคุณทางยาผ่านงานวิจัยทางคลินิก  เวชสำอาง หรือเครื่องมือแพทย์อุปกรณ์การแพทย์ หรือชุดตรวจสอบการวินิจฉัยโรคเป็นต้น</w:t>
      </w:r>
      <w:r w:rsidRPr="009219C3">
        <w:rPr>
          <w:rFonts w:ascii="TH SarabunPSK" w:hAnsi="TH SarabunPSK" w:cs="TH SarabunPSK"/>
          <w:b/>
          <w:bCs/>
          <w:sz w:val="32"/>
          <w:szCs w:val="32"/>
          <w:cs/>
        </w:rPr>
        <w:t>รวมถึงนวัตกรรม</w:t>
      </w:r>
    </w:p>
    <w:p w:rsidR="004112B2" w:rsidRPr="009219C3" w:rsidRDefault="004112B2" w:rsidP="004112B2">
      <w:pPr>
        <w:pStyle w:val="af1"/>
        <w:jc w:val="thaiDistribute"/>
        <w:rPr>
          <w:rFonts w:ascii="TH SarabunPSK" w:hAnsi="TH SarabunPSK" w:cs="TH SarabunPSK"/>
          <w:sz w:val="32"/>
          <w:szCs w:val="32"/>
          <w:cs/>
        </w:rPr>
      </w:pPr>
    </w:p>
    <w:p w:rsidR="004112B2" w:rsidRPr="009219C3" w:rsidRDefault="004112B2" w:rsidP="004112B2">
      <w:pPr>
        <w:pStyle w:val="af1"/>
        <w:jc w:val="thaiDistribute"/>
        <w:rPr>
          <w:rFonts w:ascii="TH SarabunPSK" w:hAnsi="TH SarabunPSK" w:cs="TH SarabunPSK"/>
          <w:i/>
          <w:iCs/>
          <w:sz w:val="32"/>
          <w:szCs w:val="32"/>
        </w:rPr>
      </w:pPr>
      <w:r w:rsidRPr="009219C3">
        <w:rPr>
          <w:rFonts w:ascii="TH SarabunPSK" w:hAnsi="TH SarabunPSK" w:cs="TH SarabunPSK"/>
          <w:i/>
          <w:iCs/>
          <w:sz w:val="32"/>
          <w:szCs w:val="32"/>
          <w:cs/>
        </w:rPr>
        <w:t>ความหมายที่แฝงอยู่ในตัวชี้วัด (องค์ประกอบที่ 3)</w:t>
      </w:r>
    </w:p>
    <w:p w:rsidR="004112B2" w:rsidRPr="009219C3" w:rsidRDefault="004112B2" w:rsidP="00B91B07">
      <w:pPr>
        <w:pStyle w:val="af1"/>
        <w:ind w:firstLine="709"/>
        <w:jc w:val="thaiDistribute"/>
        <w:rPr>
          <w:rFonts w:ascii="TH SarabunPSK" w:hAnsi="TH SarabunPSK" w:cs="TH SarabunPSK"/>
          <w:sz w:val="32"/>
          <w:szCs w:val="32"/>
        </w:rPr>
      </w:pPr>
      <w:r w:rsidRPr="009219C3">
        <w:rPr>
          <w:rFonts w:ascii="TH SarabunPSK" w:hAnsi="TH SarabunPSK" w:cs="TH SarabunPSK"/>
          <w:sz w:val="32"/>
          <w:szCs w:val="32"/>
          <w:cs/>
        </w:rPr>
        <w:t>ประเด็นคุณค่าของผลงานวิชาการที่</w:t>
      </w:r>
      <w:r w:rsidRPr="009219C3">
        <w:rPr>
          <w:rFonts w:ascii="TH SarabunPSK" w:hAnsi="TH SarabunPSK" w:cs="TH SarabunPSK"/>
          <w:spacing w:val="-2"/>
          <w:sz w:val="32"/>
          <w:szCs w:val="32"/>
          <w:cs/>
        </w:rPr>
        <w:t>สามารถนำไปพัฒนานำไปใช้ประโยชน์ในหน่วยงานและ/หรือหน่วยงานอื่นและ/หรือประยุกต์ใช้ในเชิงนโยบาย หรือเชิงสาธารณะ หรือเชิงพาณิชย์</w:t>
      </w:r>
    </w:p>
    <w:p w:rsidR="004112B2" w:rsidRPr="009219C3" w:rsidRDefault="004112B2" w:rsidP="004112B2">
      <w:pPr>
        <w:pStyle w:val="af1"/>
        <w:jc w:val="thaiDistribute"/>
        <w:rPr>
          <w:rFonts w:ascii="TH SarabunPSK" w:hAnsi="TH SarabunPSK" w:cs="TH SarabunPSK"/>
          <w:i/>
          <w:iCs/>
          <w:sz w:val="32"/>
          <w:szCs w:val="32"/>
        </w:rPr>
      </w:pPr>
      <w:r w:rsidRPr="009219C3">
        <w:rPr>
          <w:rFonts w:ascii="TH SarabunPSK" w:hAnsi="TH SarabunPSK" w:cs="TH SarabunPSK"/>
          <w:i/>
          <w:iCs/>
          <w:sz w:val="32"/>
          <w:szCs w:val="32"/>
          <w:cs/>
        </w:rPr>
        <w:t xml:space="preserve">สอดคล้องกับ </w:t>
      </w:r>
    </w:p>
    <w:p w:rsidR="004112B2" w:rsidRPr="009219C3" w:rsidRDefault="004112B2" w:rsidP="009C0A98">
      <w:pPr>
        <w:pStyle w:val="af1"/>
        <w:numPr>
          <w:ilvl w:val="0"/>
          <w:numId w:val="46"/>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 xml:space="preserve">พันธกิจที่ 1 ของกรมการแพทย์ </w:t>
      </w:r>
      <w:r w:rsidRPr="009219C3">
        <w:rPr>
          <w:rFonts w:ascii="TH SarabunPSK" w:hAnsi="TH SarabunPSK" w:cs="TH SarabunPSK"/>
          <w:sz w:val="32"/>
          <w:szCs w:val="32"/>
        </w:rPr>
        <w:t xml:space="preserve">: </w:t>
      </w:r>
      <w:r w:rsidRPr="009219C3">
        <w:rPr>
          <w:rFonts w:ascii="TH SarabunPSK" w:hAnsi="TH SarabunPSK" w:cs="TH SarabunPSK"/>
          <w:sz w:val="32"/>
          <w:szCs w:val="32"/>
          <w:cs/>
        </w:rPr>
        <w:t xml:space="preserve">ศึกษา วิจัย ประเมิน พัฒนา เผยแพร่องค์ความรู้และเทคโนโลยีเพื่อพัฒนาการแพทย์ที่สมคุณค่าของประเทศ </w:t>
      </w:r>
    </w:p>
    <w:p w:rsidR="004112B2" w:rsidRPr="009219C3" w:rsidRDefault="004112B2" w:rsidP="009C0A98">
      <w:pPr>
        <w:pStyle w:val="af1"/>
        <w:numPr>
          <w:ilvl w:val="0"/>
          <w:numId w:val="46"/>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 xml:space="preserve">เป้าประสงค์ที่ 3 ของกรมการแพทย์ </w:t>
      </w:r>
      <w:r w:rsidRPr="009219C3">
        <w:rPr>
          <w:rFonts w:ascii="TH SarabunPSK" w:hAnsi="TH SarabunPSK" w:cs="TH SarabunPSK"/>
          <w:sz w:val="32"/>
          <w:szCs w:val="32"/>
        </w:rPr>
        <w:t xml:space="preserve">: </w:t>
      </w:r>
      <w:r w:rsidRPr="009219C3">
        <w:rPr>
          <w:rFonts w:ascii="TH SarabunPSK" w:hAnsi="TH SarabunPSK" w:cs="TH SarabunPSK"/>
          <w:sz w:val="32"/>
          <w:szCs w:val="32"/>
          <w:cs/>
        </w:rPr>
        <w:t>สถาบันของกรมการแพทย์มีความเป็นเลิศทางวิชาการที่สามารถแก้ไขปัญหาสุขภาพที่สำคัญของประเทศ</w:t>
      </w:r>
    </w:p>
    <w:p w:rsidR="004112B2" w:rsidRPr="009219C3" w:rsidRDefault="004112B2" w:rsidP="009C0A98">
      <w:pPr>
        <w:pStyle w:val="af1"/>
        <w:numPr>
          <w:ilvl w:val="0"/>
          <w:numId w:val="46"/>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ยุทธศาสตร์ที่ 3</w:t>
      </w:r>
      <w:r w:rsidRPr="009219C3">
        <w:rPr>
          <w:rFonts w:ascii="TH SarabunPSK" w:hAnsi="TH SarabunPSK" w:cs="TH SarabunPSK"/>
          <w:color w:val="000000"/>
          <w:sz w:val="32"/>
          <w:szCs w:val="32"/>
          <w:shd w:val="clear" w:color="auto" w:fill="FFFFFF"/>
          <w:cs/>
        </w:rPr>
        <w:t>พัฒนาสถาบันกรมการแพทย์สู่ความเป็นเลิศทางวิชาการ (</w:t>
      </w:r>
      <w:r w:rsidRPr="009219C3">
        <w:rPr>
          <w:rFonts w:ascii="TH SarabunPSK" w:hAnsi="TH SarabunPSK" w:cs="TH SarabunPSK"/>
          <w:color w:val="000000"/>
          <w:sz w:val="32"/>
          <w:szCs w:val="32"/>
          <w:shd w:val="clear" w:color="auto" w:fill="FFFFFF"/>
        </w:rPr>
        <w:t>Centers of Excellence / National Institutes</w:t>
      </w:r>
      <w:r w:rsidRPr="009219C3">
        <w:rPr>
          <w:rFonts w:ascii="TH SarabunPSK" w:hAnsi="TH SarabunPSK" w:cs="TH SarabunPSK"/>
          <w:color w:val="000000"/>
          <w:sz w:val="32"/>
          <w:szCs w:val="32"/>
          <w:shd w:val="clear" w:color="auto" w:fill="FFFFFF"/>
          <w:cs/>
        </w:rPr>
        <w:t>) เพื่อแก้ไขปัญหาสุขภาพที่สำคัญของประเทศ</w:t>
      </w:r>
    </w:p>
    <w:p w:rsidR="004112B2" w:rsidRPr="009219C3" w:rsidRDefault="004112B2" w:rsidP="004112B2">
      <w:pPr>
        <w:pStyle w:val="af1"/>
        <w:tabs>
          <w:tab w:val="left" w:pos="1701"/>
        </w:tabs>
        <w:jc w:val="thaiDistribute"/>
        <w:rPr>
          <w:rFonts w:ascii="TH SarabunPSK" w:hAnsi="TH SarabunPSK" w:cs="TH SarabunPSK"/>
          <w:b/>
          <w:bCs/>
          <w:sz w:val="32"/>
          <w:szCs w:val="32"/>
        </w:rPr>
      </w:pPr>
    </w:p>
    <w:p w:rsidR="004112B2" w:rsidRPr="009219C3" w:rsidRDefault="004112B2" w:rsidP="004112B2">
      <w:pPr>
        <w:pStyle w:val="af1"/>
        <w:tabs>
          <w:tab w:val="left" w:pos="1701"/>
        </w:tabs>
        <w:jc w:val="thaiDistribute"/>
        <w:rPr>
          <w:rFonts w:ascii="TH SarabunPSK" w:hAnsi="TH SarabunPSK" w:cs="TH SarabunPSK"/>
          <w:b/>
          <w:bCs/>
          <w:sz w:val="32"/>
          <w:szCs w:val="32"/>
          <w:cs/>
        </w:rPr>
      </w:pPr>
      <w:r w:rsidRPr="009219C3">
        <w:rPr>
          <w:rFonts w:ascii="TH SarabunPSK" w:hAnsi="TH SarabunPSK" w:cs="TH SarabunPSK"/>
          <w:b/>
          <w:bCs/>
          <w:sz w:val="32"/>
          <w:szCs w:val="32"/>
          <w:cs/>
        </w:rPr>
        <w:t xml:space="preserve">องค์ประกอบที่ </w:t>
      </w:r>
      <w:r w:rsidRPr="009219C3">
        <w:rPr>
          <w:rFonts w:ascii="TH SarabunPSK" w:hAnsi="TH SarabunPSK" w:cs="TH SarabunPSK"/>
          <w:b/>
          <w:bCs/>
          <w:sz w:val="32"/>
          <w:szCs w:val="32"/>
        </w:rPr>
        <w:t>4</w:t>
      </w:r>
      <w:r w:rsidRPr="009219C3">
        <w:rPr>
          <w:rFonts w:ascii="TH SarabunPSK" w:hAnsi="TH SarabunPSK" w:cs="TH SarabunPSK"/>
          <w:b/>
          <w:bCs/>
          <w:sz w:val="32"/>
          <w:szCs w:val="32"/>
          <w:cs/>
        </w:rPr>
        <w:tab/>
        <w:t>การพัฒนารูปแบบงานวิชาการเพื่อนำไปใช้พัฒนาระบบบริการทางการแพทย์</w:t>
      </w:r>
    </w:p>
    <w:p w:rsidR="004112B2" w:rsidRPr="009219C3" w:rsidRDefault="004112B2" w:rsidP="004112B2">
      <w:pPr>
        <w:pStyle w:val="af1"/>
        <w:jc w:val="thaiDistribute"/>
        <w:rPr>
          <w:rFonts w:ascii="TH SarabunPSK" w:hAnsi="TH SarabunPSK" w:cs="TH SarabunPSK"/>
          <w:b/>
          <w:bCs/>
          <w:sz w:val="32"/>
          <w:szCs w:val="32"/>
        </w:rPr>
      </w:pPr>
      <w:r w:rsidRPr="009219C3">
        <w:rPr>
          <w:rFonts w:ascii="TH SarabunPSK" w:hAnsi="TH SarabunPSK" w:cs="TH SarabunPSK"/>
          <w:b/>
          <w:bCs/>
          <w:sz w:val="32"/>
          <w:szCs w:val="32"/>
        </w:rPr>
        <w:tab/>
      </w:r>
      <w:r w:rsidRPr="009219C3">
        <w:rPr>
          <w:rFonts w:ascii="TH SarabunPSK" w:hAnsi="TH SarabunPSK" w:cs="TH SarabunPSK"/>
          <w:b/>
          <w:bCs/>
          <w:sz w:val="32"/>
          <w:szCs w:val="32"/>
        </w:rPr>
        <w:tab/>
        <w:t>(</w:t>
      </w:r>
      <w:r w:rsidRPr="009219C3">
        <w:rPr>
          <w:rFonts w:ascii="TH SarabunPSK" w:hAnsi="TH SarabunPSK" w:cs="TH SarabunPSK"/>
          <w:b/>
          <w:bCs/>
          <w:sz w:val="32"/>
          <w:szCs w:val="32"/>
          <w:cs/>
        </w:rPr>
        <w:t xml:space="preserve">น้ำหนัก: ร้อยละ </w:t>
      </w:r>
      <w:r w:rsidRPr="009219C3">
        <w:rPr>
          <w:rFonts w:ascii="TH SarabunPSK" w:hAnsi="TH SarabunPSK" w:cs="TH SarabunPSK"/>
          <w:b/>
          <w:bCs/>
          <w:sz w:val="32"/>
          <w:szCs w:val="32"/>
        </w:rPr>
        <w:t>10)</w:t>
      </w:r>
    </w:p>
    <w:p w:rsidR="004112B2" w:rsidRPr="009219C3" w:rsidRDefault="004112B2" w:rsidP="004112B2">
      <w:pPr>
        <w:pStyle w:val="af1"/>
        <w:tabs>
          <w:tab w:val="left" w:pos="709"/>
        </w:tabs>
        <w:jc w:val="thaiDistribute"/>
        <w:rPr>
          <w:rFonts w:ascii="TH SarabunPSK" w:hAnsi="TH SarabunPSK" w:cs="TH SarabunPSK"/>
          <w:sz w:val="32"/>
          <w:szCs w:val="32"/>
          <w:cs/>
        </w:rPr>
      </w:pPr>
      <w:r w:rsidRPr="009219C3">
        <w:rPr>
          <w:rFonts w:ascii="TH SarabunPSK" w:hAnsi="TH SarabunPSK" w:cs="TH SarabunPSK"/>
          <w:b/>
          <w:bCs/>
          <w:sz w:val="32"/>
          <w:szCs w:val="32"/>
        </w:rPr>
        <w:tab/>
      </w:r>
      <w:r w:rsidRPr="009219C3">
        <w:rPr>
          <w:rFonts w:ascii="TH SarabunPSK" w:hAnsi="TH SarabunPSK" w:cs="TH SarabunPSK"/>
          <w:b/>
          <w:bCs/>
          <w:sz w:val="32"/>
          <w:szCs w:val="32"/>
        </w:rPr>
        <w:tab/>
      </w:r>
      <w:r w:rsidRPr="009219C3">
        <w:rPr>
          <w:rFonts w:ascii="TH SarabunPSK" w:hAnsi="TH SarabunPSK" w:cs="TH SarabunPSK"/>
          <w:b/>
          <w:bCs/>
          <w:sz w:val="32"/>
          <w:szCs w:val="32"/>
        </w:rPr>
        <w:tab/>
      </w:r>
      <w:r w:rsidRPr="009219C3">
        <w:rPr>
          <w:rFonts w:ascii="TH SarabunPSK" w:hAnsi="TH SarabunPSK" w:cs="TH SarabunPSK"/>
          <w:sz w:val="32"/>
          <w:szCs w:val="32"/>
          <w:cs/>
        </w:rPr>
        <w:t>แบ่งออกเป็น</w:t>
      </w:r>
      <w:r w:rsidRPr="009219C3">
        <w:rPr>
          <w:rFonts w:ascii="TH SarabunPSK" w:hAnsi="TH SarabunPSK" w:cs="TH SarabunPSK"/>
          <w:sz w:val="32"/>
          <w:szCs w:val="32"/>
        </w:rPr>
        <w:t xml:space="preserve"> 2 </w:t>
      </w:r>
      <w:r w:rsidRPr="009219C3">
        <w:rPr>
          <w:rFonts w:ascii="TH SarabunPSK" w:hAnsi="TH SarabunPSK" w:cs="TH SarabunPSK"/>
          <w:sz w:val="32"/>
          <w:szCs w:val="32"/>
          <w:cs/>
        </w:rPr>
        <w:t>องค์ประกอบย่อย ดังนี้</w:t>
      </w:r>
    </w:p>
    <w:p w:rsidR="004112B2" w:rsidRPr="009219C3" w:rsidRDefault="004112B2" w:rsidP="004112B2">
      <w:pPr>
        <w:pStyle w:val="af1"/>
        <w:spacing w:after="120"/>
        <w:ind w:left="1843" w:hanging="425"/>
        <w:jc w:val="thaiDistribute"/>
        <w:rPr>
          <w:rFonts w:ascii="TH SarabunPSK" w:hAnsi="TH SarabunPSK" w:cs="TH SarabunPSK"/>
          <w:sz w:val="32"/>
          <w:szCs w:val="32"/>
          <w:cs/>
        </w:rPr>
      </w:pPr>
      <w:r w:rsidRPr="009219C3">
        <w:rPr>
          <w:rFonts w:ascii="TH SarabunPSK" w:hAnsi="TH SarabunPSK" w:cs="TH SarabunPSK"/>
          <w:b/>
          <w:bCs/>
          <w:sz w:val="32"/>
          <w:szCs w:val="32"/>
        </w:rPr>
        <w:t xml:space="preserve">4.1 </w:t>
      </w:r>
      <w:r w:rsidRPr="009219C3">
        <w:rPr>
          <w:rFonts w:ascii="TH SarabunPSK" w:hAnsi="TH SarabunPSK" w:cs="TH SarabunPSK"/>
          <w:b/>
          <w:bCs/>
          <w:sz w:val="32"/>
          <w:szCs w:val="32"/>
          <w:cs/>
        </w:rPr>
        <w:t>การพัฒนาแนวปฏิบัติทางคลินิกเพื่อให้การบริการทางการแพทย์มีคุณภาพและเหมาะสมบนพื้นฐานมาตรฐานวิชาชีพ</w:t>
      </w:r>
      <w:r w:rsidR="00746282" w:rsidRPr="009219C3">
        <w:rPr>
          <w:rFonts w:ascii="TH SarabunPSK" w:hAnsi="TH SarabunPSK" w:cs="TH SarabunPSK"/>
          <w:b/>
          <w:bCs/>
          <w:sz w:val="32"/>
          <w:szCs w:val="32"/>
          <w:cs/>
        </w:rPr>
        <w:t xml:space="preserve"> </w:t>
      </w:r>
      <w:r w:rsidRPr="009219C3">
        <w:rPr>
          <w:rFonts w:ascii="TH SarabunPSK" w:hAnsi="TH SarabunPSK" w:cs="TH SarabunPSK"/>
          <w:b/>
          <w:bCs/>
          <w:sz w:val="32"/>
          <w:szCs w:val="32"/>
          <w:cs/>
        </w:rPr>
        <w:t xml:space="preserve">(น้ำหนักร้อยละ </w:t>
      </w:r>
      <w:r w:rsidRPr="009219C3">
        <w:rPr>
          <w:rFonts w:ascii="TH SarabunPSK" w:hAnsi="TH SarabunPSK" w:cs="TH SarabunPSK"/>
          <w:b/>
          <w:bCs/>
          <w:sz w:val="32"/>
          <w:szCs w:val="32"/>
        </w:rPr>
        <w:t>5</w:t>
      </w:r>
      <w:r w:rsidRPr="009219C3">
        <w:rPr>
          <w:rFonts w:ascii="TH SarabunPSK" w:hAnsi="TH SarabunPSK" w:cs="TH SarabunPSK"/>
          <w:b/>
          <w:bCs/>
          <w:sz w:val="32"/>
          <w:szCs w:val="32"/>
          <w:cs/>
        </w:rPr>
        <w: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7796"/>
      </w:tblGrid>
      <w:tr w:rsidR="004112B2" w:rsidRPr="009219C3" w:rsidTr="00DC336F">
        <w:tc>
          <w:tcPr>
            <w:tcW w:w="1418" w:type="dxa"/>
            <w:shd w:val="clear" w:color="auto" w:fill="F2F2F2"/>
          </w:tcPr>
          <w:p w:rsidR="004112B2" w:rsidRPr="009219C3" w:rsidRDefault="004112B2" w:rsidP="00DC336F">
            <w:pPr>
              <w:jc w:val="center"/>
              <w:rPr>
                <w:rFonts w:ascii="TH SarabunPSK" w:hAnsi="TH SarabunPSK" w:cs="TH SarabunPSK"/>
                <w:b/>
                <w:bCs/>
                <w:spacing w:val="-2"/>
                <w:sz w:val="32"/>
                <w:szCs w:val="32"/>
              </w:rPr>
            </w:pPr>
            <w:r w:rsidRPr="009219C3">
              <w:rPr>
                <w:rFonts w:ascii="TH SarabunPSK" w:hAnsi="TH SarabunPSK" w:cs="TH SarabunPSK"/>
                <w:b/>
                <w:bCs/>
                <w:spacing w:val="-2"/>
                <w:sz w:val="32"/>
                <w:szCs w:val="32"/>
                <w:cs/>
              </w:rPr>
              <w:t>ระดับคะแนน</w:t>
            </w:r>
          </w:p>
        </w:tc>
        <w:tc>
          <w:tcPr>
            <w:tcW w:w="7796" w:type="dxa"/>
            <w:shd w:val="clear" w:color="auto" w:fill="F2F2F2"/>
          </w:tcPr>
          <w:p w:rsidR="004112B2" w:rsidRPr="009219C3" w:rsidRDefault="004112B2" w:rsidP="00DC336F">
            <w:pPr>
              <w:jc w:val="center"/>
              <w:rPr>
                <w:rFonts w:ascii="TH SarabunPSK" w:hAnsi="TH SarabunPSK" w:cs="TH SarabunPSK"/>
                <w:b/>
                <w:bCs/>
                <w:spacing w:val="-2"/>
                <w:sz w:val="32"/>
                <w:szCs w:val="32"/>
              </w:rPr>
            </w:pPr>
            <w:r w:rsidRPr="009219C3">
              <w:rPr>
                <w:rFonts w:ascii="TH SarabunPSK" w:hAnsi="TH SarabunPSK" w:cs="TH SarabunPSK"/>
                <w:b/>
                <w:bCs/>
                <w:spacing w:val="-2"/>
                <w:sz w:val="32"/>
                <w:szCs w:val="32"/>
                <w:cs/>
              </w:rPr>
              <w:t>เกณฑ์การให้คะแนน</w:t>
            </w:r>
          </w:p>
        </w:tc>
      </w:tr>
      <w:tr w:rsidR="004112B2" w:rsidRPr="009219C3" w:rsidTr="00DC336F">
        <w:trPr>
          <w:trHeight w:val="454"/>
        </w:trPr>
        <w:tc>
          <w:tcPr>
            <w:tcW w:w="1418"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rPr>
              <w:t>1</w:t>
            </w:r>
          </w:p>
        </w:tc>
        <w:tc>
          <w:tcPr>
            <w:tcW w:w="7796" w:type="dxa"/>
            <w:vAlign w:val="center"/>
          </w:tcPr>
          <w:p w:rsidR="004112B2" w:rsidRPr="009219C3" w:rsidRDefault="004112B2" w:rsidP="00DC336F">
            <w:pPr>
              <w:rPr>
                <w:rFonts w:ascii="TH SarabunPSK" w:hAnsi="TH SarabunPSK" w:cs="TH SarabunPSK"/>
                <w:spacing w:val="-2"/>
                <w:sz w:val="32"/>
                <w:szCs w:val="32"/>
                <w:cs/>
              </w:rPr>
            </w:pPr>
            <w:r w:rsidRPr="009219C3">
              <w:rPr>
                <w:rFonts w:ascii="TH SarabunPSK" w:hAnsi="TH SarabunPSK" w:cs="TH SarabunPSK"/>
                <w:spacing w:val="-2"/>
                <w:sz w:val="32"/>
                <w:szCs w:val="32"/>
                <w:cs/>
              </w:rPr>
              <w:t>เสนอหัวข้อการพัฒนา</w:t>
            </w:r>
            <w:r w:rsidRPr="009219C3">
              <w:rPr>
                <w:rFonts w:ascii="TH SarabunPSK" w:hAnsi="TH SarabunPSK" w:cs="TH SarabunPSK"/>
                <w:sz w:val="32"/>
                <w:szCs w:val="32"/>
                <w:cs/>
              </w:rPr>
              <w:t>แนวปฏิบัติทางคลินิกในประเด็นที่สำคัญ</w:t>
            </w:r>
          </w:p>
        </w:tc>
      </w:tr>
      <w:tr w:rsidR="004112B2" w:rsidRPr="009219C3" w:rsidTr="00DC336F">
        <w:tc>
          <w:tcPr>
            <w:tcW w:w="1418" w:type="dxa"/>
          </w:tcPr>
          <w:p w:rsidR="004112B2" w:rsidRPr="009219C3" w:rsidRDefault="004112B2" w:rsidP="00DC336F">
            <w:pPr>
              <w:jc w:val="center"/>
              <w:rPr>
                <w:rFonts w:ascii="TH SarabunPSK" w:hAnsi="TH SarabunPSK" w:cs="TH SarabunPSK"/>
                <w:spacing w:val="-2"/>
                <w:sz w:val="32"/>
                <w:szCs w:val="32"/>
              </w:rPr>
            </w:pPr>
            <w:r w:rsidRPr="009219C3">
              <w:rPr>
                <w:rFonts w:ascii="TH SarabunPSK" w:hAnsi="TH SarabunPSK" w:cs="TH SarabunPSK"/>
                <w:spacing w:val="-2"/>
                <w:sz w:val="32"/>
                <w:szCs w:val="32"/>
                <w:cs/>
              </w:rPr>
              <w:t>2</w:t>
            </w:r>
          </w:p>
        </w:tc>
        <w:tc>
          <w:tcPr>
            <w:tcW w:w="7796" w:type="dxa"/>
          </w:tcPr>
          <w:p w:rsidR="004112B2" w:rsidRPr="009219C3" w:rsidRDefault="004112B2" w:rsidP="00DC336F">
            <w:pPr>
              <w:jc w:val="thaiDistribute"/>
              <w:rPr>
                <w:rFonts w:ascii="TH SarabunPSK" w:hAnsi="TH SarabunPSK" w:cs="TH SarabunPSK"/>
                <w:spacing w:val="-2"/>
                <w:sz w:val="32"/>
                <w:szCs w:val="32"/>
              </w:rPr>
            </w:pPr>
            <w:r w:rsidRPr="009219C3">
              <w:rPr>
                <w:rFonts w:ascii="TH SarabunPSK" w:hAnsi="TH SarabunPSK" w:cs="TH SarabunPSK"/>
                <w:spacing w:val="-2"/>
                <w:sz w:val="32"/>
                <w:szCs w:val="32"/>
                <w:cs/>
              </w:rPr>
              <w:t>ใช้กระบวนการดำเนินการโดยมีการสืบค้นข้อมูลอย่างเป็นระบบ</w:t>
            </w:r>
            <w:r w:rsidRPr="009219C3">
              <w:rPr>
                <w:rFonts w:ascii="TH SarabunPSK" w:hAnsi="TH SarabunPSK" w:cs="TH SarabunPSK"/>
                <w:spacing w:val="-2"/>
                <w:sz w:val="32"/>
                <w:szCs w:val="32"/>
              </w:rPr>
              <w:t>(Systematic searching)</w:t>
            </w:r>
            <w:r w:rsidRPr="009219C3">
              <w:rPr>
                <w:rFonts w:ascii="TH SarabunPSK" w:hAnsi="TH SarabunPSK" w:cs="TH SarabunPSK"/>
                <w:spacing w:val="-2"/>
                <w:sz w:val="32"/>
                <w:szCs w:val="32"/>
                <w:cs/>
              </w:rPr>
              <w:t>อ้างอิงหลักฐานเชิงประจักษ์(</w:t>
            </w:r>
            <w:r w:rsidRPr="009219C3">
              <w:rPr>
                <w:rFonts w:ascii="TH SarabunPSK" w:hAnsi="TH SarabunPSK" w:cs="TH SarabunPSK"/>
                <w:spacing w:val="-2"/>
                <w:sz w:val="32"/>
                <w:szCs w:val="32"/>
              </w:rPr>
              <w:t>Evidence-based Medicine, EBM)</w:t>
            </w:r>
            <w:r w:rsidRPr="009219C3">
              <w:rPr>
                <w:rFonts w:ascii="TH SarabunPSK" w:hAnsi="TH SarabunPSK" w:cs="TH SarabunPSK"/>
                <w:spacing w:val="-2"/>
                <w:sz w:val="32"/>
                <w:szCs w:val="32"/>
                <w:cs/>
              </w:rPr>
              <w:t>ที่เป็นปัจจุบันวิเคราะห์ข้อมูล (</w:t>
            </w:r>
            <w:r w:rsidRPr="009219C3">
              <w:rPr>
                <w:rFonts w:ascii="TH SarabunPSK" w:hAnsi="TH SarabunPSK" w:cs="TH SarabunPSK"/>
                <w:spacing w:val="-2"/>
                <w:sz w:val="32"/>
                <w:szCs w:val="32"/>
              </w:rPr>
              <w:t>analysis</w:t>
            </w:r>
            <w:r w:rsidRPr="009219C3">
              <w:rPr>
                <w:rFonts w:ascii="TH SarabunPSK" w:hAnsi="TH SarabunPSK" w:cs="TH SarabunPSK"/>
                <w:spacing w:val="-2"/>
                <w:sz w:val="32"/>
                <w:szCs w:val="32"/>
                <w:cs/>
              </w:rPr>
              <w:t xml:space="preserve">) และสังเคราะห์ข้อมูล </w:t>
            </w:r>
            <w:r w:rsidRPr="009219C3">
              <w:rPr>
                <w:rFonts w:ascii="TH SarabunPSK" w:hAnsi="TH SarabunPSK" w:cs="TH SarabunPSK"/>
                <w:spacing w:val="-2"/>
                <w:sz w:val="32"/>
                <w:szCs w:val="32"/>
              </w:rPr>
              <w:t>(synthesis)</w:t>
            </w:r>
          </w:p>
        </w:tc>
      </w:tr>
      <w:tr w:rsidR="004112B2" w:rsidRPr="009219C3" w:rsidTr="00DC336F">
        <w:tc>
          <w:tcPr>
            <w:tcW w:w="1418"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rPr>
              <w:t>3</w:t>
            </w:r>
          </w:p>
        </w:tc>
        <w:tc>
          <w:tcPr>
            <w:tcW w:w="7796" w:type="dxa"/>
          </w:tcPr>
          <w:p w:rsidR="004112B2" w:rsidRPr="009219C3" w:rsidRDefault="004112B2" w:rsidP="00DC336F">
            <w:pPr>
              <w:jc w:val="thaiDistribute"/>
              <w:rPr>
                <w:rFonts w:ascii="TH SarabunPSK" w:hAnsi="TH SarabunPSK" w:cs="TH SarabunPSK"/>
                <w:sz w:val="32"/>
                <w:szCs w:val="32"/>
                <w:cs/>
              </w:rPr>
            </w:pPr>
            <w:r w:rsidRPr="009219C3">
              <w:rPr>
                <w:rFonts w:ascii="TH SarabunPSK" w:hAnsi="TH SarabunPSK" w:cs="TH SarabunPSK"/>
                <w:spacing w:val="-2"/>
                <w:sz w:val="32"/>
                <w:szCs w:val="32"/>
                <w:cs/>
              </w:rPr>
              <w:t>จัดทำ</w:t>
            </w:r>
            <w:r w:rsidRPr="009219C3">
              <w:rPr>
                <w:rFonts w:ascii="TH SarabunPSK" w:hAnsi="TH SarabunPSK" w:cs="TH SarabunPSK"/>
                <w:sz w:val="32"/>
                <w:szCs w:val="32"/>
                <w:cs/>
              </w:rPr>
              <w:t xml:space="preserve">แนวปฏิบัติทางคลินิกโดยมีการประเมินคุณภาพด้วยเครื่องมือมาตรฐาน อาทิ </w:t>
            </w:r>
            <w:r w:rsidRPr="009219C3">
              <w:rPr>
                <w:rFonts w:ascii="TH SarabunPSK" w:hAnsi="TH SarabunPSK" w:cs="TH SarabunPSK"/>
                <w:sz w:val="32"/>
                <w:szCs w:val="32"/>
              </w:rPr>
              <w:t xml:space="preserve">Appraisal of Guidelines for Research &amp; Evaluation II, AGREE II </w:t>
            </w:r>
            <w:r w:rsidRPr="009219C3">
              <w:rPr>
                <w:rFonts w:ascii="TH SarabunPSK" w:hAnsi="TH SarabunPSK" w:cs="TH SarabunPSK"/>
                <w:sz w:val="32"/>
                <w:szCs w:val="32"/>
                <w:cs/>
              </w:rPr>
              <w:t>และ</w:t>
            </w:r>
            <w:r w:rsidRPr="009219C3">
              <w:rPr>
                <w:rFonts w:ascii="TH SarabunPSK" w:hAnsi="TH SarabunPSK" w:cs="TH SarabunPSK"/>
                <w:spacing w:val="-2"/>
                <w:sz w:val="32"/>
                <w:szCs w:val="32"/>
                <w:cs/>
              </w:rPr>
              <w:t xml:space="preserve">มีการประชาพิจารณ์หรือทบทวนผล </w:t>
            </w:r>
            <w:r w:rsidRPr="009219C3">
              <w:rPr>
                <w:rFonts w:ascii="TH SarabunPSK" w:hAnsi="TH SarabunPSK" w:cs="TH SarabunPSK"/>
                <w:spacing w:val="-2"/>
                <w:sz w:val="32"/>
                <w:szCs w:val="32"/>
              </w:rPr>
              <w:t xml:space="preserve">(peer review) </w:t>
            </w:r>
            <w:r w:rsidRPr="009219C3">
              <w:rPr>
                <w:rFonts w:ascii="TH SarabunPSK" w:hAnsi="TH SarabunPSK" w:cs="TH SarabunPSK"/>
                <w:spacing w:val="-2"/>
                <w:sz w:val="32"/>
                <w:szCs w:val="32"/>
                <w:cs/>
              </w:rPr>
              <w:t>จากทุกภาคส่วนที่เกี่ยวข้อง</w:t>
            </w:r>
          </w:p>
        </w:tc>
      </w:tr>
      <w:tr w:rsidR="004112B2" w:rsidRPr="009219C3" w:rsidTr="00DC336F">
        <w:trPr>
          <w:trHeight w:val="454"/>
        </w:trPr>
        <w:tc>
          <w:tcPr>
            <w:tcW w:w="1418" w:type="dxa"/>
          </w:tcPr>
          <w:p w:rsidR="004112B2" w:rsidRPr="009219C3" w:rsidRDefault="004112B2" w:rsidP="00DC336F">
            <w:pPr>
              <w:jc w:val="center"/>
              <w:rPr>
                <w:rFonts w:ascii="TH SarabunPSK" w:hAnsi="TH SarabunPSK" w:cs="TH SarabunPSK"/>
                <w:spacing w:val="-2"/>
                <w:sz w:val="32"/>
                <w:szCs w:val="32"/>
              </w:rPr>
            </w:pPr>
            <w:r w:rsidRPr="009219C3">
              <w:rPr>
                <w:rFonts w:ascii="TH SarabunPSK" w:hAnsi="TH SarabunPSK" w:cs="TH SarabunPSK"/>
                <w:spacing w:val="-2"/>
                <w:sz w:val="32"/>
                <w:szCs w:val="32"/>
              </w:rPr>
              <w:lastRenderedPageBreak/>
              <w:t>4</w:t>
            </w:r>
          </w:p>
        </w:tc>
        <w:tc>
          <w:tcPr>
            <w:tcW w:w="7796" w:type="dxa"/>
            <w:vAlign w:val="center"/>
          </w:tcPr>
          <w:p w:rsidR="004112B2" w:rsidRPr="009219C3" w:rsidRDefault="004112B2" w:rsidP="00DC336F">
            <w:pPr>
              <w:rPr>
                <w:rFonts w:ascii="TH SarabunPSK" w:hAnsi="TH SarabunPSK" w:cs="TH SarabunPSK"/>
                <w:spacing w:val="-2"/>
                <w:sz w:val="32"/>
                <w:szCs w:val="32"/>
                <w:cs/>
              </w:rPr>
            </w:pPr>
            <w:r w:rsidRPr="009219C3">
              <w:rPr>
                <w:rFonts w:ascii="TH SarabunPSK" w:hAnsi="TH SarabunPSK" w:cs="TH SarabunPSK"/>
                <w:spacing w:val="-2"/>
                <w:sz w:val="32"/>
                <w:szCs w:val="32"/>
                <w:cs/>
              </w:rPr>
              <w:t>มีการถ่ายทอดเทคโนโลยีสู่กลุ่มผู้ใช้ในระดับต่างๆ และติดตามประเมินผลการนำไปใช้</w:t>
            </w:r>
          </w:p>
        </w:tc>
      </w:tr>
      <w:tr w:rsidR="004112B2" w:rsidRPr="009219C3" w:rsidTr="00DC336F">
        <w:tc>
          <w:tcPr>
            <w:tcW w:w="1418"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rPr>
              <w:t>5</w:t>
            </w:r>
          </w:p>
        </w:tc>
        <w:tc>
          <w:tcPr>
            <w:tcW w:w="7796" w:type="dxa"/>
          </w:tcPr>
          <w:p w:rsidR="004112B2" w:rsidRPr="009219C3" w:rsidRDefault="004112B2" w:rsidP="00DC336F">
            <w:pPr>
              <w:jc w:val="thaiDistribute"/>
              <w:rPr>
                <w:rFonts w:ascii="TH SarabunPSK" w:hAnsi="TH SarabunPSK" w:cs="TH SarabunPSK"/>
                <w:spacing w:val="-2"/>
                <w:sz w:val="32"/>
                <w:szCs w:val="32"/>
                <w:cs/>
              </w:rPr>
            </w:pPr>
            <w:r w:rsidRPr="009219C3">
              <w:rPr>
                <w:rFonts w:ascii="TH SarabunPSK" w:hAnsi="TH SarabunPSK" w:cs="TH SarabunPSK"/>
                <w:spacing w:val="-2"/>
                <w:sz w:val="32"/>
                <w:szCs w:val="32"/>
                <w:cs/>
              </w:rPr>
              <w:t>นำเสนอให้ผู้บริหารทราบผลลัพธ์ของการติดตามและประเมินผลการใช้แนวปฏิบัติทางคลินิกที่พัฒนาขึ้น</w:t>
            </w:r>
          </w:p>
        </w:tc>
      </w:tr>
    </w:tbl>
    <w:p w:rsidR="007D7D8C" w:rsidRPr="009219C3" w:rsidRDefault="004112B2" w:rsidP="004112B2">
      <w:pPr>
        <w:pStyle w:val="af1"/>
        <w:tabs>
          <w:tab w:val="left" w:pos="1701"/>
        </w:tabs>
        <w:ind w:right="-761" w:firstLine="1418"/>
        <w:rPr>
          <w:rFonts w:ascii="TH SarabunPSK" w:hAnsi="TH SarabunPSK" w:cs="TH SarabunPSK"/>
          <w:b/>
          <w:bCs/>
          <w:sz w:val="32"/>
          <w:szCs w:val="32"/>
        </w:rPr>
      </w:pPr>
      <w:r w:rsidRPr="009219C3">
        <w:rPr>
          <w:rFonts w:ascii="TH SarabunPSK" w:hAnsi="TH SarabunPSK" w:cs="TH SarabunPSK"/>
          <w:b/>
          <w:bCs/>
          <w:sz w:val="32"/>
          <w:szCs w:val="32"/>
        </w:rPr>
        <w:tab/>
      </w:r>
    </w:p>
    <w:p w:rsidR="004112B2" w:rsidRPr="009219C3" w:rsidRDefault="004112B2" w:rsidP="007D7D8C">
      <w:pPr>
        <w:spacing w:after="160" w:line="259" w:lineRule="auto"/>
        <w:rPr>
          <w:rFonts w:ascii="TH SarabunPSK" w:hAnsi="TH SarabunPSK" w:cs="TH SarabunPSK"/>
          <w:b/>
          <w:bCs/>
          <w:spacing w:val="-6"/>
          <w:sz w:val="32"/>
          <w:szCs w:val="32"/>
        </w:rPr>
      </w:pPr>
      <w:r w:rsidRPr="009219C3">
        <w:rPr>
          <w:rFonts w:ascii="TH SarabunPSK" w:hAnsi="TH SarabunPSK" w:cs="TH SarabunPSK"/>
          <w:b/>
          <w:bCs/>
          <w:spacing w:val="-6"/>
          <w:sz w:val="32"/>
          <w:szCs w:val="32"/>
        </w:rPr>
        <w:t>4.2</w:t>
      </w:r>
      <w:r w:rsidR="009F412B" w:rsidRPr="009219C3">
        <w:rPr>
          <w:rFonts w:ascii="TH SarabunPSK" w:hAnsi="TH SarabunPSK" w:cs="TH SarabunPSK"/>
          <w:b/>
          <w:bCs/>
          <w:spacing w:val="-6"/>
          <w:sz w:val="32"/>
          <w:szCs w:val="32"/>
          <w:cs/>
        </w:rPr>
        <w:t xml:space="preserve"> </w:t>
      </w:r>
      <w:r w:rsidRPr="009219C3">
        <w:rPr>
          <w:rFonts w:ascii="TH SarabunPSK" w:hAnsi="TH SarabunPSK" w:cs="TH SarabunPSK"/>
          <w:b/>
          <w:bCs/>
          <w:spacing w:val="-6"/>
          <w:sz w:val="32"/>
          <w:szCs w:val="32"/>
          <w:cs/>
        </w:rPr>
        <w:t>การพัฒนารูปแบบ (</w:t>
      </w:r>
      <w:r w:rsidRPr="009219C3">
        <w:rPr>
          <w:rFonts w:ascii="TH SarabunPSK" w:hAnsi="TH SarabunPSK" w:cs="TH SarabunPSK"/>
          <w:b/>
          <w:bCs/>
          <w:spacing w:val="-6"/>
          <w:sz w:val="32"/>
          <w:szCs w:val="32"/>
        </w:rPr>
        <w:t xml:space="preserve">Model Development) </w:t>
      </w:r>
      <w:r w:rsidRPr="009219C3">
        <w:rPr>
          <w:rFonts w:ascii="TH SarabunPSK" w:hAnsi="TH SarabunPSK" w:cs="TH SarabunPSK"/>
          <w:b/>
          <w:bCs/>
          <w:spacing w:val="-6"/>
          <w:sz w:val="32"/>
          <w:szCs w:val="32"/>
          <w:cs/>
        </w:rPr>
        <w:t>เพื่อการพัฒนาการบริการทางการแพทย์</w:t>
      </w:r>
      <w:r w:rsidR="00A30BA5">
        <w:rPr>
          <w:rFonts w:ascii="TH SarabunPSK" w:hAnsi="TH SarabunPSK" w:cs="TH SarabunPSK" w:hint="cs"/>
          <w:b/>
          <w:bCs/>
          <w:spacing w:val="-6"/>
          <w:sz w:val="32"/>
          <w:szCs w:val="32"/>
          <w:cs/>
        </w:rPr>
        <w:t xml:space="preserve"> </w:t>
      </w:r>
      <w:r w:rsidRPr="009219C3">
        <w:rPr>
          <w:rFonts w:ascii="TH SarabunPSK" w:hAnsi="TH SarabunPSK" w:cs="TH SarabunPSK"/>
          <w:b/>
          <w:bCs/>
          <w:spacing w:val="-6"/>
          <w:sz w:val="32"/>
          <w:szCs w:val="32"/>
          <w:cs/>
        </w:rPr>
        <w:t xml:space="preserve">(น้ำหนักร้อยละ </w:t>
      </w:r>
      <w:r w:rsidRPr="009219C3">
        <w:rPr>
          <w:rFonts w:ascii="TH SarabunPSK" w:hAnsi="TH SarabunPSK" w:cs="TH SarabunPSK"/>
          <w:b/>
          <w:bCs/>
          <w:spacing w:val="-6"/>
          <w:sz w:val="32"/>
          <w:szCs w:val="32"/>
        </w:rPr>
        <w:t>5</w:t>
      </w:r>
      <w:r w:rsidRPr="009219C3">
        <w:rPr>
          <w:rFonts w:ascii="TH SarabunPSK" w:hAnsi="TH SarabunPSK" w:cs="TH SarabunPSK"/>
          <w:b/>
          <w:bCs/>
          <w:spacing w:val="-6"/>
          <w:sz w:val="32"/>
          <w:szCs w:val="32"/>
          <w:cs/>
        </w:rPr>
        <w: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7796"/>
      </w:tblGrid>
      <w:tr w:rsidR="004112B2" w:rsidRPr="009219C3" w:rsidTr="007D7D8C">
        <w:trPr>
          <w:trHeight w:val="454"/>
        </w:trPr>
        <w:tc>
          <w:tcPr>
            <w:tcW w:w="1418" w:type="dxa"/>
            <w:shd w:val="clear" w:color="auto" w:fill="F2F2F2"/>
            <w:vAlign w:val="center"/>
          </w:tcPr>
          <w:p w:rsidR="004112B2" w:rsidRPr="009219C3" w:rsidRDefault="004112B2" w:rsidP="007D7D8C">
            <w:pPr>
              <w:jc w:val="center"/>
              <w:rPr>
                <w:rFonts w:ascii="TH SarabunPSK" w:hAnsi="TH SarabunPSK" w:cs="TH SarabunPSK"/>
                <w:b/>
                <w:bCs/>
                <w:spacing w:val="-2"/>
                <w:sz w:val="32"/>
                <w:szCs w:val="32"/>
              </w:rPr>
            </w:pPr>
            <w:r w:rsidRPr="009219C3">
              <w:rPr>
                <w:rFonts w:ascii="TH SarabunPSK" w:hAnsi="TH SarabunPSK" w:cs="TH SarabunPSK"/>
                <w:b/>
                <w:bCs/>
                <w:spacing w:val="-2"/>
                <w:sz w:val="32"/>
                <w:szCs w:val="32"/>
                <w:cs/>
              </w:rPr>
              <w:t>ระดับคะแนน</w:t>
            </w:r>
          </w:p>
        </w:tc>
        <w:tc>
          <w:tcPr>
            <w:tcW w:w="7796" w:type="dxa"/>
            <w:shd w:val="clear" w:color="auto" w:fill="F2F2F2"/>
            <w:vAlign w:val="center"/>
          </w:tcPr>
          <w:p w:rsidR="004112B2" w:rsidRPr="009219C3" w:rsidRDefault="004112B2" w:rsidP="007D7D8C">
            <w:pPr>
              <w:jc w:val="center"/>
              <w:rPr>
                <w:rFonts w:ascii="TH SarabunPSK" w:hAnsi="TH SarabunPSK" w:cs="TH SarabunPSK"/>
                <w:b/>
                <w:bCs/>
                <w:spacing w:val="-2"/>
                <w:sz w:val="32"/>
                <w:szCs w:val="32"/>
              </w:rPr>
            </w:pPr>
            <w:r w:rsidRPr="009219C3">
              <w:rPr>
                <w:rFonts w:ascii="TH SarabunPSK" w:hAnsi="TH SarabunPSK" w:cs="TH SarabunPSK"/>
                <w:b/>
                <w:bCs/>
                <w:spacing w:val="-2"/>
                <w:sz w:val="32"/>
                <w:szCs w:val="32"/>
                <w:cs/>
              </w:rPr>
              <w:t>เกณฑ์การให้คะแนน</w:t>
            </w:r>
          </w:p>
        </w:tc>
      </w:tr>
      <w:tr w:rsidR="004112B2" w:rsidRPr="009219C3" w:rsidTr="007D7D8C">
        <w:trPr>
          <w:trHeight w:val="454"/>
        </w:trPr>
        <w:tc>
          <w:tcPr>
            <w:tcW w:w="1418" w:type="dxa"/>
            <w:vAlign w:val="center"/>
          </w:tcPr>
          <w:p w:rsidR="004112B2" w:rsidRPr="009219C3" w:rsidRDefault="004112B2" w:rsidP="007D7D8C">
            <w:pPr>
              <w:jc w:val="center"/>
              <w:rPr>
                <w:rFonts w:ascii="TH SarabunPSK" w:hAnsi="TH SarabunPSK" w:cs="TH SarabunPSK"/>
                <w:spacing w:val="-2"/>
                <w:sz w:val="32"/>
                <w:szCs w:val="32"/>
                <w:cs/>
              </w:rPr>
            </w:pPr>
            <w:r w:rsidRPr="009219C3">
              <w:rPr>
                <w:rFonts w:ascii="TH SarabunPSK" w:hAnsi="TH SarabunPSK" w:cs="TH SarabunPSK"/>
                <w:spacing w:val="-2"/>
                <w:sz w:val="32"/>
                <w:szCs w:val="32"/>
              </w:rPr>
              <w:t>1</w:t>
            </w:r>
          </w:p>
        </w:tc>
        <w:tc>
          <w:tcPr>
            <w:tcW w:w="7796" w:type="dxa"/>
            <w:vAlign w:val="center"/>
          </w:tcPr>
          <w:p w:rsidR="004112B2" w:rsidRPr="009219C3" w:rsidRDefault="004112B2" w:rsidP="007D7D8C">
            <w:pPr>
              <w:rPr>
                <w:rFonts w:ascii="TH SarabunPSK" w:hAnsi="TH SarabunPSK" w:cs="TH SarabunPSK"/>
                <w:spacing w:val="-2"/>
                <w:sz w:val="32"/>
                <w:szCs w:val="32"/>
              </w:rPr>
            </w:pPr>
            <w:r w:rsidRPr="009219C3">
              <w:rPr>
                <w:rFonts w:ascii="TH SarabunPSK" w:hAnsi="TH SarabunPSK" w:cs="TH SarabunPSK"/>
                <w:spacing w:val="-2"/>
                <w:sz w:val="32"/>
                <w:szCs w:val="32"/>
                <w:cs/>
              </w:rPr>
              <w:t>เสนอหัวข้อการพัฒนารูปแบบ (</w:t>
            </w:r>
            <w:r w:rsidRPr="009219C3">
              <w:rPr>
                <w:rFonts w:ascii="TH SarabunPSK" w:hAnsi="TH SarabunPSK" w:cs="TH SarabunPSK"/>
                <w:spacing w:val="-2"/>
                <w:sz w:val="32"/>
                <w:szCs w:val="32"/>
              </w:rPr>
              <w:t>Model Development)</w:t>
            </w:r>
            <w:r w:rsidRPr="009219C3">
              <w:rPr>
                <w:rFonts w:ascii="TH SarabunPSK" w:hAnsi="TH SarabunPSK" w:cs="TH SarabunPSK"/>
                <w:spacing w:val="-2"/>
                <w:sz w:val="32"/>
                <w:szCs w:val="32"/>
                <w:cs/>
              </w:rPr>
              <w:t xml:space="preserve"> ตามปัญหาสาธารณสุขด้านการแพทย์ที่รับผิดชอบ</w:t>
            </w:r>
          </w:p>
        </w:tc>
      </w:tr>
      <w:tr w:rsidR="004112B2" w:rsidRPr="009219C3" w:rsidTr="007D7D8C">
        <w:trPr>
          <w:trHeight w:val="454"/>
        </w:trPr>
        <w:tc>
          <w:tcPr>
            <w:tcW w:w="1418" w:type="dxa"/>
            <w:vAlign w:val="center"/>
          </w:tcPr>
          <w:p w:rsidR="004112B2" w:rsidRPr="009219C3" w:rsidRDefault="004112B2" w:rsidP="007D7D8C">
            <w:pPr>
              <w:jc w:val="center"/>
              <w:rPr>
                <w:rFonts w:ascii="TH SarabunPSK" w:hAnsi="TH SarabunPSK" w:cs="TH SarabunPSK"/>
                <w:spacing w:val="-2"/>
                <w:sz w:val="32"/>
                <w:szCs w:val="32"/>
              </w:rPr>
            </w:pPr>
            <w:r w:rsidRPr="009219C3">
              <w:rPr>
                <w:rFonts w:ascii="TH SarabunPSK" w:hAnsi="TH SarabunPSK" w:cs="TH SarabunPSK"/>
                <w:spacing w:val="-2"/>
                <w:sz w:val="32"/>
                <w:szCs w:val="32"/>
                <w:cs/>
              </w:rPr>
              <w:t>2</w:t>
            </w:r>
          </w:p>
        </w:tc>
        <w:tc>
          <w:tcPr>
            <w:tcW w:w="7796" w:type="dxa"/>
            <w:vAlign w:val="center"/>
          </w:tcPr>
          <w:p w:rsidR="004112B2" w:rsidRPr="009219C3" w:rsidRDefault="004112B2" w:rsidP="007D7D8C">
            <w:pPr>
              <w:rPr>
                <w:rFonts w:ascii="TH SarabunPSK" w:hAnsi="TH SarabunPSK" w:cs="TH SarabunPSK"/>
                <w:spacing w:val="-2"/>
                <w:sz w:val="32"/>
                <w:szCs w:val="32"/>
              </w:rPr>
            </w:pPr>
            <w:r w:rsidRPr="009219C3">
              <w:rPr>
                <w:rFonts w:ascii="TH SarabunPSK" w:hAnsi="TH SarabunPSK" w:cs="TH SarabunPSK"/>
                <w:spacing w:val="-2"/>
                <w:sz w:val="32"/>
                <w:szCs w:val="32"/>
                <w:cs/>
              </w:rPr>
              <w:t>พัฒนารูปแบบโดยใช้กระบวนการวิจัย</w:t>
            </w:r>
          </w:p>
        </w:tc>
      </w:tr>
      <w:tr w:rsidR="004112B2" w:rsidRPr="009219C3" w:rsidTr="007D7D8C">
        <w:trPr>
          <w:trHeight w:val="454"/>
        </w:trPr>
        <w:tc>
          <w:tcPr>
            <w:tcW w:w="1418" w:type="dxa"/>
            <w:vAlign w:val="center"/>
          </w:tcPr>
          <w:p w:rsidR="004112B2" w:rsidRPr="009219C3" w:rsidRDefault="004112B2" w:rsidP="007D7D8C">
            <w:pPr>
              <w:jc w:val="center"/>
              <w:rPr>
                <w:rFonts w:ascii="TH SarabunPSK" w:hAnsi="TH SarabunPSK" w:cs="TH SarabunPSK"/>
                <w:spacing w:val="-2"/>
                <w:sz w:val="32"/>
                <w:szCs w:val="32"/>
                <w:cs/>
              </w:rPr>
            </w:pPr>
            <w:r w:rsidRPr="009219C3">
              <w:rPr>
                <w:rFonts w:ascii="TH SarabunPSK" w:hAnsi="TH SarabunPSK" w:cs="TH SarabunPSK"/>
                <w:spacing w:val="-2"/>
                <w:sz w:val="32"/>
                <w:szCs w:val="32"/>
              </w:rPr>
              <w:t>3</w:t>
            </w:r>
          </w:p>
        </w:tc>
        <w:tc>
          <w:tcPr>
            <w:tcW w:w="7796" w:type="dxa"/>
            <w:vAlign w:val="center"/>
          </w:tcPr>
          <w:p w:rsidR="004112B2" w:rsidRPr="009219C3" w:rsidRDefault="004112B2" w:rsidP="007D7D8C">
            <w:pPr>
              <w:rPr>
                <w:rFonts w:ascii="TH SarabunPSK" w:hAnsi="TH SarabunPSK" w:cs="TH SarabunPSK"/>
                <w:spacing w:val="-2"/>
                <w:sz w:val="32"/>
                <w:szCs w:val="32"/>
                <w:cs/>
              </w:rPr>
            </w:pPr>
            <w:r w:rsidRPr="009219C3">
              <w:rPr>
                <w:rFonts w:ascii="TH SarabunPSK" w:hAnsi="TH SarabunPSK" w:cs="TH SarabunPSK"/>
                <w:spacing w:val="-2"/>
                <w:sz w:val="32"/>
                <w:szCs w:val="32"/>
                <w:cs/>
              </w:rPr>
              <w:t xml:space="preserve">นำรูปแบบที่ได้ทดลองโดยใช้กระบวนการวิจัยแบบมีส่วนร่วม อาทิการวิจัยเชิงปฏิบัติการ </w:t>
            </w:r>
            <w:r w:rsidRPr="009219C3">
              <w:rPr>
                <w:rFonts w:ascii="TH SarabunPSK" w:hAnsi="TH SarabunPSK" w:cs="TH SarabunPSK"/>
                <w:spacing w:val="-2"/>
                <w:sz w:val="32"/>
                <w:szCs w:val="32"/>
              </w:rPr>
              <w:t>(Action research)</w:t>
            </w:r>
            <w:r w:rsidRPr="009219C3">
              <w:rPr>
                <w:rFonts w:ascii="TH SarabunPSK" w:hAnsi="TH SarabunPSK" w:cs="TH SarabunPSK"/>
                <w:spacing w:val="-2"/>
                <w:sz w:val="32"/>
                <w:szCs w:val="32"/>
                <w:cs/>
              </w:rPr>
              <w:t>และมีการประเมินผล</w:t>
            </w:r>
          </w:p>
        </w:tc>
      </w:tr>
      <w:tr w:rsidR="004112B2" w:rsidRPr="009219C3" w:rsidTr="007D7D8C">
        <w:trPr>
          <w:trHeight w:val="454"/>
        </w:trPr>
        <w:tc>
          <w:tcPr>
            <w:tcW w:w="1418" w:type="dxa"/>
            <w:vAlign w:val="center"/>
          </w:tcPr>
          <w:p w:rsidR="004112B2" w:rsidRPr="009219C3" w:rsidRDefault="004112B2" w:rsidP="007D7D8C">
            <w:pPr>
              <w:jc w:val="center"/>
              <w:rPr>
                <w:rFonts w:ascii="TH SarabunPSK" w:hAnsi="TH SarabunPSK" w:cs="TH SarabunPSK"/>
                <w:spacing w:val="-2"/>
                <w:sz w:val="32"/>
                <w:szCs w:val="32"/>
              </w:rPr>
            </w:pPr>
            <w:r w:rsidRPr="009219C3">
              <w:rPr>
                <w:rFonts w:ascii="TH SarabunPSK" w:hAnsi="TH SarabunPSK" w:cs="TH SarabunPSK"/>
                <w:spacing w:val="-2"/>
                <w:sz w:val="32"/>
                <w:szCs w:val="32"/>
              </w:rPr>
              <w:t>4</w:t>
            </w:r>
          </w:p>
        </w:tc>
        <w:tc>
          <w:tcPr>
            <w:tcW w:w="7796" w:type="dxa"/>
            <w:vAlign w:val="center"/>
          </w:tcPr>
          <w:p w:rsidR="004112B2" w:rsidRPr="009219C3" w:rsidRDefault="004112B2" w:rsidP="007D7D8C">
            <w:pPr>
              <w:rPr>
                <w:rFonts w:ascii="TH SarabunPSK" w:hAnsi="TH SarabunPSK" w:cs="TH SarabunPSK"/>
                <w:spacing w:val="-2"/>
                <w:sz w:val="32"/>
                <w:szCs w:val="32"/>
              </w:rPr>
            </w:pPr>
            <w:r w:rsidRPr="009219C3">
              <w:rPr>
                <w:rFonts w:ascii="TH SarabunPSK" w:hAnsi="TH SarabunPSK" w:cs="TH SarabunPSK"/>
                <w:spacing w:val="-2"/>
                <w:sz w:val="32"/>
                <w:szCs w:val="32"/>
                <w:cs/>
              </w:rPr>
              <w:t>นำรูปแบบที่ได้ขยายการใช้ในพื้นที่เป้าหมาย และมีการติดตามประเมินผลการดำเนินการ</w:t>
            </w:r>
          </w:p>
        </w:tc>
      </w:tr>
      <w:tr w:rsidR="004112B2" w:rsidRPr="009219C3" w:rsidTr="007D7D8C">
        <w:trPr>
          <w:trHeight w:val="454"/>
        </w:trPr>
        <w:tc>
          <w:tcPr>
            <w:tcW w:w="1418" w:type="dxa"/>
            <w:vAlign w:val="center"/>
          </w:tcPr>
          <w:p w:rsidR="004112B2" w:rsidRPr="009219C3" w:rsidRDefault="004112B2" w:rsidP="007D7D8C">
            <w:pPr>
              <w:jc w:val="center"/>
              <w:rPr>
                <w:rFonts w:ascii="TH SarabunPSK" w:hAnsi="TH SarabunPSK" w:cs="TH SarabunPSK"/>
                <w:spacing w:val="-2"/>
                <w:sz w:val="32"/>
                <w:szCs w:val="32"/>
                <w:cs/>
              </w:rPr>
            </w:pPr>
            <w:r w:rsidRPr="009219C3">
              <w:rPr>
                <w:rFonts w:ascii="TH SarabunPSK" w:hAnsi="TH SarabunPSK" w:cs="TH SarabunPSK"/>
                <w:spacing w:val="-2"/>
                <w:sz w:val="32"/>
                <w:szCs w:val="32"/>
              </w:rPr>
              <w:t>5</w:t>
            </w:r>
          </w:p>
        </w:tc>
        <w:tc>
          <w:tcPr>
            <w:tcW w:w="7796" w:type="dxa"/>
            <w:vAlign w:val="center"/>
          </w:tcPr>
          <w:p w:rsidR="004112B2" w:rsidRPr="009219C3" w:rsidRDefault="004112B2" w:rsidP="007D7D8C">
            <w:pPr>
              <w:rPr>
                <w:rFonts w:ascii="TH SarabunPSK" w:hAnsi="TH SarabunPSK" w:cs="TH SarabunPSK"/>
                <w:spacing w:val="-2"/>
                <w:sz w:val="32"/>
                <w:szCs w:val="32"/>
                <w:cs/>
              </w:rPr>
            </w:pPr>
            <w:r w:rsidRPr="009219C3">
              <w:rPr>
                <w:rFonts w:ascii="TH SarabunPSK" w:hAnsi="TH SarabunPSK" w:cs="TH SarabunPSK"/>
                <w:spacing w:val="-2"/>
                <w:sz w:val="32"/>
                <w:szCs w:val="32"/>
                <w:cs/>
              </w:rPr>
              <w:t>นำเสนอให้ผู้บริหารทราบผลลัพธ์ของการติดตามและประเมินผลรูปแบบที่พัฒนาขึ้น</w:t>
            </w:r>
          </w:p>
        </w:tc>
      </w:tr>
    </w:tbl>
    <w:p w:rsidR="004112B2" w:rsidRPr="009219C3" w:rsidRDefault="004112B2" w:rsidP="004112B2">
      <w:pPr>
        <w:pStyle w:val="af1"/>
        <w:jc w:val="thaiDistribute"/>
        <w:rPr>
          <w:rFonts w:ascii="TH SarabunPSK" w:hAnsi="TH SarabunPSK" w:cs="TH SarabunPSK"/>
          <w:sz w:val="32"/>
          <w:szCs w:val="32"/>
        </w:rPr>
      </w:pPr>
    </w:p>
    <w:p w:rsidR="004112B2" w:rsidRPr="009219C3" w:rsidRDefault="004112B2" w:rsidP="004112B2">
      <w:pPr>
        <w:pStyle w:val="af1"/>
        <w:jc w:val="thaiDistribute"/>
        <w:rPr>
          <w:rFonts w:ascii="TH SarabunPSK" w:hAnsi="TH SarabunPSK" w:cs="TH SarabunPSK"/>
          <w:sz w:val="32"/>
          <w:szCs w:val="32"/>
          <w:u w:val="single"/>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w:t>
      </w:r>
    </w:p>
    <w:p w:rsidR="004112B2" w:rsidRPr="009219C3" w:rsidRDefault="004112B2" w:rsidP="009C0A98">
      <w:pPr>
        <w:pStyle w:val="af1"/>
        <w:numPr>
          <w:ilvl w:val="0"/>
          <w:numId w:val="43"/>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 xml:space="preserve">การพัฒนารูปแบบงานวิชาการเพื่อนำไปใช้พัฒนาระบบบริการทางการแพทย์(น้ำหนักร้อยละ 10)แบ่งออกเป็น </w:t>
      </w:r>
      <w:r w:rsidRPr="009219C3">
        <w:rPr>
          <w:rFonts w:ascii="TH SarabunPSK" w:hAnsi="TH SarabunPSK" w:cs="TH SarabunPSK"/>
          <w:sz w:val="32"/>
          <w:szCs w:val="32"/>
        </w:rPr>
        <w:t xml:space="preserve">2 </w:t>
      </w:r>
      <w:r w:rsidRPr="009219C3">
        <w:rPr>
          <w:rFonts w:ascii="TH SarabunPSK" w:hAnsi="TH SarabunPSK" w:cs="TH SarabunPSK"/>
          <w:sz w:val="32"/>
          <w:szCs w:val="32"/>
          <w:cs/>
        </w:rPr>
        <w:t>ส่วนคือ</w:t>
      </w:r>
    </w:p>
    <w:p w:rsidR="004112B2" w:rsidRPr="009219C3" w:rsidRDefault="004112B2" w:rsidP="009C0A98">
      <w:pPr>
        <w:pStyle w:val="af1"/>
        <w:numPr>
          <w:ilvl w:val="1"/>
          <w:numId w:val="47"/>
        </w:numPr>
        <w:jc w:val="thaiDistribute"/>
        <w:rPr>
          <w:rFonts w:ascii="TH SarabunPSK" w:hAnsi="TH SarabunPSK" w:cs="TH SarabunPSK"/>
          <w:sz w:val="32"/>
          <w:szCs w:val="32"/>
        </w:rPr>
      </w:pPr>
      <w:r w:rsidRPr="009219C3">
        <w:rPr>
          <w:rFonts w:ascii="TH SarabunPSK" w:hAnsi="TH SarabunPSK" w:cs="TH SarabunPSK"/>
          <w:sz w:val="32"/>
          <w:szCs w:val="32"/>
          <w:cs/>
        </w:rPr>
        <w:t>การพัฒนารูปแบบ (</w:t>
      </w:r>
      <w:r w:rsidRPr="009219C3">
        <w:rPr>
          <w:rFonts w:ascii="TH SarabunPSK" w:hAnsi="TH SarabunPSK" w:cs="TH SarabunPSK"/>
          <w:sz w:val="32"/>
          <w:szCs w:val="32"/>
        </w:rPr>
        <w:t xml:space="preserve">Model Development) </w:t>
      </w:r>
      <w:r w:rsidRPr="009219C3">
        <w:rPr>
          <w:rFonts w:ascii="TH SarabunPSK" w:hAnsi="TH SarabunPSK" w:cs="TH SarabunPSK"/>
          <w:sz w:val="32"/>
          <w:szCs w:val="32"/>
          <w:cs/>
        </w:rPr>
        <w:t xml:space="preserve">เพื่อการพัฒนาการจัดบริการทางการแพทย์ (น้ำหนักร้อยละ </w:t>
      </w:r>
      <w:r w:rsidRPr="009219C3">
        <w:rPr>
          <w:rFonts w:ascii="TH SarabunPSK" w:hAnsi="TH SarabunPSK" w:cs="TH SarabunPSK"/>
          <w:sz w:val="32"/>
          <w:szCs w:val="32"/>
        </w:rPr>
        <w:t>5</w:t>
      </w:r>
      <w:r w:rsidRPr="009219C3">
        <w:rPr>
          <w:rFonts w:ascii="TH SarabunPSK" w:hAnsi="TH SarabunPSK" w:cs="TH SarabunPSK"/>
          <w:sz w:val="32"/>
          <w:szCs w:val="32"/>
          <w:cs/>
        </w:rPr>
        <w:t>) และ</w:t>
      </w:r>
    </w:p>
    <w:p w:rsidR="004112B2" w:rsidRPr="009219C3" w:rsidRDefault="004112B2" w:rsidP="009C0A98">
      <w:pPr>
        <w:pStyle w:val="af1"/>
        <w:numPr>
          <w:ilvl w:val="1"/>
          <w:numId w:val="47"/>
        </w:numPr>
        <w:jc w:val="thaiDistribute"/>
        <w:rPr>
          <w:rFonts w:ascii="TH SarabunPSK" w:hAnsi="TH SarabunPSK" w:cs="TH SarabunPSK"/>
          <w:sz w:val="32"/>
          <w:szCs w:val="32"/>
        </w:rPr>
      </w:pPr>
      <w:r w:rsidRPr="009219C3">
        <w:rPr>
          <w:rFonts w:ascii="TH SarabunPSK" w:hAnsi="TH SarabunPSK" w:cs="TH SarabunPSK"/>
          <w:sz w:val="32"/>
          <w:szCs w:val="32"/>
          <w:cs/>
        </w:rPr>
        <w:t>การพัฒนาแนวปฏิบัติทางคลินิกเพื่อให้การบริการทางการแพทย์มีคุณภาพและเหมาะสมบนพื้นฐานมาตรฐานวิชาชีพ(น้ำหนักร้อยละ 5)</w:t>
      </w:r>
    </w:p>
    <w:p w:rsidR="004112B2" w:rsidRPr="009219C3" w:rsidRDefault="004112B2" w:rsidP="009C0A98">
      <w:pPr>
        <w:pStyle w:val="af1"/>
        <w:numPr>
          <w:ilvl w:val="0"/>
          <w:numId w:val="47"/>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หน่วยงาน</w:t>
      </w:r>
      <w:r w:rsidRPr="009219C3">
        <w:rPr>
          <w:rFonts w:ascii="TH SarabunPSK" w:hAnsi="TH SarabunPSK" w:cs="TH SarabunPSK"/>
          <w:sz w:val="32"/>
          <w:szCs w:val="32"/>
        </w:rPr>
        <w:t>/</w:t>
      </w:r>
      <w:r w:rsidRPr="009219C3">
        <w:rPr>
          <w:rFonts w:ascii="TH SarabunPSK" w:hAnsi="TH SarabunPSK" w:cs="TH SarabunPSK"/>
          <w:sz w:val="32"/>
          <w:szCs w:val="32"/>
          <w:cs/>
        </w:rPr>
        <w:t xml:space="preserve">สถาบันสามารถเลือกทำแบบใดแบบหนึ่งได้ โดยจะให้น้ำหนักในส่วนเดียว คือ ร้อยละ </w:t>
      </w:r>
      <w:r w:rsidRPr="009219C3">
        <w:rPr>
          <w:rFonts w:ascii="TH SarabunPSK" w:hAnsi="TH SarabunPSK" w:cs="TH SarabunPSK"/>
          <w:sz w:val="32"/>
          <w:szCs w:val="32"/>
        </w:rPr>
        <w:t xml:space="preserve">10 </w:t>
      </w:r>
      <w:r w:rsidRPr="009219C3">
        <w:rPr>
          <w:rFonts w:ascii="TH SarabunPSK" w:hAnsi="TH SarabunPSK" w:cs="TH SarabunPSK"/>
          <w:sz w:val="32"/>
          <w:szCs w:val="32"/>
          <w:cs/>
        </w:rPr>
        <w:t>และไม่ถูกหักคะแนนประเมินในอีกส่วนที่ไม่ได้ทำ</w:t>
      </w:r>
    </w:p>
    <w:p w:rsidR="004112B2" w:rsidRPr="009219C3" w:rsidRDefault="004112B2" w:rsidP="009C0A98">
      <w:pPr>
        <w:pStyle w:val="af1"/>
        <w:numPr>
          <w:ilvl w:val="0"/>
          <w:numId w:val="47"/>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 xml:space="preserve">กรณีหน่วยงาน/สถาบันเลือกทำทั้ง </w:t>
      </w:r>
      <w:r w:rsidRPr="009219C3">
        <w:rPr>
          <w:rFonts w:ascii="TH SarabunPSK" w:hAnsi="TH SarabunPSK" w:cs="TH SarabunPSK"/>
          <w:sz w:val="32"/>
          <w:szCs w:val="32"/>
        </w:rPr>
        <w:t xml:space="preserve">2 </w:t>
      </w:r>
      <w:r w:rsidRPr="009219C3">
        <w:rPr>
          <w:rFonts w:ascii="TH SarabunPSK" w:hAnsi="TH SarabunPSK" w:cs="TH SarabunPSK"/>
          <w:sz w:val="32"/>
          <w:szCs w:val="32"/>
          <w:cs/>
        </w:rPr>
        <w:t xml:space="preserve">แบบ จะให้น้ำหนักรวมเป็น </w:t>
      </w:r>
      <w:r w:rsidRPr="009219C3">
        <w:rPr>
          <w:rFonts w:ascii="TH SarabunPSK" w:hAnsi="TH SarabunPSK" w:cs="TH SarabunPSK"/>
          <w:sz w:val="32"/>
          <w:szCs w:val="32"/>
        </w:rPr>
        <w:t xml:space="preserve">20 </w:t>
      </w:r>
      <w:r w:rsidRPr="009219C3">
        <w:rPr>
          <w:rFonts w:ascii="TH SarabunPSK" w:hAnsi="TH SarabunPSK" w:cs="TH SarabunPSK"/>
          <w:sz w:val="32"/>
          <w:szCs w:val="32"/>
          <w:cs/>
        </w:rPr>
        <w:t xml:space="preserve">(โดยลดน้ำหนักองค์ประกอบที่ </w:t>
      </w:r>
      <w:r w:rsidRPr="009219C3">
        <w:rPr>
          <w:rFonts w:ascii="TH SarabunPSK" w:hAnsi="TH SarabunPSK" w:cs="TH SarabunPSK"/>
          <w:sz w:val="32"/>
          <w:szCs w:val="32"/>
        </w:rPr>
        <w:t xml:space="preserve">2 </w:t>
      </w:r>
      <w:r w:rsidRPr="009219C3">
        <w:rPr>
          <w:rFonts w:ascii="TH SarabunPSK" w:hAnsi="TH SarabunPSK" w:cs="TH SarabunPSK"/>
          <w:sz w:val="32"/>
          <w:szCs w:val="32"/>
          <w:cs/>
        </w:rPr>
        <w:t xml:space="preserve">และองค์ประกอบที่ </w:t>
      </w:r>
      <w:r w:rsidRPr="009219C3">
        <w:rPr>
          <w:rFonts w:ascii="TH SarabunPSK" w:hAnsi="TH SarabunPSK" w:cs="TH SarabunPSK"/>
          <w:sz w:val="32"/>
          <w:szCs w:val="32"/>
        </w:rPr>
        <w:t xml:space="preserve">3 </w:t>
      </w:r>
      <w:r w:rsidRPr="009219C3">
        <w:rPr>
          <w:rFonts w:ascii="TH SarabunPSK" w:hAnsi="TH SarabunPSK" w:cs="TH SarabunPSK"/>
          <w:sz w:val="32"/>
          <w:szCs w:val="32"/>
          <w:cs/>
        </w:rPr>
        <w:t xml:space="preserve">ลงองค์ประกอบละ </w:t>
      </w:r>
      <w:r w:rsidRPr="009219C3">
        <w:rPr>
          <w:rFonts w:ascii="TH SarabunPSK" w:hAnsi="TH SarabunPSK" w:cs="TH SarabunPSK"/>
          <w:sz w:val="32"/>
          <w:szCs w:val="32"/>
        </w:rPr>
        <w:t>5</w:t>
      </w:r>
      <w:r w:rsidRPr="009219C3">
        <w:rPr>
          <w:rFonts w:ascii="TH SarabunPSK" w:hAnsi="TH SarabunPSK" w:cs="TH SarabunPSK"/>
          <w:sz w:val="32"/>
          <w:szCs w:val="32"/>
          <w:cs/>
        </w:rPr>
        <w:t>) เพราะเป็นการแสดงถึงความพยายามที่จะผลิตงานวิชาการให้เป็นที่ยอมรับอ้างอิงในวงกว้าง</w:t>
      </w:r>
    </w:p>
    <w:p w:rsidR="004112B2" w:rsidRPr="009219C3" w:rsidRDefault="004112B2" w:rsidP="009C0A98">
      <w:pPr>
        <w:pStyle w:val="af1"/>
        <w:numPr>
          <w:ilvl w:val="0"/>
          <w:numId w:val="47"/>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 xml:space="preserve">การพัฒนารูปแบบงานวิชาการเพื่อนำไปใช้พัฒนาระบบบริการทางการแพทย์สามารถทำต่อเนื่องกันติดต่อกันได้ </w:t>
      </w:r>
      <w:r w:rsidRPr="009219C3">
        <w:rPr>
          <w:rFonts w:ascii="TH SarabunPSK" w:hAnsi="TH SarabunPSK" w:cs="TH SarabunPSK"/>
          <w:sz w:val="32"/>
          <w:szCs w:val="32"/>
        </w:rPr>
        <w:t xml:space="preserve">2 </w:t>
      </w:r>
      <w:r w:rsidRPr="009219C3">
        <w:rPr>
          <w:rFonts w:ascii="TH SarabunPSK" w:hAnsi="TH SarabunPSK" w:cs="TH SarabunPSK"/>
          <w:sz w:val="32"/>
          <w:szCs w:val="32"/>
          <w:cs/>
        </w:rPr>
        <w:t>ปีหรือตามความเหมาะสม</w:t>
      </w:r>
    </w:p>
    <w:p w:rsidR="004112B2" w:rsidRPr="009219C3" w:rsidRDefault="004112B2" w:rsidP="004112B2">
      <w:pPr>
        <w:pStyle w:val="af1"/>
        <w:ind w:left="993" w:hanging="284"/>
        <w:jc w:val="thaiDistribute"/>
        <w:rPr>
          <w:rFonts w:ascii="TH SarabunPSK" w:hAnsi="TH SarabunPSK" w:cs="TH SarabunPSK"/>
          <w:sz w:val="32"/>
          <w:szCs w:val="32"/>
        </w:rPr>
      </w:pPr>
    </w:p>
    <w:p w:rsidR="004112B2" w:rsidRPr="009219C3" w:rsidRDefault="004112B2" w:rsidP="004112B2">
      <w:pPr>
        <w:pStyle w:val="af1"/>
        <w:jc w:val="thaiDistribute"/>
        <w:rPr>
          <w:rFonts w:ascii="TH SarabunPSK" w:hAnsi="TH SarabunPSK" w:cs="TH SarabunPSK"/>
          <w:i/>
          <w:iCs/>
          <w:sz w:val="32"/>
          <w:szCs w:val="32"/>
        </w:rPr>
      </w:pPr>
      <w:r w:rsidRPr="009219C3">
        <w:rPr>
          <w:rFonts w:ascii="TH SarabunPSK" w:hAnsi="TH SarabunPSK" w:cs="TH SarabunPSK"/>
          <w:i/>
          <w:iCs/>
          <w:sz w:val="32"/>
          <w:szCs w:val="32"/>
          <w:cs/>
        </w:rPr>
        <w:t xml:space="preserve">ความหมายที่แฝงอยู่ในตัวชี้วัด (องค์ประกอบที่ </w:t>
      </w:r>
      <w:r w:rsidRPr="009219C3">
        <w:rPr>
          <w:rFonts w:ascii="TH SarabunPSK" w:hAnsi="TH SarabunPSK" w:cs="TH SarabunPSK"/>
          <w:i/>
          <w:iCs/>
          <w:sz w:val="32"/>
          <w:szCs w:val="32"/>
        </w:rPr>
        <w:t>4</w:t>
      </w:r>
      <w:r w:rsidRPr="009219C3">
        <w:rPr>
          <w:rFonts w:ascii="TH SarabunPSK" w:hAnsi="TH SarabunPSK" w:cs="TH SarabunPSK"/>
          <w:i/>
          <w:iCs/>
          <w:sz w:val="32"/>
          <w:szCs w:val="32"/>
          <w:cs/>
        </w:rPr>
        <w:t>)</w:t>
      </w:r>
    </w:p>
    <w:p w:rsidR="004112B2" w:rsidRPr="009219C3" w:rsidRDefault="004112B2" w:rsidP="004112B2">
      <w:pPr>
        <w:pStyle w:val="af1"/>
        <w:ind w:firstLine="709"/>
        <w:jc w:val="thaiDistribute"/>
        <w:rPr>
          <w:rFonts w:ascii="TH SarabunPSK" w:hAnsi="TH SarabunPSK" w:cs="TH SarabunPSK"/>
          <w:sz w:val="32"/>
          <w:szCs w:val="32"/>
        </w:rPr>
      </w:pPr>
      <w:r w:rsidRPr="009219C3">
        <w:rPr>
          <w:rFonts w:ascii="TH SarabunPSK" w:hAnsi="TH SarabunPSK" w:cs="TH SarabunPSK"/>
          <w:sz w:val="32"/>
          <w:szCs w:val="32"/>
          <w:cs/>
        </w:rPr>
        <w:t>ประเด็นการพัฒนารูปแบบ (</w:t>
      </w:r>
      <w:r w:rsidRPr="009219C3">
        <w:rPr>
          <w:rFonts w:ascii="TH SarabunPSK" w:hAnsi="TH SarabunPSK" w:cs="TH SarabunPSK"/>
          <w:sz w:val="32"/>
          <w:szCs w:val="32"/>
        </w:rPr>
        <w:t xml:space="preserve">Model Development) </w:t>
      </w:r>
      <w:r w:rsidRPr="009219C3">
        <w:rPr>
          <w:rFonts w:ascii="TH SarabunPSK" w:hAnsi="TH SarabunPSK" w:cs="TH SarabunPSK"/>
          <w:sz w:val="32"/>
          <w:szCs w:val="32"/>
          <w:cs/>
        </w:rPr>
        <w:t>เพื่อการพัฒนาการจัดบริการทางการแพทย์ และการพัฒนาแนวปฏิบัติทางคลินิกเพื่อให้การบริการทางการแพทย์มีคุณภาพและเหมาะสมบนพื้นฐานมาตรฐานวิชาชีพ สอดคล้องกับวิสัยทัศน์ใหม่ของกรมการแพทย์</w:t>
      </w:r>
    </w:p>
    <w:p w:rsidR="004112B2" w:rsidRPr="009219C3" w:rsidRDefault="004112B2" w:rsidP="004112B2">
      <w:pPr>
        <w:pStyle w:val="af1"/>
        <w:jc w:val="thaiDistribute"/>
        <w:rPr>
          <w:rFonts w:ascii="TH SarabunPSK" w:hAnsi="TH SarabunPSK" w:cs="TH SarabunPSK"/>
          <w:i/>
          <w:iCs/>
          <w:sz w:val="32"/>
          <w:szCs w:val="32"/>
        </w:rPr>
      </w:pPr>
      <w:r w:rsidRPr="009219C3">
        <w:rPr>
          <w:rFonts w:ascii="TH SarabunPSK" w:hAnsi="TH SarabunPSK" w:cs="TH SarabunPSK"/>
          <w:i/>
          <w:iCs/>
          <w:sz w:val="32"/>
          <w:szCs w:val="32"/>
          <w:cs/>
        </w:rPr>
        <w:lastRenderedPageBreak/>
        <w:t xml:space="preserve">สอดคล้องกับ </w:t>
      </w:r>
    </w:p>
    <w:p w:rsidR="004112B2" w:rsidRPr="009219C3" w:rsidRDefault="004112B2" w:rsidP="009C0A98">
      <w:pPr>
        <w:pStyle w:val="af1"/>
        <w:numPr>
          <w:ilvl w:val="0"/>
          <w:numId w:val="48"/>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วิสัยทัศน์ของกรมการแพทย์– ประชาชนได้รับบริการทางการแพทย์ที่มีคุณภาพและมาตรฐานวิชาชีพอย่างเสมอภาคภายในปี 2564</w:t>
      </w:r>
    </w:p>
    <w:p w:rsidR="004112B2" w:rsidRPr="009219C3" w:rsidRDefault="004112B2" w:rsidP="009C0A98">
      <w:pPr>
        <w:pStyle w:val="af1"/>
        <w:numPr>
          <w:ilvl w:val="0"/>
          <w:numId w:val="48"/>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 xml:space="preserve">พันธกิจที่ 1 ของกรมการแพทย์ </w:t>
      </w:r>
      <w:r w:rsidRPr="009219C3">
        <w:rPr>
          <w:rFonts w:ascii="TH SarabunPSK" w:hAnsi="TH SarabunPSK" w:cs="TH SarabunPSK"/>
          <w:sz w:val="32"/>
          <w:szCs w:val="32"/>
        </w:rPr>
        <w:t xml:space="preserve">: </w:t>
      </w:r>
      <w:r w:rsidRPr="009219C3">
        <w:rPr>
          <w:rFonts w:ascii="TH SarabunPSK" w:hAnsi="TH SarabunPSK" w:cs="TH SarabunPSK"/>
          <w:sz w:val="32"/>
          <w:szCs w:val="32"/>
          <w:cs/>
        </w:rPr>
        <w:t xml:space="preserve">ศึกษา วิจัย ประเมิน พัฒนา เผยแพร่องค์ความรู้และเทคโนโลยีเพื่อพัฒนาการแพทย์ที่สมคุณค่าของประเทศ </w:t>
      </w:r>
    </w:p>
    <w:p w:rsidR="004112B2" w:rsidRPr="009219C3" w:rsidRDefault="004112B2" w:rsidP="009C0A98">
      <w:pPr>
        <w:pStyle w:val="af1"/>
        <w:numPr>
          <w:ilvl w:val="0"/>
          <w:numId w:val="48"/>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 xml:space="preserve">พันธกิจที่ 5 ของกรมการแพทย์ </w:t>
      </w:r>
      <w:r w:rsidRPr="009219C3">
        <w:rPr>
          <w:rFonts w:ascii="TH SarabunPSK" w:hAnsi="TH SarabunPSK" w:cs="TH SarabunPSK"/>
          <w:sz w:val="32"/>
          <w:szCs w:val="32"/>
        </w:rPr>
        <w:t xml:space="preserve">: </w:t>
      </w:r>
      <w:r w:rsidRPr="009219C3">
        <w:rPr>
          <w:rFonts w:ascii="TH SarabunPSK" w:hAnsi="TH SarabunPSK" w:cs="TH SarabunPSK"/>
          <w:sz w:val="32"/>
          <w:szCs w:val="32"/>
          <w:cs/>
        </w:rPr>
        <w:t>พัฒนาและเสนอนโยบายด้านการแพทย์เพื่อแก้ไขปัญหาด้านสุขภาพของประชาชน</w:t>
      </w:r>
    </w:p>
    <w:p w:rsidR="004112B2" w:rsidRPr="009219C3" w:rsidRDefault="004112B2" w:rsidP="009C0A98">
      <w:pPr>
        <w:pStyle w:val="af1"/>
        <w:numPr>
          <w:ilvl w:val="0"/>
          <w:numId w:val="48"/>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 xml:space="preserve">เป้าประสงค์ที่ 3 ของกรมการแพทย์ </w:t>
      </w:r>
      <w:r w:rsidRPr="009219C3">
        <w:rPr>
          <w:rFonts w:ascii="TH SarabunPSK" w:hAnsi="TH SarabunPSK" w:cs="TH SarabunPSK"/>
          <w:sz w:val="32"/>
          <w:szCs w:val="32"/>
        </w:rPr>
        <w:t xml:space="preserve">: </w:t>
      </w:r>
      <w:r w:rsidRPr="009219C3">
        <w:rPr>
          <w:rFonts w:ascii="TH SarabunPSK" w:hAnsi="TH SarabunPSK" w:cs="TH SarabunPSK"/>
          <w:sz w:val="32"/>
          <w:szCs w:val="32"/>
          <w:cs/>
        </w:rPr>
        <w:t>สถาบันของกรมการแพทย์มีความเป็นเลิศทางวิชาการที่สามารถแก้ไขปัญหาสุขภาพที่สำคัญของประเทศ</w:t>
      </w:r>
    </w:p>
    <w:p w:rsidR="004112B2" w:rsidRPr="009219C3" w:rsidRDefault="004112B2" w:rsidP="009C0A98">
      <w:pPr>
        <w:pStyle w:val="af1"/>
        <w:numPr>
          <w:ilvl w:val="0"/>
          <w:numId w:val="48"/>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ยุทธศาสตร์ที่ 3</w:t>
      </w:r>
      <w:r w:rsidRPr="009219C3">
        <w:rPr>
          <w:rFonts w:ascii="TH SarabunPSK" w:hAnsi="TH SarabunPSK" w:cs="TH SarabunPSK"/>
          <w:color w:val="000000"/>
          <w:sz w:val="32"/>
          <w:szCs w:val="32"/>
          <w:shd w:val="clear" w:color="auto" w:fill="FFFFFF"/>
          <w:cs/>
        </w:rPr>
        <w:t>พัฒนาสถาบันกรมการแพทย์สู่ความเป็นเลิศทางวิชาการ (</w:t>
      </w:r>
      <w:r w:rsidRPr="009219C3">
        <w:rPr>
          <w:rFonts w:ascii="TH SarabunPSK" w:hAnsi="TH SarabunPSK" w:cs="TH SarabunPSK"/>
          <w:color w:val="000000"/>
          <w:sz w:val="32"/>
          <w:szCs w:val="32"/>
          <w:shd w:val="clear" w:color="auto" w:fill="FFFFFF"/>
        </w:rPr>
        <w:t>Centers of Excellence / National Institutes</w:t>
      </w:r>
      <w:r w:rsidRPr="009219C3">
        <w:rPr>
          <w:rFonts w:ascii="TH SarabunPSK" w:hAnsi="TH SarabunPSK" w:cs="TH SarabunPSK"/>
          <w:color w:val="000000"/>
          <w:sz w:val="32"/>
          <w:szCs w:val="32"/>
          <w:shd w:val="clear" w:color="auto" w:fill="FFFFFF"/>
          <w:cs/>
        </w:rPr>
        <w:t>) เพื่อแก้ไขปัญหาสุขภาพที่สำคัญของประเทศ</w:t>
      </w:r>
    </w:p>
    <w:p w:rsidR="004112B2" w:rsidRPr="009219C3" w:rsidRDefault="004112B2" w:rsidP="004112B2">
      <w:pPr>
        <w:pStyle w:val="af1"/>
        <w:tabs>
          <w:tab w:val="left" w:pos="1701"/>
        </w:tabs>
        <w:ind w:left="993" w:hanging="284"/>
        <w:jc w:val="thaiDistribute"/>
        <w:rPr>
          <w:rFonts w:ascii="TH SarabunPSK" w:hAnsi="TH SarabunPSK" w:cs="TH SarabunPSK"/>
          <w:b/>
          <w:bCs/>
          <w:sz w:val="32"/>
          <w:szCs w:val="32"/>
        </w:rPr>
      </w:pPr>
    </w:p>
    <w:p w:rsidR="004112B2" w:rsidRPr="009219C3" w:rsidRDefault="004112B2" w:rsidP="007D7D8C">
      <w:pPr>
        <w:pStyle w:val="af1"/>
        <w:tabs>
          <w:tab w:val="left" w:pos="1701"/>
        </w:tabs>
        <w:spacing w:after="120"/>
        <w:jc w:val="thaiDistribute"/>
        <w:rPr>
          <w:rFonts w:ascii="TH SarabunPSK" w:hAnsi="TH SarabunPSK" w:cs="TH SarabunPSK"/>
          <w:b/>
          <w:bCs/>
          <w:sz w:val="32"/>
          <w:szCs w:val="32"/>
          <w:cs/>
        </w:rPr>
      </w:pPr>
      <w:r w:rsidRPr="009219C3">
        <w:rPr>
          <w:rFonts w:ascii="TH SarabunPSK" w:hAnsi="TH SarabunPSK" w:cs="TH SarabunPSK"/>
          <w:b/>
          <w:bCs/>
          <w:sz w:val="32"/>
          <w:szCs w:val="32"/>
          <w:cs/>
        </w:rPr>
        <w:t xml:space="preserve">องค์ประกอบที่ </w:t>
      </w:r>
      <w:r w:rsidRPr="009219C3">
        <w:rPr>
          <w:rFonts w:ascii="TH SarabunPSK" w:hAnsi="TH SarabunPSK" w:cs="TH SarabunPSK"/>
          <w:b/>
          <w:bCs/>
          <w:sz w:val="32"/>
          <w:szCs w:val="32"/>
        </w:rPr>
        <w:t>5</w:t>
      </w:r>
      <w:r w:rsidRPr="009219C3">
        <w:rPr>
          <w:rFonts w:ascii="TH SarabunPSK" w:hAnsi="TH SarabunPSK" w:cs="TH SarabunPSK"/>
          <w:b/>
          <w:bCs/>
          <w:sz w:val="32"/>
          <w:szCs w:val="32"/>
        </w:rPr>
        <w:tab/>
      </w:r>
      <w:r w:rsidRPr="009219C3">
        <w:rPr>
          <w:rFonts w:ascii="TH SarabunPSK" w:hAnsi="TH SarabunPSK" w:cs="TH SarabunPSK"/>
          <w:b/>
          <w:bCs/>
          <w:sz w:val="32"/>
          <w:szCs w:val="32"/>
          <w:cs/>
        </w:rPr>
        <w:t xml:space="preserve">การเผยแพร่ผลงานวิชาการสู่สาธารณะ(น้ำหนัก </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 xml:space="preserve">ร้อยละ </w:t>
      </w:r>
      <w:r w:rsidRPr="009219C3">
        <w:rPr>
          <w:rFonts w:ascii="TH SarabunPSK" w:hAnsi="TH SarabunPSK" w:cs="TH SarabunPSK"/>
          <w:b/>
          <w:bCs/>
          <w:sz w:val="32"/>
          <w:szCs w:val="32"/>
        </w:rPr>
        <w:t>5</w:t>
      </w:r>
      <w:r w:rsidRPr="009219C3">
        <w:rPr>
          <w:rFonts w:ascii="TH SarabunPSK" w:hAnsi="TH SarabunPSK" w:cs="TH SarabunPSK"/>
          <w:b/>
          <w:bCs/>
          <w:sz w:val="32"/>
          <w:szCs w:val="32"/>
          <w:cs/>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7654"/>
      </w:tblGrid>
      <w:tr w:rsidR="004112B2" w:rsidRPr="009219C3" w:rsidTr="007D7D8C">
        <w:trPr>
          <w:trHeight w:val="454"/>
        </w:trPr>
        <w:tc>
          <w:tcPr>
            <w:tcW w:w="1560" w:type="dxa"/>
            <w:shd w:val="clear" w:color="auto" w:fill="F2F2F2"/>
            <w:vAlign w:val="center"/>
          </w:tcPr>
          <w:p w:rsidR="004112B2" w:rsidRPr="009219C3" w:rsidRDefault="004112B2" w:rsidP="007D7D8C">
            <w:pPr>
              <w:jc w:val="center"/>
              <w:rPr>
                <w:rFonts w:ascii="TH SarabunPSK" w:hAnsi="TH SarabunPSK" w:cs="TH SarabunPSK"/>
                <w:b/>
                <w:bCs/>
                <w:spacing w:val="-2"/>
                <w:sz w:val="32"/>
                <w:szCs w:val="32"/>
              </w:rPr>
            </w:pPr>
            <w:r w:rsidRPr="009219C3">
              <w:rPr>
                <w:rFonts w:ascii="TH SarabunPSK" w:hAnsi="TH SarabunPSK" w:cs="TH SarabunPSK"/>
                <w:b/>
                <w:bCs/>
                <w:spacing w:val="-2"/>
                <w:sz w:val="32"/>
                <w:szCs w:val="32"/>
                <w:cs/>
              </w:rPr>
              <w:t>ระดับคะแนน</w:t>
            </w:r>
          </w:p>
        </w:tc>
        <w:tc>
          <w:tcPr>
            <w:tcW w:w="7654" w:type="dxa"/>
            <w:shd w:val="clear" w:color="auto" w:fill="F2F2F2"/>
            <w:vAlign w:val="center"/>
          </w:tcPr>
          <w:p w:rsidR="004112B2" w:rsidRPr="009219C3" w:rsidRDefault="004112B2" w:rsidP="007D7D8C">
            <w:pPr>
              <w:jc w:val="center"/>
              <w:rPr>
                <w:rFonts w:ascii="TH SarabunPSK" w:hAnsi="TH SarabunPSK" w:cs="TH SarabunPSK"/>
                <w:b/>
                <w:bCs/>
                <w:spacing w:val="-2"/>
                <w:sz w:val="32"/>
                <w:szCs w:val="32"/>
              </w:rPr>
            </w:pPr>
            <w:r w:rsidRPr="009219C3">
              <w:rPr>
                <w:rFonts w:ascii="TH SarabunPSK" w:hAnsi="TH SarabunPSK" w:cs="TH SarabunPSK"/>
                <w:b/>
                <w:bCs/>
                <w:spacing w:val="-2"/>
                <w:sz w:val="32"/>
                <w:szCs w:val="32"/>
                <w:cs/>
              </w:rPr>
              <w:t>เกณฑ์การให้คะแนนการเผยแพร่ผลงานวิจัย</w:t>
            </w:r>
          </w:p>
        </w:tc>
      </w:tr>
      <w:tr w:rsidR="004112B2" w:rsidRPr="009219C3" w:rsidTr="00DC336F">
        <w:trPr>
          <w:trHeight w:val="454"/>
        </w:trPr>
        <w:tc>
          <w:tcPr>
            <w:tcW w:w="1560"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rPr>
              <w:t>1</w:t>
            </w:r>
          </w:p>
        </w:tc>
        <w:tc>
          <w:tcPr>
            <w:tcW w:w="7654" w:type="dxa"/>
            <w:vAlign w:val="center"/>
          </w:tcPr>
          <w:p w:rsidR="004112B2" w:rsidRPr="009219C3" w:rsidRDefault="004112B2" w:rsidP="00DC336F">
            <w:pPr>
              <w:rPr>
                <w:rFonts w:ascii="TH SarabunPSK" w:hAnsi="TH SarabunPSK" w:cs="TH SarabunPSK"/>
                <w:spacing w:val="-2"/>
                <w:sz w:val="32"/>
                <w:szCs w:val="32"/>
              </w:rPr>
            </w:pPr>
            <w:r w:rsidRPr="009219C3">
              <w:rPr>
                <w:rFonts w:ascii="TH SarabunPSK" w:hAnsi="TH SarabunPSK" w:cs="TH SarabunPSK"/>
                <w:spacing w:val="-2"/>
                <w:sz w:val="32"/>
                <w:szCs w:val="32"/>
                <w:cs/>
              </w:rPr>
              <w:t>ผลงานวิชาการของหน่วยงานเผยแพร่บน</w:t>
            </w:r>
            <w:r w:rsidRPr="009219C3">
              <w:rPr>
                <w:rStyle w:val="aff7"/>
                <w:rFonts w:ascii="TH SarabunPSK" w:hAnsi="TH SarabunPSK" w:cs="TH SarabunPSK"/>
                <w:b/>
                <w:bCs/>
                <w:i w:val="0"/>
                <w:iCs w:val="0"/>
                <w:sz w:val="32"/>
                <w:szCs w:val="32"/>
                <w:u w:val="single"/>
                <w:shd w:val="clear" w:color="auto" w:fill="FFFFFF"/>
                <w:cs/>
              </w:rPr>
              <w:t>เว็บไซต์</w:t>
            </w:r>
            <w:r w:rsidRPr="009219C3">
              <w:rPr>
                <w:rFonts w:ascii="TH SarabunPSK" w:hAnsi="TH SarabunPSK" w:cs="TH SarabunPSK"/>
                <w:spacing w:val="-2"/>
                <w:sz w:val="32"/>
                <w:szCs w:val="32"/>
                <w:cs/>
              </w:rPr>
              <w:t>ของหน่วยงาน</w:t>
            </w:r>
          </w:p>
        </w:tc>
      </w:tr>
      <w:tr w:rsidR="004112B2" w:rsidRPr="009219C3" w:rsidTr="00DC336F">
        <w:tc>
          <w:tcPr>
            <w:tcW w:w="1560" w:type="dxa"/>
          </w:tcPr>
          <w:p w:rsidR="004112B2" w:rsidRPr="009219C3" w:rsidRDefault="004112B2" w:rsidP="00DC336F">
            <w:pPr>
              <w:jc w:val="center"/>
              <w:rPr>
                <w:rFonts w:ascii="TH SarabunPSK" w:hAnsi="TH SarabunPSK" w:cs="TH SarabunPSK"/>
                <w:spacing w:val="-2"/>
                <w:sz w:val="32"/>
                <w:szCs w:val="32"/>
              </w:rPr>
            </w:pPr>
            <w:r w:rsidRPr="009219C3">
              <w:rPr>
                <w:rFonts w:ascii="TH SarabunPSK" w:hAnsi="TH SarabunPSK" w:cs="TH SarabunPSK"/>
                <w:spacing w:val="-2"/>
                <w:sz w:val="32"/>
                <w:szCs w:val="32"/>
                <w:cs/>
              </w:rPr>
              <w:t>2</w:t>
            </w:r>
          </w:p>
        </w:tc>
        <w:tc>
          <w:tcPr>
            <w:tcW w:w="7654" w:type="dxa"/>
            <w:vAlign w:val="center"/>
          </w:tcPr>
          <w:p w:rsidR="004112B2" w:rsidRPr="009219C3" w:rsidRDefault="004112B2" w:rsidP="00DC336F">
            <w:pPr>
              <w:rPr>
                <w:rFonts w:ascii="TH SarabunPSK" w:hAnsi="TH SarabunPSK" w:cs="TH SarabunPSK"/>
                <w:spacing w:val="-2"/>
                <w:sz w:val="32"/>
                <w:szCs w:val="32"/>
              </w:rPr>
            </w:pPr>
            <w:r w:rsidRPr="009219C3">
              <w:rPr>
                <w:rFonts w:ascii="TH SarabunPSK" w:hAnsi="TH SarabunPSK" w:cs="TH SarabunPSK"/>
                <w:spacing w:val="-2"/>
                <w:sz w:val="32"/>
                <w:szCs w:val="32"/>
                <w:cs/>
              </w:rPr>
              <w:t>ผลงานวิชาการของหน่วยงาน เผยแพร่บน</w:t>
            </w:r>
            <w:r w:rsidRPr="009219C3">
              <w:rPr>
                <w:rStyle w:val="aff7"/>
                <w:rFonts w:ascii="TH SarabunPSK" w:hAnsi="TH SarabunPSK" w:cs="TH SarabunPSK"/>
                <w:b/>
                <w:bCs/>
                <w:i w:val="0"/>
                <w:iCs w:val="0"/>
                <w:sz w:val="32"/>
                <w:szCs w:val="32"/>
                <w:u w:val="single"/>
                <w:shd w:val="clear" w:color="auto" w:fill="FFFFFF"/>
                <w:cs/>
              </w:rPr>
              <w:t>เว็บไซต์</w:t>
            </w:r>
            <w:r w:rsidRPr="009219C3">
              <w:rPr>
                <w:rFonts w:ascii="TH SarabunPSK" w:hAnsi="TH SarabunPSK" w:cs="TH SarabunPSK"/>
                <w:spacing w:val="-2"/>
                <w:sz w:val="32"/>
                <w:szCs w:val="32"/>
                <w:cs/>
              </w:rPr>
              <w:t xml:space="preserve">ของหน่วยงาน และหน่วยงานอื่น </w:t>
            </w:r>
          </w:p>
          <w:p w:rsidR="004112B2" w:rsidRPr="009219C3" w:rsidRDefault="004112B2" w:rsidP="00DC336F">
            <w:pPr>
              <w:rPr>
                <w:rFonts w:ascii="TH SarabunPSK" w:hAnsi="TH SarabunPSK" w:cs="TH SarabunPSK"/>
                <w:spacing w:val="-2"/>
                <w:sz w:val="32"/>
                <w:szCs w:val="32"/>
                <w:cs/>
              </w:rPr>
            </w:pPr>
            <w:r w:rsidRPr="009219C3">
              <w:rPr>
                <w:rFonts w:ascii="TH SarabunPSK" w:hAnsi="TH SarabunPSK" w:cs="TH SarabunPSK"/>
                <w:spacing w:val="-2"/>
                <w:sz w:val="32"/>
                <w:szCs w:val="32"/>
                <w:cs/>
              </w:rPr>
              <w:t>(ทั้งในหรือนอกกรมการแพทย์)</w:t>
            </w:r>
          </w:p>
        </w:tc>
      </w:tr>
      <w:tr w:rsidR="004112B2" w:rsidRPr="009219C3" w:rsidTr="00DC336F">
        <w:tc>
          <w:tcPr>
            <w:tcW w:w="1560"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cs/>
              </w:rPr>
              <w:t>3</w:t>
            </w:r>
          </w:p>
        </w:tc>
        <w:tc>
          <w:tcPr>
            <w:tcW w:w="7654" w:type="dxa"/>
            <w:vAlign w:val="center"/>
          </w:tcPr>
          <w:p w:rsidR="004112B2" w:rsidRPr="00131A51" w:rsidRDefault="004112B2" w:rsidP="00DC336F">
            <w:pPr>
              <w:rPr>
                <w:rFonts w:ascii="TH SarabunPSK" w:hAnsi="TH SarabunPSK" w:cs="TH SarabunPSK"/>
                <w:b/>
                <w:bCs/>
                <w:spacing w:val="-2"/>
                <w:sz w:val="32"/>
                <w:szCs w:val="32"/>
                <w:u w:val="single"/>
                <w:cs/>
              </w:rPr>
            </w:pPr>
            <w:r w:rsidRPr="009219C3">
              <w:rPr>
                <w:rFonts w:ascii="TH SarabunPSK" w:hAnsi="TH SarabunPSK" w:cs="TH SarabunPSK"/>
                <w:spacing w:val="-2"/>
                <w:sz w:val="32"/>
                <w:szCs w:val="32"/>
                <w:cs/>
              </w:rPr>
              <w:t xml:space="preserve">ผลงานวิชาการของหน่วยงาน </w:t>
            </w:r>
            <w:r w:rsidRPr="009219C3">
              <w:rPr>
                <w:rFonts w:ascii="TH SarabunPSK" w:hAnsi="TH SarabunPSK" w:cs="TH SarabunPSK"/>
                <w:b/>
                <w:bCs/>
                <w:spacing w:val="-2"/>
                <w:sz w:val="32"/>
                <w:szCs w:val="32"/>
                <w:u w:val="single"/>
                <w:cs/>
              </w:rPr>
              <w:t>นำเสนอในที่ประชุมวิชาการระดับประเทศ</w:t>
            </w:r>
            <w:r w:rsidR="00131A51">
              <w:rPr>
                <w:rFonts w:ascii="TH SarabunPSK" w:hAnsi="TH SarabunPSK" w:cs="TH SarabunPSK" w:hint="cs"/>
                <w:b/>
                <w:bCs/>
                <w:spacing w:val="-2"/>
                <w:sz w:val="32"/>
                <w:szCs w:val="32"/>
                <w:u w:val="single"/>
                <w:cs/>
              </w:rPr>
              <w:t xml:space="preserve"> </w:t>
            </w:r>
            <w:r w:rsidRPr="009219C3">
              <w:rPr>
                <w:rFonts w:ascii="TH SarabunPSK" w:hAnsi="TH SarabunPSK" w:cs="TH SarabunPSK"/>
                <w:spacing w:val="-2"/>
                <w:sz w:val="32"/>
                <w:szCs w:val="32"/>
                <w:cs/>
              </w:rPr>
              <w:t>อย่างน้อย 1 โครงการ(ปีปัจจุบัน)</w:t>
            </w:r>
          </w:p>
        </w:tc>
      </w:tr>
      <w:tr w:rsidR="004112B2" w:rsidRPr="009219C3" w:rsidTr="00DC336F">
        <w:tc>
          <w:tcPr>
            <w:tcW w:w="1560"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cs/>
              </w:rPr>
              <w:t>4</w:t>
            </w:r>
          </w:p>
        </w:tc>
        <w:tc>
          <w:tcPr>
            <w:tcW w:w="7654" w:type="dxa"/>
            <w:vAlign w:val="center"/>
          </w:tcPr>
          <w:p w:rsidR="004112B2" w:rsidRPr="009219C3" w:rsidRDefault="004112B2" w:rsidP="00DC336F">
            <w:pPr>
              <w:rPr>
                <w:rFonts w:ascii="TH SarabunPSK" w:hAnsi="TH SarabunPSK" w:cs="TH SarabunPSK"/>
                <w:spacing w:val="-2"/>
                <w:sz w:val="32"/>
                <w:szCs w:val="32"/>
                <w:cs/>
              </w:rPr>
            </w:pPr>
            <w:r w:rsidRPr="009219C3">
              <w:rPr>
                <w:rFonts w:ascii="TH SarabunPSK" w:hAnsi="TH SarabunPSK" w:cs="TH SarabunPSK"/>
                <w:spacing w:val="-2"/>
                <w:sz w:val="32"/>
                <w:szCs w:val="32"/>
                <w:cs/>
              </w:rPr>
              <w:t>ผลงานวิชาการของหน่วยงาน</w:t>
            </w:r>
            <w:r w:rsidRPr="009219C3">
              <w:rPr>
                <w:rFonts w:ascii="TH SarabunPSK" w:hAnsi="TH SarabunPSK" w:cs="TH SarabunPSK"/>
                <w:b/>
                <w:bCs/>
                <w:spacing w:val="-2"/>
                <w:sz w:val="32"/>
                <w:szCs w:val="32"/>
                <w:u w:val="single"/>
                <w:cs/>
              </w:rPr>
              <w:t>ตีพิมพ์วารสารทางการแพทย์ในประเทศ</w:t>
            </w:r>
            <w:r w:rsidR="00131A51">
              <w:rPr>
                <w:rFonts w:ascii="TH SarabunPSK" w:hAnsi="TH SarabunPSK" w:cs="TH SarabunPSK" w:hint="cs"/>
                <w:spacing w:val="-2"/>
                <w:sz w:val="32"/>
                <w:szCs w:val="32"/>
                <w:cs/>
              </w:rPr>
              <w:t xml:space="preserve"> </w:t>
            </w:r>
            <w:r w:rsidRPr="009219C3">
              <w:rPr>
                <w:rFonts w:ascii="TH SarabunPSK" w:hAnsi="TH SarabunPSK" w:cs="TH SarabunPSK"/>
                <w:spacing w:val="-2"/>
                <w:sz w:val="32"/>
                <w:szCs w:val="32"/>
                <w:cs/>
              </w:rPr>
              <w:t>อย่างน้อย 1 โครงการ (ปีปัจจุบัน)</w:t>
            </w:r>
          </w:p>
        </w:tc>
      </w:tr>
      <w:tr w:rsidR="004112B2" w:rsidRPr="009219C3" w:rsidTr="00DC336F">
        <w:tc>
          <w:tcPr>
            <w:tcW w:w="1560" w:type="dxa"/>
          </w:tcPr>
          <w:p w:rsidR="004112B2" w:rsidRPr="009219C3" w:rsidRDefault="004112B2" w:rsidP="00DC336F">
            <w:pPr>
              <w:jc w:val="center"/>
              <w:rPr>
                <w:rFonts w:ascii="TH SarabunPSK" w:hAnsi="TH SarabunPSK" w:cs="TH SarabunPSK"/>
                <w:spacing w:val="-2"/>
                <w:sz w:val="32"/>
                <w:szCs w:val="32"/>
                <w:cs/>
              </w:rPr>
            </w:pPr>
            <w:r w:rsidRPr="009219C3">
              <w:rPr>
                <w:rFonts w:ascii="TH SarabunPSK" w:hAnsi="TH SarabunPSK" w:cs="TH SarabunPSK"/>
                <w:spacing w:val="-2"/>
                <w:sz w:val="32"/>
                <w:szCs w:val="32"/>
                <w:cs/>
              </w:rPr>
              <w:t>5</w:t>
            </w:r>
          </w:p>
        </w:tc>
        <w:tc>
          <w:tcPr>
            <w:tcW w:w="7654" w:type="dxa"/>
            <w:vAlign w:val="center"/>
          </w:tcPr>
          <w:p w:rsidR="004112B2" w:rsidRPr="009219C3" w:rsidRDefault="004112B2" w:rsidP="00DC336F">
            <w:pPr>
              <w:rPr>
                <w:rFonts w:ascii="TH SarabunPSK" w:hAnsi="TH SarabunPSK" w:cs="TH SarabunPSK"/>
                <w:spacing w:val="-2"/>
                <w:sz w:val="32"/>
                <w:szCs w:val="32"/>
                <w:u w:val="single"/>
                <w:cs/>
              </w:rPr>
            </w:pPr>
            <w:r w:rsidRPr="009219C3">
              <w:rPr>
                <w:rFonts w:ascii="TH SarabunPSK" w:hAnsi="TH SarabunPSK" w:cs="TH SarabunPSK"/>
                <w:spacing w:val="-2"/>
                <w:sz w:val="32"/>
                <w:szCs w:val="32"/>
                <w:cs/>
              </w:rPr>
              <w:t>ผลงานวิชาการของหน่วยงาน</w:t>
            </w:r>
            <w:r w:rsidRPr="009219C3">
              <w:rPr>
                <w:rFonts w:ascii="TH SarabunPSK" w:hAnsi="TH SarabunPSK" w:cs="TH SarabunPSK"/>
                <w:b/>
                <w:bCs/>
                <w:spacing w:val="-2"/>
                <w:sz w:val="32"/>
                <w:szCs w:val="32"/>
                <w:u w:val="single"/>
                <w:cs/>
              </w:rPr>
              <w:t>นำเสนอที่ประชุมวิชาการต่างประเทศ</w:t>
            </w:r>
            <w:r w:rsidRPr="009219C3">
              <w:rPr>
                <w:rFonts w:ascii="TH SarabunPSK" w:hAnsi="TH SarabunPSK" w:cs="TH SarabunPSK"/>
                <w:spacing w:val="-2"/>
                <w:sz w:val="32"/>
                <w:szCs w:val="32"/>
                <w:cs/>
              </w:rPr>
              <w:t>และ/หรือ</w:t>
            </w:r>
            <w:r w:rsidRPr="009219C3">
              <w:rPr>
                <w:rFonts w:ascii="TH SarabunPSK" w:hAnsi="TH SarabunPSK" w:cs="TH SarabunPSK"/>
                <w:b/>
                <w:bCs/>
                <w:spacing w:val="-2"/>
                <w:sz w:val="32"/>
                <w:szCs w:val="32"/>
                <w:u w:val="single"/>
                <w:cs/>
              </w:rPr>
              <w:t>ตีพิมพ์ในวารสารทางการแพทย์ต่างประเทศ</w:t>
            </w:r>
            <w:r w:rsidRPr="009219C3">
              <w:rPr>
                <w:rFonts w:ascii="TH SarabunPSK" w:hAnsi="TH SarabunPSK" w:cs="TH SarabunPSK"/>
                <w:spacing w:val="-2"/>
                <w:sz w:val="32"/>
                <w:szCs w:val="32"/>
                <w:cs/>
              </w:rPr>
              <w:t xml:space="preserve"> หรือ </w:t>
            </w:r>
            <w:r w:rsidRPr="009219C3">
              <w:rPr>
                <w:rFonts w:ascii="TH SarabunPSK" w:hAnsi="TH SarabunPSK" w:cs="TH SarabunPSK"/>
                <w:b/>
                <w:bCs/>
                <w:spacing w:val="-2"/>
                <w:sz w:val="32"/>
                <w:szCs w:val="32"/>
                <w:u w:val="single"/>
                <w:cs/>
              </w:rPr>
              <w:t>วารสารทางการแพทย์ไทยที่เป็นที่ยอมรับ</w:t>
            </w:r>
            <w:r w:rsidRPr="009219C3">
              <w:rPr>
                <w:rFonts w:ascii="TH SarabunPSK" w:hAnsi="TH SarabunPSK" w:cs="TH SarabunPSK"/>
                <w:spacing w:val="-2"/>
                <w:sz w:val="32"/>
                <w:szCs w:val="32"/>
                <w:cs/>
              </w:rPr>
              <w:t>อย่างน้อย 1 โครงการ (ปีที่ผ่านมา)</w:t>
            </w:r>
          </w:p>
        </w:tc>
      </w:tr>
    </w:tbl>
    <w:p w:rsidR="004112B2" w:rsidRPr="009219C3" w:rsidRDefault="004112B2" w:rsidP="004112B2">
      <w:pPr>
        <w:pStyle w:val="af1"/>
        <w:jc w:val="thaiDistribute"/>
        <w:rPr>
          <w:rFonts w:ascii="TH SarabunPSK" w:hAnsi="TH SarabunPSK" w:cs="TH SarabunPSK"/>
          <w:b/>
          <w:bCs/>
          <w:sz w:val="32"/>
          <w:szCs w:val="32"/>
        </w:rPr>
      </w:pPr>
    </w:p>
    <w:p w:rsidR="004112B2" w:rsidRPr="009219C3" w:rsidRDefault="004112B2" w:rsidP="004112B2">
      <w:pPr>
        <w:pStyle w:val="af1"/>
        <w:jc w:val="thaiDistribute"/>
        <w:rPr>
          <w:rFonts w:ascii="TH SarabunPSK" w:hAnsi="TH SarabunPSK" w:cs="TH SarabunPSK"/>
          <w:b/>
          <w:bCs/>
          <w:sz w:val="32"/>
          <w:szCs w:val="32"/>
          <w:u w:val="single"/>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w:t>
      </w:r>
    </w:p>
    <w:p w:rsidR="004112B2" w:rsidRPr="009219C3" w:rsidRDefault="004112B2" w:rsidP="004112B2">
      <w:pPr>
        <w:pStyle w:val="aa"/>
        <w:ind w:firstLine="720"/>
        <w:jc w:val="thaiDistribute"/>
        <w:outlineLvl w:val="0"/>
        <w:rPr>
          <w:rFonts w:ascii="TH SarabunPSK" w:hAnsi="TH SarabunPSK" w:cs="TH SarabunPSK"/>
          <w:sz w:val="32"/>
          <w:szCs w:val="32"/>
          <w:cs/>
        </w:rPr>
      </w:pPr>
      <w:r w:rsidRPr="009219C3">
        <w:rPr>
          <w:rFonts w:ascii="TH SarabunPSK" w:hAnsi="TH SarabunPSK" w:cs="TH SarabunPSK"/>
          <w:b/>
          <w:bCs/>
          <w:sz w:val="32"/>
          <w:szCs w:val="32"/>
          <w:cs/>
        </w:rPr>
        <w:t>วารสาร</w:t>
      </w:r>
      <w:r w:rsidRPr="009219C3">
        <w:rPr>
          <w:rFonts w:ascii="TH SarabunPSK" w:eastAsia="Times New Roman" w:hAnsi="TH SarabunPSK" w:cs="TH SarabunPSK"/>
          <w:b/>
          <w:bCs/>
          <w:spacing w:val="-2"/>
          <w:sz w:val="32"/>
          <w:szCs w:val="32"/>
          <w:cs/>
        </w:rPr>
        <w:t>ทางการแพทย์</w:t>
      </w:r>
      <w:r w:rsidRPr="009219C3">
        <w:rPr>
          <w:rFonts w:ascii="TH SarabunPSK" w:hAnsi="TH SarabunPSK" w:cs="TH SarabunPSK"/>
          <w:b/>
          <w:bCs/>
          <w:sz w:val="32"/>
          <w:szCs w:val="32"/>
          <w:cs/>
        </w:rPr>
        <w:t>ไทยที่เป็นที่ยอมรับ</w:t>
      </w:r>
      <w:r w:rsidRPr="009219C3">
        <w:rPr>
          <w:rFonts w:ascii="TH SarabunPSK" w:hAnsi="TH SarabunPSK" w:cs="TH SarabunPSK"/>
          <w:sz w:val="32"/>
          <w:szCs w:val="32"/>
          <w:cs/>
        </w:rPr>
        <w:t>หมายถึง วารสารที่มีผลกระทบ(</w:t>
      </w:r>
      <w:r w:rsidRPr="009219C3">
        <w:rPr>
          <w:rFonts w:ascii="TH SarabunPSK" w:hAnsi="TH SarabunPSK" w:cs="TH SarabunPSK"/>
          <w:sz w:val="32"/>
          <w:szCs w:val="32"/>
        </w:rPr>
        <w:t>Impact factor)</w:t>
      </w:r>
      <w:r w:rsidRPr="009219C3">
        <w:rPr>
          <w:rFonts w:ascii="TH SarabunPSK" w:hAnsi="TH SarabunPSK" w:cs="TH SarabunPSK"/>
          <w:sz w:val="32"/>
          <w:szCs w:val="32"/>
          <w:cs/>
        </w:rPr>
        <w:t xml:space="preserve">หรือวารสารที่ได้รับรองคุณภาพจากศูนย์ดัชนีการอ้างอิงวารสารไทย </w:t>
      </w:r>
      <w:r w:rsidRPr="009219C3">
        <w:rPr>
          <w:rFonts w:ascii="TH SarabunPSK" w:hAnsi="TH SarabunPSK" w:cs="TH SarabunPSK"/>
          <w:sz w:val="32"/>
          <w:szCs w:val="32"/>
        </w:rPr>
        <w:t>(Thai-Journal Citation Index Center, TCI)</w:t>
      </w:r>
    </w:p>
    <w:p w:rsidR="004112B2" w:rsidRPr="009219C3" w:rsidRDefault="004112B2" w:rsidP="004112B2">
      <w:pPr>
        <w:pStyle w:val="af1"/>
        <w:jc w:val="thaiDistribute"/>
        <w:rPr>
          <w:rFonts w:ascii="TH SarabunPSK" w:hAnsi="TH SarabunPSK" w:cs="TH SarabunPSK"/>
          <w:sz w:val="32"/>
          <w:szCs w:val="32"/>
        </w:rPr>
      </w:pPr>
    </w:p>
    <w:p w:rsidR="004112B2" w:rsidRPr="009219C3" w:rsidRDefault="004112B2" w:rsidP="004112B2">
      <w:pPr>
        <w:pStyle w:val="af1"/>
        <w:jc w:val="thaiDistribute"/>
        <w:rPr>
          <w:rFonts w:ascii="TH SarabunPSK" w:hAnsi="TH SarabunPSK" w:cs="TH SarabunPSK"/>
          <w:i/>
          <w:iCs/>
          <w:sz w:val="32"/>
          <w:szCs w:val="32"/>
        </w:rPr>
      </w:pPr>
      <w:r w:rsidRPr="009219C3">
        <w:rPr>
          <w:rFonts w:ascii="TH SarabunPSK" w:hAnsi="TH SarabunPSK" w:cs="TH SarabunPSK"/>
          <w:i/>
          <w:iCs/>
          <w:sz w:val="32"/>
          <w:szCs w:val="32"/>
          <w:cs/>
        </w:rPr>
        <w:t xml:space="preserve">สอดคล้องกับ </w:t>
      </w:r>
    </w:p>
    <w:p w:rsidR="004112B2" w:rsidRPr="009219C3" w:rsidRDefault="004112B2" w:rsidP="009C0A98">
      <w:pPr>
        <w:pStyle w:val="af1"/>
        <w:numPr>
          <w:ilvl w:val="0"/>
          <w:numId w:val="29"/>
        </w:numPr>
        <w:jc w:val="thaiDistribute"/>
        <w:rPr>
          <w:rFonts w:ascii="TH SarabunPSK" w:hAnsi="TH SarabunPSK" w:cs="TH SarabunPSK"/>
          <w:sz w:val="32"/>
          <w:szCs w:val="32"/>
        </w:rPr>
      </w:pPr>
      <w:r w:rsidRPr="009219C3">
        <w:rPr>
          <w:rFonts w:ascii="TH SarabunPSK" w:hAnsi="TH SarabunPSK" w:cs="TH SarabunPSK"/>
          <w:sz w:val="32"/>
          <w:szCs w:val="32"/>
          <w:cs/>
        </w:rPr>
        <w:t xml:space="preserve">พันธกิจที่ 4 ของกรมการแพทย์ </w:t>
      </w:r>
      <w:r w:rsidRPr="009219C3">
        <w:rPr>
          <w:rFonts w:ascii="TH SarabunPSK" w:hAnsi="TH SarabunPSK" w:cs="TH SarabunPSK"/>
          <w:sz w:val="32"/>
          <w:szCs w:val="32"/>
        </w:rPr>
        <w:t xml:space="preserve">: </w:t>
      </w:r>
      <w:r w:rsidRPr="009219C3">
        <w:rPr>
          <w:rFonts w:ascii="TH SarabunPSK" w:hAnsi="TH SarabunPSK" w:cs="TH SarabunPSK"/>
          <w:sz w:val="32"/>
          <w:szCs w:val="32"/>
          <w:cs/>
        </w:rPr>
        <w:t>บริการทางการแพทย์ในระดับตติยภูมิและสูงกว่าอย่างได้มาตรฐานในระดับสากล</w:t>
      </w:r>
    </w:p>
    <w:p w:rsidR="004112B2" w:rsidRPr="009219C3" w:rsidRDefault="004112B2" w:rsidP="004112B2">
      <w:pPr>
        <w:pStyle w:val="af1"/>
        <w:numPr>
          <w:ilvl w:val="0"/>
          <w:numId w:val="29"/>
        </w:numPr>
        <w:jc w:val="thaiDistribute"/>
        <w:rPr>
          <w:rFonts w:ascii="TH SarabunPSK" w:hAnsi="TH SarabunPSK" w:cs="TH SarabunPSK"/>
          <w:sz w:val="32"/>
          <w:szCs w:val="32"/>
        </w:rPr>
      </w:pPr>
      <w:r w:rsidRPr="009219C3">
        <w:rPr>
          <w:rFonts w:ascii="TH SarabunPSK" w:hAnsi="TH SarabunPSK" w:cs="TH SarabunPSK"/>
          <w:sz w:val="32"/>
          <w:szCs w:val="32"/>
          <w:cs/>
        </w:rPr>
        <w:t xml:space="preserve">เป้าประสงค์ที่ 3 ของกรมการแพทย์ </w:t>
      </w:r>
      <w:r w:rsidRPr="009219C3">
        <w:rPr>
          <w:rFonts w:ascii="TH SarabunPSK" w:hAnsi="TH SarabunPSK" w:cs="TH SarabunPSK"/>
          <w:sz w:val="32"/>
          <w:szCs w:val="32"/>
        </w:rPr>
        <w:t xml:space="preserve">: </w:t>
      </w:r>
      <w:r w:rsidRPr="009219C3">
        <w:rPr>
          <w:rFonts w:ascii="TH SarabunPSK" w:hAnsi="TH SarabunPSK" w:cs="TH SarabunPSK"/>
          <w:sz w:val="32"/>
          <w:szCs w:val="32"/>
          <w:cs/>
        </w:rPr>
        <w:t>หน่วยของกรมการแพทย์มีความเป็นเลิศทางวิชาการที่สามารถแก้ไขปัญหาสุขภาพที่สำคัญของประเทศ</w:t>
      </w:r>
    </w:p>
    <w:p w:rsidR="004112B2" w:rsidRPr="009219C3" w:rsidRDefault="004112B2" w:rsidP="004112B2">
      <w:pPr>
        <w:pStyle w:val="af1"/>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แนวทางการประเมินผล</w:t>
      </w:r>
    </w:p>
    <w:p w:rsidR="004112B2" w:rsidRPr="009219C3" w:rsidRDefault="004112B2" w:rsidP="009C0A98">
      <w:pPr>
        <w:pStyle w:val="af1"/>
        <w:numPr>
          <w:ilvl w:val="0"/>
          <w:numId w:val="17"/>
        </w:numPr>
        <w:jc w:val="thaiDistribute"/>
        <w:rPr>
          <w:rFonts w:ascii="TH SarabunPSK" w:hAnsi="TH SarabunPSK" w:cs="TH SarabunPSK"/>
          <w:sz w:val="32"/>
          <w:szCs w:val="32"/>
          <w:cs/>
        </w:rPr>
      </w:pPr>
      <w:r w:rsidRPr="009219C3">
        <w:rPr>
          <w:rFonts w:ascii="TH SarabunPSK" w:hAnsi="TH SarabunPSK" w:cs="TH SarabunPSK"/>
          <w:spacing w:val="-6"/>
          <w:sz w:val="32"/>
          <w:szCs w:val="32"/>
          <w:cs/>
        </w:rPr>
        <w:t>รายงานผลการศึกษา วิเคราะห์ วิจัย ประเมินเทคโนโลยี พัฒนารูปแบบ หรือการจัดทำ</w:t>
      </w:r>
      <w:r w:rsidRPr="009219C3">
        <w:rPr>
          <w:rFonts w:ascii="TH SarabunPSK" w:hAnsi="TH SarabunPSK" w:cs="TH SarabunPSK"/>
          <w:sz w:val="32"/>
          <w:szCs w:val="32"/>
          <w:cs/>
        </w:rPr>
        <w:t>แนวทางเวชปฏิบัติเฉพาะทางที่ดำเนินการเสร็จสิ้น</w:t>
      </w:r>
    </w:p>
    <w:p w:rsidR="004112B2" w:rsidRPr="009219C3" w:rsidRDefault="004112B2" w:rsidP="009C0A98">
      <w:pPr>
        <w:pStyle w:val="af1"/>
        <w:numPr>
          <w:ilvl w:val="0"/>
          <w:numId w:val="17"/>
        </w:numPr>
        <w:jc w:val="thaiDistribute"/>
        <w:rPr>
          <w:rFonts w:ascii="TH SarabunPSK" w:hAnsi="TH SarabunPSK" w:cs="TH SarabunPSK"/>
          <w:b/>
          <w:bCs/>
          <w:sz w:val="28"/>
        </w:rPr>
      </w:pPr>
      <w:r w:rsidRPr="009219C3">
        <w:rPr>
          <w:rFonts w:ascii="TH SarabunPSK" w:hAnsi="TH SarabunPSK" w:cs="TH SarabunPSK"/>
          <w:sz w:val="32"/>
          <w:szCs w:val="32"/>
          <w:cs/>
        </w:rPr>
        <w:t>รายงานผลการดำเนินการจากฝ่ายติดตามและประเมินผล สำนักยุทธศาสตร์และสถาบันวิจัยและประเมินเทคโนโลยีทางการแพทย์</w:t>
      </w:r>
    </w:p>
    <w:p w:rsidR="004112B2" w:rsidRPr="009219C3" w:rsidRDefault="004112B2" w:rsidP="004112B2">
      <w:pPr>
        <w:pStyle w:val="af1"/>
        <w:jc w:val="thaiDistribute"/>
        <w:rPr>
          <w:rFonts w:ascii="TH SarabunPSK" w:hAnsi="TH SarabunPSK" w:cs="TH SarabunPSK"/>
          <w:b/>
          <w:bCs/>
          <w:sz w:val="32"/>
          <w:szCs w:val="32"/>
          <w:u w:val="single"/>
        </w:rPr>
      </w:pPr>
    </w:p>
    <w:p w:rsidR="004112B2" w:rsidRPr="009219C3" w:rsidRDefault="004112B2" w:rsidP="00B91B07">
      <w:pPr>
        <w:spacing w:after="160" w:line="259" w:lineRule="auto"/>
        <w:rPr>
          <w:rFonts w:ascii="TH SarabunPSK" w:eastAsiaTheme="minorHAnsi" w:hAnsi="TH SarabunPSK" w:cs="TH SarabunPSK"/>
          <w:b/>
          <w:bCs/>
          <w:sz w:val="32"/>
          <w:szCs w:val="32"/>
        </w:rPr>
      </w:pPr>
      <w:r w:rsidRPr="009219C3">
        <w:rPr>
          <w:rFonts w:ascii="TH SarabunPSK" w:hAnsi="TH SarabunPSK" w:cs="TH SarabunPSK"/>
          <w:b/>
          <w:bCs/>
          <w:sz w:val="32"/>
          <w:szCs w:val="32"/>
          <w:cs/>
        </w:rPr>
        <w:t xml:space="preserve">ตัวอย่างการประเมินผล </w:t>
      </w:r>
    </w:p>
    <w:p w:rsidR="004112B2" w:rsidRPr="009219C3" w:rsidRDefault="004112B2" w:rsidP="009C0A98">
      <w:pPr>
        <w:pStyle w:val="af1"/>
        <w:numPr>
          <w:ilvl w:val="0"/>
          <w:numId w:val="44"/>
        </w:numPr>
        <w:ind w:left="993" w:hanging="284"/>
        <w:jc w:val="thaiDistribute"/>
        <w:rPr>
          <w:rFonts w:ascii="TH SarabunPSK" w:hAnsi="TH SarabunPSK" w:cs="TH SarabunPSK"/>
          <w:sz w:val="32"/>
          <w:szCs w:val="32"/>
          <w:u w:val="single"/>
        </w:rPr>
      </w:pPr>
      <w:r w:rsidRPr="009219C3">
        <w:rPr>
          <w:rFonts w:ascii="TH SarabunPSK" w:hAnsi="TH SarabunPSK" w:cs="TH SarabunPSK"/>
          <w:sz w:val="32"/>
          <w:szCs w:val="32"/>
          <w:u w:val="single"/>
          <w:cs/>
        </w:rPr>
        <w:t xml:space="preserve">หน่วยงาน ก </w:t>
      </w:r>
    </w:p>
    <w:p w:rsidR="004112B2" w:rsidRPr="009219C3" w:rsidRDefault="004112B2" w:rsidP="004112B2">
      <w:pPr>
        <w:pStyle w:val="af1"/>
        <w:ind w:firstLine="993"/>
        <w:jc w:val="thaiDistribute"/>
        <w:rPr>
          <w:rFonts w:ascii="TH SarabunPSK" w:hAnsi="TH SarabunPSK" w:cs="TH SarabunPSK"/>
          <w:sz w:val="32"/>
          <w:szCs w:val="32"/>
        </w:rPr>
      </w:pPr>
      <w:r w:rsidRPr="009219C3">
        <w:rPr>
          <w:rFonts w:ascii="TH SarabunPSK" w:hAnsi="TH SarabunPSK" w:cs="TH SarabunPSK"/>
          <w:sz w:val="32"/>
          <w:szCs w:val="32"/>
          <w:cs/>
        </w:rPr>
        <w:t>มีคณะทำงานมีแผนงานวิชาการของหน่วยงาน และมีระบบการบริหารงานวิชาการ</w:t>
      </w:r>
    </w:p>
    <w:p w:rsidR="004112B2" w:rsidRPr="009219C3" w:rsidRDefault="00DC1FAA" w:rsidP="004112B2">
      <w:pPr>
        <w:pStyle w:val="af1"/>
        <w:ind w:firstLine="993"/>
        <w:jc w:val="thaiDistribute"/>
        <w:rPr>
          <w:rFonts w:ascii="TH SarabunPSK" w:hAnsi="TH SarabunPSK" w:cs="TH SarabunPSK"/>
          <w:spacing w:val="-2"/>
          <w:sz w:val="32"/>
          <w:szCs w:val="32"/>
        </w:rPr>
      </w:pPr>
      <w:r>
        <w:rPr>
          <w:rFonts w:ascii="TH SarabunPSK" w:hAnsi="TH SarabunPSK" w:cs="TH SarabunPSK"/>
          <w:sz w:val="32"/>
          <w:szCs w:val="32"/>
          <w:cs/>
        </w:rPr>
        <w:t>มีผลงานวิจัยผ่าน</w:t>
      </w:r>
      <w:r>
        <w:rPr>
          <w:rFonts w:ascii="TH SarabunPSK" w:hAnsi="TH SarabunPSK" w:cs="TH SarabunPSK" w:hint="cs"/>
          <w:sz w:val="32"/>
          <w:szCs w:val="32"/>
          <w:cs/>
        </w:rPr>
        <w:t xml:space="preserve"> </w:t>
      </w:r>
      <w:r w:rsidR="004112B2" w:rsidRPr="009219C3">
        <w:rPr>
          <w:rFonts w:ascii="TH SarabunPSK" w:hAnsi="TH SarabunPSK" w:cs="TH SarabunPSK"/>
          <w:sz w:val="32"/>
          <w:szCs w:val="32"/>
          <w:cs/>
        </w:rPr>
        <w:t>วช. ในปีงบประมาณนี้ 1 เรื่อง (โครงการต่อเนื่อง) ไม่มีผลงานเสนอ</w:t>
      </w:r>
      <w:r w:rsidR="004112B2" w:rsidRPr="009219C3">
        <w:rPr>
          <w:rFonts w:ascii="TH SarabunPSK" w:hAnsi="TH SarabunPSK" w:cs="TH SarabunPSK"/>
          <w:spacing w:val="-2"/>
          <w:sz w:val="32"/>
          <w:szCs w:val="32"/>
          <w:cs/>
        </w:rPr>
        <w:t>คณะกรรมการวิจัยกรมการแพทย์เพื่อขอเสนองบประมาณของสำนักงานคณะกรรมการวิจัยแห่งชาติในปีปัจจุบัน</w:t>
      </w:r>
    </w:p>
    <w:p w:rsidR="004112B2" w:rsidRPr="009219C3" w:rsidRDefault="004112B2" w:rsidP="004112B2">
      <w:pPr>
        <w:pStyle w:val="af1"/>
        <w:ind w:firstLine="993"/>
        <w:jc w:val="thaiDistribute"/>
        <w:rPr>
          <w:rFonts w:ascii="TH SarabunPSK" w:hAnsi="TH SarabunPSK" w:cs="TH SarabunPSK"/>
          <w:sz w:val="32"/>
          <w:szCs w:val="32"/>
        </w:rPr>
      </w:pPr>
      <w:r w:rsidRPr="009219C3">
        <w:rPr>
          <w:rFonts w:ascii="TH SarabunPSK" w:hAnsi="TH SarabunPSK" w:cs="TH SarabunPSK"/>
          <w:sz w:val="32"/>
          <w:szCs w:val="32"/>
          <w:cs/>
        </w:rPr>
        <w:t xml:space="preserve">ได้นำเสนอผลงานการวิจัยในที่ประชุมวิชาการระดับประเทศ </w:t>
      </w:r>
    </w:p>
    <w:p w:rsidR="004112B2" w:rsidRPr="009219C3" w:rsidRDefault="004112B2" w:rsidP="004112B2">
      <w:pPr>
        <w:pStyle w:val="af1"/>
        <w:ind w:firstLine="993"/>
        <w:jc w:val="thaiDistribute"/>
        <w:rPr>
          <w:rFonts w:ascii="TH SarabunPSK" w:eastAsia="Times New Roman" w:hAnsi="TH SarabunPSK" w:cs="TH SarabunPSK"/>
          <w:spacing w:val="-2"/>
          <w:sz w:val="32"/>
          <w:szCs w:val="32"/>
        </w:rPr>
      </w:pPr>
      <w:r w:rsidRPr="009219C3">
        <w:rPr>
          <w:rFonts w:ascii="TH SarabunPSK" w:hAnsi="TH SarabunPSK" w:cs="TH SarabunPSK"/>
          <w:sz w:val="32"/>
          <w:szCs w:val="32"/>
          <w:cs/>
        </w:rPr>
        <w:t>มีการทำการพัฒนารูปแบบงานวิชาการเพื่อนำไปใช้พัฒนาระบบบริการทางการแพทย์โดยเลือกการพัฒนาแนวปฏิบัติทางคลินิกและ</w:t>
      </w:r>
      <w:r w:rsidRPr="009219C3">
        <w:rPr>
          <w:rFonts w:ascii="TH SarabunPSK" w:eastAsia="Times New Roman" w:hAnsi="TH SarabunPSK" w:cs="TH SarabunPSK"/>
          <w:spacing w:val="-2"/>
          <w:sz w:val="32"/>
          <w:szCs w:val="32"/>
          <w:cs/>
        </w:rPr>
        <w:t>นำเสนอให้ผู้บริหารทราบผลลัพธ์ของการติดตามและประเมินผลแนวปฏิบัติทางคลินิกที่พัฒนาขึ้น</w:t>
      </w:r>
    </w:p>
    <w:p w:rsidR="004112B2" w:rsidRPr="009219C3" w:rsidRDefault="004112B2" w:rsidP="004112B2">
      <w:pPr>
        <w:pStyle w:val="af1"/>
        <w:ind w:firstLine="993"/>
        <w:jc w:val="thaiDistribute"/>
        <w:rPr>
          <w:rFonts w:ascii="TH SarabunPSK" w:hAnsi="TH SarabunPSK" w:cs="TH SarabunPSK"/>
          <w:sz w:val="32"/>
          <w:szCs w:val="32"/>
        </w:rPr>
      </w:pPr>
      <w:r w:rsidRPr="009219C3">
        <w:rPr>
          <w:rFonts w:ascii="TH SarabunPSK" w:eastAsia="Times New Roman" w:hAnsi="TH SarabunPSK" w:cs="TH SarabunPSK"/>
          <w:spacing w:val="-2"/>
          <w:sz w:val="32"/>
          <w:szCs w:val="32"/>
          <w:cs/>
        </w:rPr>
        <w:t>มีงานวิชาการ</w:t>
      </w:r>
      <w:r w:rsidRPr="009219C3">
        <w:rPr>
          <w:rFonts w:ascii="TH SarabunPSK" w:hAnsi="TH SarabunPSK" w:cs="TH SarabunPSK"/>
          <w:sz w:val="32"/>
          <w:szCs w:val="32"/>
          <w:cs/>
        </w:rPr>
        <w:t xml:space="preserve">ได้รับการตีพิมพ์วารสารในประเทศและได้นำองค์ความรู้ไปใช้ประโยชน์ในหน่วยงานและหน่วยงานอื่น </w:t>
      </w:r>
    </w:p>
    <w:p w:rsidR="004112B2" w:rsidRPr="009219C3" w:rsidRDefault="004112B2" w:rsidP="004112B2">
      <w:pPr>
        <w:pStyle w:val="af1"/>
        <w:ind w:firstLine="993"/>
        <w:jc w:val="thaiDistribute"/>
        <w:rPr>
          <w:rFonts w:ascii="TH SarabunPSK" w:hAnsi="TH SarabunPSK" w:cs="TH SarabunPSK"/>
          <w:sz w:val="32"/>
          <w:szCs w:val="32"/>
          <w:cs/>
        </w:rPr>
      </w:pPr>
      <w:r w:rsidRPr="009219C3">
        <w:rPr>
          <w:rFonts w:ascii="TH SarabunPSK" w:hAnsi="TH SarabunPSK" w:cs="TH SarabunPSK"/>
          <w:sz w:val="32"/>
          <w:szCs w:val="32"/>
          <w:cs/>
        </w:rPr>
        <w:t>ผลิตงานวิจัยด้านการประเมินเทคโนโลยีและนำเสนอ</w:t>
      </w:r>
      <w:r w:rsidRPr="009219C3">
        <w:rPr>
          <w:rFonts w:ascii="TH SarabunPSK" w:hAnsi="TH SarabunPSK" w:cs="TH SarabunPSK"/>
          <w:spacing w:val="-2"/>
          <w:sz w:val="32"/>
          <w:szCs w:val="32"/>
          <w:cs/>
        </w:rPr>
        <w:t>ผู้บริหารให้เห็นแนวทางในการนำไปพัฒนาและประยุกต์ใช้ในเชิงนโยบาย</w:t>
      </w:r>
      <w:r w:rsidRPr="009219C3">
        <w:rPr>
          <w:rFonts w:ascii="TH SarabunPSK" w:hAnsi="TH SarabunPSK" w:cs="TH SarabunPSK"/>
          <w:spacing w:val="-2"/>
          <w:sz w:val="32"/>
          <w:szCs w:val="32"/>
        </w:rPr>
        <w:t xml:space="preserve">1 </w:t>
      </w:r>
      <w:r w:rsidRPr="009219C3">
        <w:rPr>
          <w:rFonts w:ascii="TH SarabunPSK" w:hAnsi="TH SarabunPSK" w:cs="TH SarabunPSK"/>
          <w:spacing w:val="-2"/>
          <w:sz w:val="32"/>
          <w:szCs w:val="32"/>
          <w:cs/>
        </w:rPr>
        <w:t>เรื่อง</w:t>
      </w:r>
    </w:p>
    <w:p w:rsidR="004112B2" w:rsidRPr="009219C3" w:rsidRDefault="004112B2" w:rsidP="004112B2">
      <w:pPr>
        <w:pStyle w:val="af1"/>
        <w:jc w:val="thaiDistribute"/>
        <w:rPr>
          <w:rFonts w:ascii="TH SarabunPSK" w:hAnsi="TH SarabunPSK" w:cs="TH SarabunPSK"/>
          <w:b/>
          <w:bCs/>
          <w:sz w:val="32"/>
          <w:szCs w:val="32"/>
          <w:u w:val="single"/>
        </w:rPr>
      </w:pPr>
    </w:p>
    <w:p w:rsidR="004112B2" w:rsidRPr="009219C3" w:rsidRDefault="004112B2" w:rsidP="004112B2">
      <w:pPr>
        <w:pStyle w:val="af1"/>
        <w:jc w:val="thaiDistribute"/>
        <w:rPr>
          <w:rFonts w:ascii="TH SarabunPSK" w:hAnsi="TH SarabunPSK" w:cs="TH SarabunPSK"/>
          <w:sz w:val="32"/>
          <w:szCs w:val="32"/>
        </w:rPr>
      </w:pPr>
      <w:r w:rsidRPr="009219C3">
        <w:rPr>
          <w:rFonts w:ascii="TH SarabunPSK" w:hAnsi="TH SarabunPSK" w:cs="TH SarabunPSK"/>
          <w:b/>
          <w:bCs/>
          <w:sz w:val="32"/>
          <w:szCs w:val="32"/>
          <w:cs/>
        </w:rPr>
        <w:t xml:space="preserve">การคำนวณ (ร้อยละ 25) </w:t>
      </w:r>
    </w:p>
    <w:p w:rsidR="004112B2" w:rsidRPr="009219C3" w:rsidRDefault="004112B2" w:rsidP="004112B2">
      <w:pPr>
        <w:pStyle w:val="af1"/>
        <w:jc w:val="thaiDistribute"/>
        <w:rPr>
          <w:rFonts w:ascii="TH SarabunPSK" w:hAnsi="TH SarabunPSK" w:cs="TH SarabunPSK"/>
          <w:sz w:val="32"/>
          <w:szCs w:val="32"/>
          <w:cs/>
        </w:rPr>
      </w:pPr>
      <w:r w:rsidRPr="009219C3">
        <w:rPr>
          <w:rFonts w:ascii="TH SarabunPSK" w:hAnsi="TH SarabunPSK" w:cs="TH SarabunPSK"/>
          <w:sz w:val="32"/>
          <w:szCs w:val="32"/>
          <w:cs/>
        </w:rPr>
        <w:tab/>
      </w:r>
      <w:r w:rsidRPr="009219C3">
        <w:rPr>
          <w:rFonts w:ascii="TH SarabunPSK" w:hAnsi="TH SarabunPSK" w:cs="TH SarabunPSK"/>
          <w:sz w:val="32"/>
          <w:szCs w:val="32"/>
          <w:u w:val="single"/>
          <w:cs/>
        </w:rPr>
        <w:t>องค์ประกอบที่ 1 การกำหนดทิศทางงานวิชาการ</w:t>
      </w:r>
      <w:r w:rsidRPr="009219C3">
        <w:rPr>
          <w:rFonts w:ascii="TH SarabunPSK" w:hAnsi="TH SarabunPSK" w:cs="TH SarabunPSK"/>
          <w:sz w:val="32"/>
          <w:szCs w:val="32"/>
          <w:cs/>
        </w:rPr>
        <w:t>(คะแนนเต็ม 8.75 คะแนน)</w:t>
      </w:r>
    </w:p>
    <w:p w:rsidR="004112B2" w:rsidRPr="009219C3" w:rsidRDefault="004112B2" w:rsidP="004112B2">
      <w:pPr>
        <w:pStyle w:val="af1"/>
        <w:ind w:firstLine="720"/>
        <w:jc w:val="thaiDistribute"/>
        <w:rPr>
          <w:rFonts w:ascii="TH SarabunPSK" w:hAnsi="TH SarabunPSK" w:cs="TH SarabunPSK"/>
          <w:sz w:val="32"/>
          <w:szCs w:val="32"/>
        </w:rPr>
      </w:pPr>
      <w:r w:rsidRPr="009219C3">
        <w:rPr>
          <w:rFonts w:ascii="TH SarabunPSK" w:hAnsi="TH SarabunPSK" w:cs="TH SarabunPSK"/>
          <w:sz w:val="32"/>
          <w:szCs w:val="32"/>
          <w:cs/>
        </w:rPr>
        <w:tab/>
        <w:t xml:space="preserve">หน่วยงาน ก มีคณะทำงานวางแผนงานวิจัย และมีแผนงานวิจัยของหน่วยงาน มีผลงานวิจัยในปีงบประมาณนี้ 1 เรื่อง </w:t>
      </w:r>
    </w:p>
    <w:p w:rsidR="004112B2" w:rsidRPr="009219C3" w:rsidRDefault="004112B2" w:rsidP="004112B2">
      <w:pPr>
        <w:pStyle w:val="af1"/>
        <w:ind w:firstLine="720"/>
        <w:jc w:val="thaiDistribute"/>
        <w:rPr>
          <w:rFonts w:ascii="TH SarabunPSK" w:hAnsi="TH SarabunPSK" w:cs="TH SarabunPSK"/>
          <w:sz w:val="32"/>
          <w:szCs w:val="32"/>
        </w:rPr>
      </w:pPr>
      <w:r w:rsidRPr="009219C3">
        <w:rPr>
          <w:rFonts w:ascii="TH SarabunPSK" w:hAnsi="TH SarabunPSK" w:cs="TH SarabunPSK"/>
          <w:sz w:val="32"/>
          <w:szCs w:val="32"/>
          <w:cs/>
        </w:rPr>
        <w:tab/>
        <w:t>ดังนั้นองค์ประกอบที่ 1 ได้ระดับคะแนน เท่ากับ 3</w:t>
      </w:r>
    </w:p>
    <w:p w:rsidR="004112B2" w:rsidRPr="009219C3" w:rsidRDefault="004112B2" w:rsidP="004112B2">
      <w:pPr>
        <w:pStyle w:val="af1"/>
        <w:ind w:firstLine="720"/>
        <w:jc w:val="thaiDistribute"/>
        <w:rPr>
          <w:rFonts w:ascii="TH SarabunPSK" w:hAnsi="TH SarabunPSK" w:cs="TH SarabunPSK"/>
          <w:sz w:val="32"/>
          <w:szCs w:val="32"/>
        </w:rPr>
      </w:pPr>
      <w:r w:rsidRPr="009219C3">
        <w:rPr>
          <w:rFonts w:ascii="TH SarabunPSK" w:hAnsi="TH SarabunPSK" w:cs="TH SarabunPSK"/>
          <w:sz w:val="32"/>
          <w:szCs w:val="32"/>
          <w:cs/>
        </w:rPr>
        <w:tab/>
        <w:t xml:space="preserve">เทียบระดับความสำเร็จ </w:t>
      </w:r>
      <w:r w:rsidRPr="009219C3">
        <w:rPr>
          <w:rFonts w:ascii="TH SarabunPSK" w:hAnsi="TH SarabunPSK" w:cs="TH SarabunPSK"/>
          <w:sz w:val="32"/>
          <w:szCs w:val="32"/>
        </w:rPr>
        <w:t xml:space="preserve">= 3 * 1.75 = 5.25 </w:t>
      </w:r>
      <w:r w:rsidRPr="009219C3">
        <w:rPr>
          <w:rFonts w:ascii="TH SarabunPSK" w:hAnsi="TH SarabunPSK" w:cs="TH SarabunPSK"/>
          <w:sz w:val="32"/>
          <w:szCs w:val="32"/>
          <w:cs/>
        </w:rPr>
        <w:t>คะแนน</w:t>
      </w:r>
    </w:p>
    <w:p w:rsidR="004112B2" w:rsidRPr="009219C3" w:rsidRDefault="004112B2" w:rsidP="004112B2">
      <w:pPr>
        <w:pStyle w:val="af1"/>
        <w:jc w:val="thaiDistribute"/>
        <w:rPr>
          <w:rFonts w:ascii="TH SarabunPSK" w:hAnsi="TH SarabunPSK" w:cs="TH SarabunPSK"/>
          <w:spacing w:val="-2"/>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u w:val="single"/>
          <w:cs/>
        </w:rPr>
        <w:t>องค์ประกอบที่ 2 ระบบการบริหารงานวิชาการ</w:t>
      </w:r>
      <w:r w:rsidRPr="009219C3">
        <w:rPr>
          <w:rFonts w:ascii="TH SarabunPSK" w:hAnsi="TH SarabunPSK" w:cs="TH SarabunPSK"/>
          <w:sz w:val="32"/>
          <w:szCs w:val="32"/>
          <w:cs/>
        </w:rPr>
        <w:t>(คะแนนเต็ม 6.25 คะแนน)</w:t>
      </w:r>
    </w:p>
    <w:p w:rsidR="004112B2" w:rsidRPr="009219C3" w:rsidRDefault="004112B2" w:rsidP="004112B2">
      <w:pPr>
        <w:pStyle w:val="af1"/>
        <w:ind w:firstLine="720"/>
        <w:jc w:val="thaiDistribute"/>
        <w:rPr>
          <w:rFonts w:ascii="TH SarabunPSK" w:hAnsi="TH SarabunPSK" w:cs="TH SarabunPSK"/>
          <w:spacing w:val="-2"/>
          <w:sz w:val="32"/>
          <w:szCs w:val="32"/>
        </w:rPr>
      </w:pPr>
      <w:r w:rsidRPr="009219C3">
        <w:rPr>
          <w:rFonts w:ascii="TH SarabunPSK" w:hAnsi="TH SarabunPSK" w:cs="TH SarabunPSK"/>
          <w:sz w:val="32"/>
          <w:szCs w:val="32"/>
          <w:cs/>
        </w:rPr>
        <w:tab/>
        <w:t>หน่วยงาน ก มีระบบการบริหารงานวิจัยมีผลงานวิจัยผ่าน วช. ในปีงบประมาณนี้ 1 เรื่อง (โครงการต่อเนื่อง) ไม่มีผลงานเสนอ</w:t>
      </w:r>
      <w:r w:rsidRPr="009219C3">
        <w:rPr>
          <w:rFonts w:ascii="TH SarabunPSK" w:hAnsi="TH SarabunPSK" w:cs="TH SarabunPSK"/>
          <w:spacing w:val="-2"/>
          <w:sz w:val="32"/>
          <w:szCs w:val="32"/>
          <w:cs/>
        </w:rPr>
        <w:t>คณะกรรมการวิจัยกรมการแพทย์เพื่อขอเสนองบประมาณของสำนักงานคณะกรรมการวิจัยแห่งชาติในปีปัจจุบัน</w:t>
      </w:r>
    </w:p>
    <w:p w:rsidR="004112B2" w:rsidRPr="009219C3" w:rsidRDefault="004112B2" w:rsidP="004112B2">
      <w:pPr>
        <w:pStyle w:val="af1"/>
        <w:ind w:firstLine="720"/>
        <w:jc w:val="thaiDistribute"/>
        <w:rPr>
          <w:rFonts w:ascii="TH SarabunPSK" w:hAnsi="TH SarabunPSK" w:cs="TH SarabunPSK"/>
          <w:sz w:val="32"/>
          <w:szCs w:val="32"/>
        </w:rPr>
      </w:pPr>
      <w:r w:rsidRPr="009219C3">
        <w:rPr>
          <w:rFonts w:ascii="TH SarabunPSK" w:hAnsi="TH SarabunPSK" w:cs="TH SarabunPSK"/>
          <w:sz w:val="32"/>
          <w:szCs w:val="32"/>
          <w:cs/>
        </w:rPr>
        <w:tab/>
        <w:t>ดังนั้นองค์ประกอบที่ 2 ได้ระดับคะแนน เท่ากับ 4</w:t>
      </w:r>
    </w:p>
    <w:p w:rsidR="004112B2" w:rsidRPr="009219C3" w:rsidRDefault="004112B2" w:rsidP="004112B2">
      <w:pPr>
        <w:pStyle w:val="af1"/>
        <w:ind w:firstLine="720"/>
        <w:jc w:val="thaiDistribute"/>
        <w:rPr>
          <w:rFonts w:ascii="TH SarabunPSK" w:hAnsi="TH SarabunPSK" w:cs="TH SarabunPSK"/>
          <w:sz w:val="32"/>
          <w:szCs w:val="32"/>
          <w:cs/>
        </w:rPr>
      </w:pPr>
      <w:r w:rsidRPr="009219C3">
        <w:rPr>
          <w:rFonts w:ascii="TH SarabunPSK" w:hAnsi="TH SarabunPSK" w:cs="TH SarabunPSK"/>
          <w:sz w:val="32"/>
          <w:szCs w:val="32"/>
          <w:cs/>
        </w:rPr>
        <w:tab/>
        <w:t xml:space="preserve">เทียบระดับความสำเร็จ </w:t>
      </w:r>
      <w:r w:rsidRPr="009219C3">
        <w:rPr>
          <w:rFonts w:ascii="TH SarabunPSK" w:hAnsi="TH SarabunPSK" w:cs="TH SarabunPSK"/>
          <w:sz w:val="32"/>
          <w:szCs w:val="32"/>
        </w:rPr>
        <w:t xml:space="preserve">= 4 * 1.25 = 5 </w:t>
      </w:r>
      <w:r w:rsidRPr="009219C3">
        <w:rPr>
          <w:rFonts w:ascii="TH SarabunPSK" w:hAnsi="TH SarabunPSK" w:cs="TH SarabunPSK"/>
          <w:sz w:val="32"/>
          <w:szCs w:val="32"/>
          <w:cs/>
        </w:rPr>
        <w:t>คะแนน</w:t>
      </w:r>
    </w:p>
    <w:p w:rsidR="004112B2" w:rsidRPr="009219C3" w:rsidRDefault="004112B2" w:rsidP="004112B2">
      <w:pPr>
        <w:pStyle w:val="af1"/>
        <w:jc w:val="thaiDistribute"/>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u w:val="single"/>
          <w:cs/>
        </w:rPr>
        <w:t>องค์ประกอบที่ 3 การจัดการผลงานวิชาการเพื่อนำไปใช้ให้เกิดประโยชน์</w:t>
      </w:r>
      <w:r w:rsidRPr="009219C3">
        <w:rPr>
          <w:rFonts w:ascii="TH SarabunPSK" w:hAnsi="TH SarabunPSK" w:cs="TH SarabunPSK"/>
          <w:sz w:val="32"/>
          <w:szCs w:val="32"/>
          <w:cs/>
        </w:rPr>
        <w:t>(คะแนนเต็ม 6.25 คะแนน)</w:t>
      </w:r>
    </w:p>
    <w:p w:rsidR="004112B2" w:rsidRPr="009219C3" w:rsidRDefault="004112B2" w:rsidP="004112B2">
      <w:pPr>
        <w:pStyle w:val="af1"/>
        <w:jc w:val="thaiDistribute"/>
        <w:rPr>
          <w:rFonts w:ascii="TH SarabunPSK" w:hAnsi="TH SarabunPSK" w:cs="TH SarabunPSK"/>
          <w:sz w:val="32"/>
          <w:szCs w:val="32"/>
        </w:rPr>
      </w:pPr>
      <w:r w:rsidRPr="009219C3">
        <w:rPr>
          <w:rFonts w:ascii="TH SarabunPSK" w:hAnsi="TH SarabunPSK" w:cs="TH SarabunPSK"/>
          <w:b/>
          <w:bCs/>
          <w:sz w:val="32"/>
          <w:szCs w:val="32"/>
        </w:rPr>
        <w:lastRenderedPageBreak/>
        <w:tab/>
      </w:r>
      <w:r w:rsidRPr="009219C3">
        <w:rPr>
          <w:rFonts w:ascii="TH SarabunPSK" w:hAnsi="TH SarabunPSK" w:cs="TH SarabunPSK"/>
          <w:sz w:val="32"/>
          <w:szCs w:val="32"/>
          <w:cs/>
        </w:rPr>
        <w:tab/>
        <w:t>หน่วยงาน ก ผลิตงานด้านการประเมินเทคโนโลยีและนำเสนอ</w:t>
      </w:r>
      <w:r w:rsidRPr="009219C3">
        <w:rPr>
          <w:rFonts w:ascii="TH SarabunPSK" w:hAnsi="TH SarabunPSK" w:cs="TH SarabunPSK"/>
          <w:spacing w:val="-2"/>
          <w:sz w:val="32"/>
          <w:szCs w:val="32"/>
          <w:cs/>
        </w:rPr>
        <w:t>ผู้บริหารให้เห็นแนวทางในการนำไปพัฒนาและประยุกต์ใช้ในเชิงนโยบาย</w:t>
      </w:r>
    </w:p>
    <w:p w:rsidR="004112B2" w:rsidRPr="009219C3" w:rsidRDefault="004112B2" w:rsidP="004112B2">
      <w:pPr>
        <w:pStyle w:val="af1"/>
        <w:ind w:firstLine="720"/>
        <w:jc w:val="thaiDistribute"/>
        <w:rPr>
          <w:rFonts w:ascii="TH SarabunPSK" w:hAnsi="TH SarabunPSK" w:cs="TH SarabunPSK"/>
          <w:sz w:val="32"/>
          <w:szCs w:val="32"/>
        </w:rPr>
      </w:pPr>
      <w:r w:rsidRPr="009219C3">
        <w:rPr>
          <w:rFonts w:ascii="TH SarabunPSK" w:hAnsi="TH SarabunPSK" w:cs="TH SarabunPSK"/>
          <w:sz w:val="32"/>
          <w:szCs w:val="32"/>
          <w:cs/>
        </w:rPr>
        <w:tab/>
        <w:t>ดังนั้นองค์ประกอบที่ 3 ได้ระดับคะแนน เท่ากับ 4</w:t>
      </w:r>
    </w:p>
    <w:p w:rsidR="004112B2" w:rsidRPr="009219C3" w:rsidRDefault="004112B2" w:rsidP="004112B2">
      <w:pPr>
        <w:pStyle w:val="af1"/>
        <w:ind w:firstLine="720"/>
        <w:jc w:val="thaiDistribute"/>
        <w:rPr>
          <w:rFonts w:ascii="TH SarabunPSK" w:hAnsi="TH SarabunPSK" w:cs="TH SarabunPSK"/>
          <w:sz w:val="32"/>
          <w:szCs w:val="32"/>
        </w:rPr>
      </w:pPr>
      <w:r w:rsidRPr="009219C3">
        <w:rPr>
          <w:rFonts w:ascii="TH SarabunPSK" w:hAnsi="TH SarabunPSK" w:cs="TH SarabunPSK"/>
          <w:sz w:val="32"/>
          <w:szCs w:val="32"/>
          <w:cs/>
        </w:rPr>
        <w:tab/>
        <w:t xml:space="preserve">เทียบระดับความสำเร็จ </w:t>
      </w:r>
      <w:r w:rsidRPr="009219C3">
        <w:rPr>
          <w:rFonts w:ascii="TH SarabunPSK" w:hAnsi="TH SarabunPSK" w:cs="TH SarabunPSK"/>
          <w:sz w:val="32"/>
          <w:szCs w:val="32"/>
        </w:rPr>
        <w:t>= 4*1.25 = 5</w:t>
      </w:r>
      <w:r w:rsidRPr="009219C3">
        <w:rPr>
          <w:rFonts w:ascii="TH SarabunPSK" w:hAnsi="TH SarabunPSK" w:cs="TH SarabunPSK"/>
          <w:sz w:val="32"/>
          <w:szCs w:val="32"/>
          <w:cs/>
        </w:rPr>
        <w:t>คะแนน</w:t>
      </w:r>
    </w:p>
    <w:p w:rsidR="004112B2" w:rsidRPr="009219C3" w:rsidRDefault="004112B2" w:rsidP="004112B2">
      <w:pPr>
        <w:pStyle w:val="af1"/>
        <w:ind w:firstLine="720"/>
        <w:jc w:val="thaiDistribute"/>
        <w:rPr>
          <w:rFonts w:ascii="TH SarabunPSK" w:hAnsi="TH SarabunPSK" w:cs="TH SarabunPSK"/>
          <w:sz w:val="32"/>
          <w:szCs w:val="32"/>
        </w:rPr>
      </w:pPr>
      <w:r w:rsidRPr="009219C3">
        <w:rPr>
          <w:rFonts w:ascii="TH SarabunPSK" w:hAnsi="TH SarabunPSK" w:cs="TH SarabunPSK"/>
          <w:sz w:val="32"/>
          <w:szCs w:val="32"/>
          <w:u w:val="single"/>
          <w:cs/>
        </w:rPr>
        <w:t xml:space="preserve">องค์ประกอบที่ </w:t>
      </w:r>
      <w:r w:rsidRPr="009219C3">
        <w:rPr>
          <w:rFonts w:ascii="TH SarabunPSK" w:hAnsi="TH SarabunPSK" w:cs="TH SarabunPSK"/>
          <w:sz w:val="32"/>
          <w:szCs w:val="32"/>
          <w:u w:val="single"/>
        </w:rPr>
        <w:t xml:space="preserve">4 </w:t>
      </w:r>
      <w:r w:rsidRPr="009219C3">
        <w:rPr>
          <w:rFonts w:ascii="TH SarabunPSK" w:hAnsi="TH SarabunPSK" w:cs="TH SarabunPSK"/>
          <w:spacing w:val="-2"/>
          <w:sz w:val="32"/>
          <w:szCs w:val="32"/>
          <w:u w:val="single"/>
          <w:cs/>
        </w:rPr>
        <w:t>การพัฒนาแนวปฏิบัติทางคลินิกเพื่อให้การบริการทางการแพทย์มีคุณภาพและเหมาะสมบนพื้นฐานมาตรฐานวิชาชีพ</w:t>
      </w:r>
      <w:r w:rsidRPr="009219C3">
        <w:rPr>
          <w:rFonts w:ascii="TH SarabunPSK" w:hAnsi="TH SarabunPSK" w:cs="TH SarabunPSK"/>
          <w:sz w:val="32"/>
          <w:szCs w:val="32"/>
          <w:cs/>
        </w:rPr>
        <w:t xml:space="preserve">(คะแนนเต็ม </w:t>
      </w:r>
      <w:r w:rsidRPr="009219C3">
        <w:rPr>
          <w:rFonts w:ascii="TH SarabunPSK" w:hAnsi="TH SarabunPSK" w:cs="TH SarabunPSK"/>
          <w:sz w:val="32"/>
          <w:szCs w:val="32"/>
        </w:rPr>
        <w:t>2.5</w:t>
      </w:r>
      <w:r w:rsidRPr="009219C3">
        <w:rPr>
          <w:rFonts w:ascii="TH SarabunPSK" w:hAnsi="TH SarabunPSK" w:cs="TH SarabunPSK"/>
          <w:sz w:val="32"/>
          <w:szCs w:val="32"/>
          <w:cs/>
        </w:rPr>
        <w:t xml:space="preserve"> คะแนน)</w:t>
      </w:r>
    </w:p>
    <w:p w:rsidR="004112B2" w:rsidRPr="009219C3" w:rsidRDefault="004112B2" w:rsidP="004112B2">
      <w:pPr>
        <w:pStyle w:val="af1"/>
        <w:ind w:firstLine="720"/>
        <w:jc w:val="thaiDistribute"/>
        <w:rPr>
          <w:rFonts w:ascii="TH SarabunPSK" w:eastAsia="Times New Roman" w:hAnsi="TH SarabunPSK" w:cs="TH SarabunPSK"/>
          <w:spacing w:val="-2"/>
          <w:sz w:val="32"/>
          <w:szCs w:val="32"/>
        </w:rPr>
      </w:pPr>
      <w:r w:rsidRPr="009219C3">
        <w:rPr>
          <w:rFonts w:ascii="TH SarabunPSK" w:hAnsi="TH SarabunPSK" w:cs="TH SarabunPSK"/>
          <w:sz w:val="32"/>
          <w:szCs w:val="32"/>
          <w:cs/>
        </w:rPr>
        <w:tab/>
        <w:t>หน่วยงาน ก มีการทำการพัฒนารูปแบบงานวิชาการเพื่อนำไปใช้พัฒนาระบบบริการทางการแพทย์โดยเลือกการพัฒนาแนวปฏิบัติทางคลินิกและ</w:t>
      </w:r>
      <w:r w:rsidRPr="009219C3">
        <w:rPr>
          <w:rFonts w:ascii="TH SarabunPSK" w:eastAsia="Times New Roman" w:hAnsi="TH SarabunPSK" w:cs="TH SarabunPSK"/>
          <w:spacing w:val="-2"/>
          <w:sz w:val="32"/>
          <w:szCs w:val="32"/>
          <w:cs/>
        </w:rPr>
        <w:t>นำเสนอให้ผู้บริหารทราบผลลัพธ์ของการติดตามและประเมินผลแนวปฏิบัติทางคลินิกที่พัฒนาขึ้น</w:t>
      </w:r>
    </w:p>
    <w:p w:rsidR="004112B2" w:rsidRPr="009219C3" w:rsidRDefault="004112B2" w:rsidP="004112B2">
      <w:pPr>
        <w:pStyle w:val="af1"/>
        <w:ind w:firstLine="720"/>
        <w:jc w:val="thaiDistribute"/>
        <w:rPr>
          <w:rFonts w:ascii="TH SarabunPSK" w:hAnsi="TH SarabunPSK" w:cs="TH SarabunPSK"/>
          <w:sz w:val="32"/>
          <w:szCs w:val="32"/>
        </w:rPr>
      </w:pPr>
      <w:r w:rsidRPr="009219C3">
        <w:rPr>
          <w:rFonts w:ascii="TH SarabunPSK" w:hAnsi="TH SarabunPSK" w:cs="TH SarabunPSK"/>
          <w:sz w:val="32"/>
          <w:szCs w:val="32"/>
          <w:cs/>
        </w:rPr>
        <w:tab/>
        <w:t>ดังนั้นองค์ประกอบที่ 4 ได้ระดับคะแนน เท่ากับ 5</w:t>
      </w:r>
    </w:p>
    <w:p w:rsidR="004112B2" w:rsidRPr="009219C3" w:rsidRDefault="004112B2" w:rsidP="004112B2">
      <w:pPr>
        <w:pStyle w:val="af1"/>
        <w:ind w:firstLine="720"/>
        <w:jc w:val="thaiDistribute"/>
        <w:rPr>
          <w:rFonts w:ascii="TH SarabunPSK" w:hAnsi="TH SarabunPSK" w:cs="TH SarabunPSK"/>
          <w:sz w:val="32"/>
          <w:szCs w:val="32"/>
        </w:rPr>
      </w:pPr>
      <w:r w:rsidRPr="009219C3">
        <w:rPr>
          <w:rFonts w:ascii="TH SarabunPSK" w:hAnsi="TH SarabunPSK" w:cs="TH SarabunPSK"/>
          <w:sz w:val="32"/>
          <w:szCs w:val="32"/>
          <w:cs/>
        </w:rPr>
        <w:tab/>
        <w:t xml:space="preserve">เทียบระดับความสำเร็จ </w:t>
      </w:r>
      <w:r w:rsidRPr="009219C3">
        <w:rPr>
          <w:rFonts w:ascii="TH SarabunPSK" w:hAnsi="TH SarabunPSK" w:cs="TH SarabunPSK"/>
          <w:sz w:val="32"/>
          <w:szCs w:val="32"/>
        </w:rPr>
        <w:t>= 5 * 0.5 = 2.5</w:t>
      </w:r>
      <w:r w:rsidRPr="009219C3">
        <w:rPr>
          <w:rFonts w:ascii="TH SarabunPSK" w:hAnsi="TH SarabunPSK" w:cs="TH SarabunPSK"/>
          <w:sz w:val="32"/>
          <w:szCs w:val="32"/>
          <w:cs/>
        </w:rPr>
        <w:t>คะแนน</w:t>
      </w:r>
    </w:p>
    <w:p w:rsidR="004112B2" w:rsidRPr="009219C3" w:rsidRDefault="004112B2" w:rsidP="004112B2">
      <w:pPr>
        <w:pStyle w:val="af1"/>
        <w:ind w:firstLine="720"/>
        <w:jc w:val="thaiDistribute"/>
        <w:rPr>
          <w:rFonts w:ascii="TH SarabunPSK" w:hAnsi="TH SarabunPSK" w:cs="TH SarabunPSK"/>
          <w:spacing w:val="-2"/>
          <w:sz w:val="32"/>
          <w:szCs w:val="32"/>
        </w:rPr>
      </w:pPr>
      <w:r w:rsidRPr="009219C3">
        <w:rPr>
          <w:rFonts w:ascii="TH SarabunPSK" w:hAnsi="TH SarabunPSK" w:cs="TH SarabunPSK"/>
          <w:sz w:val="32"/>
          <w:szCs w:val="32"/>
          <w:u w:val="single"/>
          <w:cs/>
        </w:rPr>
        <w:t xml:space="preserve">องค์ประกอบที่ </w:t>
      </w:r>
      <w:r w:rsidRPr="009219C3">
        <w:rPr>
          <w:rFonts w:ascii="TH SarabunPSK" w:hAnsi="TH SarabunPSK" w:cs="TH SarabunPSK"/>
          <w:sz w:val="32"/>
          <w:szCs w:val="32"/>
          <w:u w:val="single"/>
        </w:rPr>
        <w:t>5</w:t>
      </w:r>
      <w:r w:rsidRPr="009219C3">
        <w:rPr>
          <w:rFonts w:ascii="TH SarabunPSK" w:hAnsi="TH SarabunPSK" w:cs="TH SarabunPSK"/>
          <w:spacing w:val="-2"/>
          <w:sz w:val="32"/>
          <w:szCs w:val="32"/>
          <w:u w:val="single"/>
          <w:cs/>
        </w:rPr>
        <w:t>การเผยแพร่ผลงานวิ</w:t>
      </w:r>
      <w:r w:rsidRPr="009219C3">
        <w:rPr>
          <w:rFonts w:ascii="TH SarabunPSK" w:hAnsi="TH SarabunPSK" w:cs="TH SarabunPSK"/>
          <w:sz w:val="32"/>
          <w:szCs w:val="32"/>
          <w:u w:val="single"/>
          <w:cs/>
        </w:rPr>
        <w:t>ชาการ</w:t>
      </w:r>
      <w:r w:rsidRPr="009219C3">
        <w:rPr>
          <w:rFonts w:ascii="TH SarabunPSK" w:hAnsi="TH SarabunPSK" w:cs="TH SarabunPSK"/>
          <w:sz w:val="32"/>
          <w:szCs w:val="32"/>
          <w:cs/>
        </w:rPr>
        <w:t xml:space="preserve">(คะแนนเต็ม </w:t>
      </w:r>
      <w:r w:rsidRPr="009219C3">
        <w:rPr>
          <w:rFonts w:ascii="TH SarabunPSK" w:hAnsi="TH SarabunPSK" w:cs="TH SarabunPSK"/>
          <w:sz w:val="32"/>
          <w:szCs w:val="32"/>
        </w:rPr>
        <w:t>1.25</w:t>
      </w:r>
      <w:r w:rsidRPr="009219C3">
        <w:rPr>
          <w:rFonts w:ascii="TH SarabunPSK" w:hAnsi="TH SarabunPSK" w:cs="TH SarabunPSK"/>
          <w:sz w:val="32"/>
          <w:szCs w:val="32"/>
          <w:cs/>
        </w:rPr>
        <w:t xml:space="preserve"> คะแนน)</w:t>
      </w:r>
    </w:p>
    <w:p w:rsidR="004112B2" w:rsidRPr="009219C3" w:rsidRDefault="004112B2" w:rsidP="004112B2">
      <w:pPr>
        <w:pStyle w:val="af1"/>
        <w:ind w:firstLine="720"/>
        <w:jc w:val="thaiDistribute"/>
        <w:rPr>
          <w:rFonts w:ascii="TH SarabunPSK" w:hAnsi="TH SarabunPSK" w:cs="TH SarabunPSK"/>
          <w:spacing w:val="-2"/>
          <w:sz w:val="32"/>
          <w:szCs w:val="32"/>
        </w:rPr>
      </w:pPr>
      <w:r w:rsidRPr="009219C3">
        <w:rPr>
          <w:rFonts w:ascii="TH SarabunPSK" w:hAnsi="TH SarabunPSK" w:cs="TH SarabunPSK"/>
          <w:sz w:val="32"/>
          <w:szCs w:val="32"/>
          <w:cs/>
        </w:rPr>
        <w:tab/>
        <w:t>หน่วยงาน ก นำเสนอผลงานการวิชาการในที่ประชุมวิชาการระดับประเทศ ได้รับการตีพิมพ์วารสารทางการแพทย์ในประเทศและได้นำองค์ความรู้ไปใช้ประโยชน์ในหน่วยงาน</w:t>
      </w:r>
    </w:p>
    <w:p w:rsidR="004112B2" w:rsidRPr="009219C3" w:rsidRDefault="004112B2" w:rsidP="004112B2">
      <w:pPr>
        <w:pStyle w:val="af1"/>
        <w:jc w:val="thaiDistribute"/>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cs/>
        </w:rPr>
        <w:tab/>
        <w:t>ดังนั้นองค์ประกอบที่ 4 ได้ระดับคะแนน เท่ากับ 4</w:t>
      </w:r>
    </w:p>
    <w:p w:rsidR="004112B2" w:rsidRPr="009219C3" w:rsidRDefault="004112B2" w:rsidP="004112B2">
      <w:pPr>
        <w:pStyle w:val="af1"/>
        <w:ind w:firstLine="720"/>
        <w:jc w:val="thaiDistribute"/>
        <w:rPr>
          <w:rFonts w:ascii="TH SarabunPSK" w:hAnsi="TH SarabunPSK" w:cs="TH SarabunPSK"/>
          <w:sz w:val="32"/>
          <w:szCs w:val="32"/>
          <w:cs/>
        </w:rPr>
      </w:pPr>
      <w:r w:rsidRPr="009219C3">
        <w:rPr>
          <w:rFonts w:ascii="TH SarabunPSK" w:hAnsi="TH SarabunPSK" w:cs="TH SarabunPSK"/>
          <w:sz w:val="32"/>
          <w:szCs w:val="32"/>
          <w:cs/>
        </w:rPr>
        <w:tab/>
        <w:t xml:space="preserve">เทียบระดับความสำเร็จ </w:t>
      </w:r>
      <w:r w:rsidRPr="009219C3">
        <w:rPr>
          <w:rFonts w:ascii="TH SarabunPSK" w:hAnsi="TH SarabunPSK" w:cs="TH SarabunPSK"/>
          <w:sz w:val="32"/>
          <w:szCs w:val="32"/>
        </w:rPr>
        <w:t xml:space="preserve">= 4* 0.25 = 1 </w:t>
      </w:r>
      <w:r w:rsidRPr="009219C3">
        <w:rPr>
          <w:rFonts w:ascii="TH SarabunPSK" w:hAnsi="TH SarabunPSK" w:cs="TH SarabunPSK"/>
          <w:sz w:val="32"/>
          <w:szCs w:val="32"/>
          <w:cs/>
        </w:rPr>
        <w:t>คะแนน</w:t>
      </w:r>
    </w:p>
    <w:p w:rsidR="004112B2" w:rsidRPr="009219C3" w:rsidRDefault="004112B2" w:rsidP="004112B2">
      <w:pPr>
        <w:pStyle w:val="af1"/>
        <w:jc w:val="thaiDistribute"/>
        <w:rPr>
          <w:rFonts w:ascii="TH SarabunPSK" w:hAnsi="TH SarabunPSK" w:cs="TH SarabunPSK"/>
          <w:b/>
          <w:bCs/>
          <w:sz w:val="32"/>
          <w:szCs w:val="32"/>
        </w:rPr>
      </w:pPr>
    </w:p>
    <w:p w:rsidR="004112B2" w:rsidRPr="009219C3" w:rsidRDefault="004112B2" w:rsidP="004112B2">
      <w:pPr>
        <w:pStyle w:val="af1"/>
        <w:rPr>
          <w:rFonts w:ascii="TH SarabunPSK" w:hAnsi="TH SarabunPSK" w:cs="TH SarabunPSK"/>
          <w:b/>
          <w:bCs/>
          <w:sz w:val="32"/>
          <w:szCs w:val="32"/>
          <w:u w:val="single"/>
          <w:cs/>
        </w:rPr>
      </w:pPr>
      <w:r w:rsidRPr="009219C3">
        <w:rPr>
          <w:rFonts w:ascii="TH SarabunPSK" w:hAnsi="TH SarabunPSK" w:cs="TH SarabunPSK"/>
          <w:b/>
          <w:bCs/>
          <w:sz w:val="32"/>
          <w:szCs w:val="32"/>
          <w:u w:val="single"/>
          <w:cs/>
        </w:rPr>
        <w:t>สรุปผลรวมของคะแนนของหน่วยงาน ก.</w:t>
      </w:r>
    </w:p>
    <w:p w:rsidR="004112B2" w:rsidRPr="009219C3" w:rsidRDefault="004112B2" w:rsidP="004112B2">
      <w:pPr>
        <w:pStyle w:val="af1"/>
        <w:rPr>
          <w:rFonts w:ascii="TH SarabunPSK" w:hAnsi="TH SarabunPSK" w:cs="TH SarabunPSK"/>
          <w:b/>
          <w:bCs/>
          <w:sz w:val="32"/>
          <w:szCs w:val="32"/>
        </w:rPr>
      </w:pPr>
      <w:r w:rsidRPr="009219C3">
        <w:rPr>
          <w:rFonts w:ascii="TH SarabunPSK" w:hAnsi="TH SarabunPSK" w:cs="TH SarabunPSK"/>
          <w:b/>
          <w:bCs/>
          <w:sz w:val="32"/>
          <w:szCs w:val="32"/>
          <w:cs/>
        </w:rPr>
        <w:tab/>
        <w:t xml:space="preserve">ตามตัวชี้วัดที่ 1.2  ทิศทางงานวิชาการเพื่อการนำไปใช้ประโยชน์ (น้ำหนัก:ร้อยละ 25) </w:t>
      </w:r>
    </w:p>
    <w:p w:rsidR="004112B2" w:rsidRPr="009219C3" w:rsidRDefault="004112B2" w:rsidP="004112B2">
      <w:pPr>
        <w:pStyle w:val="af1"/>
        <w:rPr>
          <w:rFonts w:ascii="TH SarabunPSK" w:hAnsi="TH SarabunPSK" w:cs="TH SarabunPSK"/>
          <w:sz w:val="32"/>
          <w:szCs w:val="32"/>
        </w:rPr>
      </w:pPr>
      <w:r w:rsidRPr="009219C3">
        <w:rPr>
          <w:rFonts w:ascii="TH SarabunPSK" w:hAnsi="TH SarabunPSK" w:cs="TH SarabunPSK"/>
          <w:sz w:val="32"/>
          <w:szCs w:val="32"/>
          <w:cs/>
        </w:rPr>
        <w:t>จะคำนวณจาก</w:t>
      </w:r>
    </w:p>
    <w:p w:rsidR="004112B2" w:rsidRPr="009219C3" w:rsidRDefault="004112B2" w:rsidP="009C0A98">
      <w:pPr>
        <w:pStyle w:val="af1"/>
        <w:numPr>
          <w:ilvl w:val="0"/>
          <w:numId w:val="49"/>
        </w:numPr>
        <w:ind w:left="567"/>
        <w:rPr>
          <w:rFonts w:ascii="TH SarabunPSK" w:hAnsi="TH SarabunPSK" w:cs="TH SarabunPSK"/>
          <w:sz w:val="32"/>
          <w:szCs w:val="32"/>
        </w:rPr>
      </w:pPr>
      <w:r w:rsidRPr="009219C3">
        <w:rPr>
          <w:rFonts w:ascii="TH SarabunPSK" w:hAnsi="TH SarabunPSK" w:cs="TH SarabunPSK"/>
          <w:sz w:val="32"/>
          <w:szCs w:val="32"/>
          <w:cs/>
        </w:rPr>
        <w:t>ผลรวมของ คะแนนองค์ประกอบที่ 1 + คะแนนองค์ประกอบที่</w:t>
      </w:r>
      <w:r w:rsidRPr="009219C3">
        <w:rPr>
          <w:rFonts w:ascii="TH SarabunPSK" w:hAnsi="TH SarabunPSK" w:cs="TH SarabunPSK"/>
          <w:sz w:val="32"/>
          <w:szCs w:val="32"/>
        </w:rPr>
        <w:t xml:space="preserve"> 2 + </w:t>
      </w:r>
      <w:r w:rsidRPr="009219C3">
        <w:rPr>
          <w:rFonts w:ascii="TH SarabunPSK" w:hAnsi="TH SarabunPSK" w:cs="TH SarabunPSK"/>
          <w:sz w:val="32"/>
          <w:szCs w:val="32"/>
          <w:cs/>
        </w:rPr>
        <w:t>คะแนนองค์ประกอบที่</w:t>
      </w:r>
      <w:r w:rsidRPr="009219C3">
        <w:rPr>
          <w:rFonts w:ascii="TH SarabunPSK" w:hAnsi="TH SarabunPSK" w:cs="TH SarabunPSK"/>
          <w:sz w:val="32"/>
          <w:szCs w:val="32"/>
        </w:rPr>
        <w:t xml:space="preserve"> 3 + </w:t>
      </w:r>
      <w:r w:rsidRPr="009219C3">
        <w:rPr>
          <w:rFonts w:ascii="TH SarabunPSK" w:hAnsi="TH SarabunPSK" w:cs="TH SarabunPSK"/>
          <w:sz w:val="32"/>
          <w:szCs w:val="32"/>
          <w:cs/>
        </w:rPr>
        <w:t>คะแนนองค์ประกอบที่</w:t>
      </w:r>
      <w:r w:rsidRPr="009219C3">
        <w:rPr>
          <w:rFonts w:ascii="TH SarabunPSK" w:hAnsi="TH SarabunPSK" w:cs="TH SarabunPSK"/>
          <w:sz w:val="32"/>
          <w:szCs w:val="32"/>
        </w:rPr>
        <w:t xml:space="preserve"> 4 </w:t>
      </w:r>
      <w:r w:rsidRPr="009219C3">
        <w:rPr>
          <w:rFonts w:ascii="TH SarabunPSK" w:hAnsi="TH SarabunPSK" w:cs="TH SarabunPSK"/>
          <w:sz w:val="32"/>
          <w:szCs w:val="32"/>
          <w:cs/>
        </w:rPr>
        <w:t>+ คะแนนองค์ประกอบที่</w:t>
      </w:r>
      <w:r w:rsidRPr="009219C3">
        <w:rPr>
          <w:rFonts w:ascii="TH SarabunPSK" w:hAnsi="TH SarabunPSK" w:cs="TH SarabunPSK"/>
          <w:sz w:val="32"/>
          <w:szCs w:val="32"/>
        </w:rPr>
        <w:t xml:space="preserve"> 5 </w:t>
      </w:r>
      <w:r w:rsidRPr="009219C3">
        <w:rPr>
          <w:rFonts w:ascii="TH SarabunPSK" w:hAnsi="TH SarabunPSK" w:cs="TH SarabunPSK"/>
          <w:sz w:val="32"/>
          <w:szCs w:val="32"/>
          <w:cs/>
        </w:rPr>
        <w:t xml:space="preserve">เป็นผลลัพธ์เท่าใด </w:t>
      </w:r>
    </w:p>
    <w:p w:rsidR="004112B2" w:rsidRPr="009219C3" w:rsidRDefault="004112B2" w:rsidP="009C0A98">
      <w:pPr>
        <w:pStyle w:val="af1"/>
        <w:numPr>
          <w:ilvl w:val="0"/>
          <w:numId w:val="49"/>
        </w:numPr>
        <w:ind w:left="567"/>
        <w:rPr>
          <w:rFonts w:ascii="TH SarabunPSK" w:hAnsi="TH SarabunPSK" w:cs="TH SarabunPSK"/>
          <w:sz w:val="32"/>
          <w:szCs w:val="32"/>
        </w:rPr>
      </w:pPr>
      <w:r w:rsidRPr="009219C3">
        <w:rPr>
          <w:rFonts w:ascii="TH SarabunPSK" w:hAnsi="TH SarabunPSK" w:cs="TH SarabunPSK"/>
          <w:sz w:val="32"/>
          <w:szCs w:val="32"/>
          <w:cs/>
        </w:rPr>
        <w:t>นำผลรวมที่ได้เทียบกับตารางผลรวมของคะแนนทุกองค์ประกอบเทียบกับระดับความสำเร็จ</w:t>
      </w:r>
    </w:p>
    <w:p w:rsidR="004112B2" w:rsidRPr="009219C3" w:rsidRDefault="004112B2" w:rsidP="004112B2">
      <w:pPr>
        <w:pStyle w:val="af1"/>
        <w:ind w:firstLine="720"/>
        <w:jc w:val="thaiDistribute"/>
        <w:rPr>
          <w:rFonts w:ascii="TH SarabunPSK" w:hAnsi="TH SarabunPSK" w:cs="TH SarabunPSK"/>
          <w:sz w:val="32"/>
          <w:szCs w:val="32"/>
        </w:rPr>
      </w:pPr>
    </w:p>
    <w:p w:rsidR="004112B2" w:rsidRPr="009219C3" w:rsidRDefault="004112B2" w:rsidP="004112B2">
      <w:pPr>
        <w:pStyle w:val="af1"/>
        <w:spacing w:after="120"/>
        <w:jc w:val="center"/>
        <w:rPr>
          <w:rFonts w:ascii="TH SarabunPSK" w:hAnsi="TH SarabunPSK" w:cs="TH SarabunPSK"/>
          <w:b/>
          <w:bCs/>
          <w:sz w:val="32"/>
          <w:szCs w:val="32"/>
          <w:cs/>
        </w:rPr>
      </w:pPr>
      <w:r w:rsidRPr="009219C3">
        <w:rPr>
          <w:rFonts w:ascii="TH SarabunPSK" w:hAnsi="TH SarabunPSK" w:cs="TH SarabunPSK"/>
          <w:b/>
          <w:bCs/>
          <w:sz w:val="32"/>
          <w:szCs w:val="32"/>
          <w:cs/>
        </w:rPr>
        <w:t>ตารางผลรวมของคะแนนทุกองค์ประกอบเทียบกับระดับความสำเร็จ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4621"/>
      </w:tblGrid>
      <w:tr w:rsidR="004112B2" w:rsidRPr="009219C3" w:rsidTr="00DC336F">
        <w:trPr>
          <w:trHeight w:val="397"/>
        </w:trPr>
        <w:tc>
          <w:tcPr>
            <w:tcW w:w="4621" w:type="dxa"/>
            <w:shd w:val="clear" w:color="auto" w:fill="D9D9D9"/>
            <w:vAlign w:val="center"/>
          </w:tcPr>
          <w:p w:rsidR="004112B2" w:rsidRPr="009219C3" w:rsidRDefault="004112B2" w:rsidP="00DC336F">
            <w:pPr>
              <w:pStyle w:val="af1"/>
              <w:jc w:val="center"/>
              <w:rPr>
                <w:rFonts w:ascii="TH SarabunPSK" w:eastAsia="Times New Roman" w:hAnsi="TH SarabunPSK" w:cs="TH SarabunPSK"/>
                <w:b/>
                <w:bCs/>
                <w:sz w:val="32"/>
                <w:szCs w:val="32"/>
                <w:cs/>
              </w:rPr>
            </w:pPr>
            <w:r w:rsidRPr="009219C3">
              <w:rPr>
                <w:rFonts w:ascii="TH SarabunPSK" w:eastAsia="Times New Roman" w:hAnsi="TH SarabunPSK" w:cs="TH SarabunPSK"/>
                <w:b/>
                <w:bCs/>
                <w:sz w:val="32"/>
                <w:szCs w:val="32"/>
                <w:cs/>
              </w:rPr>
              <w:t>ผลรวมของคะแนนทุกองค์ประกอบ(คะแนน)</w:t>
            </w:r>
          </w:p>
        </w:tc>
        <w:tc>
          <w:tcPr>
            <w:tcW w:w="4621" w:type="dxa"/>
            <w:shd w:val="clear" w:color="auto" w:fill="D9D9D9"/>
            <w:vAlign w:val="center"/>
          </w:tcPr>
          <w:p w:rsidR="004112B2" w:rsidRPr="009219C3" w:rsidRDefault="004112B2" w:rsidP="00DC336F">
            <w:pPr>
              <w:pStyle w:val="af1"/>
              <w:jc w:val="center"/>
              <w:rPr>
                <w:rFonts w:ascii="TH SarabunPSK" w:eastAsia="Times New Roman" w:hAnsi="TH SarabunPSK" w:cs="TH SarabunPSK"/>
                <w:b/>
                <w:bCs/>
                <w:sz w:val="32"/>
                <w:szCs w:val="32"/>
              </w:rPr>
            </w:pPr>
            <w:r w:rsidRPr="009219C3">
              <w:rPr>
                <w:rFonts w:ascii="TH SarabunPSK" w:eastAsia="Times New Roman" w:hAnsi="TH SarabunPSK" w:cs="TH SarabunPSK"/>
                <w:b/>
                <w:bCs/>
                <w:sz w:val="32"/>
                <w:szCs w:val="32"/>
                <w:cs/>
              </w:rPr>
              <w:t>ระดับความสำเร็จ</w:t>
            </w:r>
          </w:p>
        </w:tc>
      </w:tr>
      <w:tr w:rsidR="004112B2" w:rsidRPr="009219C3" w:rsidTr="00DC336F">
        <w:trPr>
          <w:trHeight w:val="397"/>
        </w:trPr>
        <w:tc>
          <w:tcPr>
            <w:tcW w:w="4621" w:type="dxa"/>
            <w:vAlign w:val="center"/>
          </w:tcPr>
          <w:p w:rsidR="004112B2" w:rsidRPr="009219C3" w:rsidRDefault="004112B2" w:rsidP="00DC336F">
            <w:pPr>
              <w:pStyle w:val="af1"/>
              <w:jc w:val="center"/>
              <w:rPr>
                <w:rFonts w:ascii="TH SarabunPSK" w:eastAsia="Times New Roman" w:hAnsi="TH SarabunPSK" w:cs="TH SarabunPSK"/>
                <w:sz w:val="32"/>
                <w:szCs w:val="32"/>
              </w:rPr>
            </w:pPr>
            <w:r w:rsidRPr="009219C3">
              <w:rPr>
                <w:rFonts w:ascii="TH SarabunPSK" w:eastAsia="Times New Roman" w:hAnsi="TH SarabunPSK" w:cs="TH SarabunPSK"/>
                <w:sz w:val="32"/>
                <w:szCs w:val="32"/>
                <w:cs/>
              </w:rPr>
              <w:t>20.01 – 25.00</w:t>
            </w:r>
          </w:p>
        </w:tc>
        <w:tc>
          <w:tcPr>
            <w:tcW w:w="4621" w:type="dxa"/>
            <w:vAlign w:val="center"/>
          </w:tcPr>
          <w:p w:rsidR="004112B2" w:rsidRPr="009219C3" w:rsidRDefault="004112B2" w:rsidP="00DC336F">
            <w:pPr>
              <w:pStyle w:val="af1"/>
              <w:jc w:val="center"/>
              <w:rPr>
                <w:rFonts w:ascii="TH SarabunPSK" w:eastAsia="Times New Roman" w:hAnsi="TH SarabunPSK" w:cs="TH SarabunPSK"/>
                <w:sz w:val="32"/>
                <w:szCs w:val="32"/>
              </w:rPr>
            </w:pPr>
            <w:r w:rsidRPr="009219C3">
              <w:rPr>
                <w:rFonts w:ascii="TH SarabunPSK" w:eastAsia="Times New Roman" w:hAnsi="TH SarabunPSK" w:cs="TH SarabunPSK"/>
                <w:sz w:val="32"/>
                <w:szCs w:val="32"/>
                <w:cs/>
              </w:rPr>
              <w:t>5</w:t>
            </w:r>
          </w:p>
        </w:tc>
      </w:tr>
      <w:tr w:rsidR="004112B2" w:rsidRPr="009219C3" w:rsidTr="00DC336F">
        <w:trPr>
          <w:trHeight w:val="397"/>
        </w:trPr>
        <w:tc>
          <w:tcPr>
            <w:tcW w:w="4621" w:type="dxa"/>
            <w:vAlign w:val="center"/>
          </w:tcPr>
          <w:p w:rsidR="004112B2" w:rsidRPr="009219C3" w:rsidRDefault="004112B2" w:rsidP="00DC336F">
            <w:pPr>
              <w:pStyle w:val="af1"/>
              <w:jc w:val="center"/>
              <w:rPr>
                <w:rFonts w:ascii="TH SarabunPSK" w:eastAsia="Times New Roman" w:hAnsi="TH SarabunPSK" w:cs="TH SarabunPSK"/>
                <w:sz w:val="32"/>
                <w:szCs w:val="32"/>
              </w:rPr>
            </w:pPr>
            <w:r w:rsidRPr="009219C3">
              <w:rPr>
                <w:rFonts w:ascii="TH SarabunPSK" w:eastAsia="Times New Roman" w:hAnsi="TH SarabunPSK" w:cs="TH SarabunPSK"/>
                <w:sz w:val="32"/>
                <w:szCs w:val="32"/>
                <w:cs/>
              </w:rPr>
              <w:t>15.0</w:t>
            </w:r>
            <w:r w:rsidRPr="009219C3">
              <w:rPr>
                <w:rFonts w:ascii="TH SarabunPSK" w:eastAsia="Times New Roman" w:hAnsi="TH SarabunPSK" w:cs="TH SarabunPSK"/>
                <w:sz w:val="32"/>
                <w:szCs w:val="32"/>
              </w:rPr>
              <w:t>1</w:t>
            </w:r>
            <w:r w:rsidRPr="009219C3">
              <w:rPr>
                <w:rFonts w:ascii="TH SarabunPSK" w:eastAsia="Times New Roman" w:hAnsi="TH SarabunPSK" w:cs="TH SarabunPSK"/>
                <w:sz w:val="32"/>
                <w:szCs w:val="32"/>
                <w:cs/>
              </w:rPr>
              <w:t xml:space="preserve"> – </w:t>
            </w:r>
            <w:r w:rsidRPr="009219C3">
              <w:rPr>
                <w:rFonts w:ascii="TH SarabunPSK" w:eastAsia="Times New Roman" w:hAnsi="TH SarabunPSK" w:cs="TH SarabunPSK"/>
                <w:sz w:val="32"/>
                <w:szCs w:val="32"/>
              </w:rPr>
              <w:t>20.00</w:t>
            </w:r>
          </w:p>
        </w:tc>
        <w:tc>
          <w:tcPr>
            <w:tcW w:w="4621" w:type="dxa"/>
            <w:vAlign w:val="center"/>
          </w:tcPr>
          <w:p w:rsidR="004112B2" w:rsidRPr="009219C3" w:rsidRDefault="004112B2" w:rsidP="00DC336F">
            <w:pPr>
              <w:pStyle w:val="af1"/>
              <w:jc w:val="center"/>
              <w:rPr>
                <w:rFonts w:ascii="TH SarabunPSK" w:eastAsia="Times New Roman" w:hAnsi="TH SarabunPSK" w:cs="TH SarabunPSK"/>
                <w:sz w:val="32"/>
                <w:szCs w:val="32"/>
              </w:rPr>
            </w:pPr>
            <w:r w:rsidRPr="009219C3">
              <w:rPr>
                <w:rFonts w:ascii="TH SarabunPSK" w:eastAsia="Times New Roman" w:hAnsi="TH SarabunPSK" w:cs="TH SarabunPSK"/>
                <w:sz w:val="32"/>
                <w:szCs w:val="32"/>
                <w:cs/>
              </w:rPr>
              <w:t>4</w:t>
            </w:r>
          </w:p>
        </w:tc>
      </w:tr>
      <w:tr w:rsidR="004112B2" w:rsidRPr="009219C3" w:rsidTr="00DC336F">
        <w:trPr>
          <w:trHeight w:val="397"/>
        </w:trPr>
        <w:tc>
          <w:tcPr>
            <w:tcW w:w="4621" w:type="dxa"/>
            <w:vAlign w:val="center"/>
          </w:tcPr>
          <w:p w:rsidR="004112B2" w:rsidRPr="009219C3" w:rsidRDefault="004112B2" w:rsidP="00DC336F">
            <w:pPr>
              <w:pStyle w:val="af1"/>
              <w:jc w:val="center"/>
              <w:rPr>
                <w:rFonts w:ascii="TH SarabunPSK" w:eastAsia="Times New Roman" w:hAnsi="TH SarabunPSK" w:cs="TH SarabunPSK"/>
                <w:sz w:val="32"/>
                <w:szCs w:val="32"/>
              </w:rPr>
            </w:pPr>
            <w:r w:rsidRPr="009219C3">
              <w:rPr>
                <w:rFonts w:ascii="TH SarabunPSK" w:eastAsia="Times New Roman" w:hAnsi="TH SarabunPSK" w:cs="TH SarabunPSK"/>
                <w:sz w:val="32"/>
                <w:szCs w:val="32"/>
              </w:rPr>
              <w:t>10.01 – 15.00</w:t>
            </w:r>
          </w:p>
        </w:tc>
        <w:tc>
          <w:tcPr>
            <w:tcW w:w="4621" w:type="dxa"/>
            <w:vAlign w:val="center"/>
          </w:tcPr>
          <w:p w:rsidR="004112B2" w:rsidRPr="009219C3" w:rsidRDefault="004112B2" w:rsidP="00DC336F">
            <w:pPr>
              <w:pStyle w:val="af1"/>
              <w:jc w:val="center"/>
              <w:rPr>
                <w:rFonts w:ascii="TH SarabunPSK" w:eastAsia="Times New Roman" w:hAnsi="TH SarabunPSK" w:cs="TH SarabunPSK"/>
                <w:sz w:val="32"/>
                <w:szCs w:val="32"/>
              </w:rPr>
            </w:pPr>
            <w:r w:rsidRPr="009219C3">
              <w:rPr>
                <w:rFonts w:ascii="TH SarabunPSK" w:eastAsia="Times New Roman" w:hAnsi="TH SarabunPSK" w:cs="TH SarabunPSK"/>
                <w:sz w:val="32"/>
                <w:szCs w:val="32"/>
                <w:cs/>
              </w:rPr>
              <w:t>3</w:t>
            </w:r>
          </w:p>
        </w:tc>
      </w:tr>
      <w:tr w:rsidR="004112B2" w:rsidRPr="009219C3" w:rsidTr="00DC336F">
        <w:trPr>
          <w:trHeight w:val="397"/>
        </w:trPr>
        <w:tc>
          <w:tcPr>
            <w:tcW w:w="4621" w:type="dxa"/>
            <w:vAlign w:val="center"/>
          </w:tcPr>
          <w:p w:rsidR="004112B2" w:rsidRPr="009219C3" w:rsidRDefault="004112B2" w:rsidP="00DC336F">
            <w:pPr>
              <w:pStyle w:val="af1"/>
              <w:jc w:val="center"/>
              <w:rPr>
                <w:rFonts w:ascii="TH SarabunPSK" w:eastAsia="Times New Roman" w:hAnsi="TH SarabunPSK" w:cs="TH SarabunPSK"/>
                <w:sz w:val="32"/>
                <w:szCs w:val="32"/>
              </w:rPr>
            </w:pPr>
            <w:r w:rsidRPr="009219C3">
              <w:rPr>
                <w:rFonts w:ascii="TH SarabunPSK" w:eastAsia="Times New Roman" w:hAnsi="TH SarabunPSK" w:cs="TH SarabunPSK"/>
                <w:sz w:val="32"/>
                <w:szCs w:val="32"/>
              </w:rPr>
              <w:t>5.01 – 10.00</w:t>
            </w:r>
          </w:p>
        </w:tc>
        <w:tc>
          <w:tcPr>
            <w:tcW w:w="4621" w:type="dxa"/>
            <w:vAlign w:val="center"/>
          </w:tcPr>
          <w:p w:rsidR="004112B2" w:rsidRPr="009219C3" w:rsidRDefault="004112B2" w:rsidP="00DC336F">
            <w:pPr>
              <w:pStyle w:val="af1"/>
              <w:jc w:val="center"/>
              <w:rPr>
                <w:rFonts w:ascii="TH SarabunPSK" w:eastAsia="Times New Roman" w:hAnsi="TH SarabunPSK" w:cs="TH SarabunPSK"/>
                <w:sz w:val="32"/>
                <w:szCs w:val="32"/>
              </w:rPr>
            </w:pPr>
            <w:r w:rsidRPr="009219C3">
              <w:rPr>
                <w:rFonts w:ascii="TH SarabunPSK" w:eastAsia="Times New Roman" w:hAnsi="TH SarabunPSK" w:cs="TH SarabunPSK"/>
                <w:sz w:val="32"/>
                <w:szCs w:val="32"/>
                <w:cs/>
              </w:rPr>
              <w:t>2</w:t>
            </w:r>
          </w:p>
        </w:tc>
      </w:tr>
      <w:tr w:rsidR="004112B2" w:rsidRPr="009219C3" w:rsidTr="00DC336F">
        <w:trPr>
          <w:trHeight w:val="397"/>
        </w:trPr>
        <w:tc>
          <w:tcPr>
            <w:tcW w:w="4621" w:type="dxa"/>
            <w:vAlign w:val="center"/>
          </w:tcPr>
          <w:p w:rsidR="004112B2" w:rsidRPr="009219C3" w:rsidRDefault="004112B2" w:rsidP="00DC336F">
            <w:pPr>
              <w:pStyle w:val="af1"/>
              <w:jc w:val="center"/>
              <w:rPr>
                <w:rFonts w:ascii="TH SarabunPSK" w:eastAsia="Times New Roman" w:hAnsi="TH SarabunPSK" w:cs="TH SarabunPSK"/>
                <w:sz w:val="32"/>
                <w:szCs w:val="32"/>
                <w:cs/>
              </w:rPr>
            </w:pPr>
            <w:r w:rsidRPr="009219C3">
              <w:rPr>
                <w:rFonts w:ascii="TH SarabunPSK" w:eastAsia="Times New Roman" w:hAnsi="TH SarabunPSK" w:cs="TH SarabunPSK"/>
                <w:sz w:val="32"/>
                <w:szCs w:val="32"/>
                <w:cs/>
              </w:rPr>
              <w:t xml:space="preserve">น้อยกว่าหรือเท่ากับ </w:t>
            </w:r>
            <w:r w:rsidRPr="009219C3">
              <w:rPr>
                <w:rFonts w:ascii="TH SarabunPSK" w:eastAsia="Times New Roman" w:hAnsi="TH SarabunPSK" w:cs="TH SarabunPSK"/>
                <w:sz w:val="32"/>
                <w:szCs w:val="32"/>
              </w:rPr>
              <w:t>5.00</w:t>
            </w:r>
          </w:p>
        </w:tc>
        <w:tc>
          <w:tcPr>
            <w:tcW w:w="4621" w:type="dxa"/>
            <w:vAlign w:val="center"/>
          </w:tcPr>
          <w:p w:rsidR="004112B2" w:rsidRPr="009219C3" w:rsidRDefault="004112B2" w:rsidP="00DC336F">
            <w:pPr>
              <w:pStyle w:val="af1"/>
              <w:jc w:val="center"/>
              <w:rPr>
                <w:rFonts w:ascii="TH SarabunPSK" w:eastAsia="Times New Roman" w:hAnsi="TH SarabunPSK" w:cs="TH SarabunPSK"/>
                <w:sz w:val="32"/>
                <w:szCs w:val="32"/>
              </w:rPr>
            </w:pPr>
            <w:r w:rsidRPr="009219C3">
              <w:rPr>
                <w:rFonts w:ascii="TH SarabunPSK" w:eastAsia="Times New Roman" w:hAnsi="TH SarabunPSK" w:cs="TH SarabunPSK"/>
                <w:sz w:val="32"/>
                <w:szCs w:val="32"/>
                <w:cs/>
              </w:rPr>
              <w:t>1</w:t>
            </w:r>
          </w:p>
        </w:tc>
      </w:tr>
    </w:tbl>
    <w:p w:rsidR="004112B2" w:rsidRPr="009219C3" w:rsidRDefault="004112B2" w:rsidP="004112B2">
      <w:pPr>
        <w:pStyle w:val="af1"/>
        <w:jc w:val="thaiDistribute"/>
        <w:rPr>
          <w:rFonts w:ascii="TH SarabunPSK" w:hAnsi="TH SarabunPSK" w:cs="TH SarabunPSK"/>
          <w:sz w:val="32"/>
          <w:szCs w:val="32"/>
        </w:rPr>
      </w:pPr>
      <w:r w:rsidRPr="009219C3">
        <w:rPr>
          <w:rFonts w:ascii="TH SarabunPSK" w:hAnsi="TH SarabunPSK" w:cs="TH SarabunPSK"/>
          <w:sz w:val="32"/>
          <w:szCs w:val="32"/>
          <w:cs/>
        </w:rPr>
        <w:tab/>
      </w:r>
    </w:p>
    <w:p w:rsidR="00DF203C" w:rsidRDefault="00DF203C" w:rsidP="004112B2">
      <w:pPr>
        <w:pStyle w:val="af1"/>
        <w:jc w:val="thaiDistribute"/>
        <w:rPr>
          <w:rFonts w:ascii="TH SarabunPSK" w:hAnsi="TH SarabunPSK" w:cs="TH SarabunPSK"/>
          <w:i/>
          <w:iCs/>
          <w:sz w:val="32"/>
          <w:szCs w:val="32"/>
        </w:rPr>
      </w:pPr>
    </w:p>
    <w:p w:rsidR="00DF203C" w:rsidRDefault="00DF203C" w:rsidP="004112B2">
      <w:pPr>
        <w:pStyle w:val="af1"/>
        <w:jc w:val="thaiDistribute"/>
        <w:rPr>
          <w:rFonts w:ascii="TH SarabunPSK" w:hAnsi="TH SarabunPSK" w:cs="TH SarabunPSK"/>
          <w:i/>
          <w:iCs/>
          <w:sz w:val="32"/>
          <w:szCs w:val="32"/>
        </w:rPr>
      </w:pPr>
    </w:p>
    <w:p w:rsidR="004112B2" w:rsidRPr="009219C3" w:rsidRDefault="004112B2" w:rsidP="004112B2">
      <w:pPr>
        <w:pStyle w:val="af1"/>
        <w:jc w:val="thaiDistribute"/>
        <w:rPr>
          <w:rFonts w:ascii="TH SarabunPSK" w:hAnsi="TH SarabunPSK" w:cs="TH SarabunPSK"/>
          <w:i/>
          <w:iCs/>
          <w:sz w:val="32"/>
          <w:szCs w:val="32"/>
        </w:rPr>
      </w:pPr>
      <w:r w:rsidRPr="009219C3">
        <w:rPr>
          <w:rFonts w:ascii="TH SarabunPSK" w:hAnsi="TH SarabunPSK" w:cs="TH SarabunPSK"/>
          <w:i/>
          <w:iCs/>
          <w:sz w:val="32"/>
          <w:szCs w:val="32"/>
          <w:cs/>
        </w:rPr>
        <w:lastRenderedPageBreak/>
        <w:t xml:space="preserve">หมายเหตุ </w:t>
      </w:r>
    </w:p>
    <w:p w:rsidR="004112B2" w:rsidRPr="009219C3" w:rsidRDefault="004112B2" w:rsidP="009C0A98">
      <w:pPr>
        <w:pStyle w:val="af1"/>
        <w:numPr>
          <w:ilvl w:val="0"/>
          <w:numId w:val="20"/>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การปัดทศนิยมตามหลักเกณฑ์ทางคณิตศาสตร์</w:t>
      </w:r>
    </w:p>
    <w:p w:rsidR="004112B2" w:rsidRPr="009219C3" w:rsidRDefault="004112B2" w:rsidP="009C0A98">
      <w:pPr>
        <w:pStyle w:val="af1"/>
        <w:numPr>
          <w:ilvl w:val="0"/>
          <w:numId w:val="20"/>
        </w:numPr>
        <w:ind w:left="993" w:hanging="284"/>
        <w:jc w:val="thaiDistribute"/>
        <w:rPr>
          <w:rFonts w:ascii="TH SarabunPSK" w:hAnsi="TH SarabunPSK" w:cs="TH SarabunPSK"/>
          <w:sz w:val="32"/>
          <w:szCs w:val="32"/>
        </w:rPr>
      </w:pPr>
      <w:r w:rsidRPr="009219C3">
        <w:rPr>
          <w:rFonts w:ascii="TH SarabunPSK" w:hAnsi="TH SarabunPSK" w:cs="TH SarabunPSK"/>
          <w:sz w:val="32"/>
          <w:szCs w:val="32"/>
          <w:cs/>
        </w:rPr>
        <w:t>อาจมีการปรับน้ำหนักของแต่ละองค์ประกอบในปีต่อไปเพื่อความเหมาะสมในการพัฒนาความก้าวหน้า และผลกระทบงานวิจัยของหน่วยงานในสังกัดกรมการแพทย์</w:t>
      </w:r>
    </w:p>
    <w:p w:rsidR="004112B2" w:rsidRPr="009219C3" w:rsidRDefault="004112B2" w:rsidP="004112B2">
      <w:pPr>
        <w:rPr>
          <w:rFonts w:ascii="TH SarabunPSK" w:hAnsi="TH SarabunPSK" w:cs="TH SarabunPSK"/>
        </w:rPr>
      </w:pPr>
    </w:p>
    <w:p w:rsidR="004112B2" w:rsidRPr="009219C3" w:rsidRDefault="004112B2" w:rsidP="004112B2">
      <w:pPr>
        <w:pStyle w:val="af1"/>
        <w:ind w:firstLine="720"/>
        <w:jc w:val="thaiDistribute"/>
        <w:rPr>
          <w:rFonts w:ascii="TH SarabunPSK" w:hAnsi="TH SarabunPSK" w:cs="TH SarabunPSK"/>
          <w:sz w:val="32"/>
          <w:szCs w:val="32"/>
        </w:rPr>
      </w:pPr>
      <w:r w:rsidRPr="009219C3">
        <w:rPr>
          <w:rFonts w:ascii="TH SarabunPSK" w:hAnsi="TH SarabunPSK" w:cs="TH SarabunPSK"/>
          <w:sz w:val="32"/>
          <w:szCs w:val="32"/>
          <w:cs/>
        </w:rPr>
        <w:t>กรณีตัวอย่าง หน่วยงาน ก. ได้ผลรวมคะแนนทั้ง 5 องค์ประกอบเท่ากับ 18.75 (5.25+5+5+2.5+1)</w:t>
      </w:r>
    </w:p>
    <w:p w:rsidR="004112B2" w:rsidRPr="009219C3" w:rsidRDefault="004112B2" w:rsidP="004112B2">
      <w:pPr>
        <w:pStyle w:val="af1"/>
        <w:ind w:firstLine="720"/>
        <w:jc w:val="thaiDistribute"/>
        <w:rPr>
          <w:rFonts w:ascii="TH SarabunPSK" w:hAnsi="TH SarabunPSK" w:cs="TH SarabunPSK"/>
          <w:sz w:val="32"/>
          <w:szCs w:val="32"/>
        </w:rPr>
      </w:pPr>
      <w:r w:rsidRPr="009219C3">
        <w:rPr>
          <w:rFonts w:ascii="TH SarabunPSK" w:hAnsi="TH SarabunPSK" w:cs="TH SarabunPSK"/>
          <w:sz w:val="32"/>
          <w:szCs w:val="32"/>
          <w:cs/>
        </w:rPr>
        <w:t>เมื่อนำผลรวมของคะแนนทั้ง 5 องค์ประกอบมาเทียบตารางผลรวมของคะแนนทุกองค์ประกอบเทียบกับระดับความสำเร็จ (ด้านบน) จะเป็นระดับความสำเร็จ สรุปในตัวชี้วัดที่ 1.2ทิศทางงานวิชาการเพื่อการนำไปใช้ประโยชน์</w:t>
      </w:r>
    </w:p>
    <w:p w:rsidR="004112B2" w:rsidRPr="009219C3" w:rsidRDefault="004112B2" w:rsidP="004112B2">
      <w:pPr>
        <w:pStyle w:val="af1"/>
        <w:ind w:firstLine="720"/>
        <w:jc w:val="thaiDistribute"/>
        <w:rPr>
          <w:rFonts w:ascii="TH SarabunPSK" w:hAnsi="TH SarabunPSK" w:cs="TH SarabunPSK"/>
          <w:b/>
          <w:bCs/>
          <w:sz w:val="32"/>
          <w:szCs w:val="32"/>
          <w:u w:val="single"/>
        </w:rPr>
      </w:pPr>
      <w:r w:rsidRPr="009219C3">
        <w:rPr>
          <w:rFonts w:ascii="TH SarabunPSK" w:hAnsi="TH SarabunPSK" w:cs="TH SarabunPSK"/>
          <w:b/>
          <w:bCs/>
          <w:sz w:val="32"/>
          <w:szCs w:val="32"/>
          <w:u w:val="single"/>
          <w:cs/>
        </w:rPr>
        <w:t xml:space="preserve">สรุป </w:t>
      </w:r>
      <w:r w:rsidRPr="009219C3">
        <w:rPr>
          <w:rFonts w:ascii="TH SarabunPSK" w:hAnsi="TH SarabunPSK" w:cs="TH SarabunPSK"/>
          <w:b/>
          <w:bCs/>
          <w:sz w:val="32"/>
          <w:szCs w:val="32"/>
          <w:u w:val="single"/>
        </w:rPr>
        <w:t xml:space="preserve">: </w:t>
      </w:r>
    </w:p>
    <w:p w:rsidR="004112B2" w:rsidRPr="009219C3" w:rsidRDefault="004112B2" w:rsidP="004112B2">
      <w:pPr>
        <w:pStyle w:val="af1"/>
        <w:ind w:firstLine="720"/>
        <w:jc w:val="thaiDistribute"/>
        <w:rPr>
          <w:rFonts w:ascii="TH SarabunPSK" w:hAnsi="TH SarabunPSK" w:cs="TH SarabunPSK"/>
          <w:b/>
          <w:bCs/>
          <w:sz w:val="32"/>
          <w:szCs w:val="32"/>
          <w:u w:val="single"/>
        </w:rPr>
      </w:pPr>
      <w:r w:rsidRPr="009219C3">
        <w:rPr>
          <w:rFonts w:ascii="TH SarabunPSK" w:hAnsi="TH SarabunPSK" w:cs="TH SarabunPSK"/>
          <w:b/>
          <w:bCs/>
          <w:sz w:val="32"/>
          <w:szCs w:val="32"/>
          <w:u w:val="single"/>
          <w:cs/>
        </w:rPr>
        <w:t>หน่วยงาน ก. ได้ผลรวมคะแนนทั้ง 5 องค์ประกอบเท่ากับ 18.75เทียบเท่าความสำเร็จระดับที่ 4</w:t>
      </w:r>
    </w:p>
    <w:p w:rsidR="004112B2" w:rsidRPr="009219C3" w:rsidRDefault="004112B2" w:rsidP="004112B2">
      <w:pPr>
        <w:rPr>
          <w:rFonts w:ascii="TH SarabunPSK" w:hAnsi="TH SarabunPSK" w:cs="TH SarabunPSK"/>
        </w:rPr>
      </w:pPr>
    </w:p>
    <w:p w:rsidR="00B91B07" w:rsidRPr="009219C3" w:rsidRDefault="00B91B07" w:rsidP="00B91B07">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B91B07" w:rsidRPr="009219C3" w:rsidRDefault="00B91B07" w:rsidP="00B91B07">
      <w:pPr>
        <w:autoSpaceDE w:val="0"/>
        <w:autoSpaceDN w:val="0"/>
        <w:adjustRightInd w:val="0"/>
        <w:spacing w:before="120"/>
        <w:jc w:val="thaiDistribute"/>
        <w:rPr>
          <w:rFonts w:ascii="TH SarabunPSK" w:hAnsi="TH SarabunPSK" w:cs="TH SarabunPSK"/>
          <w:b/>
          <w:bCs/>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4"/>
        <w:gridCol w:w="1187"/>
        <w:gridCol w:w="1187"/>
        <w:gridCol w:w="1187"/>
        <w:gridCol w:w="1209"/>
      </w:tblGrid>
      <w:tr w:rsidR="00B91B07" w:rsidRPr="009219C3" w:rsidTr="000B0550">
        <w:tc>
          <w:tcPr>
            <w:tcW w:w="4064" w:type="dxa"/>
            <w:vMerge w:val="restart"/>
            <w:shd w:val="clear" w:color="auto" w:fill="F2F2F2" w:themeFill="background1" w:themeFillShade="F2"/>
            <w:vAlign w:val="center"/>
          </w:tcPr>
          <w:p w:rsidR="00B91B07" w:rsidRPr="009219C3" w:rsidRDefault="00B91B07"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B91B07" w:rsidRPr="009219C3" w:rsidRDefault="00B91B07" w:rsidP="000B055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B91B07" w:rsidRPr="009219C3" w:rsidRDefault="00B91B07"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B91B07" w:rsidRPr="009219C3" w:rsidTr="000B0550">
        <w:tc>
          <w:tcPr>
            <w:tcW w:w="4064" w:type="dxa"/>
            <w:vMerge/>
            <w:shd w:val="clear" w:color="auto" w:fill="F2F2F2" w:themeFill="background1" w:themeFillShade="F2"/>
          </w:tcPr>
          <w:p w:rsidR="00B91B07" w:rsidRPr="009219C3" w:rsidRDefault="00B91B07" w:rsidP="000B0550">
            <w:pPr>
              <w:jc w:val="center"/>
              <w:rPr>
                <w:rFonts w:ascii="TH SarabunPSK" w:hAnsi="TH SarabunPSK" w:cs="TH SarabunPSK"/>
                <w:b/>
                <w:bCs/>
                <w:sz w:val="32"/>
                <w:szCs w:val="32"/>
              </w:rPr>
            </w:pPr>
          </w:p>
        </w:tc>
        <w:tc>
          <w:tcPr>
            <w:tcW w:w="1187" w:type="dxa"/>
            <w:vMerge/>
            <w:shd w:val="clear" w:color="auto" w:fill="F2F2F2" w:themeFill="background1" w:themeFillShade="F2"/>
          </w:tcPr>
          <w:p w:rsidR="00B91B07" w:rsidRPr="009219C3" w:rsidRDefault="00B91B07" w:rsidP="000B0550">
            <w:pPr>
              <w:jc w:val="center"/>
              <w:rPr>
                <w:rFonts w:ascii="TH SarabunPSK" w:hAnsi="TH SarabunPSK" w:cs="TH SarabunPSK"/>
                <w:b/>
                <w:bCs/>
                <w:sz w:val="32"/>
                <w:szCs w:val="32"/>
              </w:rPr>
            </w:pPr>
          </w:p>
        </w:tc>
        <w:tc>
          <w:tcPr>
            <w:tcW w:w="1187" w:type="dxa"/>
            <w:shd w:val="clear" w:color="auto" w:fill="F2F2F2" w:themeFill="background1" w:themeFillShade="F2"/>
          </w:tcPr>
          <w:p w:rsidR="00B91B07" w:rsidRPr="009219C3" w:rsidRDefault="00B91B07"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7D4CC4" w:rsidRPr="009219C3">
              <w:rPr>
                <w:rFonts w:ascii="TH SarabunPSK" w:hAnsi="TH SarabunPSK" w:cs="TH SarabunPSK"/>
                <w:b/>
                <w:bCs/>
                <w:sz w:val="32"/>
                <w:szCs w:val="32"/>
                <w:cs/>
              </w:rPr>
              <w:t>7</w:t>
            </w:r>
          </w:p>
        </w:tc>
        <w:tc>
          <w:tcPr>
            <w:tcW w:w="1187" w:type="dxa"/>
            <w:shd w:val="clear" w:color="auto" w:fill="F2F2F2" w:themeFill="background1" w:themeFillShade="F2"/>
          </w:tcPr>
          <w:p w:rsidR="00B91B07" w:rsidRPr="009219C3" w:rsidRDefault="00B91B07"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7D4CC4" w:rsidRPr="009219C3">
              <w:rPr>
                <w:rFonts w:ascii="TH SarabunPSK" w:hAnsi="TH SarabunPSK" w:cs="TH SarabunPSK"/>
                <w:b/>
                <w:bCs/>
                <w:sz w:val="32"/>
                <w:szCs w:val="32"/>
                <w:cs/>
              </w:rPr>
              <w:t>8</w:t>
            </w:r>
          </w:p>
        </w:tc>
        <w:tc>
          <w:tcPr>
            <w:tcW w:w="1209" w:type="dxa"/>
            <w:shd w:val="clear" w:color="auto" w:fill="F2F2F2" w:themeFill="background1" w:themeFillShade="F2"/>
          </w:tcPr>
          <w:p w:rsidR="00B91B07" w:rsidRPr="009219C3" w:rsidRDefault="00B91B07"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7D4CC4" w:rsidRPr="009219C3">
              <w:rPr>
                <w:rFonts w:ascii="TH SarabunPSK" w:hAnsi="TH SarabunPSK" w:cs="TH SarabunPSK"/>
                <w:b/>
                <w:bCs/>
                <w:sz w:val="32"/>
                <w:szCs w:val="32"/>
                <w:cs/>
              </w:rPr>
              <w:t>9</w:t>
            </w:r>
          </w:p>
        </w:tc>
      </w:tr>
      <w:tr w:rsidR="00B91B07" w:rsidRPr="009219C3" w:rsidTr="000B0550">
        <w:trPr>
          <w:trHeight w:val="850"/>
        </w:trPr>
        <w:tc>
          <w:tcPr>
            <w:tcW w:w="4064" w:type="dxa"/>
          </w:tcPr>
          <w:p w:rsidR="00B91B07" w:rsidRPr="009219C3" w:rsidRDefault="00B91B07" w:rsidP="000B0550">
            <w:pPr>
              <w:rPr>
                <w:rFonts w:ascii="TH SarabunPSK" w:hAnsi="TH SarabunPSK" w:cs="TH SarabunPSK"/>
                <w:sz w:val="32"/>
                <w:szCs w:val="32"/>
                <w:cs/>
              </w:rPr>
            </w:pPr>
            <w:r w:rsidRPr="009219C3">
              <w:rPr>
                <w:rFonts w:ascii="TH SarabunPSK" w:hAnsi="TH SarabunPSK" w:cs="TH SarabunPSK"/>
                <w:color w:val="000000" w:themeColor="text1"/>
                <w:sz w:val="32"/>
                <w:szCs w:val="32"/>
                <w:cs/>
              </w:rPr>
              <w:t>ทิศทางงานวิชาการ</w:t>
            </w:r>
            <w:r w:rsidR="007D4CC4" w:rsidRPr="009219C3">
              <w:rPr>
                <w:rFonts w:ascii="TH SarabunPSK" w:hAnsi="TH SarabunPSK" w:cs="TH SarabunPSK"/>
                <w:color w:val="000000" w:themeColor="text1"/>
                <w:sz w:val="32"/>
                <w:szCs w:val="32"/>
                <w:cs/>
              </w:rPr>
              <w:t>เพื่อการนำไปใช้ประโยชน์</w:t>
            </w:r>
          </w:p>
        </w:tc>
        <w:tc>
          <w:tcPr>
            <w:tcW w:w="1187" w:type="dxa"/>
          </w:tcPr>
          <w:p w:rsidR="00B91B07" w:rsidRPr="009219C3" w:rsidRDefault="00B91B07" w:rsidP="000B055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B91B07" w:rsidRPr="009219C3" w:rsidRDefault="00B91B07" w:rsidP="000B055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tcPr>
          <w:p w:rsidR="00B91B07" w:rsidRPr="009219C3" w:rsidRDefault="007D4CC4" w:rsidP="000B055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209" w:type="dxa"/>
          </w:tcPr>
          <w:p w:rsidR="00B91B07" w:rsidRPr="009219C3" w:rsidRDefault="007D4CC4" w:rsidP="000B0550">
            <w:pPr>
              <w:jc w:val="center"/>
              <w:rPr>
                <w:rFonts w:ascii="TH SarabunPSK" w:hAnsi="TH SarabunPSK" w:cs="TH SarabunPSK"/>
                <w:sz w:val="32"/>
                <w:szCs w:val="32"/>
                <w:cs/>
              </w:rPr>
            </w:pPr>
            <w:r w:rsidRPr="009219C3">
              <w:rPr>
                <w:rFonts w:ascii="TH SarabunPSK" w:hAnsi="TH SarabunPSK" w:cs="TH SarabunPSK"/>
                <w:sz w:val="32"/>
                <w:szCs w:val="32"/>
              </w:rPr>
              <w:t>N/A</w:t>
            </w:r>
          </w:p>
        </w:tc>
      </w:tr>
    </w:tbl>
    <w:p w:rsidR="00B91B07" w:rsidRPr="009219C3" w:rsidRDefault="00B91B07" w:rsidP="00B91B07">
      <w:pPr>
        <w:autoSpaceDE w:val="0"/>
        <w:autoSpaceDN w:val="0"/>
        <w:adjustRightInd w:val="0"/>
        <w:rPr>
          <w:rFonts w:ascii="TH SarabunPSK" w:hAnsi="TH SarabunPSK" w:cs="TH SarabunPSK"/>
          <w:b/>
          <w:bCs/>
          <w:sz w:val="32"/>
          <w:szCs w:val="32"/>
        </w:rPr>
      </w:pPr>
    </w:p>
    <w:p w:rsidR="00B91B07" w:rsidRPr="009219C3" w:rsidRDefault="00B91B07" w:rsidP="00B91B07">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t>แหล่งข้อมูล/วิธีการจัดเก็บข้อมูล </w:t>
      </w:r>
      <w:r w:rsidRPr="009219C3">
        <w:rPr>
          <w:rFonts w:ascii="TH SarabunPSK" w:hAnsi="TH SarabunPSK" w:cs="TH SarabunPSK"/>
          <w:b/>
          <w:bCs/>
          <w:sz w:val="32"/>
          <w:szCs w:val="32"/>
        </w:rPr>
        <w:t>:</w:t>
      </w:r>
    </w:p>
    <w:p w:rsidR="00B91B07" w:rsidRDefault="00B91B07" w:rsidP="00B91B07">
      <w:pPr>
        <w:autoSpaceDE w:val="0"/>
        <w:autoSpaceDN w:val="0"/>
        <w:adjustRightInd w:val="0"/>
        <w:jc w:val="thaiDistribute"/>
        <w:rPr>
          <w:rFonts w:ascii="TH SarabunPSK" w:hAnsi="TH SarabunPSK" w:cs="TH SarabunPSK"/>
          <w:sz w:val="32"/>
          <w:szCs w:val="32"/>
        </w:rPr>
      </w:pPr>
      <w:r w:rsidRPr="009219C3">
        <w:rPr>
          <w:rFonts w:ascii="TH SarabunPSK" w:hAnsi="TH SarabunPSK" w:cs="TH SarabunPSK"/>
          <w:b/>
          <w:bCs/>
          <w:sz w:val="32"/>
          <w:szCs w:val="32"/>
          <w:cs/>
        </w:rPr>
        <w:tab/>
      </w:r>
      <w:r w:rsidR="008A4CCE">
        <w:rPr>
          <w:rFonts w:ascii="TH SarabunPSK" w:hAnsi="TH SarabunPSK" w:cs="TH SarabunPSK" w:hint="cs"/>
          <w:sz w:val="32"/>
          <w:szCs w:val="32"/>
          <w:cs/>
        </w:rPr>
        <w:t>- ข้อมูลจากกลุ่มงานวิจัยและประเมินเทคโนโลยี</w:t>
      </w:r>
    </w:p>
    <w:p w:rsidR="008A4CCE" w:rsidRDefault="008A4CCE" w:rsidP="00B91B07">
      <w:pPr>
        <w:autoSpaceDE w:val="0"/>
        <w:autoSpaceDN w:val="0"/>
        <w:adjustRightInd w:val="0"/>
        <w:jc w:val="thaiDistribute"/>
        <w:rPr>
          <w:rFonts w:ascii="TH SarabunPSK" w:hAnsi="TH SarabunPSK" w:cs="TH SarabunPSK"/>
          <w:sz w:val="32"/>
          <w:szCs w:val="32"/>
        </w:rPr>
      </w:pPr>
      <w:r>
        <w:rPr>
          <w:rFonts w:ascii="TH SarabunPSK" w:hAnsi="TH SarabunPSK" w:cs="TH SarabunPSK" w:hint="cs"/>
          <w:sz w:val="32"/>
          <w:szCs w:val="32"/>
          <w:cs/>
        </w:rPr>
        <w:tab/>
        <w:t>- กลุ่มภารกิจด้านวิชาการและการแพทย์</w:t>
      </w:r>
    </w:p>
    <w:p w:rsidR="008A4CCE" w:rsidRPr="00C747DB" w:rsidRDefault="008A4CCE" w:rsidP="00B91B07">
      <w:pPr>
        <w:autoSpaceDE w:val="0"/>
        <w:autoSpaceDN w:val="0"/>
        <w:adjustRightInd w:val="0"/>
        <w:jc w:val="thaiDistribute"/>
        <w:rPr>
          <w:rFonts w:ascii="TH SarabunPSK" w:hAnsi="TH SarabunPSK" w:cs="TH SarabunPSK"/>
          <w:sz w:val="32"/>
          <w:szCs w:val="32"/>
          <w:cs/>
        </w:rPr>
      </w:pPr>
      <w:r>
        <w:rPr>
          <w:rFonts w:ascii="TH SarabunPSK" w:hAnsi="TH SarabunPSK" w:cs="TH SarabunPSK" w:hint="cs"/>
          <w:sz w:val="32"/>
          <w:szCs w:val="32"/>
          <w:cs/>
        </w:rPr>
        <w:tab/>
        <w:t xml:space="preserve">- </w:t>
      </w:r>
      <w:r w:rsidR="003054A5">
        <w:rPr>
          <w:rFonts w:ascii="TH SarabunPSK" w:hAnsi="TH SarabunPSK" w:cs="TH SarabunPSK" w:hint="cs"/>
          <w:sz w:val="32"/>
          <w:szCs w:val="32"/>
          <w:cs/>
        </w:rPr>
        <w:t>กลุ่มภารกิจด้านการพยาบาล</w:t>
      </w:r>
    </w:p>
    <w:p w:rsidR="00B91B07" w:rsidRPr="009219C3" w:rsidRDefault="00B91B07" w:rsidP="00B91B07">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t xml:space="preserve">ผู้กำกับดูแลตัวชี้วัด </w:t>
      </w:r>
      <w:r w:rsidRPr="009219C3">
        <w:rPr>
          <w:rFonts w:ascii="TH SarabunPSK" w:hAnsi="TH SarabunPSK" w:cs="TH SarabunPSK"/>
          <w:b/>
          <w:bCs/>
          <w:sz w:val="32"/>
          <w:szCs w:val="32"/>
        </w:rPr>
        <w:t>:</w:t>
      </w:r>
    </w:p>
    <w:p w:rsidR="00B91B07" w:rsidRPr="009E27C1" w:rsidRDefault="00B91B07" w:rsidP="00B91B07">
      <w:pPr>
        <w:ind w:firstLine="720"/>
        <w:rPr>
          <w:rFonts w:ascii="TH SarabunPSK" w:hAnsi="TH SarabunPSK" w:cs="TH SarabunPSK"/>
          <w:b/>
          <w:bCs/>
          <w:sz w:val="32"/>
          <w:szCs w:val="32"/>
        </w:rPr>
      </w:pPr>
      <w:r w:rsidRPr="009E27C1">
        <w:rPr>
          <w:rFonts w:ascii="TH SarabunPSK" w:hAnsi="TH SarabunPSK" w:cs="TH SarabunPSK"/>
          <w:sz w:val="32"/>
          <w:szCs w:val="32"/>
          <w:cs/>
        </w:rPr>
        <w:t>นพ.อาคม  ชัยวีระวัฒนะ</w:t>
      </w:r>
      <w:r w:rsidRPr="009E27C1">
        <w:rPr>
          <w:rFonts w:ascii="TH SarabunPSK" w:hAnsi="TH SarabunPSK" w:cs="TH SarabunPSK"/>
          <w:sz w:val="32"/>
          <w:szCs w:val="32"/>
          <w:cs/>
        </w:rPr>
        <w:tab/>
      </w:r>
      <w:r w:rsidRPr="009E27C1">
        <w:rPr>
          <w:rFonts w:ascii="TH SarabunPSK" w:hAnsi="TH SarabunPSK" w:cs="TH SarabunPSK"/>
          <w:sz w:val="32"/>
          <w:szCs w:val="32"/>
          <w:cs/>
        </w:rPr>
        <w:tab/>
      </w:r>
      <w:r w:rsidRPr="009E27C1">
        <w:rPr>
          <w:rFonts w:ascii="TH SarabunPSK" w:hAnsi="TH SarabunPSK" w:cs="TH SarabunPSK"/>
          <w:b/>
          <w:bCs/>
          <w:sz w:val="32"/>
          <w:szCs w:val="32"/>
          <w:cs/>
        </w:rPr>
        <w:tab/>
      </w:r>
      <w:r w:rsidRPr="009E27C1">
        <w:rPr>
          <w:rFonts w:ascii="TH SarabunPSK" w:hAnsi="TH SarabunPSK" w:cs="TH SarabunPSK"/>
          <w:b/>
          <w:bCs/>
          <w:sz w:val="32"/>
          <w:szCs w:val="32"/>
          <w:cs/>
        </w:rPr>
        <w:tab/>
        <w:t>หมายเลขติดต่อ</w:t>
      </w:r>
      <w:r w:rsidRPr="009E27C1">
        <w:rPr>
          <w:rFonts w:ascii="TH SarabunPSK" w:hAnsi="TH SarabunPSK" w:cs="TH SarabunPSK"/>
          <w:b/>
          <w:bCs/>
          <w:sz w:val="32"/>
          <w:szCs w:val="32"/>
        </w:rPr>
        <w:t xml:space="preserve">: </w:t>
      </w:r>
      <w:r w:rsidRPr="009E27C1">
        <w:rPr>
          <w:rFonts w:ascii="TH SarabunPSK" w:hAnsi="TH SarabunPSK" w:cs="TH SarabunPSK"/>
          <w:sz w:val="32"/>
          <w:szCs w:val="32"/>
          <w:cs/>
        </w:rPr>
        <w:t>0 2202 6800 ต่อ 1555</w:t>
      </w:r>
    </w:p>
    <w:p w:rsidR="00B91B07" w:rsidRPr="009E27C1" w:rsidRDefault="00B91B07" w:rsidP="00B91B07">
      <w:pPr>
        <w:rPr>
          <w:rFonts w:ascii="TH SarabunPSK" w:hAnsi="TH SarabunPSK" w:cs="TH SarabunPSK"/>
          <w:b/>
          <w:bCs/>
          <w:sz w:val="32"/>
          <w:szCs w:val="32"/>
        </w:rPr>
      </w:pPr>
      <w:r w:rsidRPr="009E27C1">
        <w:rPr>
          <w:rFonts w:ascii="TH SarabunPSK" w:hAnsi="TH SarabunPSK" w:cs="TH SarabunPSK"/>
          <w:b/>
          <w:bCs/>
          <w:sz w:val="32"/>
          <w:szCs w:val="32"/>
          <w:cs/>
        </w:rPr>
        <w:t>ผู้จัดเก็บข้อมูล</w:t>
      </w:r>
      <w:r w:rsidRPr="009E27C1">
        <w:rPr>
          <w:rFonts w:ascii="TH SarabunPSK" w:hAnsi="TH SarabunPSK" w:cs="TH SarabunPSK"/>
          <w:b/>
          <w:bCs/>
          <w:sz w:val="32"/>
          <w:szCs w:val="32"/>
        </w:rPr>
        <w:t xml:space="preserve"> :</w:t>
      </w:r>
    </w:p>
    <w:p w:rsidR="00B91B07" w:rsidRPr="009E27C1" w:rsidRDefault="00B91B07" w:rsidP="00B91B07">
      <w:pPr>
        <w:rPr>
          <w:rFonts w:ascii="TH SarabunPSK" w:hAnsi="TH SarabunPSK" w:cs="TH SarabunPSK"/>
          <w:b/>
          <w:bCs/>
          <w:sz w:val="32"/>
          <w:szCs w:val="32"/>
        </w:rPr>
      </w:pPr>
      <w:r w:rsidRPr="009E27C1">
        <w:rPr>
          <w:rFonts w:ascii="TH SarabunPSK" w:hAnsi="TH SarabunPSK" w:cs="TH SarabunPSK"/>
          <w:b/>
          <w:bCs/>
          <w:sz w:val="32"/>
          <w:szCs w:val="32"/>
        </w:rPr>
        <w:tab/>
      </w:r>
      <w:r w:rsidRPr="009E27C1">
        <w:rPr>
          <w:rFonts w:ascii="TH SarabunPSK" w:hAnsi="TH SarabunPSK" w:cs="TH SarabunPSK"/>
          <w:sz w:val="32"/>
          <w:szCs w:val="32"/>
          <w:cs/>
        </w:rPr>
        <w:t>ดร.ศุลีพร  แสงกระจ่าง</w:t>
      </w:r>
      <w:r w:rsidRPr="009E27C1">
        <w:rPr>
          <w:rFonts w:ascii="TH SarabunPSK" w:hAnsi="TH SarabunPSK" w:cs="TH SarabunPSK"/>
          <w:b/>
          <w:bCs/>
          <w:sz w:val="32"/>
          <w:szCs w:val="32"/>
          <w:cs/>
        </w:rPr>
        <w:tab/>
      </w:r>
      <w:r w:rsidRPr="009E27C1">
        <w:rPr>
          <w:rFonts w:ascii="TH SarabunPSK" w:hAnsi="TH SarabunPSK" w:cs="TH SarabunPSK"/>
          <w:b/>
          <w:bCs/>
          <w:sz w:val="32"/>
          <w:szCs w:val="32"/>
          <w:cs/>
        </w:rPr>
        <w:tab/>
      </w:r>
      <w:r w:rsidRPr="009E27C1">
        <w:rPr>
          <w:rFonts w:ascii="TH SarabunPSK" w:hAnsi="TH SarabunPSK" w:cs="TH SarabunPSK"/>
          <w:b/>
          <w:bCs/>
          <w:sz w:val="32"/>
          <w:szCs w:val="32"/>
          <w:cs/>
        </w:rPr>
        <w:tab/>
      </w:r>
      <w:r w:rsidRPr="009E27C1">
        <w:rPr>
          <w:rFonts w:ascii="TH SarabunPSK" w:hAnsi="TH SarabunPSK" w:cs="TH SarabunPSK"/>
          <w:b/>
          <w:bCs/>
          <w:sz w:val="32"/>
          <w:szCs w:val="32"/>
          <w:cs/>
        </w:rPr>
        <w:tab/>
        <w:t>หมายเลขติดต่อ</w:t>
      </w:r>
      <w:r w:rsidRPr="009E27C1">
        <w:rPr>
          <w:rFonts w:ascii="TH SarabunPSK" w:hAnsi="TH SarabunPSK" w:cs="TH SarabunPSK"/>
          <w:b/>
          <w:bCs/>
          <w:sz w:val="32"/>
          <w:szCs w:val="32"/>
        </w:rPr>
        <w:t xml:space="preserve">: </w:t>
      </w:r>
      <w:r w:rsidRPr="009E27C1">
        <w:rPr>
          <w:rFonts w:ascii="TH SarabunPSK" w:hAnsi="TH SarabunPSK" w:cs="TH SarabunPSK"/>
          <w:sz w:val="32"/>
          <w:szCs w:val="32"/>
          <w:cs/>
        </w:rPr>
        <w:t>0 2202 6800 ต่อ 1520</w:t>
      </w:r>
    </w:p>
    <w:p w:rsidR="00B91B07" w:rsidRPr="009E27C1" w:rsidRDefault="00B91B07" w:rsidP="00B91B07">
      <w:pPr>
        <w:rPr>
          <w:rFonts w:ascii="TH SarabunPSK" w:hAnsi="TH SarabunPSK" w:cs="TH SarabunPSK"/>
          <w:b/>
          <w:bCs/>
          <w:sz w:val="32"/>
          <w:szCs w:val="32"/>
        </w:rPr>
      </w:pPr>
      <w:r w:rsidRPr="009E27C1">
        <w:rPr>
          <w:rFonts w:ascii="TH SarabunPSK" w:hAnsi="TH SarabunPSK" w:cs="TH SarabunPSK"/>
          <w:sz w:val="32"/>
          <w:szCs w:val="32"/>
          <w:cs/>
        </w:rPr>
        <w:tab/>
        <w:t>นพ.สมชาย  ธนะสิทธิชัย</w:t>
      </w:r>
      <w:r w:rsidRPr="009E27C1">
        <w:rPr>
          <w:rFonts w:ascii="TH SarabunPSK" w:hAnsi="TH SarabunPSK" w:cs="TH SarabunPSK"/>
          <w:b/>
          <w:bCs/>
          <w:sz w:val="32"/>
          <w:szCs w:val="32"/>
          <w:cs/>
        </w:rPr>
        <w:tab/>
      </w:r>
      <w:r w:rsidRPr="009E27C1">
        <w:rPr>
          <w:rFonts w:ascii="TH SarabunPSK" w:hAnsi="TH SarabunPSK" w:cs="TH SarabunPSK"/>
          <w:b/>
          <w:bCs/>
          <w:sz w:val="32"/>
          <w:szCs w:val="32"/>
          <w:cs/>
        </w:rPr>
        <w:tab/>
      </w:r>
      <w:r w:rsidRPr="009E27C1">
        <w:rPr>
          <w:rFonts w:ascii="TH SarabunPSK" w:hAnsi="TH SarabunPSK" w:cs="TH SarabunPSK"/>
          <w:b/>
          <w:bCs/>
          <w:sz w:val="32"/>
          <w:szCs w:val="32"/>
          <w:cs/>
        </w:rPr>
        <w:tab/>
      </w:r>
      <w:r w:rsidRPr="009E27C1">
        <w:rPr>
          <w:rFonts w:ascii="TH SarabunPSK" w:hAnsi="TH SarabunPSK" w:cs="TH SarabunPSK"/>
          <w:b/>
          <w:bCs/>
          <w:sz w:val="32"/>
          <w:szCs w:val="32"/>
          <w:cs/>
        </w:rPr>
        <w:tab/>
        <w:t>หมายเลขติดต่อ</w:t>
      </w:r>
      <w:r w:rsidRPr="009E27C1">
        <w:rPr>
          <w:rFonts w:ascii="TH SarabunPSK" w:hAnsi="TH SarabunPSK" w:cs="TH SarabunPSK"/>
          <w:b/>
          <w:bCs/>
          <w:sz w:val="32"/>
          <w:szCs w:val="32"/>
        </w:rPr>
        <w:t xml:space="preserve">: </w:t>
      </w:r>
      <w:r w:rsidRPr="009E27C1">
        <w:rPr>
          <w:rFonts w:ascii="TH SarabunPSK" w:hAnsi="TH SarabunPSK" w:cs="TH SarabunPSK"/>
          <w:sz w:val="32"/>
          <w:szCs w:val="32"/>
          <w:cs/>
        </w:rPr>
        <w:t>0 2202 6800 ต่อ 1414</w:t>
      </w:r>
    </w:p>
    <w:p w:rsidR="00B91B07" w:rsidRPr="009E27C1" w:rsidRDefault="00B91B07" w:rsidP="00B91B07">
      <w:pPr>
        <w:rPr>
          <w:rFonts w:ascii="TH SarabunPSK" w:hAnsi="TH SarabunPSK" w:cs="TH SarabunPSK"/>
          <w:sz w:val="32"/>
          <w:szCs w:val="32"/>
          <w:cs/>
        </w:rPr>
      </w:pPr>
      <w:r w:rsidRPr="009E27C1">
        <w:rPr>
          <w:rFonts w:ascii="TH SarabunPSK" w:hAnsi="TH SarabunPSK" w:cs="TH SarabunPSK"/>
          <w:b/>
          <w:bCs/>
          <w:sz w:val="32"/>
          <w:szCs w:val="32"/>
          <w:cs/>
        </w:rPr>
        <w:tab/>
      </w:r>
      <w:r w:rsidR="00A24580" w:rsidRPr="009E27C1">
        <w:rPr>
          <w:rFonts w:ascii="TH SarabunPSK" w:hAnsi="TH SarabunPSK" w:cs="TH SarabunPSK"/>
          <w:sz w:val="32"/>
          <w:szCs w:val="32"/>
          <w:cs/>
        </w:rPr>
        <w:t>พญ.</w:t>
      </w:r>
      <w:r w:rsidRPr="009E27C1">
        <w:rPr>
          <w:rFonts w:ascii="TH SarabunPSK" w:hAnsi="TH SarabunPSK" w:cs="TH SarabunPSK"/>
          <w:sz w:val="32"/>
          <w:szCs w:val="32"/>
          <w:cs/>
        </w:rPr>
        <w:t>ปฐมพร  ศิรประภาศิริ</w:t>
      </w:r>
      <w:r w:rsidRPr="009E27C1">
        <w:rPr>
          <w:rFonts w:ascii="TH SarabunPSK" w:hAnsi="TH SarabunPSK" w:cs="TH SarabunPSK"/>
          <w:sz w:val="32"/>
          <w:szCs w:val="32"/>
          <w:cs/>
        </w:rPr>
        <w:tab/>
      </w:r>
      <w:r w:rsidRPr="009E27C1">
        <w:rPr>
          <w:rFonts w:ascii="TH SarabunPSK" w:hAnsi="TH SarabunPSK" w:cs="TH SarabunPSK"/>
          <w:sz w:val="32"/>
          <w:szCs w:val="32"/>
          <w:cs/>
        </w:rPr>
        <w:tab/>
      </w:r>
      <w:r w:rsidRPr="009E27C1">
        <w:rPr>
          <w:rFonts w:ascii="TH SarabunPSK" w:hAnsi="TH SarabunPSK" w:cs="TH SarabunPSK"/>
          <w:sz w:val="32"/>
          <w:szCs w:val="32"/>
          <w:cs/>
        </w:rPr>
        <w:tab/>
      </w:r>
      <w:r w:rsidRPr="009E27C1">
        <w:rPr>
          <w:rFonts w:ascii="TH SarabunPSK" w:hAnsi="TH SarabunPSK" w:cs="TH SarabunPSK"/>
          <w:b/>
          <w:bCs/>
          <w:sz w:val="32"/>
          <w:szCs w:val="32"/>
          <w:cs/>
        </w:rPr>
        <w:t>หมายเลขติดต่อ</w:t>
      </w:r>
      <w:r w:rsidRPr="009E27C1">
        <w:rPr>
          <w:rFonts w:ascii="TH SarabunPSK" w:hAnsi="TH SarabunPSK" w:cs="TH SarabunPSK"/>
          <w:b/>
          <w:bCs/>
          <w:sz w:val="32"/>
          <w:szCs w:val="32"/>
        </w:rPr>
        <w:t xml:space="preserve">: </w:t>
      </w:r>
      <w:r w:rsidRPr="009E27C1">
        <w:rPr>
          <w:rFonts w:ascii="TH SarabunPSK" w:hAnsi="TH SarabunPSK" w:cs="TH SarabunPSK"/>
          <w:sz w:val="32"/>
          <w:szCs w:val="32"/>
          <w:cs/>
        </w:rPr>
        <w:t>0 2202 6800 ต่อ 2128</w:t>
      </w:r>
    </w:p>
    <w:p w:rsidR="00B91B07" w:rsidRPr="009219C3" w:rsidRDefault="00903CCA" w:rsidP="00B91B07">
      <w:pPr>
        <w:autoSpaceDE w:val="0"/>
        <w:autoSpaceDN w:val="0"/>
        <w:adjustRightInd w:val="0"/>
        <w:jc w:val="thaiDistribute"/>
        <w:rPr>
          <w:rFonts w:ascii="TH SarabunPSK" w:hAnsi="TH SarabunPSK" w:cs="TH SarabunPSK"/>
          <w:sz w:val="32"/>
          <w:szCs w:val="32"/>
        </w:rPr>
      </w:pPr>
      <w:r>
        <w:rPr>
          <w:rFonts w:ascii="TH SarabunPSK" w:hAnsi="TH SarabunPSK" w:cs="TH SarabunPSK" w:hint="cs"/>
          <w:sz w:val="32"/>
          <w:szCs w:val="32"/>
          <w:cs/>
        </w:rPr>
        <w:tab/>
      </w:r>
      <w:r w:rsidR="001D616F">
        <w:rPr>
          <w:rFonts w:ascii="TH SarabunPSK" w:hAnsi="TH SarabunPSK" w:cs="TH SarabunPSK" w:hint="cs"/>
          <w:sz w:val="32"/>
          <w:szCs w:val="32"/>
          <w:cs/>
        </w:rPr>
        <w:t>น.ส.อรสา  อัครวัชรางกูร</w:t>
      </w:r>
      <w:r w:rsidR="001D616F">
        <w:rPr>
          <w:rFonts w:ascii="TH SarabunPSK" w:hAnsi="TH SarabunPSK" w:cs="TH SarabunPSK" w:hint="cs"/>
          <w:sz w:val="32"/>
          <w:szCs w:val="32"/>
          <w:cs/>
        </w:rPr>
        <w:tab/>
      </w:r>
      <w:r w:rsidR="001D616F">
        <w:rPr>
          <w:rFonts w:ascii="TH SarabunPSK" w:hAnsi="TH SarabunPSK" w:cs="TH SarabunPSK" w:hint="cs"/>
          <w:sz w:val="32"/>
          <w:szCs w:val="32"/>
          <w:cs/>
        </w:rPr>
        <w:tab/>
      </w:r>
      <w:r w:rsidR="001D616F">
        <w:rPr>
          <w:rFonts w:ascii="TH SarabunPSK" w:hAnsi="TH SarabunPSK" w:cs="TH SarabunPSK" w:hint="cs"/>
          <w:sz w:val="32"/>
          <w:szCs w:val="32"/>
          <w:cs/>
        </w:rPr>
        <w:tab/>
      </w:r>
      <w:r w:rsidR="001D616F">
        <w:rPr>
          <w:rFonts w:ascii="TH SarabunPSK" w:hAnsi="TH SarabunPSK" w:cs="TH SarabunPSK" w:hint="cs"/>
          <w:sz w:val="32"/>
          <w:szCs w:val="32"/>
          <w:cs/>
        </w:rPr>
        <w:tab/>
      </w:r>
      <w:r w:rsidR="001D616F" w:rsidRPr="009E27C1">
        <w:rPr>
          <w:rFonts w:ascii="TH SarabunPSK" w:hAnsi="TH SarabunPSK" w:cs="TH SarabunPSK"/>
          <w:b/>
          <w:bCs/>
          <w:sz w:val="32"/>
          <w:szCs w:val="32"/>
          <w:cs/>
        </w:rPr>
        <w:t>หมายเลขติดต่อ</w:t>
      </w:r>
      <w:r w:rsidR="001D616F" w:rsidRPr="009E27C1">
        <w:rPr>
          <w:rFonts w:ascii="TH SarabunPSK" w:hAnsi="TH SarabunPSK" w:cs="TH SarabunPSK"/>
          <w:b/>
          <w:bCs/>
          <w:sz w:val="32"/>
          <w:szCs w:val="32"/>
        </w:rPr>
        <w:t xml:space="preserve">: </w:t>
      </w:r>
      <w:r w:rsidR="001D616F" w:rsidRPr="009E27C1">
        <w:rPr>
          <w:rFonts w:ascii="TH SarabunPSK" w:hAnsi="TH SarabunPSK" w:cs="TH SarabunPSK"/>
          <w:sz w:val="32"/>
          <w:szCs w:val="32"/>
          <w:cs/>
        </w:rPr>
        <w:t>0 2202 6800 ต่อ</w:t>
      </w:r>
      <w:r w:rsidR="001D616F">
        <w:rPr>
          <w:rFonts w:ascii="TH SarabunPSK" w:hAnsi="TH SarabunPSK" w:cs="TH SarabunPSK"/>
          <w:sz w:val="32"/>
          <w:szCs w:val="32"/>
        </w:rPr>
        <w:t xml:space="preserve"> 2602</w:t>
      </w:r>
    </w:p>
    <w:p w:rsidR="00B91B07" w:rsidRPr="009219C3" w:rsidRDefault="00B91B07" w:rsidP="00B91B07">
      <w:pPr>
        <w:autoSpaceDE w:val="0"/>
        <w:autoSpaceDN w:val="0"/>
        <w:adjustRightInd w:val="0"/>
        <w:spacing w:before="120"/>
        <w:jc w:val="thaiDistribute"/>
        <w:rPr>
          <w:rFonts w:ascii="TH SarabunPSK" w:hAnsi="TH SarabunPSK" w:cs="TH SarabunPSK"/>
          <w:sz w:val="32"/>
          <w:szCs w:val="32"/>
        </w:rPr>
      </w:pPr>
    </w:p>
    <w:p w:rsidR="004112B2" w:rsidRPr="009219C3" w:rsidRDefault="004112B2" w:rsidP="004112B2">
      <w:pPr>
        <w:rPr>
          <w:rFonts w:ascii="TH SarabunPSK" w:hAnsi="TH SarabunPSK" w:cs="TH SarabunPSK"/>
        </w:rPr>
      </w:pPr>
    </w:p>
    <w:p w:rsidR="00016092" w:rsidRPr="009219C3" w:rsidRDefault="00EA37C7" w:rsidP="00EA37C7">
      <w:pPr>
        <w:spacing w:after="160" w:line="259" w:lineRule="auto"/>
        <w:rPr>
          <w:rFonts w:ascii="TH SarabunPSK" w:hAnsi="TH SarabunPSK" w:cs="TH SarabunPSK"/>
          <w:b/>
          <w:bCs/>
          <w:color w:val="FF0000"/>
          <w:sz w:val="32"/>
          <w:szCs w:val="32"/>
          <w:cs/>
        </w:rPr>
      </w:pPr>
      <w:r w:rsidRPr="009219C3">
        <w:rPr>
          <w:rFonts w:ascii="TH SarabunPSK" w:hAnsi="TH SarabunPSK" w:cs="TH SarabunPSK"/>
          <w:b/>
          <w:bCs/>
          <w:color w:val="FF0000"/>
          <w:sz w:val="32"/>
          <w:szCs w:val="32"/>
          <w:cs/>
        </w:rPr>
        <w:br w:type="page"/>
      </w:r>
    </w:p>
    <w:p w:rsidR="004112B2" w:rsidRPr="00641BF0" w:rsidRDefault="004112B2" w:rsidP="00545C12">
      <w:pPr>
        <w:jc w:val="thaiDistribute"/>
        <w:rPr>
          <w:rFonts w:ascii="TH SarabunPSK" w:eastAsia="Angsana New" w:hAnsi="TH SarabunPSK" w:cs="TH SarabunPSK"/>
          <w:b/>
          <w:bCs/>
          <w:snapToGrid w:val="0"/>
          <w:color w:val="000000"/>
          <w:sz w:val="32"/>
          <w:szCs w:val="32"/>
          <w:lang w:eastAsia="th-TH"/>
        </w:rPr>
      </w:pPr>
      <w:r w:rsidRPr="00641BF0">
        <w:rPr>
          <w:rFonts w:ascii="TH SarabunPSK" w:hAnsi="TH SarabunPSK" w:cs="TH SarabunPSK"/>
          <w:b/>
          <w:bCs/>
          <w:color w:val="000000"/>
          <w:sz w:val="32"/>
          <w:szCs w:val="32"/>
          <w:cs/>
        </w:rPr>
        <w:lastRenderedPageBreak/>
        <w:t xml:space="preserve">ตัวชี้วัดที่ </w:t>
      </w:r>
      <w:r w:rsidRPr="00641BF0">
        <w:rPr>
          <w:rFonts w:ascii="TH SarabunPSK" w:hAnsi="TH SarabunPSK" w:cs="TH SarabunPSK"/>
          <w:b/>
          <w:bCs/>
          <w:sz w:val="32"/>
          <w:szCs w:val="32"/>
          <w:cs/>
        </w:rPr>
        <w:t>1.3</w:t>
      </w:r>
      <w:r w:rsidR="009A7847" w:rsidRPr="00641BF0">
        <w:rPr>
          <w:rFonts w:ascii="TH SarabunPSK" w:eastAsia="Arial Unicode MS" w:hAnsi="TH SarabunPSK" w:cs="TH SarabunPSK"/>
          <w:b/>
          <w:bCs/>
          <w:spacing w:val="-6"/>
          <w:sz w:val="32"/>
          <w:szCs w:val="32"/>
          <w:cs/>
        </w:rPr>
        <w:tab/>
      </w:r>
      <w:r w:rsidRPr="00641BF0">
        <w:rPr>
          <w:rFonts w:ascii="TH SarabunPSK" w:eastAsia="Arial Unicode MS" w:hAnsi="TH SarabunPSK" w:cs="TH SarabunPSK"/>
          <w:b/>
          <w:bCs/>
          <w:spacing w:val="-6"/>
          <w:sz w:val="32"/>
          <w:szCs w:val="32"/>
          <w:cs/>
        </w:rPr>
        <w:t>ระดับความสำเร็จของการสนับสนุนด้านบริการ และวิชาการ (</w:t>
      </w:r>
      <w:r w:rsidRPr="00641BF0">
        <w:rPr>
          <w:rFonts w:ascii="TH SarabunPSK" w:eastAsia="Arial Unicode MS" w:hAnsi="TH SarabunPSK" w:cs="TH SarabunPSK"/>
          <w:b/>
          <w:bCs/>
          <w:spacing w:val="-6"/>
          <w:sz w:val="32"/>
          <w:szCs w:val="32"/>
        </w:rPr>
        <w:t xml:space="preserve">Technical Support) </w:t>
      </w:r>
      <w:r w:rsidR="00545C12" w:rsidRPr="00641BF0">
        <w:rPr>
          <w:rFonts w:ascii="TH SarabunPSK" w:eastAsia="Arial Unicode MS" w:hAnsi="TH SarabunPSK" w:cs="TH SarabunPSK"/>
          <w:b/>
          <w:bCs/>
          <w:spacing w:val="-6"/>
          <w:sz w:val="32"/>
          <w:szCs w:val="32"/>
          <w:cs/>
        </w:rPr>
        <w:t>แก่เข</w:t>
      </w:r>
      <w:r w:rsidR="00641BF0">
        <w:rPr>
          <w:rFonts w:ascii="TH SarabunPSK" w:eastAsia="Arial Unicode MS" w:hAnsi="TH SarabunPSK" w:cs="TH SarabunPSK" w:hint="cs"/>
          <w:b/>
          <w:bCs/>
          <w:spacing w:val="-6"/>
          <w:sz w:val="32"/>
          <w:szCs w:val="32"/>
          <w:cs/>
        </w:rPr>
        <w:t>ต</w:t>
      </w:r>
      <w:r w:rsidR="00641BF0">
        <w:rPr>
          <w:rFonts w:ascii="TH SarabunPSK" w:eastAsia="Arial Unicode MS" w:hAnsi="TH SarabunPSK" w:cs="TH SarabunPSK" w:hint="cs"/>
          <w:b/>
          <w:bCs/>
          <w:spacing w:val="-6"/>
          <w:sz w:val="32"/>
          <w:szCs w:val="32"/>
          <w:cs/>
        </w:rPr>
        <w:tab/>
      </w:r>
      <w:r w:rsidR="00641BF0">
        <w:rPr>
          <w:rFonts w:ascii="TH SarabunPSK" w:eastAsia="Arial Unicode MS" w:hAnsi="TH SarabunPSK" w:cs="TH SarabunPSK" w:hint="cs"/>
          <w:b/>
          <w:bCs/>
          <w:spacing w:val="-6"/>
          <w:sz w:val="32"/>
          <w:szCs w:val="32"/>
          <w:cs/>
        </w:rPr>
        <w:tab/>
      </w:r>
      <w:r w:rsidRPr="00641BF0">
        <w:rPr>
          <w:rFonts w:ascii="TH SarabunPSK" w:eastAsia="Arial Unicode MS" w:hAnsi="TH SarabunPSK" w:cs="TH SarabunPSK"/>
          <w:b/>
          <w:bCs/>
          <w:spacing w:val="-6"/>
          <w:sz w:val="32"/>
          <w:szCs w:val="32"/>
          <w:cs/>
        </w:rPr>
        <w:t>สุขภาพ</w:t>
      </w:r>
    </w:p>
    <w:p w:rsidR="009A7847" w:rsidRPr="009219C3" w:rsidRDefault="009A7847" w:rsidP="004112B2">
      <w:pPr>
        <w:pStyle w:val="aa"/>
        <w:rPr>
          <w:rFonts w:ascii="TH SarabunPSK" w:hAnsi="TH SarabunPSK" w:cs="TH SarabunPSK"/>
          <w:b/>
          <w:bCs/>
          <w:color w:val="000000"/>
          <w:sz w:val="32"/>
          <w:szCs w:val="32"/>
          <w:cs/>
        </w:rPr>
      </w:pPr>
      <w:r w:rsidRPr="009219C3">
        <w:rPr>
          <w:rFonts w:ascii="TH SarabunPSK" w:hAnsi="TH SarabunPSK" w:cs="TH SarabunPSK"/>
          <w:b/>
          <w:bCs/>
          <w:color w:val="000000"/>
          <w:sz w:val="32"/>
          <w:szCs w:val="32"/>
          <w:cs/>
        </w:rPr>
        <w:t>หน่วยวัด</w:t>
      </w:r>
      <w:r w:rsidRPr="009219C3">
        <w:rPr>
          <w:rFonts w:ascii="TH SarabunPSK" w:hAnsi="TH SarabunPSK" w:cs="TH SarabunPSK"/>
          <w:b/>
          <w:bCs/>
          <w:color w:val="000000"/>
          <w:sz w:val="32"/>
          <w:szCs w:val="32"/>
        </w:rPr>
        <w:t xml:space="preserve"> :</w:t>
      </w:r>
      <w:r w:rsidRPr="009219C3">
        <w:rPr>
          <w:rFonts w:ascii="TH SarabunPSK" w:hAnsi="TH SarabunPSK" w:cs="TH SarabunPSK"/>
          <w:b/>
          <w:bCs/>
          <w:color w:val="000000"/>
          <w:sz w:val="32"/>
          <w:szCs w:val="32"/>
        </w:rPr>
        <w:tab/>
      </w:r>
      <w:r w:rsidR="0014327C" w:rsidRPr="009219C3">
        <w:rPr>
          <w:rFonts w:ascii="TH SarabunPSK" w:hAnsi="TH SarabunPSK" w:cs="TH SarabunPSK"/>
          <w:b/>
          <w:bCs/>
          <w:color w:val="000000"/>
          <w:sz w:val="32"/>
          <w:szCs w:val="32"/>
          <w:cs/>
        </w:rPr>
        <w:t>ระดับความสำเร็จ</w:t>
      </w:r>
    </w:p>
    <w:p w:rsidR="004112B2" w:rsidRPr="009219C3" w:rsidRDefault="004112B2" w:rsidP="004112B2">
      <w:pPr>
        <w:pStyle w:val="aa"/>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น้ำหนัก</w:t>
      </w:r>
      <w:r w:rsidRPr="009219C3">
        <w:rPr>
          <w:rFonts w:ascii="TH SarabunPSK" w:hAnsi="TH SarabunPSK" w:cs="TH SarabunPSK"/>
          <w:b/>
          <w:bCs/>
          <w:color w:val="000000"/>
          <w:sz w:val="32"/>
          <w:szCs w:val="32"/>
        </w:rPr>
        <w:t xml:space="preserve">  : </w:t>
      </w:r>
      <w:r w:rsidR="0014327C" w:rsidRPr="009219C3">
        <w:rPr>
          <w:rFonts w:ascii="TH SarabunPSK" w:hAnsi="TH SarabunPSK" w:cs="TH SarabunPSK"/>
          <w:b/>
          <w:bCs/>
          <w:color w:val="000000"/>
          <w:sz w:val="32"/>
          <w:szCs w:val="32"/>
        </w:rPr>
        <w:tab/>
      </w:r>
      <w:r w:rsidRPr="009219C3">
        <w:rPr>
          <w:rFonts w:ascii="TH SarabunPSK" w:hAnsi="TH SarabunPSK" w:cs="TH SarabunPSK"/>
          <w:b/>
          <w:bCs/>
          <w:color w:val="000000"/>
          <w:sz w:val="32"/>
          <w:szCs w:val="32"/>
          <w:cs/>
        </w:rPr>
        <w:t xml:space="preserve">ร้อยละ </w:t>
      </w:r>
      <w:r w:rsidRPr="009219C3">
        <w:rPr>
          <w:rFonts w:ascii="TH SarabunPSK" w:hAnsi="TH SarabunPSK" w:cs="TH SarabunPSK"/>
          <w:b/>
          <w:bCs/>
          <w:color w:val="000000"/>
          <w:sz w:val="32"/>
          <w:szCs w:val="32"/>
        </w:rPr>
        <w:t>10</w:t>
      </w:r>
    </w:p>
    <w:p w:rsidR="00960EA5" w:rsidRPr="009219C3" w:rsidRDefault="004112B2" w:rsidP="0018441F">
      <w:pPr>
        <w:jc w:val="thaiDistribute"/>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 xml:space="preserve">คำอธิบาย </w:t>
      </w:r>
      <w:r w:rsidRPr="009219C3">
        <w:rPr>
          <w:rFonts w:ascii="TH SarabunPSK" w:hAnsi="TH SarabunPSK" w:cs="TH SarabunPSK"/>
          <w:b/>
          <w:bCs/>
          <w:color w:val="000000"/>
          <w:sz w:val="32"/>
          <w:szCs w:val="32"/>
        </w:rPr>
        <w:t>:</w:t>
      </w:r>
      <w:r w:rsidR="0014327C" w:rsidRPr="009219C3">
        <w:rPr>
          <w:rFonts w:ascii="TH SarabunPSK" w:hAnsi="TH SarabunPSK" w:cs="TH SarabunPSK"/>
          <w:b/>
          <w:bCs/>
          <w:color w:val="000000"/>
          <w:sz w:val="32"/>
          <w:szCs w:val="32"/>
          <w:cs/>
        </w:rPr>
        <w:tab/>
      </w:r>
    </w:p>
    <w:p w:rsidR="004112B2" w:rsidRPr="009219C3" w:rsidRDefault="00960EA5" w:rsidP="0018441F">
      <w:pPr>
        <w:spacing w:before="120" w:after="120"/>
        <w:jc w:val="thaiDistribute"/>
        <w:rPr>
          <w:rFonts w:ascii="TH SarabunPSK" w:hAnsi="TH SarabunPSK" w:cs="TH SarabunPSK"/>
          <w:b/>
          <w:bCs/>
          <w:color w:val="000000"/>
          <w:sz w:val="32"/>
          <w:szCs w:val="32"/>
          <w:cs/>
        </w:rPr>
      </w:pPr>
      <w:r w:rsidRPr="009219C3">
        <w:rPr>
          <w:rFonts w:ascii="TH SarabunPSK" w:hAnsi="TH SarabunPSK" w:cs="TH SarabunPSK"/>
          <w:b/>
          <w:bCs/>
          <w:color w:val="000000"/>
          <w:sz w:val="32"/>
          <w:szCs w:val="32"/>
          <w:cs/>
        </w:rPr>
        <w:tab/>
      </w:r>
      <w:r w:rsidRPr="009219C3">
        <w:rPr>
          <w:rFonts w:ascii="TH SarabunPSK" w:hAnsi="TH SarabunPSK" w:cs="TH SarabunPSK"/>
          <w:b/>
          <w:bCs/>
          <w:color w:val="000000"/>
          <w:sz w:val="32"/>
          <w:szCs w:val="32"/>
          <w:cs/>
        </w:rPr>
        <w:tab/>
      </w:r>
      <w:r w:rsidR="004112B2" w:rsidRPr="009219C3">
        <w:rPr>
          <w:rFonts w:ascii="TH SarabunPSK" w:hAnsi="TH SarabunPSK" w:cs="TH SarabunPSK"/>
          <w:b/>
          <w:bCs/>
          <w:sz w:val="32"/>
          <w:szCs w:val="32"/>
          <w:cs/>
        </w:rPr>
        <w:t xml:space="preserve">เครือข่ายเขตสุขภาพ หมายถึง </w:t>
      </w:r>
      <w:r w:rsidR="004112B2" w:rsidRPr="009219C3">
        <w:rPr>
          <w:rFonts w:ascii="TH SarabunPSK" w:hAnsi="TH SarabunPSK" w:cs="TH SarabunPSK"/>
          <w:sz w:val="32"/>
          <w:szCs w:val="32"/>
          <w:cs/>
        </w:rPr>
        <w:t>โรงพยาบาลศูนย์โรงพยาบาลทั่วไป และโรงพยาบาลชุมชน</w:t>
      </w:r>
      <w:r w:rsidR="004112B2" w:rsidRPr="009219C3">
        <w:rPr>
          <w:rFonts w:ascii="TH SarabunPSK" w:hAnsi="TH SarabunPSK" w:cs="TH SarabunPSK"/>
          <w:sz w:val="32"/>
          <w:szCs w:val="32"/>
          <w:cs/>
        </w:rPr>
        <w:br/>
        <w:t>ของเขตสุขภาพที่ได้รับการพัฒนาด้านวิชาการแพทย์เฉพาะทาง และสามารถให้บริการทางการแพทย์ได้ตามเกณฑ์มาตรฐานในสาขาที่ได้รับการพัฒนาโดยหน่วยงานในสังกัดกรมการแพทย์</w:t>
      </w:r>
    </w:p>
    <w:p w:rsidR="004112B2" w:rsidRPr="009219C3" w:rsidRDefault="004112B2" w:rsidP="004112B2">
      <w:pPr>
        <w:pStyle w:val="aa"/>
        <w:spacing w:before="120" w:after="120"/>
        <w:outlineLvl w:val="0"/>
        <w:rPr>
          <w:rFonts w:ascii="TH SarabunPSK" w:hAnsi="TH SarabunPSK" w:cs="TH SarabunPSK"/>
          <w:b/>
          <w:bCs/>
          <w:snapToGrid w:val="0"/>
          <w:sz w:val="32"/>
          <w:szCs w:val="32"/>
        </w:rPr>
      </w:pPr>
      <w:r w:rsidRPr="009219C3">
        <w:rPr>
          <w:rFonts w:ascii="TH SarabunPSK" w:hAnsi="TH SarabunPSK" w:cs="TH SarabunPSK"/>
          <w:b/>
          <w:bCs/>
          <w:snapToGrid w:val="0"/>
          <w:sz w:val="32"/>
          <w:szCs w:val="32"/>
          <w:cs/>
        </w:rPr>
        <w:t>เกณฑ์การให้คะแนน</w:t>
      </w:r>
      <w:r w:rsidRPr="009219C3">
        <w:rPr>
          <w:rFonts w:ascii="TH SarabunPSK" w:hAnsi="TH SarabunPSK" w:cs="TH SarabunPSK"/>
          <w:b/>
          <w:bCs/>
          <w:snapToGrid w:val="0"/>
          <w:sz w:val="32"/>
          <w:szCs w:val="32"/>
        </w:rPr>
        <w:t xml:space="preserve"> : </w:t>
      </w:r>
    </w:p>
    <w:tbl>
      <w:tblPr>
        <w:tblStyle w:val="a9"/>
        <w:tblW w:w="4847" w:type="pct"/>
        <w:jc w:val="center"/>
        <w:tblLook w:val="01E0"/>
      </w:tblPr>
      <w:tblGrid>
        <w:gridCol w:w="1157"/>
        <w:gridCol w:w="7847"/>
      </w:tblGrid>
      <w:tr w:rsidR="004112B2" w:rsidRPr="009219C3" w:rsidTr="00DC336F">
        <w:trPr>
          <w:tblHeader/>
          <w:jc w:val="center"/>
        </w:trPr>
        <w:tc>
          <w:tcPr>
            <w:tcW w:w="1129" w:type="dxa"/>
            <w:shd w:val="clear" w:color="auto" w:fill="F2F2F2" w:themeFill="background1" w:themeFillShade="F2"/>
          </w:tcPr>
          <w:p w:rsidR="004112B2" w:rsidRPr="009219C3" w:rsidRDefault="004112B2" w:rsidP="00DC336F">
            <w:pPr>
              <w:tabs>
                <w:tab w:val="left" w:pos="900"/>
                <w:tab w:val="left" w:pos="2160"/>
              </w:tabs>
              <w:jc w:val="center"/>
              <w:rPr>
                <w:rFonts w:ascii="TH SarabunPSK" w:hAnsi="TH SarabunPSK" w:cs="TH SarabunPSK"/>
                <w:b/>
                <w:bCs/>
                <w:sz w:val="32"/>
                <w:szCs w:val="32"/>
                <w:cs/>
              </w:rPr>
            </w:pPr>
            <w:r w:rsidRPr="009219C3">
              <w:rPr>
                <w:rFonts w:ascii="TH SarabunPSK" w:hAnsi="TH SarabunPSK" w:cs="TH SarabunPSK"/>
                <w:b/>
                <w:bCs/>
                <w:sz w:val="32"/>
                <w:szCs w:val="32"/>
                <w:cs/>
              </w:rPr>
              <w:t>ระดับคะแนน</w:t>
            </w:r>
          </w:p>
        </w:tc>
        <w:tc>
          <w:tcPr>
            <w:tcW w:w="7655" w:type="dxa"/>
            <w:shd w:val="clear" w:color="auto" w:fill="F2F2F2" w:themeFill="background1" w:themeFillShade="F2"/>
            <w:vAlign w:val="center"/>
          </w:tcPr>
          <w:p w:rsidR="004112B2" w:rsidRPr="009219C3" w:rsidRDefault="004112B2" w:rsidP="00DC336F">
            <w:pPr>
              <w:ind w:left="-64" w:right="-45"/>
              <w:jc w:val="center"/>
              <w:rPr>
                <w:rFonts w:ascii="TH SarabunPSK" w:hAnsi="TH SarabunPSK" w:cs="TH SarabunPSK"/>
                <w:b/>
                <w:bCs/>
                <w:sz w:val="32"/>
                <w:szCs w:val="32"/>
                <w:cs/>
              </w:rPr>
            </w:pPr>
            <w:r w:rsidRPr="009219C3">
              <w:rPr>
                <w:rFonts w:ascii="TH SarabunPSK" w:hAnsi="TH SarabunPSK" w:cs="TH SarabunPSK"/>
                <w:b/>
                <w:bCs/>
                <w:sz w:val="32"/>
                <w:szCs w:val="32"/>
                <w:cs/>
              </w:rPr>
              <w:t>เกณฑ์การให้คะแนน</w:t>
            </w:r>
          </w:p>
        </w:tc>
      </w:tr>
      <w:tr w:rsidR="004112B2" w:rsidRPr="009219C3" w:rsidTr="00DC336F">
        <w:trPr>
          <w:trHeight w:val="454"/>
          <w:jc w:val="center"/>
        </w:trPr>
        <w:tc>
          <w:tcPr>
            <w:tcW w:w="1129" w:type="dxa"/>
            <w:tcBorders>
              <w:right w:val="single" w:sz="4" w:space="0" w:color="auto"/>
            </w:tcBorders>
            <w:vAlign w:val="center"/>
          </w:tcPr>
          <w:p w:rsidR="004112B2" w:rsidRPr="009219C3" w:rsidRDefault="004112B2" w:rsidP="00DC336F">
            <w:pPr>
              <w:tabs>
                <w:tab w:val="left" w:pos="2160"/>
              </w:tabs>
              <w:jc w:val="center"/>
              <w:rPr>
                <w:rFonts w:ascii="TH SarabunPSK" w:hAnsi="TH SarabunPSK" w:cs="TH SarabunPSK"/>
                <w:b/>
                <w:bCs/>
                <w:sz w:val="32"/>
                <w:szCs w:val="32"/>
              </w:rPr>
            </w:pPr>
            <w:r w:rsidRPr="009219C3">
              <w:rPr>
                <w:rFonts w:ascii="TH SarabunPSK" w:hAnsi="TH SarabunPSK" w:cs="TH SarabunPSK"/>
                <w:b/>
                <w:bCs/>
                <w:sz w:val="32"/>
                <w:szCs w:val="32"/>
              </w:rPr>
              <w:t>1</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4112B2" w:rsidRPr="009219C3" w:rsidRDefault="004112B2" w:rsidP="00DC336F">
            <w:pPr>
              <w:pStyle w:val="ac"/>
              <w:spacing w:before="0" w:beforeAutospacing="0" w:after="0" w:afterAutospacing="0" w:line="276" w:lineRule="auto"/>
              <w:jc w:val="thaiDistribute"/>
              <w:rPr>
                <w:rFonts w:ascii="TH SarabunPSK" w:hAnsi="TH SarabunPSK" w:cs="TH SarabunPSK"/>
                <w:sz w:val="32"/>
                <w:szCs w:val="32"/>
              </w:rPr>
            </w:pPr>
            <w:r w:rsidRPr="009219C3">
              <w:rPr>
                <w:rFonts w:ascii="TH SarabunPSK" w:hAnsi="TH SarabunPSK" w:cs="TH SarabunPSK"/>
                <w:sz w:val="32"/>
                <w:szCs w:val="32"/>
                <w:cs/>
              </w:rPr>
              <w:t>มีการศึกษาความต้องการ</w:t>
            </w:r>
            <w:r w:rsidRPr="009219C3">
              <w:rPr>
                <w:rFonts w:ascii="TH SarabunPSK" w:eastAsia="Arial Unicode MS" w:hAnsi="TH SarabunPSK" w:cs="TH SarabunPSK"/>
                <w:sz w:val="32"/>
                <w:szCs w:val="32"/>
                <w:cs/>
              </w:rPr>
              <w:t>ด้านบริการ และวิชาการ (</w:t>
            </w:r>
            <w:r w:rsidRPr="009219C3">
              <w:rPr>
                <w:rFonts w:ascii="TH SarabunPSK" w:eastAsia="Arial Unicode MS" w:hAnsi="TH SarabunPSK" w:cs="TH SarabunPSK"/>
                <w:sz w:val="32"/>
                <w:szCs w:val="32"/>
              </w:rPr>
              <w:t>Technical Support)</w:t>
            </w:r>
            <w:r w:rsidRPr="009219C3">
              <w:rPr>
                <w:rFonts w:ascii="TH SarabunPSK" w:hAnsi="TH SarabunPSK" w:cs="TH SarabunPSK"/>
                <w:sz w:val="32"/>
                <w:szCs w:val="32"/>
                <w:cs/>
              </w:rPr>
              <w:t xml:space="preserve"> ของเขตสุขภาพ</w:t>
            </w:r>
          </w:p>
        </w:tc>
      </w:tr>
      <w:tr w:rsidR="004112B2" w:rsidRPr="009219C3" w:rsidTr="00DC336F">
        <w:trPr>
          <w:trHeight w:val="454"/>
          <w:jc w:val="center"/>
        </w:trPr>
        <w:tc>
          <w:tcPr>
            <w:tcW w:w="1129" w:type="dxa"/>
            <w:tcBorders>
              <w:right w:val="single" w:sz="4" w:space="0" w:color="auto"/>
            </w:tcBorders>
            <w:vAlign w:val="center"/>
          </w:tcPr>
          <w:p w:rsidR="004112B2" w:rsidRPr="009219C3" w:rsidRDefault="004112B2" w:rsidP="00DC336F">
            <w:pPr>
              <w:tabs>
                <w:tab w:val="left" w:pos="2160"/>
              </w:tabs>
              <w:jc w:val="center"/>
              <w:rPr>
                <w:rFonts w:ascii="TH SarabunPSK" w:hAnsi="TH SarabunPSK" w:cs="TH SarabunPSK"/>
                <w:b/>
                <w:bCs/>
                <w:sz w:val="32"/>
                <w:szCs w:val="32"/>
              </w:rPr>
            </w:pPr>
            <w:r w:rsidRPr="009219C3">
              <w:rPr>
                <w:rFonts w:ascii="TH SarabunPSK" w:hAnsi="TH SarabunPSK" w:cs="TH SarabunPSK"/>
                <w:b/>
                <w:bCs/>
                <w:sz w:val="32"/>
                <w:szCs w:val="32"/>
              </w:rPr>
              <w:t>2</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4112B2" w:rsidRPr="009219C3" w:rsidRDefault="004112B2" w:rsidP="00DC336F">
            <w:pPr>
              <w:pStyle w:val="ac"/>
              <w:spacing w:before="0" w:beforeAutospacing="0" w:after="0" w:afterAutospacing="0" w:line="276" w:lineRule="auto"/>
              <w:jc w:val="thaiDistribute"/>
              <w:rPr>
                <w:rFonts w:ascii="TH SarabunPSK" w:hAnsi="TH SarabunPSK" w:cs="TH SarabunPSK"/>
                <w:sz w:val="32"/>
                <w:szCs w:val="32"/>
              </w:rPr>
            </w:pPr>
            <w:r w:rsidRPr="009219C3">
              <w:rPr>
                <w:rFonts w:ascii="TH SarabunPSK" w:hAnsi="TH SarabunPSK" w:cs="TH SarabunPSK"/>
                <w:sz w:val="32"/>
                <w:szCs w:val="32"/>
                <w:cs/>
              </w:rPr>
              <w:t>มีการทบทวนแผนงานการดำเนินงาน</w:t>
            </w:r>
            <w:r w:rsidRPr="009219C3">
              <w:rPr>
                <w:rFonts w:ascii="TH SarabunPSK" w:eastAsia="Arial Unicode MS" w:hAnsi="TH SarabunPSK" w:cs="TH SarabunPSK"/>
                <w:sz w:val="32"/>
                <w:szCs w:val="32"/>
                <w:cs/>
              </w:rPr>
              <w:t>สนับสนุนเขตสุขภาพ</w:t>
            </w:r>
            <w:r w:rsidRPr="009219C3">
              <w:rPr>
                <w:rFonts w:ascii="TH SarabunPSK" w:hAnsi="TH SarabunPSK" w:cs="TH SarabunPSK"/>
                <w:sz w:val="32"/>
                <w:szCs w:val="32"/>
                <w:cs/>
              </w:rPr>
              <w:t>ให้สอดคล้องกับความต้องการของเขตสุขภาพ</w:t>
            </w:r>
          </w:p>
        </w:tc>
      </w:tr>
      <w:tr w:rsidR="004112B2" w:rsidRPr="009219C3" w:rsidTr="00DC336F">
        <w:trPr>
          <w:trHeight w:val="454"/>
          <w:jc w:val="center"/>
        </w:trPr>
        <w:tc>
          <w:tcPr>
            <w:tcW w:w="1129" w:type="dxa"/>
            <w:tcBorders>
              <w:bottom w:val="single" w:sz="4" w:space="0" w:color="auto"/>
              <w:right w:val="single" w:sz="4" w:space="0" w:color="auto"/>
            </w:tcBorders>
            <w:vAlign w:val="center"/>
          </w:tcPr>
          <w:p w:rsidR="004112B2" w:rsidRPr="009219C3" w:rsidRDefault="004112B2" w:rsidP="00DC336F">
            <w:pPr>
              <w:tabs>
                <w:tab w:val="left" w:pos="2160"/>
              </w:tabs>
              <w:jc w:val="center"/>
              <w:rPr>
                <w:rFonts w:ascii="TH SarabunPSK" w:hAnsi="TH SarabunPSK" w:cs="TH SarabunPSK"/>
                <w:b/>
                <w:bCs/>
                <w:sz w:val="32"/>
                <w:szCs w:val="32"/>
              </w:rPr>
            </w:pPr>
            <w:r w:rsidRPr="009219C3">
              <w:rPr>
                <w:rFonts w:ascii="TH SarabunPSK" w:hAnsi="TH SarabunPSK" w:cs="TH SarabunPSK"/>
                <w:b/>
                <w:bCs/>
                <w:sz w:val="32"/>
                <w:szCs w:val="32"/>
              </w:rPr>
              <w:t>3</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4112B2" w:rsidRPr="009219C3" w:rsidRDefault="004112B2" w:rsidP="00DC336F">
            <w:pPr>
              <w:pStyle w:val="ac"/>
              <w:spacing w:before="0" w:beforeAutospacing="0" w:after="0" w:afterAutospacing="0" w:line="276" w:lineRule="auto"/>
              <w:jc w:val="thaiDistribute"/>
              <w:rPr>
                <w:rFonts w:ascii="TH SarabunPSK" w:hAnsi="TH SarabunPSK" w:cs="TH SarabunPSK"/>
                <w:sz w:val="32"/>
                <w:szCs w:val="32"/>
                <w:cs/>
              </w:rPr>
            </w:pPr>
            <w:r w:rsidRPr="009219C3">
              <w:rPr>
                <w:rFonts w:ascii="TH SarabunPSK" w:hAnsi="TH SarabunPSK" w:cs="TH SarabunPSK"/>
                <w:spacing w:val="-10"/>
                <w:sz w:val="32"/>
                <w:szCs w:val="32"/>
                <w:cs/>
              </w:rPr>
              <w:t>จัดกิจกรรม</w:t>
            </w:r>
            <w:r w:rsidRPr="009219C3">
              <w:rPr>
                <w:rFonts w:ascii="TH SarabunPSK" w:eastAsia="Arial Unicode MS" w:hAnsi="TH SarabunPSK" w:cs="TH SarabunPSK"/>
                <w:spacing w:val="-10"/>
                <w:sz w:val="32"/>
                <w:szCs w:val="32"/>
                <w:cs/>
              </w:rPr>
              <w:t>สนับสนุนด้านบริการ และวิชาการ (</w:t>
            </w:r>
            <w:r w:rsidRPr="009219C3">
              <w:rPr>
                <w:rFonts w:ascii="TH SarabunPSK" w:eastAsia="Arial Unicode MS" w:hAnsi="TH SarabunPSK" w:cs="TH SarabunPSK"/>
                <w:spacing w:val="-10"/>
                <w:sz w:val="32"/>
                <w:szCs w:val="32"/>
              </w:rPr>
              <w:t>Technical Support)</w:t>
            </w:r>
            <w:r w:rsidR="00C47C9B" w:rsidRPr="009219C3">
              <w:rPr>
                <w:rFonts w:ascii="TH SarabunPSK" w:eastAsia="Arial Unicode MS" w:hAnsi="TH SarabunPSK" w:cs="TH SarabunPSK"/>
                <w:spacing w:val="-10"/>
                <w:sz w:val="32"/>
                <w:szCs w:val="32"/>
              </w:rPr>
              <w:t xml:space="preserve"> </w:t>
            </w:r>
            <w:r w:rsidRPr="009219C3">
              <w:rPr>
                <w:rFonts w:ascii="TH SarabunPSK" w:hAnsi="TH SarabunPSK" w:cs="TH SarabunPSK"/>
                <w:sz w:val="32"/>
                <w:szCs w:val="32"/>
                <w:cs/>
              </w:rPr>
              <w:t xml:space="preserve">แก่เขตสุขภาพได้ </w:t>
            </w:r>
            <w:r w:rsidRPr="009219C3">
              <w:rPr>
                <w:rFonts w:ascii="TH SarabunPSK" w:hAnsi="TH SarabunPSK" w:cs="TH SarabunPSK"/>
                <w:sz w:val="32"/>
                <w:szCs w:val="32"/>
                <w:cs/>
              </w:rPr>
              <w:br/>
              <w:t>ร้อยละ 50</w:t>
            </w:r>
          </w:p>
        </w:tc>
      </w:tr>
      <w:tr w:rsidR="004112B2" w:rsidRPr="009219C3" w:rsidTr="00DC336F">
        <w:trPr>
          <w:trHeight w:val="454"/>
          <w:jc w:val="center"/>
        </w:trPr>
        <w:tc>
          <w:tcPr>
            <w:tcW w:w="1129" w:type="dxa"/>
            <w:tcBorders>
              <w:bottom w:val="single" w:sz="4" w:space="0" w:color="auto"/>
              <w:right w:val="single" w:sz="4" w:space="0" w:color="auto"/>
            </w:tcBorders>
            <w:vAlign w:val="center"/>
          </w:tcPr>
          <w:p w:rsidR="004112B2" w:rsidRPr="009219C3" w:rsidRDefault="004112B2" w:rsidP="00DC336F">
            <w:pPr>
              <w:tabs>
                <w:tab w:val="left" w:pos="2160"/>
              </w:tabs>
              <w:jc w:val="center"/>
              <w:rPr>
                <w:rFonts w:ascii="TH SarabunPSK" w:hAnsi="TH SarabunPSK" w:cs="TH SarabunPSK"/>
                <w:b/>
                <w:bCs/>
                <w:sz w:val="32"/>
                <w:szCs w:val="32"/>
              </w:rPr>
            </w:pPr>
            <w:r w:rsidRPr="009219C3">
              <w:rPr>
                <w:rFonts w:ascii="TH SarabunPSK" w:hAnsi="TH SarabunPSK" w:cs="TH SarabunPSK"/>
                <w:b/>
                <w:bCs/>
                <w:sz w:val="32"/>
                <w:szCs w:val="32"/>
              </w:rPr>
              <w:t>4</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4112B2" w:rsidRPr="009219C3" w:rsidRDefault="004112B2" w:rsidP="00DC336F">
            <w:pPr>
              <w:pStyle w:val="ac"/>
              <w:spacing w:before="0" w:beforeAutospacing="0" w:after="0" w:afterAutospacing="0" w:line="276" w:lineRule="auto"/>
              <w:jc w:val="thaiDistribute"/>
              <w:rPr>
                <w:rFonts w:ascii="TH SarabunPSK" w:hAnsi="TH SarabunPSK" w:cs="TH SarabunPSK"/>
                <w:sz w:val="32"/>
                <w:szCs w:val="32"/>
                <w:cs/>
              </w:rPr>
            </w:pPr>
            <w:r w:rsidRPr="009219C3">
              <w:rPr>
                <w:rFonts w:ascii="TH SarabunPSK" w:hAnsi="TH SarabunPSK" w:cs="TH SarabunPSK"/>
                <w:spacing w:val="-10"/>
                <w:sz w:val="32"/>
                <w:szCs w:val="32"/>
                <w:cs/>
              </w:rPr>
              <w:t>จัดกิจกรรม</w:t>
            </w:r>
            <w:r w:rsidRPr="009219C3">
              <w:rPr>
                <w:rFonts w:ascii="TH SarabunPSK" w:eastAsia="Arial Unicode MS" w:hAnsi="TH SarabunPSK" w:cs="TH SarabunPSK"/>
                <w:spacing w:val="-10"/>
                <w:sz w:val="32"/>
                <w:szCs w:val="32"/>
                <w:cs/>
              </w:rPr>
              <w:t>สนับสนุนด้านบริการ และวิชาการ (</w:t>
            </w:r>
            <w:r w:rsidRPr="009219C3">
              <w:rPr>
                <w:rFonts w:ascii="TH SarabunPSK" w:eastAsia="Arial Unicode MS" w:hAnsi="TH SarabunPSK" w:cs="TH SarabunPSK"/>
                <w:spacing w:val="-10"/>
                <w:sz w:val="32"/>
                <w:szCs w:val="32"/>
              </w:rPr>
              <w:t>Technical Support)</w:t>
            </w:r>
            <w:r w:rsidR="00C47C9B" w:rsidRPr="009219C3">
              <w:rPr>
                <w:rFonts w:ascii="TH SarabunPSK" w:hAnsi="TH SarabunPSK" w:cs="TH SarabunPSK"/>
                <w:sz w:val="32"/>
                <w:szCs w:val="32"/>
                <w:cs/>
              </w:rPr>
              <w:t xml:space="preserve"> </w:t>
            </w:r>
            <w:r w:rsidRPr="009219C3">
              <w:rPr>
                <w:rFonts w:ascii="TH SarabunPSK" w:hAnsi="TH SarabunPSK" w:cs="TH SarabunPSK"/>
                <w:sz w:val="32"/>
                <w:szCs w:val="32"/>
                <w:cs/>
              </w:rPr>
              <w:t xml:space="preserve">แก่เขตสุขภาพได้ </w:t>
            </w:r>
            <w:r w:rsidRPr="009219C3">
              <w:rPr>
                <w:rFonts w:ascii="TH SarabunPSK" w:hAnsi="TH SarabunPSK" w:cs="TH SarabunPSK"/>
                <w:sz w:val="32"/>
                <w:szCs w:val="32"/>
                <w:cs/>
              </w:rPr>
              <w:br/>
              <w:t>ไม่น้อยกว่าร้อยละ 70</w:t>
            </w:r>
          </w:p>
        </w:tc>
      </w:tr>
      <w:tr w:rsidR="004112B2" w:rsidRPr="009219C3" w:rsidTr="00DC336F">
        <w:trPr>
          <w:trHeight w:val="454"/>
          <w:jc w:val="center"/>
        </w:trPr>
        <w:tc>
          <w:tcPr>
            <w:tcW w:w="1129" w:type="dxa"/>
            <w:tcBorders>
              <w:top w:val="single" w:sz="4" w:space="0" w:color="auto"/>
              <w:right w:val="single" w:sz="4" w:space="0" w:color="auto"/>
            </w:tcBorders>
            <w:vAlign w:val="center"/>
          </w:tcPr>
          <w:p w:rsidR="004112B2" w:rsidRPr="009219C3" w:rsidRDefault="004112B2" w:rsidP="00DC336F">
            <w:pPr>
              <w:tabs>
                <w:tab w:val="left" w:pos="2160"/>
              </w:tabs>
              <w:jc w:val="center"/>
              <w:rPr>
                <w:rFonts w:ascii="TH SarabunPSK" w:hAnsi="TH SarabunPSK" w:cs="TH SarabunPSK"/>
                <w:b/>
                <w:bCs/>
                <w:sz w:val="32"/>
                <w:szCs w:val="32"/>
              </w:rPr>
            </w:pPr>
            <w:r w:rsidRPr="009219C3">
              <w:rPr>
                <w:rFonts w:ascii="TH SarabunPSK" w:hAnsi="TH SarabunPSK" w:cs="TH SarabunPSK"/>
                <w:b/>
                <w:bCs/>
                <w:sz w:val="32"/>
                <w:szCs w:val="32"/>
                <w:cs/>
              </w:rPr>
              <w:t>5</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4112B2" w:rsidRPr="009219C3" w:rsidRDefault="004112B2" w:rsidP="00DC336F">
            <w:pPr>
              <w:pStyle w:val="ac"/>
              <w:spacing w:before="0" w:beforeAutospacing="0" w:after="0" w:afterAutospacing="0" w:line="276" w:lineRule="auto"/>
              <w:jc w:val="thaiDistribute"/>
              <w:rPr>
                <w:rFonts w:ascii="TH SarabunPSK" w:hAnsi="TH SarabunPSK" w:cs="TH SarabunPSK"/>
                <w:sz w:val="32"/>
                <w:szCs w:val="32"/>
              </w:rPr>
            </w:pPr>
            <w:r w:rsidRPr="009219C3">
              <w:rPr>
                <w:rFonts w:ascii="TH SarabunPSK" w:hAnsi="TH SarabunPSK" w:cs="TH SarabunPSK"/>
                <w:spacing w:val="-12"/>
                <w:sz w:val="32"/>
                <w:szCs w:val="32"/>
                <w:cs/>
              </w:rPr>
              <w:t>จัดกิจกรรม</w:t>
            </w:r>
            <w:r w:rsidRPr="009219C3">
              <w:rPr>
                <w:rFonts w:ascii="TH SarabunPSK" w:eastAsia="Arial Unicode MS" w:hAnsi="TH SarabunPSK" w:cs="TH SarabunPSK"/>
                <w:spacing w:val="-12"/>
                <w:sz w:val="32"/>
                <w:szCs w:val="32"/>
                <w:cs/>
              </w:rPr>
              <w:t>สนับสนุนด้านบริการ และวิชาการ (</w:t>
            </w:r>
            <w:r w:rsidRPr="009219C3">
              <w:rPr>
                <w:rFonts w:ascii="TH SarabunPSK" w:eastAsia="Arial Unicode MS" w:hAnsi="TH SarabunPSK" w:cs="TH SarabunPSK"/>
                <w:spacing w:val="-12"/>
                <w:sz w:val="32"/>
                <w:szCs w:val="32"/>
              </w:rPr>
              <w:t>Technical Support</w:t>
            </w:r>
            <w:r w:rsidRPr="009219C3">
              <w:rPr>
                <w:rFonts w:ascii="TH SarabunPSK" w:eastAsia="Arial Unicode MS" w:hAnsi="TH SarabunPSK" w:cs="TH SarabunPSK"/>
                <w:sz w:val="32"/>
                <w:szCs w:val="32"/>
              </w:rPr>
              <w:t>)</w:t>
            </w:r>
            <w:r w:rsidR="00C47C9B" w:rsidRPr="009219C3">
              <w:rPr>
                <w:rFonts w:ascii="TH SarabunPSK" w:hAnsi="TH SarabunPSK" w:cs="TH SarabunPSK"/>
                <w:sz w:val="32"/>
                <w:szCs w:val="32"/>
                <w:cs/>
              </w:rPr>
              <w:t xml:space="preserve"> </w:t>
            </w:r>
            <w:r w:rsidRPr="009219C3">
              <w:rPr>
                <w:rFonts w:ascii="TH SarabunPSK" w:hAnsi="TH SarabunPSK" w:cs="TH SarabunPSK"/>
                <w:sz w:val="32"/>
                <w:szCs w:val="32"/>
                <w:cs/>
              </w:rPr>
              <w:t>แก่เขตสุขภาพได้ทุกประเด็น</w:t>
            </w:r>
          </w:p>
        </w:tc>
      </w:tr>
    </w:tbl>
    <w:p w:rsidR="004112B2" w:rsidRPr="009219C3" w:rsidRDefault="004112B2" w:rsidP="004112B2">
      <w:pPr>
        <w:autoSpaceDE w:val="0"/>
        <w:autoSpaceDN w:val="0"/>
        <w:adjustRightInd w:val="0"/>
        <w:spacing w:before="120" w:after="120"/>
        <w:jc w:val="thaiDistribute"/>
        <w:rPr>
          <w:rFonts w:ascii="TH SarabunPSK" w:hAnsi="TH SarabunPSK" w:cs="TH SarabunPSK"/>
          <w:b/>
          <w:bCs/>
          <w:sz w:val="32"/>
          <w:szCs w:val="32"/>
          <w:cs/>
        </w:rPr>
      </w:pPr>
      <w:r w:rsidRPr="009219C3">
        <w:rPr>
          <w:rFonts w:ascii="TH SarabunPSK" w:hAnsi="TH SarabunPSK" w:cs="TH SarabunPSK"/>
          <w:b/>
          <w:bCs/>
          <w:sz w:val="32"/>
          <w:szCs w:val="32"/>
          <w:cs/>
        </w:rPr>
        <w:t>แนวทางการประเมินผล</w:t>
      </w:r>
    </w:p>
    <w:p w:rsidR="004112B2" w:rsidRPr="009219C3" w:rsidRDefault="004112B2" w:rsidP="004112B2">
      <w:pPr>
        <w:pStyle w:val="aa"/>
        <w:numPr>
          <w:ilvl w:val="0"/>
          <w:numId w:val="8"/>
        </w:numPr>
        <w:jc w:val="thaiDistribute"/>
        <w:outlineLvl w:val="0"/>
        <w:rPr>
          <w:rFonts w:ascii="TH SarabunPSK" w:hAnsi="TH SarabunPSK" w:cs="TH SarabunPSK"/>
          <w:snapToGrid w:val="0"/>
          <w:sz w:val="32"/>
          <w:szCs w:val="32"/>
        </w:rPr>
      </w:pPr>
      <w:r w:rsidRPr="009219C3">
        <w:rPr>
          <w:rFonts w:ascii="TH SarabunPSK" w:hAnsi="TH SarabunPSK" w:cs="TH SarabunPSK"/>
          <w:snapToGrid w:val="0"/>
          <w:sz w:val="32"/>
          <w:szCs w:val="32"/>
          <w:cs/>
        </w:rPr>
        <w:t>รายงานความก้าวหน้า</w:t>
      </w:r>
      <w:r w:rsidRPr="009219C3">
        <w:rPr>
          <w:rFonts w:ascii="TH SarabunPSK" w:hAnsi="TH SarabunPSK" w:cs="TH SarabunPSK"/>
          <w:sz w:val="32"/>
          <w:szCs w:val="32"/>
          <w:cs/>
        </w:rPr>
        <w:t xml:space="preserve"> ทุก 6 เดือน</w:t>
      </w:r>
    </w:p>
    <w:p w:rsidR="00363542" w:rsidRPr="009219C3" w:rsidRDefault="00363542" w:rsidP="00363542">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363542" w:rsidRPr="009219C3" w:rsidRDefault="00363542" w:rsidP="00363542">
      <w:pPr>
        <w:autoSpaceDE w:val="0"/>
        <w:autoSpaceDN w:val="0"/>
        <w:adjustRightInd w:val="0"/>
        <w:spacing w:before="120"/>
        <w:jc w:val="thaiDistribute"/>
        <w:rPr>
          <w:rFonts w:ascii="TH SarabunPSK" w:hAnsi="TH SarabunPSK" w:cs="TH SarabunPSK"/>
          <w:b/>
          <w:bCs/>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4"/>
        <w:gridCol w:w="1187"/>
        <w:gridCol w:w="1187"/>
        <w:gridCol w:w="1187"/>
        <w:gridCol w:w="1209"/>
      </w:tblGrid>
      <w:tr w:rsidR="00363542" w:rsidRPr="009219C3" w:rsidTr="000B0550">
        <w:tc>
          <w:tcPr>
            <w:tcW w:w="4064" w:type="dxa"/>
            <w:vMerge w:val="restart"/>
            <w:shd w:val="clear" w:color="auto" w:fill="F2F2F2" w:themeFill="background1" w:themeFillShade="F2"/>
            <w:vAlign w:val="center"/>
          </w:tcPr>
          <w:p w:rsidR="00363542" w:rsidRPr="009219C3" w:rsidRDefault="00363542"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363542" w:rsidRPr="009219C3" w:rsidRDefault="00363542" w:rsidP="000B055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363542" w:rsidRPr="009219C3" w:rsidRDefault="00363542"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363542" w:rsidRPr="009219C3" w:rsidTr="000B0550">
        <w:tc>
          <w:tcPr>
            <w:tcW w:w="4064" w:type="dxa"/>
            <w:vMerge/>
            <w:shd w:val="clear" w:color="auto" w:fill="F2F2F2" w:themeFill="background1" w:themeFillShade="F2"/>
          </w:tcPr>
          <w:p w:rsidR="00363542" w:rsidRPr="009219C3" w:rsidRDefault="00363542" w:rsidP="000B0550">
            <w:pPr>
              <w:jc w:val="center"/>
              <w:rPr>
                <w:rFonts w:ascii="TH SarabunPSK" w:hAnsi="TH SarabunPSK" w:cs="TH SarabunPSK"/>
                <w:b/>
                <w:bCs/>
                <w:sz w:val="32"/>
                <w:szCs w:val="32"/>
              </w:rPr>
            </w:pPr>
          </w:p>
        </w:tc>
        <w:tc>
          <w:tcPr>
            <w:tcW w:w="1187" w:type="dxa"/>
            <w:vMerge/>
            <w:shd w:val="clear" w:color="auto" w:fill="F2F2F2" w:themeFill="background1" w:themeFillShade="F2"/>
          </w:tcPr>
          <w:p w:rsidR="00363542" w:rsidRPr="009219C3" w:rsidRDefault="00363542" w:rsidP="000B0550">
            <w:pPr>
              <w:jc w:val="center"/>
              <w:rPr>
                <w:rFonts w:ascii="TH SarabunPSK" w:hAnsi="TH SarabunPSK" w:cs="TH SarabunPSK"/>
                <w:b/>
                <w:bCs/>
                <w:sz w:val="32"/>
                <w:szCs w:val="32"/>
              </w:rPr>
            </w:pPr>
          </w:p>
        </w:tc>
        <w:tc>
          <w:tcPr>
            <w:tcW w:w="1187" w:type="dxa"/>
            <w:shd w:val="clear" w:color="auto" w:fill="F2F2F2" w:themeFill="background1" w:themeFillShade="F2"/>
          </w:tcPr>
          <w:p w:rsidR="00363542" w:rsidRPr="009219C3" w:rsidRDefault="00424E76"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2557</w:t>
            </w:r>
          </w:p>
        </w:tc>
        <w:tc>
          <w:tcPr>
            <w:tcW w:w="1187" w:type="dxa"/>
            <w:shd w:val="clear" w:color="auto" w:fill="F2F2F2" w:themeFill="background1" w:themeFillShade="F2"/>
          </w:tcPr>
          <w:p w:rsidR="00363542" w:rsidRPr="009219C3" w:rsidRDefault="00424E76"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2558</w:t>
            </w:r>
          </w:p>
        </w:tc>
        <w:tc>
          <w:tcPr>
            <w:tcW w:w="1209" w:type="dxa"/>
            <w:shd w:val="clear" w:color="auto" w:fill="F2F2F2" w:themeFill="background1" w:themeFillShade="F2"/>
          </w:tcPr>
          <w:p w:rsidR="00363542" w:rsidRPr="009219C3" w:rsidRDefault="00424E76"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2559</w:t>
            </w:r>
          </w:p>
        </w:tc>
      </w:tr>
      <w:tr w:rsidR="00363542" w:rsidRPr="009219C3" w:rsidTr="000B0550">
        <w:trPr>
          <w:trHeight w:val="850"/>
        </w:trPr>
        <w:tc>
          <w:tcPr>
            <w:tcW w:w="4064" w:type="dxa"/>
          </w:tcPr>
          <w:p w:rsidR="00363542" w:rsidRPr="009219C3" w:rsidRDefault="00363542" w:rsidP="000B0550">
            <w:pPr>
              <w:rPr>
                <w:rFonts w:ascii="TH SarabunPSK" w:hAnsi="TH SarabunPSK" w:cs="TH SarabunPSK"/>
                <w:sz w:val="32"/>
                <w:szCs w:val="32"/>
              </w:rPr>
            </w:pPr>
            <w:r w:rsidRPr="009219C3">
              <w:rPr>
                <w:rFonts w:ascii="TH SarabunPSK" w:hAnsi="TH SarabunPSK" w:cs="TH SarabunPSK"/>
                <w:color w:val="000000" w:themeColor="text1"/>
                <w:sz w:val="32"/>
                <w:szCs w:val="32"/>
                <w:cs/>
              </w:rPr>
              <w:t>ระดับความสำเร็จของการตอบสนองความต้องการด้านวิชาการ (</w:t>
            </w:r>
            <w:r w:rsidRPr="009219C3">
              <w:rPr>
                <w:rFonts w:ascii="TH SarabunPSK" w:hAnsi="TH SarabunPSK" w:cs="TH SarabunPSK"/>
                <w:color w:val="000000" w:themeColor="text1"/>
                <w:sz w:val="32"/>
                <w:szCs w:val="32"/>
              </w:rPr>
              <w:t>Technical support</w:t>
            </w:r>
            <w:r w:rsidRPr="009219C3">
              <w:rPr>
                <w:rFonts w:ascii="TH SarabunPSK" w:hAnsi="TH SarabunPSK" w:cs="TH SarabunPSK"/>
                <w:color w:val="000000" w:themeColor="text1"/>
                <w:sz w:val="32"/>
                <w:szCs w:val="32"/>
                <w:cs/>
              </w:rPr>
              <w:t>)ต่อเครือข่ายเขตสุขภาพ</w:t>
            </w:r>
          </w:p>
        </w:tc>
        <w:tc>
          <w:tcPr>
            <w:tcW w:w="1187" w:type="dxa"/>
          </w:tcPr>
          <w:p w:rsidR="00363542" w:rsidRPr="009219C3" w:rsidRDefault="00363542" w:rsidP="000B055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363542" w:rsidRPr="009219C3" w:rsidRDefault="00363542" w:rsidP="000B055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tcPr>
          <w:p w:rsidR="00363542" w:rsidRPr="009219C3" w:rsidRDefault="004243A9" w:rsidP="000B0550">
            <w:pPr>
              <w:jc w:val="center"/>
              <w:rPr>
                <w:rFonts w:ascii="TH SarabunPSK" w:hAnsi="TH SarabunPSK" w:cs="TH SarabunPSK"/>
              </w:rPr>
            </w:pPr>
            <w:r>
              <w:rPr>
                <w:rFonts w:ascii="TH SarabunPSK" w:hAnsi="TH SarabunPSK" w:cs="TH SarabunPSK" w:hint="cs"/>
                <w:sz w:val="32"/>
                <w:szCs w:val="32"/>
                <w:cs/>
              </w:rPr>
              <w:t>5</w:t>
            </w:r>
          </w:p>
        </w:tc>
        <w:tc>
          <w:tcPr>
            <w:tcW w:w="1209" w:type="dxa"/>
          </w:tcPr>
          <w:p w:rsidR="00363542" w:rsidRPr="009219C3" w:rsidRDefault="00424E76" w:rsidP="000B0550">
            <w:pPr>
              <w:jc w:val="center"/>
              <w:rPr>
                <w:rFonts w:ascii="TH SarabunPSK" w:hAnsi="TH SarabunPSK" w:cs="TH SarabunPSK"/>
              </w:rPr>
            </w:pPr>
            <w:r w:rsidRPr="009219C3">
              <w:rPr>
                <w:rFonts w:ascii="TH SarabunPSK" w:hAnsi="TH SarabunPSK" w:cs="TH SarabunPSK"/>
                <w:sz w:val="32"/>
                <w:szCs w:val="32"/>
                <w:cs/>
              </w:rPr>
              <w:t>5</w:t>
            </w:r>
          </w:p>
        </w:tc>
      </w:tr>
    </w:tbl>
    <w:p w:rsidR="00363542" w:rsidRPr="009219C3" w:rsidRDefault="00363542" w:rsidP="00363542">
      <w:pPr>
        <w:autoSpaceDE w:val="0"/>
        <w:autoSpaceDN w:val="0"/>
        <w:adjustRightInd w:val="0"/>
        <w:rPr>
          <w:rFonts w:ascii="TH SarabunPSK" w:hAnsi="TH SarabunPSK" w:cs="TH SarabunPSK"/>
          <w:b/>
          <w:bCs/>
          <w:sz w:val="32"/>
          <w:szCs w:val="32"/>
        </w:rPr>
      </w:pPr>
    </w:p>
    <w:p w:rsidR="00960EA5" w:rsidRPr="009219C3" w:rsidRDefault="00960EA5" w:rsidP="00363542">
      <w:pPr>
        <w:autoSpaceDE w:val="0"/>
        <w:autoSpaceDN w:val="0"/>
        <w:adjustRightInd w:val="0"/>
        <w:rPr>
          <w:rFonts w:ascii="TH SarabunPSK" w:hAnsi="TH SarabunPSK" w:cs="TH SarabunPSK"/>
          <w:b/>
          <w:bCs/>
          <w:sz w:val="32"/>
          <w:szCs w:val="32"/>
        </w:rPr>
      </w:pPr>
    </w:p>
    <w:p w:rsidR="00363542" w:rsidRPr="009219C3" w:rsidRDefault="00363542" w:rsidP="00363542">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แหล่งข้อมูล/วิธีการจัดเก็บข้อมูล </w:t>
      </w:r>
      <w:r w:rsidRPr="009219C3">
        <w:rPr>
          <w:rFonts w:ascii="TH SarabunPSK" w:hAnsi="TH SarabunPSK" w:cs="TH SarabunPSK"/>
          <w:b/>
          <w:bCs/>
          <w:sz w:val="32"/>
          <w:szCs w:val="32"/>
        </w:rPr>
        <w:t>:</w:t>
      </w:r>
    </w:p>
    <w:p w:rsidR="00363542" w:rsidRPr="00F236D2" w:rsidRDefault="00363542" w:rsidP="00363542">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Pr="00F236D2">
        <w:rPr>
          <w:rFonts w:ascii="TH SarabunPSK" w:hAnsi="TH SarabunPSK" w:cs="TH SarabunPSK"/>
          <w:sz w:val="32"/>
          <w:szCs w:val="32"/>
          <w:cs/>
        </w:rPr>
        <w:t>ข้อมูลจากคณะกรรมการ</w:t>
      </w:r>
      <w:r w:rsidRPr="00F236D2">
        <w:rPr>
          <w:rFonts w:ascii="TH SarabunPSK" w:hAnsi="TH SarabunPSK" w:cs="TH SarabunPSK"/>
          <w:sz w:val="32"/>
          <w:szCs w:val="32"/>
        </w:rPr>
        <w:t xml:space="preserve"> Service Plan</w:t>
      </w:r>
    </w:p>
    <w:p w:rsidR="00363542" w:rsidRPr="009219C3" w:rsidRDefault="00363542" w:rsidP="00363542">
      <w:pPr>
        <w:spacing w:before="240"/>
        <w:rPr>
          <w:rFonts w:ascii="TH SarabunPSK" w:hAnsi="TH SarabunPSK" w:cs="TH SarabunPSK"/>
          <w:sz w:val="32"/>
          <w:szCs w:val="32"/>
        </w:rPr>
      </w:pPr>
      <w:r w:rsidRPr="009219C3">
        <w:rPr>
          <w:rFonts w:ascii="TH SarabunPSK" w:hAnsi="TH SarabunPSK" w:cs="TH SarabunPSK"/>
          <w:b/>
          <w:bCs/>
          <w:sz w:val="32"/>
          <w:szCs w:val="32"/>
          <w:cs/>
        </w:rPr>
        <w:t>ผู้กำกับดูแลตัวชี้วัด</w:t>
      </w:r>
      <w:r w:rsidRPr="009219C3">
        <w:rPr>
          <w:rFonts w:ascii="TH SarabunPSK" w:hAnsi="TH SarabunPSK" w:cs="TH SarabunPSK"/>
          <w:b/>
          <w:bCs/>
          <w:sz w:val="32"/>
          <w:szCs w:val="32"/>
        </w:rPr>
        <w:t xml:space="preserve"> :</w:t>
      </w:r>
    </w:p>
    <w:p w:rsidR="00363542" w:rsidRPr="009219C3" w:rsidRDefault="00363542" w:rsidP="00363542">
      <w:pPr>
        <w:ind w:firstLine="720"/>
        <w:rPr>
          <w:rFonts w:ascii="TH SarabunPSK" w:hAnsi="TH SarabunPSK" w:cs="TH SarabunPSK"/>
          <w:b/>
          <w:bCs/>
          <w:sz w:val="32"/>
          <w:szCs w:val="32"/>
        </w:rPr>
      </w:pPr>
      <w:r w:rsidRPr="009219C3">
        <w:rPr>
          <w:rFonts w:ascii="TH SarabunPSK" w:hAnsi="TH SarabunPSK" w:cs="TH SarabunPSK"/>
          <w:sz w:val="32"/>
          <w:szCs w:val="32"/>
          <w:cs/>
        </w:rPr>
        <w:t>นพ.อาคม  ชัยวีระวัฒนะ</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00761839">
        <w:rPr>
          <w:rFonts w:ascii="TH SarabunPSK" w:hAnsi="TH SarabunPSK" w:cs="TH SarabunPSK"/>
          <w:sz w:val="32"/>
          <w:szCs w:val="32"/>
          <w:cs/>
        </w:rPr>
        <w:t>0</w:t>
      </w:r>
      <w:r w:rsidRPr="009219C3">
        <w:rPr>
          <w:rFonts w:ascii="TH SarabunPSK" w:hAnsi="TH SarabunPSK" w:cs="TH SarabunPSK"/>
          <w:sz w:val="32"/>
          <w:szCs w:val="32"/>
          <w:cs/>
        </w:rPr>
        <w:t xml:space="preserve"> 2202 6800 ต่อ 1555</w:t>
      </w:r>
    </w:p>
    <w:p w:rsidR="00363542" w:rsidRPr="009219C3" w:rsidRDefault="00363542" w:rsidP="00363542">
      <w:pPr>
        <w:jc w:val="both"/>
        <w:rPr>
          <w:rFonts w:ascii="TH SarabunPSK" w:hAnsi="TH SarabunPSK" w:cs="TH SarabunPSK"/>
          <w:b/>
          <w:bCs/>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363542" w:rsidRDefault="00363542" w:rsidP="00363542">
      <w:pPr>
        <w:rPr>
          <w:rFonts w:ascii="TH SarabunPSK" w:hAnsi="TH SarabunPSK" w:cs="TH SarabunPSK"/>
          <w:sz w:val="32"/>
          <w:szCs w:val="32"/>
        </w:rPr>
      </w:pPr>
      <w:r w:rsidRPr="009219C3">
        <w:rPr>
          <w:rFonts w:ascii="TH SarabunPSK" w:hAnsi="TH SarabunPSK" w:cs="TH SarabunPSK"/>
          <w:b/>
          <w:bCs/>
          <w:sz w:val="32"/>
          <w:szCs w:val="32"/>
        </w:rPr>
        <w:tab/>
      </w:r>
      <w:r w:rsidRPr="009219C3">
        <w:rPr>
          <w:rFonts w:ascii="TH SarabunPSK" w:hAnsi="TH SarabunPSK" w:cs="TH SarabunPSK"/>
          <w:sz w:val="32"/>
          <w:szCs w:val="32"/>
          <w:cs/>
        </w:rPr>
        <w:t>ดร.ศุลีพร  แสงกระจ่าง</w:t>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00761839">
        <w:rPr>
          <w:rFonts w:ascii="TH SarabunPSK" w:hAnsi="TH SarabunPSK" w:cs="TH SarabunPSK"/>
          <w:sz w:val="32"/>
          <w:szCs w:val="32"/>
          <w:cs/>
        </w:rPr>
        <w:t xml:space="preserve">0 </w:t>
      </w:r>
      <w:r w:rsidRPr="009219C3">
        <w:rPr>
          <w:rFonts w:ascii="TH SarabunPSK" w:hAnsi="TH SarabunPSK" w:cs="TH SarabunPSK"/>
          <w:sz w:val="32"/>
          <w:szCs w:val="32"/>
          <w:cs/>
        </w:rPr>
        <w:t>2202 6800 ต่อ 1520</w:t>
      </w:r>
    </w:p>
    <w:p w:rsidR="00761839" w:rsidRPr="009219C3" w:rsidRDefault="00761839" w:rsidP="00363542">
      <w:pPr>
        <w:rPr>
          <w:rFonts w:ascii="TH SarabunPSK" w:hAnsi="TH SarabunPSK" w:cs="TH SarabunPSK"/>
          <w:sz w:val="32"/>
          <w:szCs w:val="32"/>
        </w:rPr>
      </w:pPr>
      <w:r>
        <w:rPr>
          <w:rFonts w:ascii="TH SarabunPSK" w:hAnsi="TH SarabunPSK" w:cs="TH SarabunPSK"/>
          <w:sz w:val="32"/>
          <w:szCs w:val="32"/>
        </w:rPr>
        <w:tab/>
      </w:r>
      <w:r w:rsidRPr="009E27C1">
        <w:rPr>
          <w:rFonts w:ascii="TH SarabunPSK" w:hAnsi="TH SarabunPSK" w:cs="TH SarabunPSK"/>
          <w:sz w:val="32"/>
          <w:szCs w:val="32"/>
          <w:cs/>
        </w:rPr>
        <w:t>นพ.สมชาย  ธนะสิทธิชัย</w:t>
      </w:r>
      <w:r w:rsidRPr="009E27C1">
        <w:rPr>
          <w:rFonts w:ascii="TH SarabunPSK" w:hAnsi="TH SarabunPSK" w:cs="TH SarabunPSK"/>
          <w:b/>
          <w:bCs/>
          <w:sz w:val="32"/>
          <w:szCs w:val="32"/>
          <w:cs/>
        </w:rPr>
        <w:tab/>
      </w:r>
      <w:r w:rsidRPr="009E27C1">
        <w:rPr>
          <w:rFonts w:ascii="TH SarabunPSK" w:hAnsi="TH SarabunPSK" w:cs="TH SarabunPSK"/>
          <w:b/>
          <w:bCs/>
          <w:sz w:val="32"/>
          <w:szCs w:val="32"/>
          <w:cs/>
        </w:rPr>
        <w:tab/>
      </w:r>
      <w:r w:rsidRPr="009E27C1">
        <w:rPr>
          <w:rFonts w:ascii="TH SarabunPSK" w:hAnsi="TH SarabunPSK" w:cs="TH SarabunPSK"/>
          <w:b/>
          <w:bCs/>
          <w:sz w:val="32"/>
          <w:szCs w:val="32"/>
          <w:cs/>
        </w:rPr>
        <w:tab/>
      </w:r>
      <w:r w:rsidRPr="009E27C1">
        <w:rPr>
          <w:rFonts w:ascii="TH SarabunPSK" w:hAnsi="TH SarabunPSK" w:cs="TH SarabunPSK"/>
          <w:b/>
          <w:bCs/>
          <w:sz w:val="32"/>
          <w:szCs w:val="32"/>
          <w:cs/>
        </w:rPr>
        <w:tab/>
        <w:t>หมายเลขติดต่อ</w:t>
      </w:r>
      <w:r w:rsidRPr="009E27C1">
        <w:rPr>
          <w:rFonts w:ascii="TH SarabunPSK" w:hAnsi="TH SarabunPSK" w:cs="TH SarabunPSK"/>
          <w:b/>
          <w:bCs/>
          <w:sz w:val="32"/>
          <w:szCs w:val="32"/>
        </w:rPr>
        <w:t xml:space="preserve">: </w:t>
      </w:r>
      <w:r w:rsidRPr="009E27C1">
        <w:rPr>
          <w:rFonts w:ascii="TH SarabunPSK" w:hAnsi="TH SarabunPSK" w:cs="TH SarabunPSK"/>
          <w:sz w:val="32"/>
          <w:szCs w:val="32"/>
          <w:cs/>
        </w:rPr>
        <w:t>0 2202 6800 ต่อ 1414</w:t>
      </w:r>
    </w:p>
    <w:p w:rsidR="00363542" w:rsidRDefault="00363542" w:rsidP="00363542">
      <w:pPr>
        <w:rPr>
          <w:rFonts w:ascii="TH SarabunPSK" w:hAnsi="TH SarabunPSK" w:cs="TH SarabunPSK"/>
          <w:b/>
          <w:bCs/>
          <w:sz w:val="32"/>
          <w:szCs w:val="32"/>
        </w:rPr>
      </w:pPr>
      <w:r w:rsidRPr="009219C3">
        <w:rPr>
          <w:rFonts w:ascii="TH SarabunPSK" w:hAnsi="TH SarabunPSK" w:cs="TH SarabunPSK"/>
          <w:sz w:val="32"/>
          <w:szCs w:val="32"/>
          <w:cs/>
        </w:rPr>
        <w:tab/>
        <w:t>พญ.ปฐมพร  ศิรประภาศิริ</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00761839">
        <w:rPr>
          <w:rFonts w:ascii="TH SarabunPSK" w:hAnsi="TH SarabunPSK" w:cs="TH SarabunPSK"/>
          <w:sz w:val="32"/>
          <w:szCs w:val="32"/>
          <w:cs/>
        </w:rPr>
        <w:t xml:space="preserve">0 </w:t>
      </w:r>
      <w:r w:rsidRPr="009219C3">
        <w:rPr>
          <w:rFonts w:ascii="TH SarabunPSK" w:hAnsi="TH SarabunPSK" w:cs="TH SarabunPSK"/>
          <w:sz w:val="32"/>
          <w:szCs w:val="32"/>
          <w:cs/>
        </w:rPr>
        <w:t>2202 6800 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rPr>
        <w:t>21</w:t>
      </w:r>
      <w:r w:rsidRPr="009219C3">
        <w:rPr>
          <w:rFonts w:ascii="TH SarabunPSK" w:hAnsi="TH SarabunPSK" w:cs="TH SarabunPSK"/>
          <w:sz w:val="32"/>
          <w:szCs w:val="32"/>
          <w:cs/>
        </w:rPr>
        <w:t>28</w:t>
      </w:r>
    </w:p>
    <w:p w:rsidR="001017F9" w:rsidRPr="009219C3" w:rsidRDefault="001017F9" w:rsidP="00363542">
      <w:pPr>
        <w:rPr>
          <w:rFonts w:ascii="TH SarabunPSK" w:hAnsi="TH SarabunPSK" w:cs="TH SarabunPSK"/>
          <w:b/>
          <w:bCs/>
          <w:sz w:val="32"/>
          <w:szCs w:val="32"/>
        </w:rPr>
      </w:pPr>
      <w:r>
        <w:rPr>
          <w:rFonts w:ascii="TH SarabunPSK" w:hAnsi="TH SarabunPSK" w:cs="TH SarabunPSK"/>
          <w:b/>
          <w:bCs/>
          <w:sz w:val="32"/>
          <w:szCs w:val="32"/>
        </w:rPr>
        <w:tab/>
      </w:r>
      <w:r>
        <w:rPr>
          <w:rFonts w:ascii="TH SarabunPSK" w:hAnsi="TH SarabunPSK" w:cs="TH SarabunPSK" w:hint="cs"/>
          <w:sz w:val="32"/>
          <w:szCs w:val="32"/>
          <w:cs/>
        </w:rPr>
        <w:t>น.ส.อรสา  อัครวัชรางกูร</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9E27C1">
        <w:rPr>
          <w:rFonts w:ascii="TH SarabunPSK" w:hAnsi="TH SarabunPSK" w:cs="TH SarabunPSK"/>
          <w:b/>
          <w:bCs/>
          <w:sz w:val="32"/>
          <w:szCs w:val="32"/>
          <w:cs/>
        </w:rPr>
        <w:t>หมายเลขติดต่อ</w:t>
      </w:r>
      <w:r w:rsidRPr="009E27C1">
        <w:rPr>
          <w:rFonts w:ascii="TH SarabunPSK" w:hAnsi="TH SarabunPSK" w:cs="TH SarabunPSK"/>
          <w:b/>
          <w:bCs/>
          <w:sz w:val="32"/>
          <w:szCs w:val="32"/>
        </w:rPr>
        <w:t xml:space="preserve">: </w:t>
      </w:r>
      <w:r w:rsidRPr="009E27C1">
        <w:rPr>
          <w:rFonts w:ascii="TH SarabunPSK" w:hAnsi="TH SarabunPSK" w:cs="TH SarabunPSK"/>
          <w:sz w:val="32"/>
          <w:szCs w:val="32"/>
          <w:cs/>
        </w:rPr>
        <w:t>0 2202 6800 ต่อ</w:t>
      </w:r>
      <w:r>
        <w:rPr>
          <w:rFonts w:ascii="TH SarabunPSK" w:hAnsi="TH SarabunPSK" w:cs="TH SarabunPSK"/>
          <w:sz w:val="32"/>
          <w:szCs w:val="32"/>
        </w:rPr>
        <w:t xml:space="preserve"> 2602</w:t>
      </w:r>
    </w:p>
    <w:p w:rsidR="00363542" w:rsidRPr="009219C3" w:rsidRDefault="00363542" w:rsidP="004112B2">
      <w:pPr>
        <w:pStyle w:val="aa"/>
        <w:jc w:val="thaiDistribute"/>
        <w:outlineLvl w:val="0"/>
        <w:rPr>
          <w:rFonts w:ascii="TH SarabunPSK" w:hAnsi="TH SarabunPSK" w:cs="TH SarabunPSK"/>
          <w:snapToGrid w:val="0"/>
          <w:sz w:val="32"/>
          <w:szCs w:val="32"/>
        </w:rPr>
      </w:pPr>
    </w:p>
    <w:p w:rsidR="007D7D8C" w:rsidRPr="009219C3" w:rsidRDefault="007D7D8C" w:rsidP="004112B2">
      <w:pPr>
        <w:pStyle w:val="aa"/>
        <w:jc w:val="thaiDistribute"/>
        <w:outlineLvl w:val="0"/>
        <w:rPr>
          <w:rFonts w:ascii="TH SarabunPSK" w:hAnsi="TH SarabunPSK" w:cs="TH SarabunPSK"/>
          <w:snapToGrid w:val="0"/>
          <w:sz w:val="32"/>
          <w:szCs w:val="32"/>
        </w:rPr>
      </w:pPr>
    </w:p>
    <w:tbl>
      <w:tblPr>
        <w:tblStyle w:val="a9"/>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4110"/>
        <w:gridCol w:w="1418"/>
        <w:gridCol w:w="1479"/>
      </w:tblGrid>
      <w:tr w:rsidR="004112B2" w:rsidRPr="009219C3" w:rsidTr="00DC336F">
        <w:tc>
          <w:tcPr>
            <w:tcW w:w="9134" w:type="dxa"/>
            <w:gridSpan w:val="4"/>
          </w:tcPr>
          <w:p w:rsidR="004112B2" w:rsidRPr="009219C3" w:rsidRDefault="004112B2" w:rsidP="00DC336F">
            <w:pPr>
              <w:jc w:val="thaiDistribute"/>
              <w:rPr>
                <w:rFonts w:ascii="TH SarabunPSK" w:hAnsi="TH SarabunPSK" w:cs="TH SarabunPSK"/>
                <w:b/>
                <w:bCs/>
                <w:sz w:val="32"/>
                <w:szCs w:val="32"/>
                <w:cs/>
              </w:rPr>
            </w:pPr>
          </w:p>
        </w:tc>
      </w:tr>
      <w:tr w:rsidR="004112B2" w:rsidRPr="009219C3" w:rsidTr="00DC336F">
        <w:tc>
          <w:tcPr>
            <w:tcW w:w="2127" w:type="dxa"/>
          </w:tcPr>
          <w:p w:rsidR="004112B2" w:rsidRPr="009219C3" w:rsidRDefault="004112B2" w:rsidP="00DC336F">
            <w:pPr>
              <w:jc w:val="thaiDistribute"/>
              <w:rPr>
                <w:rFonts w:ascii="TH SarabunPSK" w:hAnsi="TH SarabunPSK" w:cs="TH SarabunPSK"/>
                <w:b/>
                <w:bCs/>
                <w:sz w:val="32"/>
                <w:szCs w:val="32"/>
              </w:rPr>
            </w:pPr>
          </w:p>
        </w:tc>
        <w:tc>
          <w:tcPr>
            <w:tcW w:w="4110" w:type="dxa"/>
          </w:tcPr>
          <w:p w:rsidR="004112B2" w:rsidRPr="009219C3" w:rsidRDefault="004112B2" w:rsidP="00DC336F">
            <w:pPr>
              <w:jc w:val="thaiDistribute"/>
              <w:rPr>
                <w:rFonts w:ascii="TH SarabunPSK" w:hAnsi="TH SarabunPSK" w:cs="TH SarabunPSK"/>
                <w:sz w:val="32"/>
                <w:szCs w:val="32"/>
              </w:rPr>
            </w:pPr>
          </w:p>
        </w:tc>
        <w:tc>
          <w:tcPr>
            <w:tcW w:w="1418" w:type="dxa"/>
          </w:tcPr>
          <w:p w:rsidR="004112B2" w:rsidRPr="009219C3" w:rsidRDefault="004112B2" w:rsidP="00DC336F">
            <w:pPr>
              <w:jc w:val="thaiDistribute"/>
              <w:rPr>
                <w:rFonts w:ascii="TH SarabunPSK" w:hAnsi="TH SarabunPSK" w:cs="TH SarabunPSK"/>
                <w:b/>
                <w:bCs/>
                <w:spacing w:val="-2"/>
                <w:sz w:val="32"/>
                <w:szCs w:val="32"/>
                <w:cs/>
              </w:rPr>
            </w:pPr>
          </w:p>
        </w:tc>
        <w:tc>
          <w:tcPr>
            <w:tcW w:w="1479" w:type="dxa"/>
          </w:tcPr>
          <w:p w:rsidR="004112B2" w:rsidRPr="009219C3" w:rsidRDefault="004112B2" w:rsidP="00DC336F">
            <w:pPr>
              <w:jc w:val="thaiDistribute"/>
              <w:rPr>
                <w:rFonts w:ascii="TH SarabunPSK" w:hAnsi="TH SarabunPSK" w:cs="TH SarabunPSK"/>
                <w:spacing w:val="-2"/>
                <w:sz w:val="32"/>
                <w:szCs w:val="32"/>
                <w:cs/>
              </w:rPr>
            </w:pPr>
          </w:p>
        </w:tc>
      </w:tr>
      <w:tr w:rsidR="004112B2" w:rsidRPr="009219C3" w:rsidTr="00DC336F">
        <w:tc>
          <w:tcPr>
            <w:tcW w:w="2127" w:type="dxa"/>
          </w:tcPr>
          <w:p w:rsidR="004112B2" w:rsidRPr="009219C3" w:rsidRDefault="004112B2" w:rsidP="00DC336F">
            <w:pPr>
              <w:jc w:val="thaiDistribute"/>
              <w:rPr>
                <w:rFonts w:ascii="TH SarabunPSK" w:hAnsi="TH SarabunPSK" w:cs="TH SarabunPSK"/>
                <w:b/>
                <w:bCs/>
                <w:sz w:val="32"/>
                <w:szCs w:val="32"/>
              </w:rPr>
            </w:pPr>
          </w:p>
        </w:tc>
        <w:tc>
          <w:tcPr>
            <w:tcW w:w="4110" w:type="dxa"/>
          </w:tcPr>
          <w:p w:rsidR="004112B2" w:rsidRPr="009219C3" w:rsidRDefault="004112B2" w:rsidP="00DC336F">
            <w:pPr>
              <w:jc w:val="thaiDistribute"/>
              <w:rPr>
                <w:rFonts w:ascii="TH SarabunPSK" w:hAnsi="TH SarabunPSK" w:cs="TH SarabunPSK"/>
                <w:b/>
                <w:bCs/>
                <w:sz w:val="32"/>
                <w:szCs w:val="32"/>
              </w:rPr>
            </w:pPr>
          </w:p>
        </w:tc>
        <w:tc>
          <w:tcPr>
            <w:tcW w:w="1418" w:type="dxa"/>
          </w:tcPr>
          <w:p w:rsidR="004112B2" w:rsidRPr="009219C3" w:rsidRDefault="004112B2" w:rsidP="00DC336F">
            <w:pPr>
              <w:jc w:val="thaiDistribute"/>
              <w:rPr>
                <w:rFonts w:ascii="TH SarabunPSK" w:hAnsi="TH SarabunPSK" w:cs="TH SarabunPSK"/>
                <w:b/>
                <w:bCs/>
                <w:sz w:val="32"/>
                <w:szCs w:val="32"/>
              </w:rPr>
            </w:pPr>
          </w:p>
        </w:tc>
        <w:tc>
          <w:tcPr>
            <w:tcW w:w="1479" w:type="dxa"/>
          </w:tcPr>
          <w:p w:rsidR="004112B2" w:rsidRPr="009219C3" w:rsidRDefault="004112B2" w:rsidP="00DC336F">
            <w:pPr>
              <w:jc w:val="thaiDistribute"/>
              <w:rPr>
                <w:rFonts w:ascii="TH SarabunPSK" w:hAnsi="TH SarabunPSK" w:cs="TH SarabunPSK"/>
                <w:spacing w:val="-2"/>
                <w:sz w:val="32"/>
                <w:szCs w:val="32"/>
                <w:cs/>
              </w:rPr>
            </w:pPr>
          </w:p>
        </w:tc>
      </w:tr>
    </w:tbl>
    <w:p w:rsidR="004112B2" w:rsidRPr="009219C3" w:rsidRDefault="004112B2" w:rsidP="004112B2">
      <w:pPr>
        <w:rPr>
          <w:rFonts w:ascii="TH SarabunPSK" w:hAnsi="TH SarabunPSK" w:cs="TH SarabunPSK"/>
        </w:rPr>
      </w:pPr>
    </w:p>
    <w:p w:rsidR="004112B2" w:rsidRPr="009219C3" w:rsidRDefault="004112B2" w:rsidP="00C63915">
      <w:pPr>
        <w:rPr>
          <w:rFonts w:ascii="TH SarabunPSK" w:hAnsi="TH SarabunPSK" w:cs="TH SarabunPSK"/>
          <w:b/>
          <w:bCs/>
          <w:color w:val="000000"/>
          <w:sz w:val="32"/>
          <w:szCs w:val="32"/>
          <w:cs/>
        </w:rPr>
      </w:pPr>
    </w:p>
    <w:p w:rsidR="004112B2" w:rsidRPr="009219C3" w:rsidRDefault="004112B2">
      <w:pPr>
        <w:spacing w:after="160" w:line="259" w:lineRule="auto"/>
        <w:rPr>
          <w:rFonts w:ascii="TH SarabunPSK" w:hAnsi="TH SarabunPSK" w:cs="TH SarabunPSK"/>
          <w:b/>
          <w:bCs/>
          <w:color w:val="000000"/>
          <w:sz w:val="32"/>
          <w:szCs w:val="32"/>
          <w:cs/>
        </w:rPr>
      </w:pPr>
      <w:r w:rsidRPr="009219C3">
        <w:rPr>
          <w:rFonts w:ascii="TH SarabunPSK" w:hAnsi="TH SarabunPSK" w:cs="TH SarabunPSK"/>
          <w:b/>
          <w:bCs/>
          <w:color w:val="000000"/>
          <w:sz w:val="32"/>
          <w:szCs w:val="32"/>
          <w:cs/>
        </w:rPr>
        <w:br w:type="page"/>
      </w:r>
    </w:p>
    <w:p w:rsidR="00EC56C4" w:rsidRDefault="004112B2" w:rsidP="00EC56C4">
      <w:pPr>
        <w:spacing w:line="276" w:lineRule="auto"/>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ตัวชี้วัดที่ 1.4</w:t>
      </w:r>
      <w:r w:rsidR="00A902FC" w:rsidRPr="009219C3">
        <w:rPr>
          <w:rFonts w:ascii="TH SarabunPSK" w:hAnsi="TH SarabunPSK" w:cs="TH SarabunPSK"/>
          <w:spacing w:val="-6"/>
          <w:sz w:val="32"/>
          <w:szCs w:val="32"/>
          <w:cs/>
        </w:rPr>
        <w:t xml:space="preserve"> </w:t>
      </w:r>
      <w:r w:rsidR="00A902FC" w:rsidRPr="009219C3">
        <w:rPr>
          <w:rFonts w:ascii="TH SarabunPSK" w:hAnsi="TH SarabunPSK" w:cs="TH SarabunPSK"/>
          <w:spacing w:val="-6"/>
          <w:sz w:val="32"/>
          <w:szCs w:val="32"/>
          <w:cs/>
        </w:rPr>
        <w:tab/>
      </w:r>
      <w:r w:rsidRPr="00EC56C4">
        <w:rPr>
          <w:rFonts w:ascii="TH SarabunPSK" w:hAnsi="TH SarabunPSK" w:cs="TH SarabunPSK"/>
          <w:b/>
          <w:bCs/>
          <w:spacing w:val="-6"/>
          <w:sz w:val="32"/>
          <w:szCs w:val="32"/>
          <w:cs/>
        </w:rPr>
        <w:t>ตัวชี้วัดตามภารกิจหลักของกรม ตามแนวทางก</w:t>
      </w:r>
      <w:r w:rsidR="00A902FC" w:rsidRPr="00EC56C4">
        <w:rPr>
          <w:rFonts w:ascii="TH SarabunPSK" w:hAnsi="TH SarabunPSK" w:cs="TH SarabunPSK"/>
          <w:b/>
          <w:bCs/>
          <w:spacing w:val="-6"/>
          <w:sz w:val="32"/>
          <w:szCs w:val="32"/>
          <w:cs/>
        </w:rPr>
        <w:t>ารข</w:t>
      </w:r>
      <w:r w:rsidR="00EC56C4">
        <w:rPr>
          <w:rFonts w:ascii="TH SarabunPSK" w:hAnsi="TH SarabunPSK" w:cs="TH SarabunPSK"/>
          <w:b/>
          <w:bCs/>
          <w:spacing w:val="-6"/>
          <w:sz w:val="32"/>
          <w:szCs w:val="32"/>
          <w:cs/>
        </w:rPr>
        <w:t>ับเคลื่อนระบบสุขภาพของกระทร</w:t>
      </w:r>
      <w:r w:rsidR="00EC56C4">
        <w:rPr>
          <w:rFonts w:ascii="TH SarabunPSK" w:hAnsi="TH SarabunPSK" w:cs="TH SarabunPSK" w:hint="cs"/>
          <w:b/>
          <w:bCs/>
          <w:spacing w:val="-6"/>
          <w:sz w:val="32"/>
          <w:szCs w:val="32"/>
          <w:cs/>
        </w:rPr>
        <w:t>วง</w:t>
      </w:r>
      <w:r w:rsidR="00EC56C4">
        <w:rPr>
          <w:rFonts w:ascii="TH SarabunPSK" w:hAnsi="TH SarabunPSK" w:cs="TH SarabunPSK" w:hint="cs"/>
          <w:b/>
          <w:bCs/>
          <w:spacing w:val="-6"/>
          <w:sz w:val="32"/>
          <w:szCs w:val="32"/>
          <w:cs/>
        </w:rPr>
        <w:tab/>
      </w:r>
      <w:r w:rsidR="00EC56C4">
        <w:rPr>
          <w:rFonts w:ascii="TH SarabunPSK" w:hAnsi="TH SarabunPSK" w:cs="TH SarabunPSK" w:hint="cs"/>
          <w:b/>
          <w:bCs/>
          <w:spacing w:val="-6"/>
          <w:sz w:val="32"/>
          <w:szCs w:val="32"/>
          <w:cs/>
        </w:rPr>
        <w:tab/>
      </w:r>
      <w:r w:rsidR="00EC56C4">
        <w:rPr>
          <w:rFonts w:ascii="TH SarabunPSK" w:hAnsi="TH SarabunPSK" w:cs="TH SarabunPSK" w:hint="cs"/>
          <w:b/>
          <w:bCs/>
          <w:spacing w:val="-6"/>
          <w:sz w:val="32"/>
          <w:szCs w:val="32"/>
          <w:cs/>
        </w:rPr>
        <w:tab/>
      </w:r>
      <w:r w:rsidRPr="00EC56C4">
        <w:rPr>
          <w:rFonts w:ascii="TH SarabunPSK" w:hAnsi="TH SarabunPSK" w:cs="TH SarabunPSK"/>
          <w:b/>
          <w:bCs/>
          <w:spacing w:val="-6"/>
          <w:sz w:val="32"/>
          <w:szCs w:val="32"/>
          <w:cs/>
        </w:rPr>
        <w:t>สาธารณสุข /</w:t>
      </w:r>
      <w:r w:rsidRPr="00EC56C4">
        <w:rPr>
          <w:rFonts w:ascii="TH SarabunPSK" w:hAnsi="TH SarabunPSK" w:cs="TH SarabunPSK"/>
          <w:b/>
          <w:bCs/>
          <w:sz w:val="32"/>
          <w:szCs w:val="32"/>
          <w:cs/>
        </w:rPr>
        <w:t>แผนยุทธศาสตร์กรม และตัวชี้วัดระหว่างกรมที่มีเป้าหมายร่วมกัน</w:t>
      </w:r>
      <w:r w:rsidRPr="00EC56C4">
        <w:rPr>
          <w:rFonts w:ascii="TH SarabunPSK" w:hAnsi="TH SarabunPSK" w:cs="TH SarabunPSK"/>
          <w:b/>
          <w:bCs/>
          <w:sz w:val="32"/>
          <w:szCs w:val="32"/>
        </w:rPr>
        <w:t xml:space="preserve"> </w:t>
      </w:r>
    </w:p>
    <w:p w:rsidR="004112B2" w:rsidRPr="009219C3" w:rsidRDefault="00EC56C4" w:rsidP="00EC56C4">
      <w:pPr>
        <w:spacing w:line="276" w:lineRule="auto"/>
        <w:rPr>
          <w:rFonts w:ascii="TH SarabunPSK" w:hAnsi="TH SarabunPSK" w:cs="TH SarabunPSK"/>
          <w:b/>
          <w:bCs/>
          <w:sz w:val="32"/>
          <w:szCs w:val="32"/>
          <w:cs/>
        </w:rPr>
      </w:pPr>
      <w:r>
        <w:rPr>
          <w:rFonts w:ascii="TH SarabunPSK" w:hAnsi="TH SarabunPSK" w:cs="TH SarabunPSK"/>
          <w:b/>
          <w:bCs/>
          <w:sz w:val="32"/>
          <w:szCs w:val="32"/>
        </w:rPr>
        <w:tab/>
      </w:r>
      <w:r>
        <w:rPr>
          <w:rFonts w:ascii="TH SarabunPSK" w:hAnsi="TH SarabunPSK" w:cs="TH SarabunPSK"/>
          <w:b/>
          <w:bCs/>
          <w:sz w:val="32"/>
          <w:szCs w:val="32"/>
        </w:rPr>
        <w:tab/>
        <w:t>(Join t</w:t>
      </w:r>
      <w:r w:rsidR="004112B2" w:rsidRPr="00EC56C4">
        <w:rPr>
          <w:rFonts w:ascii="TH SarabunPSK" w:hAnsi="TH SarabunPSK" w:cs="TH SarabunPSK"/>
          <w:b/>
          <w:bCs/>
          <w:sz w:val="32"/>
          <w:szCs w:val="32"/>
        </w:rPr>
        <w:t>KPIs)</w:t>
      </w:r>
      <w:r w:rsidR="00364B0B" w:rsidRPr="009219C3">
        <w:rPr>
          <w:rFonts w:ascii="TH SarabunPSK" w:hAnsi="TH SarabunPSK" w:cs="TH SarabunPSK"/>
          <w:b/>
          <w:bCs/>
          <w:sz w:val="32"/>
          <w:szCs w:val="32"/>
        </w:rPr>
        <w:br/>
      </w:r>
      <w:r w:rsidR="004112B2" w:rsidRPr="009219C3">
        <w:rPr>
          <w:rFonts w:ascii="TH SarabunPSK" w:hAnsi="TH SarabunPSK" w:cs="TH SarabunPSK"/>
          <w:b/>
          <w:bCs/>
          <w:sz w:val="32"/>
          <w:szCs w:val="32"/>
        </w:rPr>
        <w:t xml:space="preserve">1.4.1 Performance Agreement: PA </w:t>
      </w:r>
      <w:r w:rsidR="004112B2" w:rsidRPr="009219C3">
        <w:rPr>
          <w:rFonts w:ascii="TH SarabunPSK" w:hAnsi="TH SarabunPSK" w:cs="TH SarabunPSK"/>
          <w:b/>
          <w:bCs/>
          <w:sz w:val="32"/>
          <w:szCs w:val="32"/>
          <w:cs/>
        </w:rPr>
        <w:t>อธิบดีกรมการแพทย์</w:t>
      </w:r>
    </w:p>
    <w:p w:rsidR="005871ED" w:rsidRPr="009219C3" w:rsidRDefault="000B0550" w:rsidP="003E5007">
      <w:pPr>
        <w:spacing w:line="259" w:lineRule="auto"/>
        <w:ind w:left="709" w:hanging="425"/>
        <w:rPr>
          <w:rFonts w:ascii="TH SarabunPSK" w:hAnsi="TH SarabunPSK" w:cs="TH SarabunPSK"/>
          <w:color w:val="000000"/>
          <w:sz w:val="32"/>
          <w:szCs w:val="32"/>
        </w:rPr>
      </w:pPr>
      <w:r w:rsidRPr="009219C3">
        <w:rPr>
          <w:rFonts w:ascii="TH SarabunPSK" w:hAnsi="TH SarabunPSK" w:cs="TH SarabunPSK"/>
          <w:color w:val="000000"/>
          <w:sz w:val="32"/>
          <w:szCs w:val="32"/>
          <w:cs/>
        </w:rPr>
        <w:t>1</w:t>
      </w:r>
      <w:r w:rsidR="005871ED" w:rsidRPr="009219C3">
        <w:rPr>
          <w:rFonts w:ascii="TH SarabunPSK" w:hAnsi="TH SarabunPSK" w:cs="TH SarabunPSK"/>
          <w:color w:val="000000"/>
          <w:sz w:val="32"/>
          <w:szCs w:val="32"/>
          <w:cs/>
        </w:rPr>
        <w:t xml:space="preserve">.  </w:t>
      </w:r>
      <w:r w:rsidR="008179B0" w:rsidRPr="009219C3">
        <w:rPr>
          <w:rFonts w:ascii="TH SarabunPSK" w:hAnsi="TH SarabunPSK" w:cs="TH SarabunPSK"/>
          <w:color w:val="000000" w:themeColor="text1"/>
          <w:kern w:val="24"/>
          <w:sz w:val="32"/>
          <w:szCs w:val="32"/>
          <w:cs/>
        </w:rPr>
        <w:t>ร้อยละผู้ป่วยมะเร็ง 5 อันดับแรก ได้รับการรักษาภายในระยะเวลาที่กำหนด</w:t>
      </w:r>
    </w:p>
    <w:p w:rsidR="005871ED" w:rsidRPr="009219C3" w:rsidRDefault="000B0550" w:rsidP="003E5007">
      <w:pPr>
        <w:spacing w:line="259" w:lineRule="auto"/>
        <w:ind w:left="709" w:hanging="425"/>
        <w:rPr>
          <w:rFonts w:ascii="TH SarabunPSK" w:hAnsi="TH SarabunPSK" w:cs="TH SarabunPSK"/>
          <w:sz w:val="32"/>
          <w:szCs w:val="32"/>
        </w:rPr>
      </w:pPr>
      <w:r w:rsidRPr="009219C3">
        <w:rPr>
          <w:rFonts w:ascii="TH SarabunPSK" w:hAnsi="TH SarabunPSK" w:cs="TH SarabunPSK"/>
          <w:sz w:val="32"/>
          <w:szCs w:val="32"/>
          <w:cs/>
        </w:rPr>
        <w:t>2</w:t>
      </w:r>
      <w:r w:rsidR="005871ED" w:rsidRPr="009219C3">
        <w:rPr>
          <w:rFonts w:ascii="TH SarabunPSK" w:hAnsi="TH SarabunPSK" w:cs="TH SarabunPSK"/>
          <w:sz w:val="32"/>
          <w:szCs w:val="32"/>
          <w:cs/>
        </w:rPr>
        <w:t>.  อัตราตายของผู้ป่วยโรคมะเร็งตับ</w:t>
      </w:r>
    </w:p>
    <w:p w:rsidR="003E5007" w:rsidRPr="009219C3" w:rsidRDefault="003E5007">
      <w:pPr>
        <w:spacing w:after="160" w:line="259" w:lineRule="auto"/>
        <w:rPr>
          <w:rFonts w:ascii="TH SarabunPSK" w:hAnsi="TH SarabunPSK" w:cs="TH SarabunPSK"/>
          <w:b/>
          <w:bCs/>
          <w:color w:val="000000"/>
          <w:sz w:val="32"/>
          <w:szCs w:val="32"/>
          <w:cs/>
        </w:rPr>
      </w:pPr>
      <w:r w:rsidRPr="009219C3">
        <w:rPr>
          <w:rFonts w:ascii="TH SarabunPSK" w:hAnsi="TH SarabunPSK" w:cs="TH SarabunPSK"/>
          <w:b/>
          <w:bCs/>
          <w:color w:val="000000"/>
          <w:sz w:val="32"/>
          <w:szCs w:val="32"/>
          <w:cs/>
        </w:rPr>
        <w:br w:type="page"/>
      </w:r>
    </w:p>
    <w:p w:rsidR="008E3A32" w:rsidRDefault="00EA025E" w:rsidP="008E3A32">
      <w:pPr>
        <w:spacing w:line="276" w:lineRule="auto"/>
        <w:rPr>
          <w:rFonts w:ascii="TH SarabunPSK" w:hAnsi="TH SarabunPSK" w:cs="TH SarabunPSK"/>
          <w:b/>
          <w:bCs/>
          <w:sz w:val="32"/>
          <w:szCs w:val="32"/>
        </w:rPr>
      </w:pPr>
      <w:r>
        <w:rPr>
          <w:rFonts w:ascii="TH SarabunPSK" w:hAnsi="TH SarabunPSK" w:cs="TH SarabunPSK" w:hint="cs"/>
          <w:b/>
          <w:bCs/>
          <w:sz w:val="32"/>
          <w:szCs w:val="32"/>
          <w:cs/>
        </w:rPr>
        <w:lastRenderedPageBreak/>
        <w:t xml:space="preserve">ตัวชี้วัดที่ </w:t>
      </w:r>
      <w:r w:rsidR="009B21C1" w:rsidRPr="009219C3">
        <w:rPr>
          <w:rFonts w:ascii="TH SarabunPSK" w:hAnsi="TH SarabunPSK" w:cs="TH SarabunPSK"/>
          <w:b/>
          <w:bCs/>
          <w:sz w:val="32"/>
          <w:szCs w:val="32"/>
        </w:rPr>
        <w:t xml:space="preserve">1.4.1 </w:t>
      </w:r>
      <w:r>
        <w:rPr>
          <w:rFonts w:ascii="TH SarabunPSK" w:hAnsi="TH SarabunPSK" w:cs="TH SarabunPSK"/>
          <w:b/>
          <w:bCs/>
          <w:sz w:val="32"/>
          <w:szCs w:val="32"/>
        </w:rPr>
        <w:tab/>
      </w:r>
      <w:r w:rsidR="009B21C1" w:rsidRPr="009219C3">
        <w:rPr>
          <w:rFonts w:ascii="TH SarabunPSK" w:hAnsi="TH SarabunPSK" w:cs="TH SarabunPSK"/>
          <w:b/>
          <w:bCs/>
          <w:sz w:val="32"/>
          <w:szCs w:val="32"/>
        </w:rPr>
        <w:t xml:space="preserve">Performance Agreement: PA </w:t>
      </w:r>
      <w:r w:rsidR="009B21C1" w:rsidRPr="009219C3">
        <w:rPr>
          <w:rFonts w:ascii="TH SarabunPSK" w:hAnsi="TH SarabunPSK" w:cs="TH SarabunPSK"/>
          <w:b/>
          <w:bCs/>
          <w:sz w:val="32"/>
          <w:szCs w:val="32"/>
          <w:cs/>
        </w:rPr>
        <w:t>อธิบดีกรมการแพทย์</w:t>
      </w:r>
    </w:p>
    <w:p w:rsidR="009B21C1" w:rsidRPr="009219C3" w:rsidRDefault="009601DB" w:rsidP="008E3A32">
      <w:pPr>
        <w:spacing w:line="276" w:lineRule="auto"/>
        <w:rPr>
          <w:rFonts w:ascii="TH SarabunPSK" w:hAnsi="TH SarabunPSK" w:cs="TH SarabunPSK"/>
          <w:b/>
          <w:bCs/>
          <w:sz w:val="32"/>
          <w:szCs w:val="32"/>
        </w:rPr>
      </w:pPr>
      <w:r w:rsidRPr="009219C3">
        <w:rPr>
          <w:rFonts w:ascii="TH SarabunPSK" w:hAnsi="TH SarabunPSK" w:cs="TH SarabunPSK"/>
          <w:b/>
          <w:bCs/>
          <w:sz w:val="32"/>
          <w:szCs w:val="32"/>
          <w:cs/>
        </w:rPr>
        <w:t>(1)</w:t>
      </w:r>
      <w:r w:rsidR="00905D67" w:rsidRPr="009219C3">
        <w:rPr>
          <w:rFonts w:ascii="TH SarabunPSK" w:hAnsi="TH SarabunPSK" w:cs="TH SarabunPSK"/>
          <w:b/>
          <w:bCs/>
          <w:kern w:val="24"/>
          <w:sz w:val="32"/>
          <w:szCs w:val="32"/>
          <w:cs/>
        </w:rPr>
        <w:t xml:space="preserve"> </w:t>
      </w:r>
      <w:r w:rsidR="009B21C1" w:rsidRPr="009219C3">
        <w:rPr>
          <w:rFonts w:ascii="TH SarabunPSK" w:hAnsi="TH SarabunPSK" w:cs="TH SarabunPSK"/>
          <w:b/>
          <w:bCs/>
          <w:kern w:val="24"/>
          <w:sz w:val="32"/>
          <w:szCs w:val="32"/>
          <w:cs/>
        </w:rPr>
        <w:t>ร้อยละผู้ป่วยมะเร็ง 5 อันดับแรก ได้รับการรักษาภายในระยะเวลาที่กำหนด</w:t>
      </w:r>
    </w:p>
    <w:p w:rsidR="00F107E0" w:rsidRPr="009219C3" w:rsidRDefault="00F107E0" w:rsidP="009C4CA7">
      <w:pPr>
        <w:spacing w:line="259" w:lineRule="auto"/>
        <w:rPr>
          <w:rFonts w:ascii="TH SarabunPSK" w:hAnsi="TH SarabunPSK" w:cs="TH SarabunPSK"/>
          <w:b/>
          <w:bCs/>
          <w:color w:val="000000"/>
          <w:sz w:val="32"/>
          <w:szCs w:val="32"/>
          <w:cs/>
        </w:rPr>
      </w:pPr>
      <w:r w:rsidRPr="009219C3">
        <w:rPr>
          <w:rFonts w:ascii="TH SarabunPSK" w:hAnsi="TH SarabunPSK" w:cs="TH SarabunPSK"/>
          <w:b/>
          <w:bCs/>
          <w:color w:val="000000"/>
          <w:sz w:val="32"/>
          <w:szCs w:val="32"/>
          <w:cs/>
        </w:rPr>
        <w:t xml:space="preserve">หน่วยวัด </w:t>
      </w:r>
      <w:r w:rsidRPr="009219C3">
        <w:rPr>
          <w:rFonts w:ascii="TH SarabunPSK" w:hAnsi="TH SarabunPSK" w:cs="TH SarabunPSK"/>
          <w:b/>
          <w:bCs/>
          <w:color w:val="000000"/>
          <w:sz w:val="32"/>
          <w:szCs w:val="32"/>
        </w:rPr>
        <w:t>:</w:t>
      </w:r>
      <w:r w:rsidRPr="009219C3">
        <w:rPr>
          <w:rFonts w:ascii="TH SarabunPSK" w:hAnsi="TH SarabunPSK" w:cs="TH SarabunPSK"/>
          <w:b/>
          <w:bCs/>
          <w:color w:val="000000"/>
          <w:sz w:val="32"/>
          <w:szCs w:val="32"/>
        </w:rPr>
        <w:tab/>
      </w:r>
      <w:r w:rsidRPr="009219C3">
        <w:rPr>
          <w:rFonts w:ascii="TH SarabunPSK" w:hAnsi="TH SarabunPSK" w:cs="TH SarabunPSK"/>
          <w:b/>
          <w:bCs/>
          <w:color w:val="000000"/>
          <w:sz w:val="32"/>
          <w:szCs w:val="32"/>
          <w:cs/>
        </w:rPr>
        <w:t>ระดับความสำเร็จ</w:t>
      </w:r>
    </w:p>
    <w:p w:rsidR="009C4CA7" w:rsidRPr="009219C3" w:rsidRDefault="00F107E0" w:rsidP="009C4CA7">
      <w:pPr>
        <w:spacing w:line="259" w:lineRule="auto"/>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น้ำหนัก</w:t>
      </w:r>
      <w:r w:rsidR="009F412B" w:rsidRPr="009219C3">
        <w:rPr>
          <w:rFonts w:ascii="TH SarabunPSK" w:hAnsi="TH SarabunPSK" w:cs="TH SarabunPSK"/>
          <w:b/>
          <w:bCs/>
          <w:color w:val="000000"/>
          <w:sz w:val="32"/>
          <w:szCs w:val="32"/>
          <w:cs/>
        </w:rPr>
        <w:t xml:space="preserve"> </w:t>
      </w:r>
      <w:r w:rsidRPr="009219C3">
        <w:rPr>
          <w:rFonts w:ascii="TH SarabunPSK" w:hAnsi="TH SarabunPSK" w:cs="TH SarabunPSK"/>
          <w:b/>
          <w:bCs/>
          <w:color w:val="000000"/>
          <w:sz w:val="32"/>
          <w:szCs w:val="32"/>
          <w:cs/>
        </w:rPr>
        <w:t xml:space="preserve">:  </w:t>
      </w:r>
      <w:r w:rsidRPr="009219C3">
        <w:rPr>
          <w:rFonts w:ascii="TH SarabunPSK" w:hAnsi="TH SarabunPSK" w:cs="TH SarabunPSK"/>
          <w:b/>
          <w:bCs/>
          <w:color w:val="000000"/>
          <w:sz w:val="32"/>
          <w:szCs w:val="32"/>
          <w:cs/>
        </w:rPr>
        <w:tab/>
        <w:t>ร้อยละ 10</w:t>
      </w:r>
    </w:p>
    <w:p w:rsidR="005D0722" w:rsidRPr="009219C3" w:rsidRDefault="009B21C1" w:rsidP="00F107E0">
      <w:pPr>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คำอธิบาย </w:t>
      </w:r>
      <w:r w:rsidRPr="009219C3">
        <w:rPr>
          <w:rFonts w:ascii="TH SarabunPSK" w:hAnsi="TH SarabunPSK" w:cs="TH SarabunPSK"/>
          <w:b/>
          <w:bCs/>
          <w:sz w:val="32"/>
          <w:szCs w:val="32"/>
        </w:rPr>
        <w:t xml:space="preserve">: </w:t>
      </w:r>
      <w:r w:rsidR="00F107E0" w:rsidRPr="009219C3">
        <w:rPr>
          <w:rFonts w:ascii="TH SarabunPSK" w:hAnsi="TH SarabunPSK" w:cs="TH SarabunPSK"/>
          <w:b/>
          <w:bCs/>
          <w:sz w:val="32"/>
          <w:szCs w:val="32"/>
          <w:cs/>
        </w:rPr>
        <w:tab/>
      </w:r>
    </w:p>
    <w:p w:rsidR="009B21C1" w:rsidRPr="009219C3" w:rsidRDefault="005D0722" w:rsidP="00F107E0">
      <w:pPr>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009B21C1" w:rsidRPr="009219C3">
        <w:rPr>
          <w:rFonts w:ascii="TH SarabunPSK" w:hAnsi="TH SarabunPSK" w:cs="TH SarabunPSK"/>
          <w:b/>
          <w:bCs/>
          <w:spacing w:val="-8"/>
          <w:sz w:val="32"/>
          <w:szCs w:val="32"/>
          <w:u w:val="single"/>
          <w:cs/>
        </w:rPr>
        <w:t>ระยะเวลาการรอคอยรับการรักษาด้วยการผ่าตัด</w:t>
      </w:r>
      <w:r w:rsidR="009B21C1" w:rsidRPr="009219C3">
        <w:rPr>
          <w:rFonts w:ascii="TH SarabunPSK" w:hAnsi="TH SarabunPSK" w:cs="TH SarabunPSK"/>
          <w:spacing w:val="-8"/>
          <w:sz w:val="32"/>
          <w:szCs w:val="32"/>
          <w:cs/>
        </w:rPr>
        <w:t xml:space="preserve"> หมายถึง การกำหนดระยะเวลาในการเข้าถึงบริการ</w:t>
      </w:r>
      <w:r w:rsidR="009B21C1" w:rsidRPr="009219C3">
        <w:rPr>
          <w:rFonts w:ascii="TH SarabunPSK" w:hAnsi="TH SarabunPSK" w:cs="TH SarabunPSK"/>
          <w:spacing w:val="-8"/>
          <w:sz w:val="32"/>
          <w:szCs w:val="32"/>
        </w:rPr>
        <w:t xml:space="preserve"> (Access to Care)</w:t>
      </w:r>
      <w:r w:rsidR="009B21C1" w:rsidRPr="009219C3">
        <w:rPr>
          <w:rFonts w:ascii="TH SarabunPSK" w:hAnsi="TH SarabunPSK" w:cs="TH SarabunPSK"/>
          <w:spacing w:val="-8"/>
          <w:sz w:val="32"/>
          <w:szCs w:val="32"/>
          <w:cs/>
        </w:rPr>
        <w:t xml:space="preserve"> การรักษาด้วยการผ่าตัดภายใน </w:t>
      </w:r>
      <w:r w:rsidR="009B21C1" w:rsidRPr="009219C3">
        <w:rPr>
          <w:rFonts w:ascii="TH SarabunPSK" w:hAnsi="TH SarabunPSK" w:cs="TH SarabunPSK"/>
          <w:spacing w:val="-8"/>
          <w:sz w:val="32"/>
          <w:szCs w:val="32"/>
        </w:rPr>
        <w:t xml:space="preserve">4 </w:t>
      </w:r>
      <w:r w:rsidR="009B21C1" w:rsidRPr="009219C3">
        <w:rPr>
          <w:rFonts w:ascii="TH SarabunPSK" w:hAnsi="TH SarabunPSK" w:cs="TH SarabunPSK"/>
          <w:spacing w:val="-8"/>
          <w:sz w:val="32"/>
          <w:szCs w:val="32"/>
          <w:cs/>
        </w:rPr>
        <w:t xml:space="preserve">สัปดาห์(หน่วยนับเป็นสัปดาห์ และ </w:t>
      </w:r>
      <w:r w:rsidR="009B21C1" w:rsidRPr="009219C3">
        <w:rPr>
          <w:rFonts w:ascii="TH SarabunPSK" w:hAnsi="TH SarabunPSK" w:cs="TH SarabunPSK"/>
          <w:spacing w:val="-8"/>
          <w:sz w:val="32"/>
          <w:szCs w:val="32"/>
        </w:rPr>
        <w:t>4</w:t>
      </w:r>
      <w:r w:rsidR="009B21C1" w:rsidRPr="009219C3">
        <w:rPr>
          <w:rFonts w:ascii="TH SarabunPSK" w:hAnsi="TH SarabunPSK" w:cs="TH SarabunPSK"/>
          <w:spacing w:val="-8"/>
          <w:sz w:val="32"/>
          <w:szCs w:val="32"/>
          <w:cs/>
        </w:rPr>
        <w:t xml:space="preserve"> สัปดาห์ นับเป็น จำนวน </w:t>
      </w:r>
      <w:r w:rsidR="009B21C1" w:rsidRPr="009219C3">
        <w:rPr>
          <w:rFonts w:ascii="TH SarabunPSK" w:hAnsi="TH SarabunPSK" w:cs="TH SarabunPSK"/>
          <w:spacing w:val="-8"/>
          <w:sz w:val="32"/>
          <w:szCs w:val="32"/>
        </w:rPr>
        <w:t>28</w:t>
      </w:r>
      <w:r w:rsidR="009B21C1" w:rsidRPr="009219C3">
        <w:rPr>
          <w:rFonts w:ascii="TH SarabunPSK" w:hAnsi="TH SarabunPSK" w:cs="TH SarabunPSK"/>
          <w:spacing w:val="-8"/>
          <w:sz w:val="32"/>
          <w:szCs w:val="32"/>
          <w:cs/>
        </w:rPr>
        <w:t xml:space="preserve"> วันเต็ม) โดยนับจาก</w:t>
      </w:r>
    </w:p>
    <w:p w:rsidR="009B21C1" w:rsidRPr="009219C3" w:rsidRDefault="009B21C1" w:rsidP="00F107E0">
      <w:pPr>
        <w:ind w:right="-108" w:firstLine="720"/>
        <w:jc w:val="thaiDistribute"/>
        <w:rPr>
          <w:rFonts w:ascii="TH SarabunPSK" w:hAnsi="TH SarabunPSK" w:cs="TH SarabunPSK"/>
          <w:sz w:val="32"/>
          <w:szCs w:val="32"/>
        </w:rPr>
      </w:pPr>
      <w:r w:rsidRPr="009219C3">
        <w:rPr>
          <w:rFonts w:ascii="TH SarabunPSK" w:hAnsi="TH SarabunPSK" w:cs="TH SarabunPSK"/>
          <w:sz w:val="32"/>
          <w:szCs w:val="32"/>
          <w:cs/>
        </w:rPr>
        <w:t>- วันที่ตัดชิ้นเนื้อ/เซลล์ ส่งตรวจ (เป็นชิ้นเนื้อ/เซลล์ในครั้งที่เกิดการวินิจฉัยเป็นมะเร็งและนำมาสู่การรักษามะเร็ง)นับถึงวันที่ได้รับการผ่าตัดรักษา</w:t>
      </w:r>
    </w:p>
    <w:p w:rsidR="009B21C1" w:rsidRPr="009219C3" w:rsidRDefault="009B21C1" w:rsidP="00F107E0">
      <w:pPr>
        <w:ind w:right="-108" w:firstLine="720"/>
        <w:jc w:val="thaiDistribute"/>
        <w:rPr>
          <w:rFonts w:ascii="TH SarabunPSK" w:hAnsi="TH SarabunPSK" w:cs="TH SarabunPSK"/>
          <w:sz w:val="32"/>
          <w:szCs w:val="32"/>
        </w:rPr>
      </w:pPr>
      <w:r w:rsidRPr="009219C3">
        <w:rPr>
          <w:rFonts w:ascii="TH SarabunPSK" w:hAnsi="TH SarabunPSK" w:cs="TH SarabunPSK"/>
          <w:sz w:val="32"/>
          <w:szCs w:val="32"/>
          <w:cs/>
        </w:rPr>
        <w:t>- วันสุดท้ายของการรักษาด้วยวิธีอื่น (เช่น รังสีรักษา, เคมีบำบัด) โดยนับถึงวันที่ได้รับการผ่าตัดรักษา</w:t>
      </w:r>
    </w:p>
    <w:p w:rsidR="009B21C1" w:rsidRPr="009219C3" w:rsidRDefault="009B21C1" w:rsidP="00F107E0">
      <w:pPr>
        <w:ind w:right="-108" w:firstLine="720"/>
        <w:jc w:val="thaiDistribute"/>
        <w:rPr>
          <w:rFonts w:ascii="TH SarabunPSK" w:hAnsi="TH SarabunPSK" w:cs="TH SarabunPSK"/>
          <w:sz w:val="32"/>
          <w:szCs w:val="32"/>
        </w:rPr>
      </w:pPr>
      <w:r w:rsidRPr="009219C3">
        <w:rPr>
          <w:rFonts w:ascii="TH SarabunPSK" w:hAnsi="TH SarabunPSK" w:cs="TH SarabunPSK"/>
          <w:sz w:val="32"/>
          <w:szCs w:val="32"/>
          <w:cs/>
        </w:rPr>
        <w:t xml:space="preserve">- ในกรณีที่ไม่มีการตรวจชิ้นเนื้อหรือไม่มีการรักษาด้วยวิธีอื่น ให้นับตั้งแต่วันที่ทำการตรวจวินิจฉัย เช่น วันทำ </w:t>
      </w:r>
      <w:r w:rsidRPr="009219C3">
        <w:rPr>
          <w:rFonts w:ascii="TH SarabunPSK" w:hAnsi="TH SarabunPSK" w:cs="TH SarabunPSK"/>
          <w:sz w:val="32"/>
          <w:szCs w:val="32"/>
        </w:rPr>
        <w:t xml:space="preserve">Imaging </w:t>
      </w:r>
      <w:r w:rsidRPr="009219C3">
        <w:rPr>
          <w:rFonts w:ascii="TH SarabunPSK" w:hAnsi="TH SarabunPSK" w:cs="TH SarabunPSK"/>
          <w:sz w:val="32"/>
          <w:szCs w:val="32"/>
          <w:cs/>
        </w:rPr>
        <w:t>โดยนับจากการตรวจวินิจฉัย ครั้งที่ผลนำมาซึ่งการตัดสินการรักษามะเร็งเป็นต้น</w:t>
      </w:r>
    </w:p>
    <w:p w:rsidR="009B21C1" w:rsidRPr="009219C3" w:rsidRDefault="009B21C1" w:rsidP="00F107E0">
      <w:pPr>
        <w:ind w:firstLine="720"/>
        <w:jc w:val="thaiDistribute"/>
        <w:rPr>
          <w:rFonts w:ascii="TH SarabunPSK" w:hAnsi="TH SarabunPSK" w:cs="TH SarabunPSK"/>
          <w:sz w:val="32"/>
          <w:szCs w:val="32"/>
        </w:rPr>
      </w:pPr>
      <w:r w:rsidRPr="009219C3">
        <w:rPr>
          <w:rFonts w:ascii="TH SarabunPSK" w:hAnsi="TH SarabunPSK" w:cs="TH SarabunPSK"/>
          <w:sz w:val="32"/>
          <w:szCs w:val="32"/>
          <w:cs/>
        </w:rPr>
        <w:t xml:space="preserve">- </w:t>
      </w:r>
      <w:r w:rsidRPr="009219C3">
        <w:rPr>
          <w:rFonts w:ascii="TH SarabunPSK" w:hAnsi="TH SarabunPSK" w:cs="TH SarabunPSK"/>
          <w:spacing w:val="-2"/>
          <w:sz w:val="32"/>
          <w:szCs w:val="32"/>
          <w:cs/>
        </w:rPr>
        <w:t>กรณีผู้ป่วยส่งต่อจากสถานพยาบาลอื่น ให้นับแบบเดียวกับผู้ป่วยใหม่แต่ให้แยกรายงาน ออกจาก รายงานผู้ป่วยรายที่วินิจฉัยจากโรงพยาบาลที่รักษาเองเพื่อการสะท้อนกลับในการพัฒนาระบบการส่งต่อ</w:t>
      </w:r>
    </w:p>
    <w:p w:rsidR="00E7115A" w:rsidRPr="009219C3" w:rsidRDefault="009B21C1" w:rsidP="00E7115A">
      <w:pPr>
        <w:spacing w:before="120" w:after="120"/>
        <w:ind w:firstLine="34"/>
        <w:jc w:val="thaiDistribute"/>
        <w:rPr>
          <w:rFonts w:ascii="TH SarabunPSK" w:hAnsi="TH SarabunPSK" w:cs="TH SarabunPSK"/>
          <w:sz w:val="32"/>
          <w:szCs w:val="32"/>
        </w:rPr>
      </w:pPr>
      <w:r w:rsidRPr="009219C3">
        <w:rPr>
          <w:rFonts w:ascii="TH SarabunPSK" w:hAnsi="TH SarabunPSK" w:cs="TH SarabunPSK"/>
          <w:b/>
          <w:bCs/>
          <w:sz w:val="32"/>
          <w:szCs w:val="32"/>
          <w:cs/>
        </w:rPr>
        <w:t>หมายเหตุ</w:t>
      </w:r>
      <w:r w:rsidR="00C13753" w:rsidRPr="009219C3">
        <w:rPr>
          <w:rFonts w:ascii="TH SarabunPSK" w:hAnsi="TH SarabunPSK" w:cs="TH SarabunPSK"/>
          <w:b/>
          <w:bCs/>
          <w:sz w:val="32"/>
          <w:szCs w:val="32"/>
        </w:rPr>
        <w:t xml:space="preserve"> : </w:t>
      </w:r>
      <w:r w:rsidRPr="009219C3">
        <w:rPr>
          <w:rFonts w:ascii="TH SarabunPSK" w:hAnsi="TH SarabunPSK" w:cs="TH SarabunPSK"/>
          <w:sz w:val="32"/>
          <w:szCs w:val="32"/>
          <w:cs/>
        </w:rPr>
        <w:t xml:space="preserve"> ในรายที่วินิจฉัยว่าเป็น </w:t>
      </w:r>
      <w:r w:rsidRPr="009219C3">
        <w:rPr>
          <w:rFonts w:ascii="TH SarabunPSK" w:hAnsi="TH SarabunPSK" w:cs="TH SarabunPSK"/>
          <w:sz w:val="32"/>
          <w:szCs w:val="32"/>
        </w:rPr>
        <w:t>Malignant Secondary (Metastatic)</w:t>
      </w:r>
      <w:r w:rsidRPr="009219C3">
        <w:rPr>
          <w:rFonts w:ascii="TH SarabunPSK" w:hAnsi="TH SarabunPSK" w:cs="TH SarabunPSK"/>
          <w:sz w:val="32"/>
          <w:szCs w:val="32"/>
          <w:cs/>
        </w:rPr>
        <w:t xml:space="preserve"> และมีแผนการรักษาคือการผ่าตัด </w:t>
      </w:r>
      <w:r w:rsidR="00FE1ADF" w:rsidRPr="009219C3">
        <w:rPr>
          <w:rFonts w:ascii="TH SarabunPSK" w:hAnsi="TH SarabunPSK" w:cs="TH SarabunPSK"/>
          <w:sz w:val="32"/>
          <w:szCs w:val="32"/>
          <w:cs/>
        </w:rPr>
        <w:br/>
      </w:r>
      <w:r w:rsidRPr="009219C3">
        <w:rPr>
          <w:rFonts w:ascii="TH SarabunPSK" w:hAnsi="TH SarabunPSK" w:cs="TH SarabunPSK"/>
          <w:sz w:val="32"/>
          <w:szCs w:val="32"/>
          <w:cs/>
        </w:rPr>
        <w:t xml:space="preserve">ให้นับจากวันวินิจฉัยว่าเป็น </w:t>
      </w:r>
      <w:r w:rsidRPr="009219C3">
        <w:rPr>
          <w:rFonts w:ascii="TH SarabunPSK" w:hAnsi="TH SarabunPSK" w:cs="TH SarabunPSK"/>
          <w:sz w:val="32"/>
          <w:szCs w:val="32"/>
        </w:rPr>
        <w:t>Metastatic</w:t>
      </w:r>
      <w:r w:rsidRPr="009219C3">
        <w:rPr>
          <w:rFonts w:ascii="TH SarabunPSK" w:hAnsi="TH SarabunPSK" w:cs="TH SarabunPSK"/>
          <w:sz w:val="32"/>
          <w:szCs w:val="32"/>
          <w:cs/>
        </w:rPr>
        <w:t xml:space="preserve"> ถึงวันที่ได้รับการผ่าตัด ไม่เกิน </w:t>
      </w:r>
      <w:r w:rsidRPr="009219C3">
        <w:rPr>
          <w:rFonts w:ascii="TH SarabunPSK" w:hAnsi="TH SarabunPSK" w:cs="TH SarabunPSK"/>
          <w:sz w:val="32"/>
          <w:szCs w:val="32"/>
        </w:rPr>
        <w:t xml:space="preserve">4 </w:t>
      </w:r>
      <w:r w:rsidRPr="009219C3">
        <w:rPr>
          <w:rFonts w:ascii="TH SarabunPSK" w:hAnsi="TH SarabunPSK" w:cs="TH SarabunPSK"/>
          <w:sz w:val="32"/>
          <w:szCs w:val="32"/>
          <w:cs/>
        </w:rPr>
        <w:t xml:space="preserve">สัปดาห์และการรายงานให้แยกกลุ่ม </w:t>
      </w:r>
      <w:r w:rsidRPr="009219C3">
        <w:rPr>
          <w:rFonts w:ascii="TH SarabunPSK" w:hAnsi="TH SarabunPSK" w:cs="TH SarabunPSK"/>
          <w:sz w:val="32"/>
          <w:szCs w:val="32"/>
        </w:rPr>
        <w:t>Metastatic</w:t>
      </w:r>
    </w:p>
    <w:p w:rsidR="009B21C1" w:rsidRPr="009219C3" w:rsidRDefault="00EF022B" w:rsidP="00E7115A">
      <w:pPr>
        <w:spacing w:before="120" w:after="120"/>
        <w:ind w:firstLine="709"/>
        <w:jc w:val="thaiDistribute"/>
        <w:rPr>
          <w:rFonts w:ascii="TH SarabunPSK" w:hAnsi="TH SarabunPSK" w:cs="TH SarabunPSK"/>
          <w:b/>
          <w:bCs/>
          <w:spacing w:val="-4"/>
          <w:sz w:val="32"/>
          <w:szCs w:val="32"/>
          <w:u w:val="single"/>
        </w:rPr>
      </w:pPr>
      <w:r w:rsidRPr="009219C3">
        <w:rPr>
          <w:rFonts w:ascii="TH SarabunPSK" w:hAnsi="TH SarabunPSK" w:cs="TH SarabunPSK"/>
          <w:sz w:val="32"/>
          <w:szCs w:val="32"/>
          <w:cs/>
        </w:rPr>
        <w:tab/>
      </w:r>
      <w:r w:rsidR="00E7115A" w:rsidRPr="009219C3">
        <w:rPr>
          <w:rFonts w:ascii="TH SarabunPSK" w:hAnsi="TH SarabunPSK" w:cs="TH SarabunPSK"/>
          <w:sz w:val="32"/>
          <w:szCs w:val="32"/>
          <w:cs/>
        </w:rPr>
        <w:tab/>
      </w:r>
      <w:r w:rsidR="009B21C1" w:rsidRPr="009219C3">
        <w:rPr>
          <w:rFonts w:ascii="TH SarabunPSK" w:hAnsi="TH SarabunPSK" w:cs="TH SarabunPSK"/>
          <w:b/>
          <w:bCs/>
          <w:spacing w:val="-4"/>
          <w:sz w:val="32"/>
          <w:szCs w:val="32"/>
          <w:u w:val="single"/>
          <w:cs/>
        </w:rPr>
        <w:t>ระยะเวลาการรอคอยรับการรักษาด้วยเคมีบำบัด</w:t>
      </w:r>
      <w:r w:rsidR="009B21C1" w:rsidRPr="009219C3">
        <w:rPr>
          <w:rFonts w:ascii="TH SarabunPSK" w:hAnsi="TH SarabunPSK" w:cs="TH SarabunPSK"/>
          <w:spacing w:val="-4"/>
          <w:sz w:val="32"/>
          <w:szCs w:val="32"/>
          <w:cs/>
        </w:rPr>
        <w:t xml:space="preserve"> หมายถึง การกำหนดระยะเวลาในการเข้าถึงบริการ</w:t>
      </w:r>
      <w:r w:rsidR="009B21C1" w:rsidRPr="009219C3">
        <w:rPr>
          <w:rFonts w:ascii="TH SarabunPSK" w:hAnsi="TH SarabunPSK" w:cs="TH SarabunPSK"/>
          <w:spacing w:val="-4"/>
          <w:sz w:val="32"/>
          <w:szCs w:val="32"/>
        </w:rPr>
        <w:t xml:space="preserve"> (Access to Care)</w:t>
      </w:r>
      <w:r w:rsidR="009B21C1" w:rsidRPr="009219C3">
        <w:rPr>
          <w:rFonts w:ascii="TH SarabunPSK" w:hAnsi="TH SarabunPSK" w:cs="TH SarabunPSK"/>
          <w:spacing w:val="-4"/>
          <w:sz w:val="32"/>
          <w:szCs w:val="32"/>
          <w:cs/>
        </w:rPr>
        <w:t xml:space="preserve"> การรักษาด้วยเคมีบำบัดภายใน </w:t>
      </w:r>
      <w:r w:rsidR="009B21C1" w:rsidRPr="009219C3">
        <w:rPr>
          <w:rFonts w:ascii="TH SarabunPSK" w:hAnsi="TH SarabunPSK" w:cs="TH SarabunPSK"/>
          <w:spacing w:val="-4"/>
          <w:sz w:val="32"/>
          <w:szCs w:val="32"/>
        </w:rPr>
        <w:t>6</w:t>
      </w:r>
      <w:r w:rsidR="009B21C1" w:rsidRPr="009219C3">
        <w:rPr>
          <w:rFonts w:ascii="TH SarabunPSK" w:hAnsi="TH SarabunPSK" w:cs="TH SarabunPSK"/>
          <w:spacing w:val="-4"/>
          <w:sz w:val="32"/>
          <w:szCs w:val="32"/>
          <w:cs/>
        </w:rPr>
        <w:t xml:space="preserve"> สัปดาห์ (หน่วยนับเป็นสัปดาห์ และ </w:t>
      </w:r>
      <w:r w:rsidR="009B21C1" w:rsidRPr="009219C3">
        <w:rPr>
          <w:rFonts w:ascii="TH SarabunPSK" w:hAnsi="TH SarabunPSK" w:cs="TH SarabunPSK"/>
          <w:spacing w:val="-4"/>
          <w:sz w:val="32"/>
          <w:szCs w:val="32"/>
        </w:rPr>
        <w:t>6</w:t>
      </w:r>
      <w:r w:rsidR="009B21C1" w:rsidRPr="009219C3">
        <w:rPr>
          <w:rFonts w:ascii="TH SarabunPSK" w:hAnsi="TH SarabunPSK" w:cs="TH SarabunPSK"/>
          <w:spacing w:val="-4"/>
          <w:sz w:val="32"/>
          <w:szCs w:val="32"/>
          <w:cs/>
        </w:rPr>
        <w:t xml:space="preserve"> สัปดาห์</w:t>
      </w:r>
      <w:r w:rsidR="009B21C1" w:rsidRPr="009219C3">
        <w:rPr>
          <w:rFonts w:ascii="TH SarabunPSK" w:hAnsi="TH SarabunPSK" w:cs="TH SarabunPSK"/>
          <w:sz w:val="32"/>
          <w:szCs w:val="32"/>
          <w:cs/>
        </w:rPr>
        <w:t xml:space="preserve"> นับเป็น จำนวน </w:t>
      </w:r>
      <w:r w:rsidR="009B21C1" w:rsidRPr="009219C3">
        <w:rPr>
          <w:rFonts w:ascii="TH SarabunPSK" w:hAnsi="TH SarabunPSK" w:cs="TH SarabunPSK"/>
          <w:sz w:val="32"/>
          <w:szCs w:val="32"/>
        </w:rPr>
        <w:t>42</w:t>
      </w:r>
      <w:r w:rsidR="009B21C1" w:rsidRPr="009219C3">
        <w:rPr>
          <w:rFonts w:ascii="TH SarabunPSK" w:hAnsi="TH SarabunPSK" w:cs="TH SarabunPSK"/>
          <w:sz w:val="32"/>
          <w:szCs w:val="32"/>
          <w:cs/>
        </w:rPr>
        <w:t xml:space="preserve"> วันเต็ม) โดยนับจาก</w:t>
      </w:r>
    </w:p>
    <w:p w:rsidR="009B21C1" w:rsidRPr="009219C3" w:rsidRDefault="009B21C1" w:rsidP="00C13753">
      <w:pPr>
        <w:pStyle w:val="a3"/>
        <w:ind w:left="0" w:firstLine="720"/>
        <w:jc w:val="thaiDistribute"/>
        <w:rPr>
          <w:rFonts w:ascii="TH SarabunPSK" w:hAnsi="TH SarabunPSK" w:cs="TH SarabunPSK"/>
          <w:sz w:val="32"/>
          <w:szCs w:val="32"/>
        </w:rPr>
      </w:pPr>
      <w:r w:rsidRPr="009219C3">
        <w:rPr>
          <w:rFonts w:ascii="TH SarabunPSK" w:hAnsi="TH SarabunPSK" w:cs="TH SarabunPSK"/>
          <w:sz w:val="32"/>
          <w:szCs w:val="32"/>
          <w:cs/>
        </w:rPr>
        <w:t>- วันที่ตัดชิ้นเนื้อ/เซลล์ ส่งตรวจ (เป็นชิ้นเนื้อ/เซลล์ในครั้งที่เกิดการวินิจฉัยเป็นมะเร็งและนำมาสู่การรักษามะเร็ง)นับถึงวันที่ผู้ป่วยได้รับยาเคมีวันแรก</w:t>
      </w:r>
    </w:p>
    <w:p w:rsidR="009B21C1" w:rsidRPr="009219C3" w:rsidRDefault="009B21C1" w:rsidP="00C13753">
      <w:pPr>
        <w:pStyle w:val="a3"/>
        <w:ind w:left="0" w:firstLine="720"/>
        <w:jc w:val="thaiDistribute"/>
        <w:rPr>
          <w:rFonts w:ascii="TH SarabunPSK" w:hAnsi="TH SarabunPSK" w:cs="TH SarabunPSK"/>
          <w:sz w:val="32"/>
          <w:szCs w:val="32"/>
          <w:cs/>
        </w:rPr>
      </w:pPr>
      <w:r w:rsidRPr="009219C3">
        <w:rPr>
          <w:rFonts w:ascii="TH SarabunPSK" w:hAnsi="TH SarabunPSK" w:cs="TH SarabunPSK"/>
          <w:sz w:val="32"/>
          <w:szCs w:val="32"/>
          <w:cs/>
        </w:rPr>
        <w:t>- วันสุดท้ายของการรักษาด้วยวิธีอื่น (เช่น รังสีรักษา, ผ่าตัด) นับถึงวันที่ผู้ป่วยได้รับยาเคมีวันแรก</w:t>
      </w:r>
      <w:r w:rsidR="00C13753" w:rsidRPr="009219C3">
        <w:rPr>
          <w:rFonts w:ascii="TH SarabunPSK" w:hAnsi="TH SarabunPSK" w:cs="TH SarabunPSK"/>
          <w:sz w:val="32"/>
          <w:szCs w:val="32"/>
        </w:rPr>
        <w:br/>
      </w:r>
      <w:r w:rsidRPr="009219C3">
        <w:rPr>
          <w:rFonts w:ascii="TH SarabunPSK" w:hAnsi="TH SarabunPSK" w:cs="TH SarabunPSK"/>
          <w:sz w:val="32"/>
          <w:szCs w:val="32"/>
          <w:cs/>
        </w:rPr>
        <w:t>(การรักษาผ่าตัด นับจากวันที่ผ่าตัด)</w:t>
      </w:r>
    </w:p>
    <w:p w:rsidR="009B21C1" w:rsidRPr="009219C3" w:rsidRDefault="009B21C1" w:rsidP="00C13753">
      <w:pPr>
        <w:ind w:firstLine="34"/>
        <w:jc w:val="thaiDistribute"/>
        <w:rPr>
          <w:rFonts w:ascii="TH SarabunPSK" w:hAnsi="TH SarabunPSK" w:cs="TH SarabunPSK"/>
          <w:b/>
          <w:bCs/>
          <w:sz w:val="32"/>
          <w:szCs w:val="32"/>
        </w:rPr>
      </w:pPr>
      <w:r w:rsidRPr="009219C3">
        <w:rPr>
          <w:rFonts w:ascii="TH SarabunPSK" w:hAnsi="TH SarabunPSK" w:cs="TH SarabunPSK"/>
          <w:sz w:val="32"/>
          <w:szCs w:val="32"/>
          <w:cs/>
        </w:rPr>
        <w:t xml:space="preserve">       - กรณีผู้ป่วยส่งต่อจากสถานพยาบาลอื่นและตัดสินแผนการรักษาเป็นเคมีบำบัด ให้นับแบบเดียวกับผู้ป่วยใหม่ แต่ให้แยกรายงาน ออกจากรายงานผู้ป่วยรายที่วินิจฉัยจากโรงพยาบาลที่รักษาเอง เพื่อการสะท้อนกลับในการพัฒนาระบบการส่งต่อ</w:t>
      </w:r>
    </w:p>
    <w:p w:rsidR="009B21C1" w:rsidRPr="009219C3" w:rsidRDefault="00EF022B" w:rsidP="00C13753">
      <w:pPr>
        <w:pStyle w:val="a3"/>
        <w:spacing w:before="120" w:after="120"/>
        <w:ind w:left="0" w:firstLine="720"/>
        <w:jc w:val="thaiDistribute"/>
        <w:rPr>
          <w:rFonts w:ascii="TH SarabunPSK" w:hAnsi="TH SarabunPSK" w:cs="TH SarabunPSK"/>
          <w:sz w:val="32"/>
          <w:szCs w:val="32"/>
        </w:rPr>
      </w:pPr>
      <w:r w:rsidRPr="009219C3">
        <w:rPr>
          <w:rFonts w:ascii="TH SarabunPSK" w:hAnsi="TH SarabunPSK" w:cs="TH SarabunPSK"/>
          <w:b/>
          <w:bCs/>
          <w:sz w:val="32"/>
          <w:szCs w:val="32"/>
          <w:cs/>
        </w:rPr>
        <w:tab/>
      </w:r>
      <w:r w:rsidR="009B21C1" w:rsidRPr="009219C3">
        <w:rPr>
          <w:rFonts w:ascii="TH SarabunPSK" w:hAnsi="TH SarabunPSK" w:cs="TH SarabunPSK"/>
          <w:b/>
          <w:bCs/>
          <w:sz w:val="32"/>
          <w:szCs w:val="32"/>
          <w:u w:val="single"/>
          <w:cs/>
        </w:rPr>
        <w:t>ระยะเวลาการรอคอยรับการรักษาด้วยรังสีรักษา</w:t>
      </w:r>
      <w:r w:rsidR="009B21C1" w:rsidRPr="009219C3">
        <w:rPr>
          <w:rFonts w:ascii="TH SarabunPSK" w:hAnsi="TH SarabunPSK" w:cs="TH SarabunPSK"/>
          <w:sz w:val="32"/>
          <w:szCs w:val="32"/>
          <w:cs/>
        </w:rPr>
        <w:t xml:space="preserve"> หมายถึง การกำหนดระยะเวลาในการเข้าถึงบริการ</w:t>
      </w:r>
      <w:r w:rsidR="009B21C1" w:rsidRPr="009219C3">
        <w:rPr>
          <w:rFonts w:ascii="TH SarabunPSK" w:hAnsi="TH SarabunPSK" w:cs="TH SarabunPSK"/>
          <w:sz w:val="32"/>
          <w:szCs w:val="32"/>
        </w:rPr>
        <w:t>(Access to Care)</w:t>
      </w:r>
      <w:r w:rsidR="009B21C1" w:rsidRPr="009219C3">
        <w:rPr>
          <w:rFonts w:ascii="TH SarabunPSK" w:hAnsi="TH SarabunPSK" w:cs="TH SarabunPSK"/>
          <w:sz w:val="32"/>
          <w:szCs w:val="32"/>
          <w:cs/>
        </w:rPr>
        <w:t xml:space="preserve"> การรักษาด้วยรังสีรักษา  ระยะเวลาการรอคอยรับการรักษาด้วยรังสีรักษาภายใน </w:t>
      </w:r>
      <w:r w:rsidR="009B21C1" w:rsidRPr="009219C3">
        <w:rPr>
          <w:rFonts w:ascii="TH SarabunPSK" w:hAnsi="TH SarabunPSK" w:cs="TH SarabunPSK"/>
          <w:sz w:val="32"/>
          <w:szCs w:val="32"/>
        </w:rPr>
        <w:t>6</w:t>
      </w:r>
      <w:r w:rsidR="009B21C1" w:rsidRPr="009219C3">
        <w:rPr>
          <w:rFonts w:ascii="TH SarabunPSK" w:hAnsi="TH SarabunPSK" w:cs="TH SarabunPSK"/>
          <w:sz w:val="32"/>
          <w:szCs w:val="32"/>
          <w:cs/>
        </w:rPr>
        <w:t xml:space="preserve"> สัปดาห์ (หน่วยนับเป็นสัปดาห์ และ </w:t>
      </w:r>
      <w:r w:rsidR="009B21C1" w:rsidRPr="009219C3">
        <w:rPr>
          <w:rFonts w:ascii="TH SarabunPSK" w:hAnsi="TH SarabunPSK" w:cs="TH SarabunPSK"/>
          <w:sz w:val="32"/>
          <w:szCs w:val="32"/>
        </w:rPr>
        <w:t>6</w:t>
      </w:r>
      <w:r w:rsidR="009B21C1" w:rsidRPr="009219C3">
        <w:rPr>
          <w:rFonts w:ascii="TH SarabunPSK" w:hAnsi="TH SarabunPSK" w:cs="TH SarabunPSK"/>
          <w:sz w:val="32"/>
          <w:szCs w:val="32"/>
          <w:cs/>
        </w:rPr>
        <w:t xml:space="preserve"> สัปดาห์ นับเป็น จำนวน </w:t>
      </w:r>
      <w:r w:rsidR="009B21C1" w:rsidRPr="009219C3">
        <w:rPr>
          <w:rFonts w:ascii="TH SarabunPSK" w:hAnsi="TH SarabunPSK" w:cs="TH SarabunPSK"/>
          <w:sz w:val="32"/>
          <w:szCs w:val="32"/>
        </w:rPr>
        <w:t>42</w:t>
      </w:r>
      <w:r w:rsidR="009B21C1" w:rsidRPr="009219C3">
        <w:rPr>
          <w:rFonts w:ascii="TH SarabunPSK" w:hAnsi="TH SarabunPSK" w:cs="TH SarabunPSK"/>
          <w:sz w:val="32"/>
          <w:szCs w:val="32"/>
          <w:cs/>
        </w:rPr>
        <w:t xml:space="preserve"> วันเต็ม) โดยนับจาก</w:t>
      </w:r>
    </w:p>
    <w:p w:rsidR="009B21C1" w:rsidRPr="009219C3" w:rsidRDefault="009B21C1" w:rsidP="00C13753">
      <w:pPr>
        <w:pStyle w:val="a3"/>
        <w:ind w:left="0" w:firstLine="720"/>
        <w:jc w:val="thaiDistribute"/>
        <w:rPr>
          <w:rFonts w:ascii="TH SarabunPSK" w:hAnsi="TH SarabunPSK" w:cs="TH SarabunPSK"/>
          <w:sz w:val="32"/>
          <w:szCs w:val="32"/>
        </w:rPr>
      </w:pPr>
      <w:r w:rsidRPr="009219C3">
        <w:rPr>
          <w:rFonts w:ascii="TH SarabunPSK" w:hAnsi="TH SarabunPSK" w:cs="TH SarabunPSK"/>
          <w:sz w:val="32"/>
          <w:szCs w:val="32"/>
          <w:cs/>
        </w:rPr>
        <w:t>- วันที่ตัดชิ้นเนื้อ/เซลล์ ส่งตรวจ (เป็นชิ้นเนื้อ/เซลล์ในครั้งที่เกิดการวินิจฉัยเป็นมะเร็งและนำมาสู่การรักษามะเร็ง) นับถึงวันแรกที่ผู้ป่วยได้รับรังสีรักษา</w:t>
      </w:r>
    </w:p>
    <w:p w:rsidR="009B21C1" w:rsidRPr="009219C3" w:rsidRDefault="009B21C1" w:rsidP="00C13753">
      <w:pPr>
        <w:pStyle w:val="a3"/>
        <w:ind w:left="0" w:firstLine="720"/>
        <w:jc w:val="thaiDistribute"/>
        <w:rPr>
          <w:rFonts w:ascii="TH SarabunPSK" w:hAnsi="TH SarabunPSK" w:cs="TH SarabunPSK"/>
          <w:sz w:val="32"/>
          <w:szCs w:val="32"/>
        </w:rPr>
      </w:pPr>
      <w:r w:rsidRPr="009219C3">
        <w:rPr>
          <w:rFonts w:ascii="TH SarabunPSK" w:hAnsi="TH SarabunPSK" w:cs="TH SarabunPSK"/>
          <w:sz w:val="32"/>
          <w:szCs w:val="32"/>
          <w:cs/>
        </w:rPr>
        <w:lastRenderedPageBreak/>
        <w:t>- วันสุดท้ายของการรักษาด้วยวิธีอื่น (เช่น เคมีบำบัด, ผ่าตัด) นับถึงวันแรกที่ผู้ป่วยได้รับรังสีรักษา (การรักษาผ่าตัด นับจากวันที่ผ่าตัด)</w:t>
      </w:r>
    </w:p>
    <w:p w:rsidR="00FE1ADF" w:rsidRPr="009219C3" w:rsidRDefault="009B21C1" w:rsidP="00F3362C">
      <w:pPr>
        <w:pStyle w:val="a3"/>
        <w:ind w:left="0" w:firstLine="720"/>
        <w:jc w:val="thaiDistribute"/>
        <w:rPr>
          <w:rFonts w:ascii="TH SarabunPSK" w:hAnsi="TH SarabunPSK" w:cs="TH SarabunPSK"/>
          <w:spacing w:val="-2"/>
          <w:sz w:val="32"/>
          <w:szCs w:val="32"/>
        </w:rPr>
      </w:pPr>
      <w:r w:rsidRPr="009219C3">
        <w:rPr>
          <w:rFonts w:ascii="TH SarabunPSK" w:hAnsi="TH SarabunPSK" w:cs="TH SarabunPSK"/>
          <w:spacing w:val="-2"/>
          <w:sz w:val="32"/>
          <w:szCs w:val="32"/>
          <w:cs/>
        </w:rPr>
        <w:t>- กรณีผู้ป่วยส่งต่อจากสถานพยาบาลอื่นให้นับแบบเดียวกับผู้ป่วยใหม่แต่ให้แยกรายงาน ออกจาก รายงานผู้ป่วยรายที่วินิจฉัยจากโรงพยาบาลที่รักษาเอง เพื่อการสะท้อนกลับในการพัฒนาระบบการส่งต่อ</w:t>
      </w:r>
    </w:p>
    <w:p w:rsidR="009B21C1" w:rsidRPr="009219C3" w:rsidRDefault="009B21C1" w:rsidP="00C13753">
      <w:pPr>
        <w:spacing w:before="120" w:after="120"/>
        <w:ind w:firstLine="34"/>
        <w:jc w:val="thaiDistribute"/>
        <w:rPr>
          <w:rFonts w:ascii="TH SarabunPSK" w:hAnsi="TH SarabunPSK" w:cs="TH SarabunPSK"/>
          <w:sz w:val="32"/>
          <w:szCs w:val="32"/>
        </w:rPr>
      </w:pPr>
      <w:r w:rsidRPr="009219C3">
        <w:rPr>
          <w:rFonts w:ascii="TH SarabunPSK" w:hAnsi="TH SarabunPSK" w:cs="TH SarabunPSK"/>
          <w:b/>
          <w:bCs/>
          <w:sz w:val="32"/>
          <w:szCs w:val="32"/>
          <w:cs/>
        </w:rPr>
        <w:t>หมายเหตุ</w:t>
      </w:r>
      <w:r w:rsidR="00C13753" w:rsidRPr="009219C3">
        <w:rPr>
          <w:rFonts w:ascii="TH SarabunPSK" w:hAnsi="TH SarabunPSK" w:cs="TH SarabunPSK"/>
          <w:b/>
          <w:bCs/>
          <w:sz w:val="32"/>
          <w:szCs w:val="32"/>
        </w:rPr>
        <w:t xml:space="preserve">: </w:t>
      </w:r>
      <w:r w:rsidRPr="009219C3">
        <w:rPr>
          <w:rFonts w:ascii="TH SarabunPSK" w:hAnsi="TH SarabunPSK" w:cs="TH SarabunPSK"/>
          <w:sz w:val="32"/>
          <w:szCs w:val="32"/>
          <w:cs/>
        </w:rPr>
        <w:t xml:space="preserve"> ในรายที่วินิจฉัยว่าเป็น </w:t>
      </w:r>
      <w:r w:rsidRPr="009219C3">
        <w:rPr>
          <w:rFonts w:ascii="TH SarabunPSK" w:hAnsi="TH SarabunPSK" w:cs="TH SarabunPSK"/>
          <w:sz w:val="32"/>
          <w:szCs w:val="32"/>
        </w:rPr>
        <w:t xml:space="preserve">Malignant Secondary (Metastatic) </w:t>
      </w:r>
      <w:r w:rsidRPr="009219C3">
        <w:rPr>
          <w:rFonts w:ascii="TH SarabunPSK" w:hAnsi="TH SarabunPSK" w:cs="TH SarabunPSK"/>
          <w:sz w:val="32"/>
          <w:szCs w:val="32"/>
          <w:cs/>
        </w:rPr>
        <w:t xml:space="preserve">และมีแผนการรักษา คือ เคมีบำบัด หรือ รังสีรักษา  </w:t>
      </w:r>
    </w:p>
    <w:p w:rsidR="009B21C1" w:rsidRPr="009219C3" w:rsidRDefault="009B21C1" w:rsidP="00C13753">
      <w:pPr>
        <w:jc w:val="thaiDistribute"/>
        <w:rPr>
          <w:rFonts w:ascii="TH SarabunPSK" w:hAnsi="TH SarabunPSK" w:cs="TH SarabunPSK"/>
          <w:spacing w:val="-6"/>
          <w:sz w:val="32"/>
          <w:szCs w:val="32"/>
        </w:rPr>
      </w:pPr>
      <w:r w:rsidRPr="009219C3">
        <w:rPr>
          <w:rFonts w:ascii="TH SarabunPSK" w:hAnsi="TH SarabunPSK" w:cs="TH SarabunPSK"/>
          <w:spacing w:val="-6"/>
          <w:sz w:val="32"/>
          <w:szCs w:val="32"/>
        </w:rPr>
        <w:t xml:space="preserve">1. </w:t>
      </w:r>
      <w:r w:rsidRPr="009219C3">
        <w:rPr>
          <w:rFonts w:ascii="TH SarabunPSK" w:hAnsi="TH SarabunPSK" w:cs="TH SarabunPSK"/>
          <w:spacing w:val="-6"/>
          <w:sz w:val="32"/>
          <w:szCs w:val="32"/>
          <w:cs/>
        </w:rPr>
        <w:t xml:space="preserve">ให้นับจากวันที่ทำการตรวจและผลการตรวจระบุเป็น </w:t>
      </w:r>
      <w:r w:rsidRPr="009219C3">
        <w:rPr>
          <w:rFonts w:ascii="TH SarabunPSK" w:hAnsi="TH SarabunPSK" w:cs="TH SarabunPSK"/>
          <w:spacing w:val="-6"/>
          <w:sz w:val="32"/>
          <w:szCs w:val="32"/>
        </w:rPr>
        <w:t>Metastatic</w:t>
      </w:r>
      <w:r w:rsidRPr="009219C3">
        <w:rPr>
          <w:rFonts w:ascii="TH SarabunPSK" w:hAnsi="TH SarabunPSK" w:cs="TH SarabunPSK"/>
          <w:spacing w:val="-6"/>
          <w:sz w:val="32"/>
          <w:szCs w:val="32"/>
          <w:cs/>
        </w:rPr>
        <w:t xml:space="preserve"> ถึงวันที่ได้รับยาเคมีวันแรก ไม่เกิน </w:t>
      </w:r>
      <w:r w:rsidRPr="009219C3">
        <w:rPr>
          <w:rFonts w:ascii="TH SarabunPSK" w:hAnsi="TH SarabunPSK" w:cs="TH SarabunPSK"/>
          <w:spacing w:val="-6"/>
          <w:sz w:val="32"/>
          <w:szCs w:val="32"/>
        </w:rPr>
        <w:t xml:space="preserve">6 </w:t>
      </w:r>
      <w:r w:rsidRPr="009219C3">
        <w:rPr>
          <w:rFonts w:ascii="TH SarabunPSK" w:hAnsi="TH SarabunPSK" w:cs="TH SarabunPSK"/>
          <w:spacing w:val="-6"/>
          <w:sz w:val="32"/>
          <w:szCs w:val="32"/>
          <w:cs/>
        </w:rPr>
        <w:t>สัปดาห์</w:t>
      </w:r>
    </w:p>
    <w:p w:rsidR="009B21C1" w:rsidRPr="009219C3" w:rsidRDefault="009B21C1" w:rsidP="00C13753">
      <w:pPr>
        <w:jc w:val="thaiDistribute"/>
        <w:rPr>
          <w:rFonts w:ascii="TH SarabunPSK" w:hAnsi="TH SarabunPSK" w:cs="TH SarabunPSK"/>
          <w:spacing w:val="-8"/>
          <w:sz w:val="32"/>
          <w:szCs w:val="32"/>
          <w:cs/>
        </w:rPr>
      </w:pPr>
      <w:r w:rsidRPr="009219C3">
        <w:rPr>
          <w:rFonts w:ascii="TH SarabunPSK" w:hAnsi="TH SarabunPSK" w:cs="TH SarabunPSK"/>
          <w:spacing w:val="-8"/>
          <w:sz w:val="32"/>
          <w:szCs w:val="32"/>
        </w:rPr>
        <w:t xml:space="preserve">2. </w:t>
      </w:r>
      <w:r w:rsidRPr="009219C3">
        <w:rPr>
          <w:rFonts w:ascii="TH SarabunPSK" w:hAnsi="TH SarabunPSK" w:cs="TH SarabunPSK"/>
          <w:spacing w:val="-8"/>
          <w:sz w:val="32"/>
          <w:szCs w:val="32"/>
          <w:cs/>
        </w:rPr>
        <w:t>ให้นับจากวันที่ทำการตรวจและผลการตรวจระบุเป็น</w:t>
      </w:r>
      <w:r w:rsidRPr="009219C3">
        <w:rPr>
          <w:rFonts w:ascii="TH SarabunPSK" w:hAnsi="TH SarabunPSK" w:cs="TH SarabunPSK"/>
          <w:spacing w:val="-8"/>
          <w:sz w:val="32"/>
          <w:szCs w:val="32"/>
        </w:rPr>
        <w:t xml:space="preserve">Metastatic </w:t>
      </w:r>
      <w:r w:rsidRPr="009219C3">
        <w:rPr>
          <w:rFonts w:ascii="TH SarabunPSK" w:hAnsi="TH SarabunPSK" w:cs="TH SarabunPSK"/>
          <w:spacing w:val="-8"/>
          <w:sz w:val="32"/>
          <w:szCs w:val="32"/>
          <w:cs/>
        </w:rPr>
        <w:t xml:space="preserve">ถึงวันที่ได้รับรังสีรักษาวันแรก ไม่เกิน </w:t>
      </w:r>
      <w:r w:rsidRPr="009219C3">
        <w:rPr>
          <w:rFonts w:ascii="TH SarabunPSK" w:hAnsi="TH SarabunPSK" w:cs="TH SarabunPSK"/>
          <w:spacing w:val="-8"/>
          <w:sz w:val="32"/>
          <w:szCs w:val="32"/>
        </w:rPr>
        <w:t xml:space="preserve">6 </w:t>
      </w:r>
      <w:r w:rsidRPr="009219C3">
        <w:rPr>
          <w:rFonts w:ascii="TH SarabunPSK" w:hAnsi="TH SarabunPSK" w:cs="TH SarabunPSK"/>
          <w:spacing w:val="-8"/>
          <w:sz w:val="32"/>
          <w:szCs w:val="32"/>
          <w:cs/>
        </w:rPr>
        <w:t>สัปดาห์</w:t>
      </w:r>
    </w:p>
    <w:p w:rsidR="009B21C1" w:rsidRPr="009219C3" w:rsidRDefault="009B21C1" w:rsidP="00C13753">
      <w:pPr>
        <w:spacing w:line="259" w:lineRule="auto"/>
        <w:jc w:val="thaiDistribute"/>
        <w:rPr>
          <w:rFonts w:ascii="TH SarabunPSK" w:hAnsi="TH SarabunPSK" w:cs="TH SarabunPSK"/>
          <w:sz w:val="32"/>
          <w:szCs w:val="32"/>
        </w:rPr>
      </w:pPr>
      <w:r w:rsidRPr="009219C3">
        <w:rPr>
          <w:rFonts w:ascii="TH SarabunPSK" w:hAnsi="TH SarabunPSK" w:cs="TH SarabunPSK"/>
          <w:sz w:val="32"/>
          <w:szCs w:val="32"/>
          <w:cs/>
        </w:rPr>
        <w:t xml:space="preserve">การรายงานให้แยกกลุ่ม </w:t>
      </w:r>
      <w:r w:rsidRPr="009219C3">
        <w:rPr>
          <w:rFonts w:ascii="TH SarabunPSK" w:hAnsi="TH SarabunPSK" w:cs="TH SarabunPSK"/>
          <w:sz w:val="32"/>
          <w:szCs w:val="32"/>
        </w:rPr>
        <w:t>Metastatic</w:t>
      </w:r>
    </w:p>
    <w:p w:rsidR="009B21C1" w:rsidRPr="009219C3" w:rsidRDefault="009B21C1" w:rsidP="00C13753">
      <w:pPr>
        <w:spacing w:before="120" w:after="120"/>
        <w:rPr>
          <w:rFonts w:ascii="TH SarabunPSK" w:hAnsi="TH SarabunPSK" w:cs="TH SarabunPSK"/>
          <w:b/>
          <w:bCs/>
          <w:sz w:val="32"/>
          <w:szCs w:val="32"/>
        </w:rPr>
      </w:pPr>
      <w:r w:rsidRPr="009219C3">
        <w:rPr>
          <w:rFonts w:ascii="TH SarabunPSK" w:hAnsi="TH SarabunPSK" w:cs="TH SarabunPSK"/>
          <w:b/>
          <w:bCs/>
          <w:sz w:val="32"/>
          <w:szCs w:val="32"/>
          <w:cs/>
        </w:rPr>
        <w:t xml:space="preserve">เกณฑ์การให้คะแนน </w:t>
      </w:r>
      <w:r w:rsidR="00C13753" w:rsidRPr="009219C3">
        <w:rPr>
          <w:rFonts w:ascii="TH SarabunPSK" w:hAnsi="TH SarabunPSK" w:cs="TH SarabunPSK"/>
          <w:b/>
          <w:bCs/>
          <w:sz w:val="32"/>
          <w:szCs w:val="32"/>
        </w:rPr>
        <w:t xml:space="preserve">: </w:t>
      </w:r>
    </w:p>
    <w:tbl>
      <w:tblPr>
        <w:tblStyle w:val="a9"/>
        <w:tblW w:w="5000" w:type="pct"/>
        <w:tblLook w:val="04A0"/>
      </w:tblPr>
      <w:tblGrid>
        <w:gridCol w:w="942"/>
        <w:gridCol w:w="8346"/>
      </w:tblGrid>
      <w:tr w:rsidR="009B21C1" w:rsidRPr="009219C3" w:rsidTr="008179B0">
        <w:trPr>
          <w:trHeight w:val="454"/>
        </w:trPr>
        <w:tc>
          <w:tcPr>
            <w:tcW w:w="507" w:type="pct"/>
            <w:shd w:val="clear" w:color="auto" w:fill="D9D9D9" w:themeFill="background1" w:themeFillShade="D9"/>
            <w:vAlign w:val="center"/>
          </w:tcPr>
          <w:p w:rsidR="009B21C1" w:rsidRPr="009219C3" w:rsidRDefault="009B21C1" w:rsidP="00FE1ADF">
            <w:pPr>
              <w:spacing w:line="259" w:lineRule="auto"/>
              <w:jc w:val="center"/>
              <w:rPr>
                <w:rFonts w:ascii="TH SarabunPSK" w:hAnsi="TH SarabunPSK" w:cs="TH SarabunPSK"/>
                <w:b/>
                <w:bCs/>
                <w:sz w:val="32"/>
                <w:szCs w:val="32"/>
                <w:cs/>
              </w:rPr>
            </w:pPr>
            <w:r w:rsidRPr="009219C3">
              <w:rPr>
                <w:rFonts w:ascii="TH SarabunPSK" w:hAnsi="TH SarabunPSK" w:cs="TH SarabunPSK"/>
                <w:b/>
                <w:bCs/>
                <w:sz w:val="32"/>
                <w:szCs w:val="32"/>
                <w:cs/>
              </w:rPr>
              <w:t>ระดับ</w:t>
            </w:r>
          </w:p>
        </w:tc>
        <w:tc>
          <w:tcPr>
            <w:tcW w:w="4493" w:type="pct"/>
            <w:shd w:val="clear" w:color="auto" w:fill="D9D9D9" w:themeFill="background1" w:themeFillShade="D9"/>
            <w:vAlign w:val="center"/>
          </w:tcPr>
          <w:p w:rsidR="009B21C1" w:rsidRPr="009219C3" w:rsidRDefault="009B21C1" w:rsidP="00FE1ADF">
            <w:pPr>
              <w:spacing w:line="259" w:lineRule="auto"/>
              <w:jc w:val="center"/>
              <w:rPr>
                <w:rFonts w:ascii="TH SarabunPSK" w:hAnsi="TH SarabunPSK" w:cs="TH SarabunPSK"/>
                <w:b/>
                <w:bCs/>
                <w:sz w:val="32"/>
                <w:szCs w:val="32"/>
              </w:rPr>
            </w:pPr>
            <w:r w:rsidRPr="009219C3">
              <w:rPr>
                <w:rFonts w:ascii="TH SarabunPSK" w:hAnsi="TH SarabunPSK" w:cs="TH SarabunPSK"/>
                <w:b/>
                <w:bCs/>
                <w:sz w:val="32"/>
                <w:szCs w:val="32"/>
                <w:cs/>
              </w:rPr>
              <w:t>เกณฑ์การให้คะแนน</w:t>
            </w:r>
          </w:p>
        </w:tc>
      </w:tr>
      <w:tr w:rsidR="0004073C" w:rsidRPr="009219C3" w:rsidTr="00FE1ADF">
        <w:tc>
          <w:tcPr>
            <w:tcW w:w="507" w:type="pct"/>
            <w:vAlign w:val="center"/>
          </w:tcPr>
          <w:p w:rsidR="0004073C" w:rsidRPr="0004073C" w:rsidRDefault="0004073C" w:rsidP="0004073C">
            <w:pPr>
              <w:jc w:val="center"/>
              <w:rPr>
                <w:rFonts w:ascii="TH SarabunPSK" w:hAnsi="TH SarabunPSK" w:cs="TH SarabunPSK"/>
                <w:b/>
                <w:bCs/>
                <w:sz w:val="32"/>
                <w:szCs w:val="32"/>
              </w:rPr>
            </w:pPr>
            <w:r w:rsidRPr="0004073C">
              <w:rPr>
                <w:rFonts w:ascii="TH SarabunPSK" w:hAnsi="TH SarabunPSK" w:cs="TH SarabunPSK"/>
                <w:b/>
                <w:bCs/>
                <w:sz w:val="32"/>
                <w:szCs w:val="32"/>
              </w:rPr>
              <w:t>1</w:t>
            </w:r>
          </w:p>
        </w:tc>
        <w:tc>
          <w:tcPr>
            <w:tcW w:w="4493" w:type="pct"/>
            <w:vAlign w:val="center"/>
          </w:tcPr>
          <w:p w:rsidR="0004073C" w:rsidRPr="0004073C" w:rsidRDefault="0004073C" w:rsidP="0004073C">
            <w:pPr>
              <w:rPr>
                <w:rFonts w:ascii="TH SarabunPSK" w:hAnsi="TH SarabunPSK" w:cs="TH SarabunPSK"/>
                <w:kern w:val="24"/>
                <w:sz w:val="32"/>
                <w:szCs w:val="32"/>
              </w:rPr>
            </w:pPr>
            <w:r w:rsidRPr="0004073C">
              <w:rPr>
                <w:rFonts w:ascii="TH SarabunPSK" w:hAnsi="TH SarabunPSK" w:cs="TH SarabunPSK"/>
                <w:kern w:val="24"/>
                <w:sz w:val="32"/>
                <w:szCs w:val="32"/>
                <w:cs/>
              </w:rPr>
              <w:t>1. จัดทำหลักสูตรฝึกอบรมศัลยแพทย์การให้เคมีบำบัด</w:t>
            </w:r>
          </w:p>
          <w:p w:rsidR="0004073C" w:rsidRPr="0004073C" w:rsidRDefault="0004073C" w:rsidP="0004073C">
            <w:pPr>
              <w:spacing w:line="256" w:lineRule="auto"/>
              <w:textAlignment w:val="baseline"/>
              <w:rPr>
                <w:rFonts w:ascii="TH SarabunPSK" w:hAnsi="TH SarabunPSK" w:cs="TH SarabunPSK"/>
                <w:sz w:val="32"/>
                <w:szCs w:val="32"/>
              </w:rPr>
            </w:pPr>
            <w:r w:rsidRPr="0004073C">
              <w:rPr>
                <w:rFonts w:ascii="TH SarabunPSK" w:hAnsi="TH SarabunPSK" w:cs="TH SarabunPSK"/>
                <w:kern w:val="24"/>
                <w:sz w:val="32"/>
                <w:szCs w:val="32"/>
              </w:rPr>
              <w:t xml:space="preserve">2. </w:t>
            </w:r>
            <w:r w:rsidRPr="0004073C">
              <w:rPr>
                <w:rFonts w:ascii="TH SarabunPSK" w:eastAsia="Calibri" w:hAnsi="TH SarabunPSK" w:cs="TH SarabunPSK"/>
                <w:kern w:val="24"/>
                <w:sz w:val="32"/>
                <w:szCs w:val="32"/>
                <w:cs/>
              </w:rPr>
              <w:t xml:space="preserve">จัดทำการเก็บข้อมูลทะเบียนมะเร็งแบบ </w:t>
            </w:r>
            <w:r w:rsidRPr="0004073C">
              <w:rPr>
                <w:rFonts w:ascii="TH SarabunPSK" w:eastAsia="Calibri" w:hAnsi="TH SarabunPSK" w:cs="TH SarabunPSK"/>
                <w:kern w:val="24"/>
                <w:sz w:val="32"/>
                <w:szCs w:val="32"/>
              </w:rPr>
              <w:t>Full Scale Register</w:t>
            </w:r>
          </w:p>
          <w:p w:rsidR="0004073C" w:rsidRPr="0004073C" w:rsidRDefault="0004073C" w:rsidP="0004073C">
            <w:pPr>
              <w:numPr>
                <w:ilvl w:val="0"/>
                <w:numId w:val="59"/>
              </w:numPr>
              <w:spacing w:line="256" w:lineRule="auto"/>
              <w:ind w:left="150" w:hanging="150"/>
              <w:contextualSpacing/>
              <w:textAlignment w:val="baseline"/>
              <w:rPr>
                <w:rFonts w:ascii="TH SarabunPSK" w:hAnsi="TH SarabunPSK" w:cs="TH SarabunPSK"/>
                <w:sz w:val="32"/>
                <w:szCs w:val="32"/>
              </w:rPr>
            </w:pPr>
            <w:r w:rsidRPr="0004073C">
              <w:rPr>
                <w:rFonts w:ascii="TH SarabunPSK" w:eastAsia="Calibri" w:hAnsi="TH SarabunPSK" w:cs="TH SarabunPSK"/>
                <w:kern w:val="24"/>
                <w:sz w:val="32"/>
                <w:szCs w:val="32"/>
                <w:cs/>
              </w:rPr>
              <w:t xml:space="preserve"> ชี้แจงการเชื่อมข้อมูลทะเบียนมะเร็ง</w:t>
            </w:r>
          </w:p>
          <w:p w:rsidR="0004073C" w:rsidRPr="0004073C" w:rsidRDefault="0004073C" w:rsidP="0004073C">
            <w:pPr>
              <w:numPr>
                <w:ilvl w:val="0"/>
                <w:numId w:val="59"/>
              </w:numPr>
              <w:spacing w:line="256" w:lineRule="auto"/>
              <w:ind w:left="150" w:hanging="150"/>
              <w:contextualSpacing/>
              <w:textAlignment w:val="baseline"/>
              <w:rPr>
                <w:rFonts w:ascii="TH SarabunPSK" w:hAnsi="TH SarabunPSK" w:cs="TH SarabunPSK"/>
                <w:sz w:val="32"/>
                <w:szCs w:val="32"/>
              </w:rPr>
            </w:pPr>
            <w:r w:rsidRPr="0004073C">
              <w:rPr>
                <w:rFonts w:ascii="TH SarabunPSK" w:eastAsia="Calibri" w:hAnsi="TH SarabunPSK" w:cs="TH SarabunPSK"/>
                <w:kern w:val="24"/>
                <w:sz w:val="32"/>
                <w:szCs w:val="32"/>
                <w:cs/>
              </w:rPr>
              <w:t xml:space="preserve">ติดตั้งโปรแกรมในพื้นที่ (รพ.ระดับ </w:t>
            </w:r>
            <w:r w:rsidRPr="0004073C">
              <w:rPr>
                <w:rFonts w:ascii="TH SarabunPSK" w:eastAsia="Calibri" w:hAnsi="TH SarabunPSK" w:cs="TH SarabunPSK"/>
                <w:kern w:val="24"/>
                <w:sz w:val="32"/>
                <w:szCs w:val="32"/>
              </w:rPr>
              <w:t xml:space="preserve">A  7 </w:t>
            </w:r>
            <w:r w:rsidRPr="0004073C">
              <w:rPr>
                <w:rFonts w:ascii="TH SarabunPSK" w:eastAsia="Calibri" w:hAnsi="TH SarabunPSK" w:cs="TH SarabunPSK"/>
                <w:kern w:val="24"/>
                <w:sz w:val="32"/>
                <w:szCs w:val="32"/>
                <w:cs/>
              </w:rPr>
              <w:t>แห่ง</w:t>
            </w:r>
            <w:r w:rsidRPr="0004073C">
              <w:rPr>
                <w:rFonts w:ascii="TH SarabunPSK" w:eastAsia="Calibri" w:hAnsi="TH SarabunPSK" w:cs="TH SarabunPSK"/>
                <w:kern w:val="24"/>
                <w:sz w:val="32"/>
                <w:szCs w:val="32"/>
              </w:rPr>
              <w:t>, S8</w:t>
            </w:r>
            <w:r w:rsidRPr="0004073C">
              <w:rPr>
                <w:rFonts w:ascii="TH SarabunPSK" w:eastAsia="Calibri" w:hAnsi="TH SarabunPSK" w:cs="TH SarabunPSK"/>
                <w:kern w:val="24"/>
                <w:sz w:val="32"/>
                <w:szCs w:val="32"/>
                <w:cs/>
              </w:rPr>
              <w:t xml:space="preserve"> แห่ง)</w:t>
            </w:r>
          </w:p>
          <w:p w:rsidR="0004073C" w:rsidRPr="0004073C" w:rsidRDefault="0004073C" w:rsidP="0004073C">
            <w:pPr>
              <w:rPr>
                <w:rFonts w:ascii="TH SarabunPSK" w:hAnsi="TH SarabunPSK" w:cs="TH SarabunPSK"/>
                <w:b/>
                <w:bCs/>
                <w:sz w:val="32"/>
                <w:szCs w:val="32"/>
              </w:rPr>
            </w:pPr>
            <w:r w:rsidRPr="0004073C">
              <w:rPr>
                <w:rFonts w:ascii="TH SarabunPSK" w:hAnsi="TH SarabunPSK" w:cs="TH SarabunPSK"/>
                <w:kern w:val="24"/>
                <w:sz w:val="32"/>
                <w:szCs w:val="32"/>
              </w:rPr>
              <w:t xml:space="preserve">3. download </w:t>
            </w:r>
            <w:r w:rsidRPr="0004073C">
              <w:rPr>
                <w:rFonts w:ascii="TH SarabunPSK" w:hAnsi="TH SarabunPSK" w:cs="TH SarabunPSK"/>
                <w:kern w:val="24"/>
                <w:sz w:val="32"/>
                <w:szCs w:val="32"/>
                <w:cs/>
              </w:rPr>
              <w:t xml:space="preserve">ติดตั้งระบบ </w:t>
            </w:r>
            <w:r w:rsidRPr="0004073C">
              <w:rPr>
                <w:rFonts w:ascii="TH SarabunPSK" w:hAnsi="TH SarabunPSK" w:cs="TH SarabunPSK"/>
                <w:kern w:val="24"/>
                <w:sz w:val="32"/>
                <w:szCs w:val="32"/>
              </w:rPr>
              <w:t xml:space="preserve">Thai cancer based: TCB </w:t>
            </w:r>
            <w:r w:rsidRPr="0004073C">
              <w:rPr>
                <w:rFonts w:ascii="TH SarabunPSK" w:hAnsi="TH SarabunPSK" w:cs="TH SarabunPSK"/>
                <w:kern w:val="24"/>
                <w:sz w:val="32"/>
                <w:szCs w:val="32"/>
                <w:cs/>
              </w:rPr>
              <w:t>และระบบส่งต่อโรคมะเร็ง</w:t>
            </w:r>
            <w:r w:rsidRPr="0004073C">
              <w:rPr>
                <w:rFonts w:ascii="TH SarabunPSK" w:hAnsi="TH SarabunPSK" w:cs="TH SarabunPSK" w:hint="cs"/>
                <w:kern w:val="24"/>
                <w:sz w:val="32"/>
                <w:szCs w:val="32"/>
                <w:cs/>
              </w:rPr>
              <w:t xml:space="preserve">ของกรมการแพทย์หรือกระทรวงสาธารณสุข เช่น </w:t>
            </w:r>
            <w:r w:rsidRPr="0004073C">
              <w:rPr>
                <w:rFonts w:ascii="TH SarabunPSK" w:hAnsi="TH SarabunPSK" w:cs="TH SarabunPSK"/>
                <w:kern w:val="24"/>
                <w:sz w:val="32"/>
                <w:szCs w:val="32"/>
              </w:rPr>
              <w:t>Thai-refer</w:t>
            </w:r>
            <w:r w:rsidRPr="0004073C">
              <w:rPr>
                <w:rFonts w:ascii="TH SarabunPSK" w:hAnsi="TH SarabunPSK" w:cs="TH SarabunPSK" w:hint="cs"/>
                <w:kern w:val="24"/>
                <w:sz w:val="32"/>
                <w:szCs w:val="32"/>
                <w:cs/>
              </w:rPr>
              <w:t xml:space="preserve"> ของ </w:t>
            </w:r>
            <w:r w:rsidRPr="0004073C">
              <w:rPr>
                <w:rFonts w:ascii="TH SarabunPSK" w:hAnsi="TH SarabunPSK" w:cs="TH SarabunPSK"/>
                <w:kern w:val="24"/>
                <w:sz w:val="32"/>
                <w:szCs w:val="32"/>
              </w:rPr>
              <w:t>12</w:t>
            </w:r>
            <w:r w:rsidRPr="0004073C">
              <w:rPr>
                <w:rFonts w:ascii="TH SarabunPSK" w:hAnsi="TH SarabunPSK" w:cs="TH SarabunPSK"/>
                <w:kern w:val="24"/>
                <w:sz w:val="32"/>
                <w:szCs w:val="32"/>
                <w:cs/>
              </w:rPr>
              <w:t xml:space="preserve"> เขตสุขภาพ          </w:t>
            </w:r>
          </w:p>
        </w:tc>
      </w:tr>
      <w:tr w:rsidR="0004073C" w:rsidRPr="009219C3" w:rsidTr="00FE1ADF">
        <w:tc>
          <w:tcPr>
            <w:tcW w:w="507" w:type="pct"/>
            <w:vAlign w:val="center"/>
          </w:tcPr>
          <w:p w:rsidR="0004073C" w:rsidRPr="0004073C" w:rsidRDefault="0004073C" w:rsidP="0004073C">
            <w:pPr>
              <w:jc w:val="center"/>
              <w:rPr>
                <w:rFonts w:ascii="TH SarabunPSK" w:hAnsi="TH SarabunPSK" w:cs="TH SarabunPSK"/>
                <w:b/>
                <w:bCs/>
                <w:sz w:val="32"/>
                <w:szCs w:val="32"/>
              </w:rPr>
            </w:pPr>
            <w:r w:rsidRPr="0004073C">
              <w:rPr>
                <w:rFonts w:ascii="TH SarabunPSK" w:hAnsi="TH SarabunPSK" w:cs="TH SarabunPSK"/>
                <w:b/>
                <w:bCs/>
                <w:sz w:val="32"/>
                <w:szCs w:val="32"/>
              </w:rPr>
              <w:t>2</w:t>
            </w:r>
          </w:p>
        </w:tc>
        <w:tc>
          <w:tcPr>
            <w:tcW w:w="4493" w:type="pct"/>
            <w:vAlign w:val="center"/>
          </w:tcPr>
          <w:p w:rsidR="0004073C" w:rsidRPr="0004073C" w:rsidRDefault="0004073C" w:rsidP="0004073C">
            <w:pPr>
              <w:rPr>
                <w:rFonts w:ascii="TH SarabunPSK" w:eastAsia="Calibri" w:hAnsi="TH SarabunPSK" w:cs="TH SarabunPSK"/>
                <w:kern w:val="24"/>
                <w:sz w:val="32"/>
                <w:szCs w:val="32"/>
              </w:rPr>
            </w:pPr>
            <w:r w:rsidRPr="0004073C">
              <w:rPr>
                <w:rFonts w:ascii="TH SarabunPSK" w:hAnsi="TH SarabunPSK" w:cs="TH SarabunPSK"/>
                <w:kern w:val="24"/>
                <w:sz w:val="32"/>
                <w:szCs w:val="32"/>
                <w:cs/>
              </w:rPr>
              <w:t xml:space="preserve">1. อบรมศัลยแพทย์ในการให้เคมีบำบัด </w:t>
            </w:r>
            <w:r w:rsidRPr="0004073C">
              <w:rPr>
                <w:rFonts w:ascii="TH SarabunPSK" w:eastAsia="Calibri" w:hAnsi="TH SarabunPSK" w:cs="TH SarabunPSK"/>
                <w:kern w:val="24"/>
                <w:sz w:val="32"/>
                <w:szCs w:val="32"/>
                <w:cs/>
              </w:rPr>
              <w:t>2 ครั้ง</w:t>
            </w:r>
          </w:p>
          <w:p w:rsidR="0004073C" w:rsidRPr="0004073C" w:rsidRDefault="0004073C" w:rsidP="0004073C">
            <w:pPr>
              <w:spacing w:line="256" w:lineRule="auto"/>
              <w:ind w:left="187" w:hanging="187"/>
              <w:textAlignment w:val="baseline"/>
              <w:rPr>
                <w:rFonts w:ascii="TH SarabunPSK" w:hAnsi="TH SarabunPSK" w:cs="TH SarabunPSK"/>
                <w:sz w:val="32"/>
                <w:szCs w:val="32"/>
              </w:rPr>
            </w:pPr>
            <w:r w:rsidRPr="0004073C">
              <w:rPr>
                <w:rFonts w:ascii="TH SarabunPSK" w:hAnsi="TH SarabunPSK" w:cs="TH SarabunPSK"/>
                <w:kern w:val="24"/>
                <w:sz w:val="32"/>
                <w:szCs w:val="32"/>
                <w:cs/>
              </w:rPr>
              <w:t xml:space="preserve">2. </w:t>
            </w:r>
            <w:r w:rsidRPr="0004073C">
              <w:rPr>
                <w:rFonts w:ascii="TH SarabunPSK" w:eastAsia="Calibri" w:hAnsi="TH SarabunPSK" w:cs="TH SarabunPSK"/>
                <w:kern w:val="24"/>
                <w:sz w:val="32"/>
                <w:szCs w:val="32"/>
                <w:cs/>
              </w:rPr>
              <w:t>สำรวจการจัดเก็บข้อมูลโดยใช้โปรแกรมทะเบียนมะเร็ง (</w:t>
            </w:r>
            <w:r w:rsidRPr="0004073C">
              <w:rPr>
                <w:rFonts w:ascii="TH SarabunPSK" w:eastAsia="Calibri" w:hAnsi="TH SarabunPSK" w:cs="TH SarabunPSK"/>
                <w:kern w:val="24"/>
                <w:sz w:val="32"/>
                <w:szCs w:val="32"/>
              </w:rPr>
              <w:t>Thai Cancer Based</w:t>
            </w:r>
            <w:r w:rsidRPr="0004073C">
              <w:rPr>
                <w:rFonts w:ascii="TH SarabunPSK" w:eastAsia="Calibri" w:hAnsi="TH SarabunPSK" w:cs="TH SarabunPSK"/>
                <w:kern w:val="24"/>
                <w:sz w:val="32"/>
                <w:szCs w:val="32"/>
                <w:cs/>
              </w:rPr>
              <w:t>)</w:t>
            </w:r>
          </w:p>
          <w:p w:rsidR="0004073C" w:rsidRPr="0004073C" w:rsidRDefault="0004073C" w:rsidP="0004073C">
            <w:pPr>
              <w:numPr>
                <w:ilvl w:val="0"/>
                <w:numId w:val="60"/>
              </w:numPr>
              <w:spacing w:line="256" w:lineRule="auto"/>
              <w:ind w:left="168" w:hanging="168"/>
              <w:contextualSpacing/>
              <w:textAlignment w:val="baseline"/>
              <w:rPr>
                <w:rFonts w:ascii="TH SarabunPSK" w:hAnsi="TH SarabunPSK" w:cs="TH SarabunPSK"/>
                <w:sz w:val="32"/>
                <w:szCs w:val="32"/>
              </w:rPr>
            </w:pPr>
            <w:r w:rsidRPr="0004073C">
              <w:rPr>
                <w:rFonts w:ascii="TH SarabunPSK" w:eastAsia="Calibri" w:hAnsi="TH SarabunPSK" w:cs="TH SarabunPSK"/>
                <w:kern w:val="24"/>
                <w:sz w:val="32"/>
                <w:szCs w:val="32"/>
                <w:cs/>
              </w:rPr>
              <w:t xml:space="preserve">ติดตั้งโปรแกรมในพื้นที่ (รพ.ระดับ </w:t>
            </w:r>
            <w:r w:rsidRPr="0004073C">
              <w:rPr>
                <w:rFonts w:ascii="TH SarabunPSK" w:eastAsia="Calibri" w:hAnsi="TH SarabunPSK" w:cs="TH SarabunPSK"/>
                <w:kern w:val="24"/>
                <w:sz w:val="32"/>
                <w:szCs w:val="32"/>
              </w:rPr>
              <w:t xml:space="preserve">A 7 </w:t>
            </w:r>
            <w:r w:rsidRPr="0004073C">
              <w:rPr>
                <w:rFonts w:ascii="TH SarabunPSK" w:eastAsia="Calibri" w:hAnsi="TH SarabunPSK" w:cs="TH SarabunPSK"/>
                <w:kern w:val="24"/>
                <w:sz w:val="32"/>
                <w:szCs w:val="32"/>
                <w:cs/>
              </w:rPr>
              <w:t>แห่ง</w:t>
            </w:r>
            <w:r w:rsidRPr="0004073C">
              <w:rPr>
                <w:rFonts w:ascii="TH SarabunPSK" w:eastAsia="Calibri" w:hAnsi="TH SarabunPSK" w:cs="TH SarabunPSK"/>
                <w:kern w:val="24"/>
                <w:sz w:val="32"/>
                <w:szCs w:val="32"/>
              </w:rPr>
              <w:t>, S8</w:t>
            </w:r>
            <w:r w:rsidRPr="0004073C">
              <w:rPr>
                <w:rFonts w:ascii="TH SarabunPSK" w:eastAsia="Calibri" w:hAnsi="TH SarabunPSK" w:cs="TH SarabunPSK"/>
                <w:kern w:val="24"/>
                <w:sz w:val="32"/>
                <w:szCs w:val="32"/>
                <w:cs/>
              </w:rPr>
              <w:t xml:space="preserve"> แห่ง) ต่อเนื่อง</w:t>
            </w:r>
          </w:p>
          <w:p w:rsidR="0004073C" w:rsidRPr="0004073C" w:rsidRDefault="0004073C" w:rsidP="0004073C">
            <w:pPr>
              <w:numPr>
                <w:ilvl w:val="0"/>
                <w:numId w:val="60"/>
              </w:numPr>
              <w:spacing w:line="256" w:lineRule="auto"/>
              <w:ind w:left="168" w:hanging="168"/>
              <w:contextualSpacing/>
              <w:textAlignment w:val="baseline"/>
              <w:rPr>
                <w:rFonts w:ascii="TH SarabunPSK" w:hAnsi="TH SarabunPSK" w:cs="TH SarabunPSK"/>
                <w:sz w:val="32"/>
                <w:szCs w:val="32"/>
              </w:rPr>
            </w:pPr>
            <w:r w:rsidRPr="0004073C">
              <w:rPr>
                <w:rFonts w:ascii="TH SarabunPSK" w:hAnsi="TH SarabunPSK" w:cs="TH SarabunPSK"/>
                <w:kern w:val="24"/>
                <w:sz w:val="32"/>
                <w:szCs w:val="32"/>
                <w:cs/>
              </w:rPr>
              <w:t xml:space="preserve">เผยแพร่ข้อมูลขึ้น </w:t>
            </w:r>
            <w:r w:rsidRPr="0004073C">
              <w:rPr>
                <w:rFonts w:ascii="TH SarabunPSK" w:hAnsi="TH SarabunPSK" w:cs="TH SarabunPSK"/>
                <w:kern w:val="24"/>
                <w:sz w:val="32"/>
                <w:szCs w:val="32"/>
              </w:rPr>
              <w:t>Web</w:t>
            </w:r>
            <w:r w:rsidRPr="0004073C">
              <w:rPr>
                <w:rFonts w:ascii="TH SarabunPSK" w:hAnsi="TH SarabunPSK" w:cs="TH SarabunPSK"/>
                <w:kern w:val="24"/>
                <w:sz w:val="32"/>
                <w:szCs w:val="32"/>
                <w:cs/>
              </w:rPr>
              <w:t xml:space="preserve"> </w:t>
            </w:r>
            <w:r w:rsidRPr="0004073C">
              <w:rPr>
                <w:rFonts w:ascii="TH SarabunPSK" w:hAnsi="TH SarabunPSK" w:cs="TH SarabunPSK" w:hint="cs"/>
                <w:kern w:val="24"/>
                <w:sz w:val="32"/>
                <w:szCs w:val="32"/>
                <w:cs/>
              </w:rPr>
              <w:t>3</w:t>
            </w:r>
            <w:r w:rsidRPr="0004073C">
              <w:rPr>
                <w:rFonts w:ascii="TH SarabunPSK" w:hAnsi="TH SarabunPSK" w:cs="TH SarabunPSK"/>
                <w:kern w:val="24"/>
                <w:sz w:val="32"/>
                <w:szCs w:val="32"/>
                <w:cs/>
              </w:rPr>
              <w:t>0</w:t>
            </w:r>
            <w:r w:rsidRPr="0004073C">
              <w:rPr>
                <w:rFonts w:ascii="TH SarabunPSK" w:hAnsi="TH SarabunPSK" w:cs="TH SarabunPSK"/>
                <w:kern w:val="24"/>
                <w:sz w:val="32"/>
                <w:szCs w:val="32"/>
              </w:rPr>
              <w:t xml:space="preserve"> %</w:t>
            </w:r>
          </w:p>
          <w:p w:rsidR="0004073C" w:rsidRPr="0004073C" w:rsidRDefault="0004073C" w:rsidP="0004073C">
            <w:pPr>
              <w:textAlignment w:val="baseline"/>
              <w:rPr>
                <w:rFonts w:ascii="TH SarabunPSK" w:hAnsi="TH SarabunPSK" w:cs="TH SarabunPSK"/>
                <w:sz w:val="32"/>
                <w:szCs w:val="32"/>
              </w:rPr>
            </w:pPr>
            <w:r w:rsidRPr="0004073C">
              <w:rPr>
                <w:rFonts w:ascii="TH SarabunPSK" w:hAnsi="TH SarabunPSK" w:cs="TH SarabunPSK"/>
                <w:kern w:val="24"/>
                <w:sz w:val="32"/>
                <w:szCs w:val="32"/>
              </w:rPr>
              <w:t xml:space="preserve">3. </w:t>
            </w:r>
            <w:r w:rsidRPr="0004073C">
              <w:rPr>
                <w:rFonts w:ascii="TH SarabunPSK" w:hAnsi="TH SarabunPSK" w:cs="TH SarabunPSK"/>
                <w:kern w:val="24"/>
                <w:sz w:val="32"/>
                <w:szCs w:val="32"/>
                <w:cs/>
              </w:rPr>
              <w:t xml:space="preserve">ลงข้อมูลวันที่เริ่มฉายรังสี ใน </w:t>
            </w:r>
            <w:r w:rsidRPr="0004073C">
              <w:rPr>
                <w:rFonts w:ascii="TH SarabunPSK" w:hAnsi="TH SarabunPSK" w:cs="TH SarabunPSK"/>
                <w:kern w:val="24"/>
                <w:sz w:val="32"/>
                <w:szCs w:val="32"/>
              </w:rPr>
              <w:t>TCB (11</w:t>
            </w:r>
            <w:r w:rsidRPr="0004073C">
              <w:rPr>
                <w:rFonts w:ascii="TH SarabunPSK" w:hAnsi="TH SarabunPSK" w:cs="TH SarabunPSK"/>
                <w:kern w:val="24"/>
                <w:sz w:val="32"/>
                <w:szCs w:val="32"/>
                <w:cs/>
              </w:rPr>
              <w:t xml:space="preserve"> เขตสุขภาพ)</w:t>
            </w:r>
            <w:r w:rsidRPr="0004073C">
              <w:rPr>
                <w:rFonts w:ascii="TH SarabunPSK" w:hAnsi="TH SarabunPSK" w:cs="TH SarabunPSK" w:hint="cs"/>
                <w:kern w:val="24"/>
                <w:sz w:val="32"/>
                <w:szCs w:val="32"/>
                <w:cs/>
              </w:rPr>
              <w:t xml:space="preserve"> </w:t>
            </w:r>
            <w:r w:rsidRPr="0004073C">
              <w:rPr>
                <w:rFonts w:ascii="TH SarabunPSK" w:hAnsi="TH SarabunPSK" w:cs="TH SarabunPSK"/>
                <w:kern w:val="24"/>
                <w:sz w:val="32"/>
                <w:szCs w:val="32"/>
                <w:cs/>
              </w:rPr>
              <w:t xml:space="preserve">เชื่อมข้อมูลส่งผ่าน </w:t>
            </w:r>
            <w:r w:rsidRPr="0004073C">
              <w:rPr>
                <w:rFonts w:ascii="TH SarabunPSK" w:hAnsi="TH SarabunPSK" w:cs="TH SarabunPSK"/>
                <w:kern w:val="24"/>
                <w:sz w:val="32"/>
                <w:szCs w:val="32"/>
              </w:rPr>
              <w:t xml:space="preserve">website </w:t>
            </w:r>
            <w:r w:rsidRPr="0004073C">
              <w:rPr>
                <w:rFonts w:ascii="TH SarabunPSK" w:hAnsi="TH SarabunPSK" w:cs="TH SarabunPSK"/>
                <w:kern w:val="24"/>
                <w:sz w:val="32"/>
                <w:szCs w:val="32"/>
                <w:cs/>
              </w:rPr>
              <w:t>ให้ต้นสังกัดทราบระยะเวลารอคอยรังสีรักษาระหว่างรพ.มะเร็งกรมการแพทย์และเขต สุขภาพ</w:t>
            </w:r>
          </w:p>
          <w:p w:rsidR="0004073C" w:rsidRPr="0004073C" w:rsidRDefault="0004073C" w:rsidP="0004073C">
            <w:pPr>
              <w:rPr>
                <w:rFonts w:ascii="TH SarabunPSK" w:hAnsi="TH SarabunPSK" w:cs="TH SarabunPSK"/>
                <w:sz w:val="32"/>
                <w:szCs w:val="32"/>
              </w:rPr>
            </w:pPr>
            <w:r w:rsidRPr="0004073C">
              <w:rPr>
                <w:rFonts w:ascii="TH SarabunPSK" w:hAnsi="TH SarabunPSK" w:cs="TH SarabunPSK"/>
                <w:kern w:val="24"/>
                <w:sz w:val="32"/>
                <w:szCs w:val="32"/>
                <w:cs/>
              </w:rPr>
              <w:t>ประชุมแนวทางแก้ไขปัญหาด้านรังสีรักษา ระหว่างกรมการแพทย์</w:t>
            </w:r>
          </w:p>
        </w:tc>
      </w:tr>
      <w:tr w:rsidR="0004073C" w:rsidRPr="009219C3" w:rsidTr="00FE1ADF">
        <w:tc>
          <w:tcPr>
            <w:tcW w:w="507" w:type="pct"/>
            <w:vAlign w:val="center"/>
          </w:tcPr>
          <w:p w:rsidR="0004073C" w:rsidRPr="0004073C" w:rsidRDefault="0004073C" w:rsidP="0004073C">
            <w:pPr>
              <w:jc w:val="center"/>
              <w:rPr>
                <w:rFonts w:ascii="TH SarabunPSK" w:hAnsi="TH SarabunPSK" w:cs="TH SarabunPSK"/>
                <w:b/>
                <w:bCs/>
                <w:sz w:val="32"/>
                <w:szCs w:val="32"/>
              </w:rPr>
            </w:pPr>
            <w:r w:rsidRPr="0004073C">
              <w:rPr>
                <w:rFonts w:ascii="TH SarabunPSK" w:hAnsi="TH SarabunPSK" w:cs="TH SarabunPSK"/>
                <w:b/>
                <w:bCs/>
                <w:sz w:val="32"/>
                <w:szCs w:val="32"/>
              </w:rPr>
              <w:t>3</w:t>
            </w:r>
          </w:p>
        </w:tc>
        <w:tc>
          <w:tcPr>
            <w:tcW w:w="4493" w:type="pct"/>
            <w:vAlign w:val="center"/>
          </w:tcPr>
          <w:p w:rsidR="0004073C" w:rsidRPr="0004073C" w:rsidRDefault="0004073C" w:rsidP="0004073C">
            <w:pPr>
              <w:rPr>
                <w:rFonts w:ascii="TH SarabunPSK" w:eastAsia="Calibri" w:hAnsi="TH SarabunPSK" w:cs="TH SarabunPSK"/>
                <w:kern w:val="24"/>
                <w:sz w:val="32"/>
                <w:szCs w:val="32"/>
              </w:rPr>
            </w:pPr>
            <w:r w:rsidRPr="0004073C">
              <w:rPr>
                <w:rFonts w:ascii="TH SarabunPSK" w:eastAsia="Calibri" w:hAnsi="TH SarabunPSK" w:cs="TH SarabunPSK"/>
                <w:kern w:val="24"/>
                <w:sz w:val="32"/>
                <w:szCs w:val="32"/>
                <w:cs/>
              </w:rPr>
              <w:t>1. ติดตาม ประเมินผลผู้ที่ผ่านการอบรม</w:t>
            </w:r>
          </w:p>
          <w:p w:rsidR="0004073C" w:rsidRPr="0004073C" w:rsidRDefault="0004073C" w:rsidP="0004073C">
            <w:pPr>
              <w:spacing w:line="256" w:lineRule="auto"/>
              <w:textAlignment w:val="baseline"/>
              <w:rPr>
                <w:rFonts w:ascii="TH SarabunPSK" w:hAnsi="TH SarabunPSK" w:cs="TH SarabunPSK"/>
                <w:sz w:val="32"/>
                <w:szCs w:val="32"/>
              </w:rPr>
            </w:pPr>
            <w:r w:rsidRPr="0004073C">
              <w:rPr>
                <w:rFonts w:ascii="TH SarabunPSK" w:hAnsi="TH SarabunPSK" w:cs="TH SarabunPSK"/>
                <w:kern w:val="24"/>
                <w:sz w:val="32"/>
                <w:szCs w:val="32"/>
                <w:cs/>
              </w:rPr>
              <w:t xml:space="preserve">2. ติดตามและการใช้โปรแกรม </w:t>
            </w:r>
            <w:r w:rsidRPr="0004073C">
              <w:rPr>
                <w:rFonts w:ascii="TH SarabunPSK" w:eastAsia="Calibri" w:hAnsi="TH SarabunPSK" w:cs="TH SarabunPSK"/>
                <w:kern w:val="24"/>
                <w:sz w:val="32"/>
                <w:szCs w:val="32"/>
              </w:rPr>
              <w:t>Thai Cancer Based</w:t>
            </w:r>
            <w:r w:rsidRPr="0004073C">
              <w:rPr>
                <w:rFonts w:ascii="TH SarabunPSK" w:hAnsi="TH SarabunPSK" w:cs="TH SarabunPSK" w:hint="cs"/>
                <w:kern w:val="24"/>
                <w:sz w:val="32"/>
                <w:szCs w:val="32"/>
                <w:cs/>
              </w:rPr>
              <w:t xml:space="preserve"> </w:t>
            </w:r>
            <w:r w:rsidRPr="0004073C">
              <w:rPr>
                <w:rFonts w:ascii="TH SarabunPSK" w:hAnsi="TH SarabunPSK" w:cs="TH SarabunPSK"/>
                <w:kern w:val="24"/>
                <w:sz w:val="32"/>
                <w:szCs w:val="32"/>
                <w:cs/>
              </w:rPr>
              <w:t>เน้นในเขต 3</w:t>
            </w:r>
            <w:r w:rsidRPr="0004073C">
              <w:rPr>
                <w:rFonts w:ascii="TH SarabunPSK" w:hAnsi="TH SarabunPSK" w:cs="TH SarabunPSK"/>
                <w:kern w:val="24"/>
                <w:sz w:val="32"/>
                <w:szCs w:val="32"/>
              </w:rPr>
              <w:t xml:space="preserve">, </w:t>
            </w:r>
            <w:r w:rsidRPr="0004073C">
              <w:rPr>
                <w:rFonts w:ascii="TH SarabunPSK" w:hAnsi="TH SarabunPSK" w:cs="TH SarabunPSK"/>
                <w:kern w:val="24"/>
                <w:sz w:val="32"/>
                <w:szCs w:val="32"/>
                <w:cs/>
              </w:rPr>
              <w:t>7</w:t>
            </w:r>
            <w:r w:rsidRPr="0004073C">
              <w:rPr>
                <w:rFonts w:ascii="TH SarabunPSK" w:hAnsi="TH SarabunPSK" w:cs="TH SarabunPSK"/>
                <w:kern w:val="24"/>
                <w:sz w:val="32"/>
                <w:szCs w:val="32"/>
              </w:rPr>
              <w:t xml:space="preserve">, </w:t>
            </w:r>
            <w:r w:rsidRPr="0004073C">
              <w:rPr>
                <w:rFonts w:ascii="TH SarabunPSK" w:hAnsi="TH SarabunPSK" w:cs="TH SarabunPSK"/>
                <w:kern w:val="24"/>
                <w:sz w:val="32"/>
                <w:szCs w:val="32"/>
                <w:cs/>
              </w:rPr>
              <w:t>8</w:t>
            </w:r>
          </w:p>
          <w:p w:rsidR="0004073C" w:rsidRPr="0004073C" w:rsidRDefault="0004073C" w:rsidP="0004073C">
            <w:pPr>
              <w:pStyle w:val="a3"/>
              <w:numPr>
                <w:ilvl w:val="0"/>
                <w:numId w:val="61"/>
              </w:numPr>
              <w:ind w:left="141" w:hanging="141"/>
              <w:rPr>
                <w:rFonts w:ascii="TH SarabunPSK" w:hAnsi="TH SarabunPSK" w:cs="TH SarabunPSK"/>
                <w:b/>
                <w:bCs/>
                <w:sz w:val="32"/>
                <w:szCs w:val="32"/>
              </w:rPr>
            </w:pPr>
            <w:r w:rsidRPr="0004073C">
              <w:rPr>
                <w:rFonts w:ascii="TH SarabunPSK" w:hAnsi="TH SarabunPSK" w:cs="TH SarabunPSK"/>
                <w:kern w:val="24"/>
                <w:sz w:val="32"/>
                <w:szCs w:val="32"/>
                <w:cs/>
              </w:rPr>
              <w:t xml:space="preserve">เผยแพร่ข้อมูลขึ้น </w:t>
            </w:r>
            <w:r w:rsidRPr="0004073C">
              <w:rPr>
                <w:rFonts w:ascii="TH SarabunPSK" w:hAnsi="TH SarabunPSK" w:cs="TH SarabunPSK"/>
                <w:kern w:val="24"/>
                <w:sz w:val="32"/>
                <w:szCs w:val="32"/>
              </w:rPr>
              <w:t xml:space="preserve">Web </w:t>
            </w:r>
            <w:r w:rsidRPr="0004073C">
              <w:rPr>
                <w:rFonts w:ascii="TH SarabunPSK" w:hAnsi="TH SarabunPSK" w:cs="TH SarabunPSK" w:hint="cs"/>
                <w:kern w:val="24"/>
                <w:sz w:val="32"/>
                <w:szCs w:val="32"/>
                <w:cs/>
              </w:rPr>
              <w:t>5</w:t>
            </w:r>
            <w:r w:rsidRPr="0004073C">
              <w:rPr>
                <w:rFonts w:ascii="TH SarabunPSK" w:hAnsi="TH SarabunPSK" w:cs="TH SarabunPSK"/>
                <w:kern w:val="24"/>
                <w:sz w:val="32"/>
                <w:szCs w:val="32"/>
              </w:rPr>
              <w:t>0 %</w:t>
            </w:r>
          </w:p>
          <w:p w:rsidR="0004073C" w:rsidRPr="0004073C" w:rsidRDefault="0004073C" w:rsidP="0004073C">
            <w:pPr>
              <w:rPr>
                <w:rFonts w:ascii="TH SarabunPSK" w:hAnsi="TH SarabunPSK" w:cs="TH SarabunPSK"/>
                <w:b/>
                <w:bCs/>
                <w:sz w:val="32"/>
                <w:szCs w:val="32"/>
                <w:cs/>
              </w:rPr>
            </w:pPr>
            <w:r w:rsidRPr="0004073C">
              <w:rPr>
                <w:rFonts w:ascii="TH SarabunPSK" w:hAnsi="TH SarabunPSK" w:cs="TH SarabunPSK"/>
                <w:kern w:val="24"/>
                <w:sz w:val="32"/>
                <w:szCs w:val="32"/>
                <w:cs/>
              </w:rPr>
              <w:t>3</w:t>
            </w:r>
            <w:r w:rsidRPr="0004073C">
              <w:rPr>
                <w:rFonts w:ascii="TH SarabunPSK" w:hAnsi="TH SarabunPSK" w:cs="TH SarabunPSK"/>
                <w:kern w:val="24"/>
                <w:sz w:val="32"/>
                <w:szCs w:val="32"/>
              </w:rPr>
              <w:t>.</w:t>
            </w:r>
            <w:r w:rsidRPr="0004073C">
              <w:rPr>
                <w:rFonts w:ascii="TH SarabunPSK" w:hAnsi="TH SarabunPSK" w:cs="TH SarabunPSK"/>
                <w:kern w:val="24"/>
                <w:sz w:val="32"/>
                <w:szCs w:val="32"/>
                <w:cs/>
              </w:rPr>
              <w:t xml:space="preserve"> เกิดเครือข่ายบริการรังสีรักษาภายในเขตสุขภาพอย่างเป็นระบบ </w:t>
            </w:r>
            <w:r w:rsidRPr="0004073C">
              <w:rPr>
                <w:rFonts w:ascii="TH SarabunPSK" w:hAnsi="TH SarabunPSK" w:cs="TH SarabunPSK"/>
                <w:kern w:val="24"/>
                <w:sz w:val="32"/>
                <w:szCs w:val="32"/>
              </w:rPr>
              <w:t xml:space="preserve">(11 </w:t>
            </w:r>
            <w:r w:rsidRPr="0004073C">
              <w:rPr>
                <w:rFonts w:ascii="TH SarabunPSK" w:hAnsi="TH SarabunPSK" w:cs="TH SarabunPSK"/>
                <w:kern w:val="24"/>
                <w:sz w:val="32"/>
                <w:szCs w:val="32"/>
                <w:cs/>
              </w:rPr>
              <w:t>เขตสุขภาพ)  โดยผ่านระบบส่งต่อโรคมะเร็ง</w:t>
            </w:r>
            <w:r w:rsidRPr="0004073C">
              <w:rPr>
                <w:rFonts w:ascii="TH SarabunPSK" w:hAnsi="TH SarabunPSK" w:cs="TH SarabunPSK" w:hint="cs"/>
                <w:kern w:val="24"/>
                <w:sz w:val="32"/>
                <w:szCs w:val="32"/>
                <w:cs/>
              </w:rPr>
              <w:t xml:space="preserve">ของกรมการแพทย์หรือกระทรวงสาธารณสุข เช่น </w:t>
            </w:r>
            <w:r w:rsidRPr="0004073C">
              <w:rPr>
                <w:rFonts w:ascii="TH SarabunPSK" w:hAnsi="TH SarabunPSK" w:cs="TH SarabunPSK"/>
                <w:kern w:val="24"/>
                <w:sz w:val="32"/>
                <w:szCs w:val="32"/>
              </w:rPr>
              <w:t xml:space="preserve">Thai-refer </w:t>
            </w:r>
            <w:r w:rsidRPr="0004073C">
              <w:rPr>
                <w:rFonts w:ascii="TH SarabunPSK" w:hAnsi="TH SarabunPSK" w:cs="TH SarabunPSK" w:hint="cs"/>
                <w:kern w:val="24"/>
                <w:sz w:val="32"/>
                <w:szCs w:val="32"/>
                <w:cs/>
              </w:rPr>
              <w:t>เป็นต้น</w:t>
            </w:r>
          </w:p>
        </w:tc>
      </w:tr>
      <w:tr w:rsidR="0004073C" w:rsidRPr="009219C3" w:rsidTr="00FE1ADF">
        <w:tc>
          <w:tcPr>
            <w:tcW w:w="507" w:type="pct"/>
            <w:vAlign w:val="center"/>
          </w:tcPr>
          <w:p w:rsidR="0004073C" w:rsidRPr="0004073C" w:rsidRDefault="0004073C" w:rsidP="0004073C">
            <w:pPr>
              <w:jc w:val="center"/>
              <w:rPr>
                <w:rFonts w:ascii="TH SarabunPSK" w:hAnsi="TH SarabunPSK" w:cs="TH SarabunPSK"/>
                <w:b/>
                <w:bCs/>
                <w:sz w:val="32"/>
                <w:szCs w:val="32"/>
              </w:rPr>
            </w:pPr>
            <w:r w:rsidRPr="0004073C">
              <w:rPr>
                <w:rFonts w:ascii="TH SarabunPSK" w:hAnsi="TH SarabunPSK" w:cs="TH SarabunPSK"/>
                <w:b/>
                <w:bCs/>
                <w:sz w:val="32"/>
                <w:szCs w:val="32"/>
              </w:rPr>
              <w:t>4</w:t>
            </w:r>
          </w:p>
        </w:tc>
        <w:tc>
          <w:tcPr>
            <w:tcW w:w="4493" w:type="pct"/>
            <w:vAlign w:val="center"/>
          </w:tcPr>
          <w:p w:rsidR="0004073C" w:rsidRPr="0004073C" w:rsidRDefault="0004073C" w:rsidP="0004073C">
            <w:pPr>
              <w:ind w:left="33"/>
              <w:rPr>
                <w:rFonts w:ascii="TH SarabunPSK" w:eastAsia="Calibri" w:hAnsi="TH SarabunPSK" w:cs="TH SarabunPSK"/>
                <w:kern w:val="24"/>
                <w:sz w:val="32"/>
                <w:szCs w:val="32"/>
              </w:rPr>
            </w:pPr>
            <w:r w:rsidRPr="0004073C">
              <w:rPr>
                <w:rFonts w:ascii="TH SarabunPSK" w:hAnsi="TH SarabunPSK" w:cs="TH SarabunPSK"/>
                <w:kern w:val="24"/>
                <w:sz w:val="32"/>
                <w:szCs w:val="32"/>
                <w:cs/>
              </w:rPr>
              <w:t>1.สรุปและ</w:t>
            </w:r>
            <w:r w:rsidRPr="0004073C">
              <w:rPr>
                <w:rFonts w:ascii="TH SarabunPSK" w:eastAsia="Calibri" w:hAnsi="TH SarabunPSK" w:cs="TH SarabunPSK"/>
                <w:kern w:val="24"/>
                <w:sz w:val="32"/>
                <w:szCs w:val="32"/>
                <w:cs/>
              </w:rPr>
              <w:t>ประเมินผลโครงการ</w:t>
            </w:r>
          </w:p>
          <w:p w:rsidR="0004073C" w:rsidRPr="0004073C" w:rsidRDefault="0004073C" w:rsidP="0004073C">
            <w:pPr>
              <w:spacing w:line="256" w:lineRule="auto"/>
              <w:ind w:left="187" w:hanging="187"/>
              <w:textAlignment w:val="baseline"/>
              <w:rPr>
                <w:rFonts w:ascii="TH SarabunPSK" w:eastAsia="Calibri" w:hAnsi="TH SarabunPSK" w:cs="TH SarabunPSK"/>
                <w:kern w:val="24"/>
                <w:sz w:val="32"/>
                <w:szCs w:val="32"/>
              </w:rPr>
            </w:pPr>
            <w:r w:rsidRPr="0004073C">
              <w:rPr>
                <w:rFonts w:ascii="TH SarabunPSK" w:hAnsi="TH SarabunPSK" w:cs="TH SarabunPSK"/>
                <w:kern w:val="24"/>
                <w:sz w:val="32"/>
                <w:szCs w:val="32"/>
                <w:cs/>
              </w:rPr>
              <w:t xml:space="preserve">2. ประเมินประสิทธิภาพการใช้งานโปรแกรม </w:t>
            </w:r>
            <w:r w:rsidRPr="0004073C">
              <w:rPr>
                <w:rFonts w:ascii="TH SarabunPSK" w:eastAsia="Calibri" w:hAnsi="TH SarabunPSK" w:cs="TH SarabunPSK"/>
                <w:kern w:val="24"/>
                <w:sz w:val="32"/>
                <w:szCs w:val="32"/>
                <w:cs/>
              </w:rPr>
              <w:t>ทะเบียนมะเร็ง (</w:t>
            </w:r>
            <w:r w:rsidRPr="0004073C">
              <w:rPr>
                <w:rFonts w:ascii="TH SarabunPSK" w:eastAsia="Calibri" w:hAnsi="TH SarabunPSK" w:cs="TH SarabunPSK"/>
                <w:kern w:val="24"/>
                <w:sz w:val="32"/>
                <w:szCs w:val="32"/>
              </w:rPr>
              <w:t>Thai Cancer Based</w:t>
            </w:r>
            <w:r w:rsidRPr="0004073C">
              <w:rPr>
                <w:rFonts w:ascii="TH SarabunPSK" w:eastAsia="Calibri" w:hAnsi="TH SarabunPSK" w:cs="TH SarabunPSK"/>
                <w:kern w:val="24"/>
                <w:sz w:val="32"/>
                <w:szCs w:val="32"/>
                <w:cs/>
              </w:rPr>
              <w:t>)</w:t>
            </w:r>
          </w:p>
          <w:p w:rsidR="0004073C" w:rsidRPr="0004073C" w:rsidRDefault="0004073C" w:rsidP="0004073C">
            <w:pPr>
              <w:pStyle w:val="a3"/>
              <w:numPr>
                <w:ilvl w:val="0"/>
                <w:numId w:val="61"/>
              </w:numPr>
              <w:spacing w:line="256" w:lineRule="auto"/>
              <w:ind w:left="141" w:hanging="141"/>
              <w:textAlignment w:val="baseline"/>
              <w:rPr>
                <w:rFonts w:ascii="TH SarabunPSK" w:hAnsi="TH SarabunPSK" w:cs="TH SarabunPSK"/>
                <w:sz w:val="32"/>
                <w:szCs w:val="32"/>
              </w:rPr>
            </w:pPr>
            <w:r w:rsidRPr="0004073C">
              <w:rPr>
                <w:rFonts w:ascii="TH SarabunPSK" w:hAnsi="TH SarabunPSK" w:cs="TH SarabunPSK"/>
                <w:kern w:val="24"/>
                <w:sz w:val="32"/>
                <w:szCs w:val="32"/>
                <w:cs/>
              </w:rPr>
              <w:t xml:space="preserve">เผยแพร่ข้อมูลขึ้น </w:t>
            </w:r>
            <w:r w:rsidRPr="0004073C">
              <w:rPr>
                <w:rFonts w:ascii="TH SarabunPSK" w:hAnsi="TH SarabunPSK" w:cs="TH SarabunPSK"/>
                <w:kern w:val="24"/>
                <w:sz w:val="32"/>
                <w:szCs w:val="32"/>
              </w:rPr>
              <w:t xml:space="preserve">Web </w:t>
            </w:r>
            <w:r w:rsidRPr="0004073C">
              <w:rPr>
                <w:rFonts w:ascii="TH SarabunPSK" w:hAnsi="TH SarabunPSK" w:cs="TH SarabunPSK" w:hint="cs"/>
                <w:kern w:val="24"/>
                <w:sz w:val="32"/>
                <w:szCs w:val="32"/>
                <w:cs/>
              </w:rPr>
              <w:t>7</w:t>
            </w:r>
            <w:r w:rsidRPr="0004073C">
              <w:rPr>
                <w:rFonts w:ascii="TH SarabunPSK" w:hAnsi="TH SarabunPSK" w:cs="TH SarabunPSK"/>
                <w:kern w:val="24"/>
                <w:sz w:val="32"/>
                <w:szCs w:val="32"/>
                <w:cs/>
              </w:rPr>
              <w:t xml:space="preserve">0 </w:t>
            </w:r>
            <w:r w:rsidRPr="0004073C">
              <w:rPr>
                <w:rFonts w:ascii="TH SarabunPSK" w:hAnsi="TH SarabunPSK" w:cs="TH SarabunPSK"/>
                <w:kern w:val="24"/>
                <w:sz w:val="32"/>
                <w:szCs w:val="32"/>
              </w:rPr>
              <w:t>%</w:t>
            </w:r>
          </w:p>
          <w:p w:rsidR="0004073C" w:rsidRPr="0004073C" w:rsidRDefault="0004073C" w:rsidP="0004073C">
            <w:pPr>
              <w:spacing w:line="256" w:lineRule="auto"/>
              <w:textAlignment w:val="baseline"/>
              <w:rPr>
                <w:rFonts w:ascii="TH SarabunPSK" w:hAnsi="TH SarabunPSK" w:cs="TH SarabunPSK"/>
                <w:sz w:val="32"/>
                <w:szCs w:val="32"/>
              </w:rPr>
            </w:pPr>
            <w:r w:rsidRPr="0004073C">
              <w:rPr>
                <w:rFonts w:ascii="TH SarabunPSK" w:hAnsi="TH SarabunPSK" w:cs="TH SarabunPSK"/>
                <w:kern w:val="24"/>
                <w:sz w:val="32"/>
                <w:szCs w:val="32"/>
              </w:rPr>
              <w:lastRenderedPageBreak/>
              <w:t xml:space="preserve">3. </w:t>
            </w:r>
            <w:r w:rsidRPr="0004073C">
              <w:rPr>
                <w:rFonts w:ascii="TH SarabunPSK" w:hAnsi="TH SarabunPSK" w:cs="TH SarabunPSK"/>
                <w:kern w:val="24"/>
                <w:sz w:val="32"/>
                <w:szCs w:val="32"/>
                <w:cs/>
              </w:rPr>
              <w:t>สรุปผลการดำเนินงานศูนย์รังสีรักษาด้วยส่งต่อโรคมะเร็ง</w:t>
            </w:r>
            <w:r w:rsidRPr="0004073C">
              <w:rPr>
                <w:rFonts w:ascii="TH SarabunPSK" w:hAnsi="TH SarabunPSK" w:cs="TH SarabunPSK" w:hint="cs"/>
                <w:kern w:val="24"/>
                <w:sz w:val="32"/>
                <w:szCs w:val="32"/>
                <w:cs/>
              </w:rPr>
              <w:t xml:space="preserve">ของกรมการแพทย์หรือกระทรวงสาธารณสุข เช่น </w:t>
            </w:r>
            <w:r w:rsidRPr="0004073C">
              <w:rPr>
                <w:rFonts w:ascii="TH SarabunPSK" w:hAnsi="TH SarabunPSK" w:cs="TH SarabunPSK"/>
                <w:kern w:val="24"/>
                <w:sz w:val="32"/>
                <w:szCs w:val="32"/>
              </w:rPr>
              <w:t xml:space="preserve">Thai-refer </w:t>
            </w:r>
            <w:r w:rsidRPr="0004073C">
              <w:rPr>
                <w:rFonts w:ascii="TH SarabunPSK" w:hAnsi="TH SarabunPSK" w:cs="TH SarabunPSK" w:hint="cs"/>
                <w:kern w:val="24"/>
                <w:sz w:val="32"/>
                <w:szCs w:val="32"/>
                <w:cs/>
              </w:rPr>
              <w:t>เป็นต้น</w:t>
            </w:r>
          </w:p>
        </w:tc>
      </w:tr>
      <w:tr w:rsidR="0004073C" w:rsidRPr="009219C3" w:rsidTr="00FE1ADF">
        <w:trPr>
          <w:trHeight w:val="493"/>
        </w:trPr>
        <w:tc>
          <w:tcPr>
            <w:tcW w:w="507" w:type="pct"/>
            <w:vAlign w:val="center"/>
          </w:tcPr>
          <w:p w:rsidR="0004073C" w:rsidRPr="0004073C" w:rsidRDefault="0004073C" w:rsidP="0004073C">
            <w:pPr>
              <w:jc w:val="center"/>
              <w:rPr>
                <w:rFonts w:ascii="TH SarabunPSK" w:hAnsi="TH SarabunPSK" w:cs="TH SarabunPSK"/>
                <w:b/>
                <w:bCs/>
                <w:sz w:val="32"/>
                <w:szCs w:val="32"/>
              </w:rPr>
            </w:pPr>
            <w:r w:rsidRPr="0004073C">
              <w:rPr>
                <w:rFonts w:ascii="TH SarabunPSK" w:hAnsi="TH SarabunPSK" w:cs="TH SarabunPSK"/>
                <w:b/>
                <w:bCs/>
                <w:sz w:val="32"/>
                <w:szCs w:val="32"/>
              </w:rPr>
              <w:lastRenderedPageBreak/>
              <w:t>5</w:t>
            </w:r>
          </w:p>
        </w:tc>
        <w:tc>
          <w:tcPr>
            <w:tcW w:w="4493" w:type="pct"/>
            <w:vAlign w:val="center"/>
          </w:tcPr>
          <w:p w:rsidR="0004073C" w:rsidRPr="0004073C" w:rsidRDefault="0004073C" w:rsidP="0004073C">
            <w:pPr>
              <w:rPr>
                <w:rFonts w:ascii="TH SarabunPSK" w:hAnsi="TH SarabunPSK" w:cs="TH SarabunPSK"/>
                <w:sz w:val="32"/>
                <w:szCs w:val="32"/>
              </w:rPr>
            </w:pPr>
            <w:r w:rsidRPr="0004073C">
              <w:rPr>
                <w:rFonts w:ascii="TH SarabunPSK" w:hAnsi="TH SarabunPSK" w:cs="TH SarabunPSK"/>
                <w:sz w:val="32"/>
                <w:szCs w:val="32"/>
                <w:cs/>
              </w:rPr>
              <w:t xml:space="preserve">1. ร้อยละของผู้ป่วยมะเร็ง 5 อันดับแรกได้รับการรักษาด้วยการผ่าตัดภายในระยะเวลา 4 สัปดาห์ </w:t>
            </w:r>
            <w:r w:rsidRPr="0004073C">
              <w:rPr>
                <w:rFonts w:ascii="TH SarabunPSK" w:hAnsi="TH SarabunPSK" w:cs="TH SarabunPSK"/>
                <w:sz w:val="32"/>
                <w:szCs w:val="32"/>
              </w:rPr>
              <w:t xml:space="preserve">≥ </w:t>
            </w:r>
            <w:r w:rsidRPr="0004073C">
              <w:rPr>
                <w:rFonts w:ascii="TH SarabunPSK" w:hAnsi="TH SarabunPSK" w:cs="TH SarabunPSK"/>
                <w:sz w:val="32"/>
                <w:szCs w:val="32"/>
                <w:cs/>
              </w:rPr>
              <w:t>80</w:t>
            </w:r>
            <w:r w:rsidRPr="0004073C">
              <w:rPr>
                <w:rFonts w:ascii="TH SarabunPSK" w:hAnsi="TH SarabunPSK" w:cs="TH SarabunPSK"/>
                <w:sz w:val="32"/>
                <w:szCs w:val="32"/>
              </w:rPr>
              <w:t xml:space="preserve">% </w:t>
            </w:r>
          </w:p>
          <w:p w:rsidR="008C10F8" w:rsidRDefault="0004073C" w:rsidP="0004073C">
            <w:pPr>
              <w:rPr>
                <w:rFonts w:ascii="TH SarabunPSK" w:hAnsi="TH SarabunPSK" w:cs="TH SarabunPSK"/>
                <w:sz w:val="32"/>
                <w:szCs w:val="32"/>
              </w:rPr>
            </w:pPr>
            <w:r w:rsidRPr="0004073C">
              <w:rPr>
                <w:rFonts w:ascii="TH SarabunPSK" w:hAnsi="TH SarabunPSK" w:cs="TH SarabunPSK"/>
                <w:sz w:val="32"/>
                <w:szCs w:val="32"/>
                <w:cs/>
              </w:rPr>
              <w:t>2.ร้อยละของผู้ป่วยมะเร็ง</w:t>
            </w:r>
            <w:r w:rsidRPr="0004073C">
              <w:rPr>
                <w:rFonts w:ascii="TH SarabunPSK" w:hAnsi="TH SarabunPSK" w:cs="TH SarabunPSK" w:hint="cs"/>
                <w:sz w:val="32"/>
                <w:szCs w:val="32"/>
                <w:cs/>
              </w:rPr>
              <w:t xml:space="preserve"> </w:t>
            </w:r>
            <w:r w:rsidRPr="0004073C">
              <w:rPr>
                <w:rFonts w:ascii="TH SarabunPSK" w:hAnsi="TH SarabunPSK" w:cs="TH SarabunPSK"/>
                <w:sz w:val="32"/>
                <w:szCs w:val="32"/>
                <w:cs/>
              </w:rPr>
              <w:t>5 อันดับแรกได้รับการรักษาด้วยเคมีบำบัดภายในระยะเวลา</w:t>
            </w:r>
            <w:r w:rsidRPr="0004073C">
              <w:rPr>
                <w:rFonts w:ascii="TH SarabunPSK" w:hAnsi="TH SarabunPSK" w:cs="TH SarabunPSK"/>
                <w:sz w:val="32"/>
                <w:szCs w:val="32"/>
              </w:rPr>
              <w:t>6</w:t>
            </w:r>
            <w:r w:rsidRPr="0004073C">
              <w:rPr>
                <w:rFonts w:ascii="TH SarabunPSK" w:hAnsi="TH SarabunPSK" w:cs="TH SarabunPSK"/>
                <w:sz w:val="32"/>
                <w:szCs w:val="32"/>
                <w:cs/>
              </w:rPr>
              <w:t xml:space="preserve"> สัปดาห์</w:t>
            </w:r>
          </w:p>
          <w:p w:rsidR="0004073C" w:rsidRPr="0004073C" w:rsidRDefault="0004073C" w:rsidP="0004073C">
            <w:pPr>
              <w:rPr>
                <w:rFonts w:ascii="TH SarabunPSK" w:hAnsi="TH SarabunPSK" w:cs="TH SarabunPSK"/>
                <w:sz w:val="32"/>
                <w:szCs w:val="32"/>
              </w:rPr>
            </w:pPr>
            <w:r w:rsidRPr="0004073C">
              <w:rPr>
                <w:rFonts w:ascii="TH SarabunPSK" w:hAnsi="TH SarabunPSK" w:cs="TH SarabunPSK"/>
                <w:sz w:val="32"/>
                <w:szCs w:val="32"/>
                <w:cs/>
              </w:rPr>
              <w:t xml:space="preserve"> </w:t>
            </w:r>
            <w:r w:rsidRPr="0004073C">
              <w:rPr>
                <w:rFonts w:ascii="TH SarabunPSK" w:hAnsi="TH SarabunPSK" w:cs="TH SarabunPSK"/>
                <w:sz w:val="32"/>
                <w:szCs w:val="32"/>
              </w:rPr>
              <w:t xml:space="preserve">≥ </w:t>
            </w:r>
            <w:r w:rsidRPr="0004073C">
              <w:rPr>
                <w:rFonts w:ascii="TH SarabunPSK" w:hAnsi="TH SarabunPSK" w:cs="TH SarabunPSK"/>
                <w:sz w:val="32"/>
                <w:szCs w:val="32"/>
                <w:cs/>
              </w:rPr>
              <w:t>80</w:t>
            </w:r>
            <w:r w:rsidRPr="0004073C">
              <w:rPr>
                <w:rFonts w:ascii="TH SarabunPSK" w:hAnsi="TH SarabunPSK" w:cs="TH SarabunPSK"/>
                <w:sz w:val="32"/>
                <w:szCs w:val="32"/>
              </w:rPr>
              <w:t xml:space="preserve">% </w:t>
            </w:r>
          </w:p>
          <w:p w:rsidR="008C10F8" w:rsidRDefault="0004073C" w:rsidP="0004073C">
            <w:pPr>
              <w:rPr>
                <w:rFonts w:ascii="TH SarabunPSK" w:hAnsi="TH SarabunPSK" w:cs="TH SarabunPSK"/>
                <w:sz w:val="32"/>
                <w:szCs w:val="32"/>
              </w:rPr>
            </w:pPr>
            <w:r w:rsidRPr="0004073C">
              <w:rPr>
                <w:rFonts w:ascii="TH SarabunPSK" w:hAnsi="TH SarabunPSK" w:cs="TH SarabunPSK"/>
                <w:sz w:val="32"/>
                <w:szCs w:val="32"/>
                <w:cs/>
              </w:rPr>
              <w:t xml:space="preserve">3.ร้อยละของผู้ป่วยมะเร็ง 5 อันดับแรกได้รับการรักษาด้วยรังสีรักษาภายในระยะเวลา </w:t>
            </w:r>
            <w:r w:rsidRPr="0004073C">
              <w:rPr>
                <w:rFonts w:ascii="TH SarabunPSK" w:hAnsi="TH SarabunPSK" w:cs="TH SarabunPSK"/>
                <w:sz w:val="32"/>
                <w:szCs w:val="32"/>
              </w:rPr>
              <w:t>6</w:t>
            </w:r>
            <w:r w:rsidRPr="0004073C">
              <w:rPr>
                <w:rFonts w:ascii="TH SarabunPSK" w:hAnsi="TH SarabunPSK" w:cs="TH SarabunPSK"/>
                <w:sz w:val="32"/>
                <w:szCs w:val="32"/>
                <w:cs/>
              </w:rPr>
              <w:t xml:space="preserve"> สัปดาห์</w:t>
            </w:r>
          </w:p>
          <w:p w:rsidR="0004073C" w:rsidRPr="0004073C" w:rsidRDefault="0004073C" w:rsidP="0004073C">
            <w:pPr>
              <w:rPr>
                <w:rFonts w:ascii="TH SarabunPSK" w:hAnsi="TH SarabunPSK" w:cs="TH SarabunPSK"/>
                <w:sz w:val="32"/>
                <w:szCs w:val="32"/>
              </w:rPr>
            </w:pPr>
            <w:r w:rsidRPr="0004073C">
              <w:rPr>
                <w:rFonts w:ascii="TH SarabunPSK" w:hAnsi="TH SarabunPSK" w:cs="TH SarabunPSK"/>
                <w:sz w:val="32"/>
                <w:szCs w:val="32"/>
                <w:cs/>
              </w:rPr>
              <w:t xml:space="preserve"> </w:t>
            </w:r>
            <w:r w:rsidRPr="0004073C">
              <w:rPr>
                <w:rFonts w:ascii="TH SarabunPSK" w:hAnsi="TH SarabunPSK" w:cs="TH SarabunPSK"/>
                <w:sz w:val="32"/>
                <w:szCs w:val="32"/>
              </w:rPr>
              <w:t xml:space="preserve">≥ </w:t>
            </w:r>
            <w:r w:rsidRPr="0004073C">
              <w:rPr>
                <w:rFonts w:ascii="TH SarabunPSK" w:hAnsi="TH SarabunPSK" w:cs="TH SarabunPSK"/>
                <w:sz w:val="32"/>
                <w:szCs w:val="32"/>
                <w:cs/>
              </w:rPr>
              <w:t>80</w:t>
            </w:r>
            <w:r w:rsidRPr="0004073C">
              <w:rPr>
                <w:rFonts w:ascii="TH SarabunPSK" w:hAnsi="TH SarabunPSK" w:cs="TH SarabunPSK"/>
                <w:sz w:val="32"/>
                <w:szCs w:val="32"/>
              </w:rPr>
              <w:t>%</w:t>
            </w:r>
          </w:p>
        </w:tc>
      </w:tr>
    </w:tbl>
    <w:p w:rsidR="00DC1FAA" w:rsidRDefault="00DC1FAA" w:rsidP="00F3362C">
      <w:pPr>
        <w:autoSpaceDE w:val="0"/>
        <w:autoSpaceDN w:val="0"/>
        <w:adjustRightInd w:val="0"/>
        <w:spacing w:before="120"/>
        <w:jc w:val="thaiDistribute"/>
        <w:rPr>
          <w:rFonts w:ascii="TH SarabunPSK" w:hAnsi="TH SarabunPSK" w:cs="TH SarabunPSK"/>
          <w:b/>
          <w:bCs/>
          <w:sz w:val="32"/>
          <w:szCs w:val="32"/>
        </w:rPr>
      </w:pPr>
    </w:p>
    <w:p w:rsidR="00F3362C" w:rsidRPr="009219C3" w:rsidRDefault="00F3362C" w:rsidP="00F3362C">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F3362C" w:rsidRPr="009219C3" w:rsidRDefault="00F3362C" w:rsidP="00F3362C">
      <w:pPr>
        <w:autoSpaceDE w:val="0"/>
        <w:autoSpaceDN w:val="0"/>
        <w:adjustRightInd w:val="0"/>
        <w:spacing w:before="120"/>
        <w:jc w:val="thaiDistribute"/>
        <w:rPr>
          <w:rFonts w:ascii="TH SarabunPSK" w:hAnsi="TH SarabunPSK" w:cs="TH SarabunPSK"/>
          <w:b/>
          <w:bCs/>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4"/>
        <w:gridCol w:w="1187"/>
        <w:gridCol w:w="1187"/>
        <w:gridCol w:w="1187"/>
        <w:gridCol w:w="1209"/>
      </w:tblGrid>
      <w:tr w:rsidR="00F3362C" w:rsidRPr="009219C3" w:rsidTr="000B0550">
        <w:tc>
          <w:tcPr>
            <w:tcW w:w="4064" w:type="dxa"/>
            <w:vMerge w:val="restart"/>
            <w:shd w:val="clear" w:color="auto" w:fill="F2F2F2" w:themeFill="background1" w:themeFillShade="F2"/>
            <w:vAlign w:val="center"/>
          </w:tcPr>
          <w:p w:rsidR="00F3362C" w:rsidRPr="009219C3" w:rsidRDefault="00F3362C"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F3362C" w:rsidRPr="009219C3" w:rsidRDefault="00F3362C" w:rsidP="000B055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F3362C" w:rsidRPr="009219C3" w:rsidRDefault="00F3362C"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F3362C" w:rsidRPr="009219C3" w:rsidTr="000B0550">
        <w:tc>
          <w:tcPr>
            <w:tcW w:w="4064" w:type="dxa"/>
            <w:vMerge/>
            <w:shd w:val="clear" w:color="auto" w:fill="F2F2F2" w:themeFill="background1" w:themeFillShade="F2"/>
          </w:tcPr>
          <w:p w:rsidR="00F3362C" w:rsidRPr="009219C3" w:rsidRDefault="00F3362C" w:rsidP="000B0550">
            <w:pPr>
              <w:jc w:val="center"/>
              <w:rPr>
                <w:rFonts w:ascii="TH SarabunPSK" w:hAnsi="TH SarabunPSK" w:cs="TH SarabunPSK"/>
                <w:b/>
                <w:bCs/>
                <w:sz w:val="32"/>
                <w:szCs w:val="32"/>
              </w:rPr>
            </w:pPr>
          </w:p>
        </w:tc>
        <w:tc>
          <w:tcPr>
            <w:tcW w:w="1187" w:type="dxa"/>
            <w:vMerge/>
            <w:shd w:val="clear" w:color="auto" w:fill="F2F2F2" w:themeFill="background1" w:themeFillShade="F2"/>
          </w:tcPr>
          <w:p w:rsidR="00F3362C" w:rsidRPr="009219C3" w:rsidRDefault="00F3362C" w:rsidP="000B0550">
            <w:pPr>
              <w:jc w:val="center"/>
              <w:rPr>
                <w:rFonts w:ascii="TH SarabunPSK" w:hAnsi="TH SarabunPSK" w:cs="TH SarabunPSK"/>
                <w:b/>
                <w:bCs/>
                <w:sz w:val="32"/>
                <w:szCs w:val="32"/>
              </w:rPr>
            </w:pPr>
          </w:p>
        </w:tc>
        <w:tc>
          <w:tcPr>
            <w:tcW w:w="1187" w:type="dxa"/>
            <w:shd w:val="clear" w:color="auto" w:fill="F2F2F2" w:themeFill="background1" w:themeFillShade="F2"/>
          </w:tcPr>
          <w:p w:rsidR="00F3362C" w:rsidRPr="009219C3" w:rsidRDefault="00F3362C"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2557</w:t>
            </w:r>
          </w:p>
        </w:tc>
        <w:tc>
          <w:tcPr>
            <w:tcW w:w="1187" w:type="dxa"/>
            <w:shd w:val="clear" w:color="auto" w:fill="F2F2F2" w:themeFill="background1" w:themeFillShade="F2"/>
          </w:tcPr>
          <w:p w:rsidR="00F3362C" w:rsidRPr="009219C3" w:rsidRDefault="00F3362C"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2558</w:t>
            </w:r>
          </w:p>
        </w:tc>
        <w:tc>
          <w:tcPr>
            <w:tcW w:w="1209" w:type="dxa"/>
            <w:shd w:val="clear" w:color="auto" w:fill="F2F2F2" w:themeFill="background1" w:themeFillShade="F2"/>
          </w:tcPr>
          <w:p w:rsidR="00F3362C" w:rsidRPr="009219C3" w:rsidRDefault="00F3362C"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2559</w:t>
            </w:r>
          </w:p>
        </w:tc>
      </w:tr>
      <w:tr w:rsidR="00F3362C" w:rsidRPr="009219C3" w:rsidTr="000B0550">
        <w:trPr>
          <w:trHeight w:val="850"/>
        </w:trPr>
        <w:tc>
          <w:tcPr>
            <w:tcW w:w="4064" w:type="dxa"/>
          </w:tcPr>
          <w:p w:rsidR="00F3362C" w:rsidRPr="009219C3" w:rsidRDefault="00F3362C" w:rsidP="000B0550">
            <w:pPr>
              <w:rPr>
                <w:rFonts w:ascii="TH SarabunPSK" w:hAnsi="TH SarabunPSK" w:cs="TH SarabunPSK"/>
                <w:sz w:val="32"/>
                <w:szCs w:val="32"/>
              </w:rPr>
            </w:pPr>
            <w:r w:rsidRPr="009219C3">
              <w:rPr>
                <w:rFonts w:ascii="TH SarabunPSK" w:hAnsi="TH SarabunPSK" w:cs="TH SarabunPSK"/>
                <w:color w:val="000000" w:themeColor="text1"/>
                <w:sz w:val="32"/>
                <w:szCs w:val="32"/>
                <w:cs/>
              </w:rPr>
              <w:t>ร้อยละผู้ป่วยมะเร็ง 5 อันดับแรก ได้รับการรักษาภายในระยะเวลาที่กำหนด</w:t>
            </w:r>
          </w:p>
        </w:tc>
        <w:tc>
          <w:tcPr>
            <w:tcW w:w="1187" w:type="dxa"/>
          </w:tcPr>
          <w:p w:rsidR="00F3362C" w:rsidRPr="009219C3" w:rsidRDefault="00F3362C" w:rsidP="000B055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F3362C" w:rsidRPr="009219C3" w:rsidRDefault="00F3362C" w:rsidP="000B055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tcPr>
          <w:p w:rsidR="00F3362C" w:rsidRPr="009219C3" w:rsidRDefault="00F3362C" w:rsidP="000B0550">
            <w:pPr>
              <w:jc w:val="center"/>
              <w:rPr>
                <w:rFonts w:ascii="TH SarabunPSK" w:hAnsi="TH SarabunPSK" w:cs="TH SarabunPSK"/>
              </w:rPr>
            </w:pPr>
            <w:r w:rsidRPr="009219C3">
              <w:rPr>
                <w:rFonts w:ascii="TH SarabunPSK" w:hAnsi="TH SarabunPSK" w:cs="TH SarabunPSK"/>
                <w:sz w:val="32"/>
                <w:szCs w:val="32"/>
              </w:rPr>
              <w:t>N/A</w:t>
            </w:r>
          </w:p>
        </w:tc>
        <w:tc>
          <w:tcPr>
            <w:tcW w:w="1209" w:type="dxa"/>
          </w:tcPr>
          <w:p w:rsidR="00F3362C" w:rsidRPr="009219C3" w:rsidRDefault="00F3362C" w:rsidP="000B0550">
            <w:pPr>
              <w:jc w:val="center"/>
              <w:rPr>
                <w:rFonts w:ascii="TH SarabunPSK" w:hAnsi="TH SarabunPSK" w:cs="TH SarabunPSK"/>
              </w:rPr>
            </w:pPr>
            <w:r w:rsidRPr="009219C3">
              <w:rPr>
                <w:rFonts w:ascii="TH SarabunPSK" w:hAnsi="TH SarabunPSK" w:cs="TH SarabunPSK"/>
                <w:sz w:val="32"/>
                <w:szCs w:val="32"/>
              </w:rPr>
              <w:t>N/A</w:t>
            </w:r>
          </w:p>
        </w:tc>
      </w:tr>
    </w:tbl>
    <w:p w:rsidR="00F3362C" w:rsidRPr="009219C3" w:rsidRDefault="00F3362C" w:rsidP="00F3362C">
      <w:pPr>
        <w:autoSpaceDE w:val="0"/>
        <w:autoSpaceDN w:val="0"/>
        <w:adjustRightInd w:val="0"/>
        <w:rPr>
          <w:rFonts w:ascii="TH SarabunPSK" w:hAnsi="TH SarabunPSK" w:cs="TH SarabunPSK"/>
          <w:b/>
          <w:bCs/>
          <w:sz w:val="32"/>
          <w:szCs w:val="32"/>
        </w:rPr>
      </w:pPr>
    </w:p>
    <w:p w:rsidR="00F3362C" w:rsidRPr="009219C3" w:rsidRDefault="00F3362C" w:rsidP="00F3362C">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CA40DE" w:rsidRDefault="00CA40DE" w:rsidP="00CA40DE">
      <w:pPr>
        <w:autoSpaceDE w:val="0"/>
        <w:autoSpaceDN w:val="0"/>
        <w:adjustRightInd w:val="0"/>
        <w:jc w:val="thaiDistribute"/>
        <w:rPr>
          <w:rFonts w:ascii="TH SarabunPSK" w:hAnsi="TH SarabunPSK" w:cs="TH SarabunPSK"/>
          <w:sz w:val="32"/>
          <w:szCs w:val="32"/>
        </w:rPr>
      </w:pPr>
      <w:r w:rsidRPr="009219C3">
        <w:rPr>
          <w:rFonts w:ascii="TH SarabunPSK" w:hAnsi="TH SarabunPSK" w:cs="TH SarabunPSK"/>
          <w:b/>
          <w:bCs/>
          <w:sz w:val="32"/>
          <w:szCs w:val="32"/>
          <w:cs/>
        </w:rPr>
        <w:tab/>
      </w:r>
      <w:r w:rsidR="00636731">
        <w:rPr>
          <w:rFonts w:ascii="TH SarabunPSK" w:hAnsi="TH SarabunPSK" w:cs="TH SarabunPSK" w:hint="cs"/>
          <w:sz w:val="32"/>
          <w:szCs w:val="32"/>
          <w:cs/>
        </w:rPr>
        <w:t xml:space="preserve">- ข้อมูลจากคณะกรรมการ </w:t>
      </w:r>
      <w:r w:rsidR="00636731">
        <w:rPr>
          <w:rFonts w:ascii="TH SarabunPSK" w:hAnsi="TH SarabunPSK" w:cs="TH SarabunPSK"/>
          <w:sz w:val="32"/>
          <w:szCs w:val="32"/>
        </w:rPr>
        <w:t>Service Plan</w:t>
      </w:r>
    </w:p>
    <w:p w:rsidR="00636731" w:rsidRDefault="00636731" w:rsidP="00CA40DE">
      <w:pPr>
        <w:autoSpaceDE w:val="0"/>
        <w:autoSpaceDN w:val="0"/>
        <w:adjustRightInd w:val="0"/>
        <w:jc w:val="thaiDistribute"/>
        <w:rPr>
          <w:rFonts w:ascii="TH SarabunPSK" w:hAnsi="TH SarabunPSK" w:cs="TH SarabunPSK"/>
          <w:sz w:val="32"/>
          <w:szCs w:val="32"/>
        </w:rPr>
      </w:pPr>
      <w:r>
        <w:rPr>
          <w:rFonts w:ascii="TH SarabunPSK" w:hAnsi="TH SarabunPSK" w:cs="TH SarabunPSK"/>
          <w:sz w:val="32"/>
          <w:szCs w:val="32"/>
        </w:rPr>
        <w:tab/>
        <w:t xml:space="preserve">- </w:t>
      </w:r>
      <w:r>
        <w:rPr>
          <w:rFonts w:ascii="TH SarabunPSK" w:hAnsi="TH SarabunPSK" w:cs="TH SarabunPSK" w:hint="cs"/>
          <w:sz w:val="32"/>
          <w:szCs w:val="32"/>
          <w:cs/>
        </w:rPr>
        <w:t>กลุ่มภารกิจด้านวิชาการและการแพทย์</w:t>
      </w:r>
    </w:p>
    <w:p w:rsidR="00636731" w:rsidRDefault="00636731" w:rsidP="00CA40DE">
      <w:pPr>
        <w:autoSpaceDE w:val="0"/>
        <w:autoSpaceDN w:val="0"/>
        <w:adjustRightInd w:val="0"/>
        <w:jc w:val="thaiDistribute"/>
        <w:rPr>
          <w:rFonts w:ascii="TH SarabunPSK" w:hAnsi="TH SarabunPSK" w:cs="TH SarabunPSK"/>
          <w:sz w:val="32"/>
          <w:szCs w:val="32"/>
        </w:rPr>
      </w:pPr>
      <w:r>
        <w:rPr>
          <w:rFonts w:ascii="TH SarabunPSK" w:hAnsi="TH SarabunPSK" w:cs="TH SarabunPSK" w:hint="cs"/>
          <w:sz w:val="32"/>
          <w:szCs w:val="32"/>
          <w:cs/>
        </w:rPr>
        <w:tab/>
        <w:t>- กลุ่มภารกิจด้านการพัฒนาระบบสุขภาพ</w:t>
      </w:r>
    </w:p>
    <w:p w:rsidR="00636731" w:rsidRPr="00F236D2" w:rsidRDefault="00636731" w:rsidP="00CA40DE">
      <w:pPr>
        <w:autoSpaceDE w:val="0"/>
        <w:autoSpaceDN w:val="0"/>
        <w:adjustRightInd w:val="0"/>
        <w:jc w:val="thaiDistribute"/>
        <w:rPr>
          <w:rFonts w:ascii="TH SarabunPSK" w:hAnsi="TH SarabunPSK" w:cs="TH SarabunPSK"/>
          <w:b/>
          <w:bCs/>
          <w:sz w:val="32"/>
          <w:szCs w:val="32"/>
          <w:cs/>
        </w:rPr>
      </w:pPr>
      <w:r>
        <w:rPr>
          <w:rFonts w:ascii="TH SarabunPSK" w:hAnsi="TH SarabunPSK" w:cs="TH SarabunPSK" w:hint="cs"/>
          <w:sz w:val="32"/>
          <w:szCs w:val="32"/>
          <w:cs/>
        </w:rPr>
        <w:tab/>
        <w:t>- กลุ่มภารกิจด้านการพยาบาล</w:t>
      </w:r>
    </w:p>
    <w:p w:rsidR="00CA40DE" w:rsidRPr="00761839" w:rsidRDefault="00CA40DE" w:rsidP="00CA40DE">
      <w:pPr>
        <w:spacing w:before="240"/>
        <w:rPr>
          <w:rFonts w:ascii="TH SarabunPSK" w:hAnsi="TH SarabunPSK" w:cs="TH SarabunPSK"/>
          <w:sz w:val="32"/>
          <w:szCs w:val="32"/>
        </w:rPr>
      </w:pPr>
      <w:r w:rsidRPr="00761839">
        <w:rPr>
          <w:rFonts w:ascii="TH SarabunPSK" w:hAnsi="TH SarabunPSK" w:cs="TH SarabunPSK"/>
          <w:b/>
          <w:bCs/>
          <w:sz w:val="32"/>
          <w:szCs w:val="32"/>
          <w:cs/>
        </w:rPr>
        <w:t>ผู้กำกับดูแลตัวชี้วัด</w:t>
      </w:r>
      <w:r w:rsidRPr="00761839">
        <w:rPr>
          <w:rFonts w:ascii="TH SarabunPSK" w:hAnsi="TH SarabunPSK" w:cs="TH SarabunPSK"/>
          <w:b/>
          <w:bCs/>
          <w:sz w:val="32"/>
          <w:szCs w:val="32"/>
        </w:rPr>
        <w:t xml:space="preserve"> :</w:t>
      </w:r>
    </w:p>
    <w:p w:rsidR="00CA40DE" w:rsidRPr="00761839" w:rsidRDefault="00CA40DE" w:rsidP="00CA40DE">
      <w:pPr>
        <w:ind w:firstLine="720"/>
        <w:rPr>
          <w:rFonts w:ascii="TH SarabunPSK" w:hAnsi="TH SarabunPSK" w:cs="TH SarabunPSK"/>
          <w:b/>
          <w:bCs/>
          <w:sz w:val="32"/>
          <w:szCs w:val="32"/>
        </w:rPr>
      </w:pPr>
      <w:r w:rsidRPr="00761839">
        <w:rPr>
          <w:rFonts w:ascii="TH SarabunPSK" w:hAnsi="TH SarabunPSK" w:cs="TH SarabunPSK"/>
          <w:sz w:val="32"/>
          <w:szCs w:val="32"/>
          <w:cs/>
        </w:rPr>
        <w:t>นพ.อาคม  ชัยวีระวัฒนะ</w:t>
      </w:r>
      <w:r w:rsidRPr="00761839">
        <w:rPr>
          <w:rFonts w:ascii="TH SarabunPSK" w:hAnsi="TH SarabunPSK" w:cs="TH SarabunPSK"/>
          <w:sz w:val="32"/>
          <w:szCs w:val="32"/>
          <w:cs/>
        </w:rPr>
        <w:tab/>
      </w:r>
      <w:r w:rsidRPr="00761839">
        <w:rPr>
          <w:rFonts w:ascii="TH SarabunPSK" w:hAnsi="TH SarabunPSK" w:cs="TH SarabunPSK"/>
          <w:sz w:val="32"/>
          <w:szCs w:val="32"/>
          <w:cs/>
        </w:rPr>
        <w:tab/>
      </w:r>
      <w:r w:rsidRPr="00761839">
        <w:rPr>
          <w:rFonts w:ascii="TH SarabunPSK" w:hAnsi="TH SarabunPSK" w:cs="TH SarabunPSK"/>
          <w:b/>
          <w:bCs/>
          <w:sz w:val="32"/>
          <w:szCs w:val="32"/>
          <w:cs/>
        </w:rPr>
        <w:tab/>
      </w:r>
      <w:r w:rsidRPr="00761839">
        <w:rPr>
          <w:rFonts w:ascii="TH SarabunPSK" w:hAnsi="TH SarabunPSK" w:cs="TH SarabunPSK"/>
          <w:b/>
          <w:bCs/>
          <w:sz w:val="32"/>
          <w:szCs w:val="32"/>
          <w:cs/>
        </w:rPr>
        <w:tab/>
        <w:t>หมายเลขติดต่อ</w:t>
      </w:r>
      <w:r w:rsidRPr="00761839">
        <w:rPr>
          <w:rFonts w:ascii="TH SarabunPSK" w:hAnsi="TH SarabunPSK" w:cs="TH SarabunPSK"/>
          <w:b/>
          <w:bCs/>
          <w:sz w:val="32"/>
          <w:szCs w:val="32"/>
        </w:rPr>
        <w:t xml:space="preserve">: </w:t>
      </w:r>
      <w:r w:rsidR="00761839">
        <w:rPr>
          <w:rFonts w:ascii="TH SarabunPSK" w:hAnsi="TH SarabunPSK" w:cs="TH SarabunPSK"/>
          <w:sz w:val="32"/>
          <w:szCs w:val="32"/>
          <w:cs/>
        </w:rPr>
        <w:t xml:space="preserve">0 </w:t>
      </w:r>
      <w:r w:rsidRPr="00761839">
        <w:rPr>
          <w:rFonts w:ascii="TH SarabunPSK" w:hAnsi="TH SarabunPSK" w:cs="TH SarabunPSK"/>
          <w:sz w:val="32"/>
          <w:szCs w:val="32"/>
          <w:cs/>
        </w:rPr>
        <w:t>2202 6800 ต่อ 1555</w:t>
      </w:r>
    </w:p>
    <w:p w:rsidR="00CA40DE" w:rsidRPr="00761839" w:rsidRDefault="00CA40DE" w:rsidP="00CA40DE">
      <w:pPr>
        <w:jc w:val="both"/>
        <w:rPr>
          <w:rFonts w:ascii="TH SarabunPSK" w:hAnsi="TH SarabunPSK" w:cs="TH SarabunPSK"/>
          <w:b/>
          <w:bCs/>
          <w:sz w:val="32"/>
          <w:szCs w:val="32"/>
        </w:rPr>
      </w:pPr>
      <w:r w:rsidRPr="00761839">
        <w:rPr>
          <w:rFonts w:ascii="TH SarabunPSK" w:hAnsi="TH SarabunPSK" w:cs="TH SarabunPSK"/>
          <w:b/>
          <w:bCs/>
          <w:sz w:val="32"/>
          <w:szCs w:val="32"/>
          <w:cs/>
        </w:rPr>
        <w:t>ผู้จัดเก็บข้อมูล</w:t>
      </w:r>
      <w:r w:rsidRPr="00761839">
        <w:rPr>
          <w:rFonts w:ascii="TH SarabunPSK" w:hAnsi="TH SarabunPSK" w:cs="TH SarabunPSK"/>
          <w:b/>
          <w:bCs/>
          <w:sz w:val="32"/>
          <w:szCs w:val="32"/>
        </w:rPr>
        <w:t xml:space="preserve"> :    </w:t>
      </w:r>
    </w:p>
    <w:p w:rsidR="00CA40DE" w:rsidRPr="00805413" w:rsidRDefault="00CA40DE" w:rsidP="00CA40DE">
      <w:pPr>
        <w:rPr>
          <w:rFonts w:ascii="TH SarabunPSK" w:hAnsi="TH SarabunPSK" w:cs="TH SarabunPSK"/>
          <w:sz w:val="32"/>
          <w:szCs w:val="32"/>
        </w:rPr>
      </w:pPr>
      <w:r w:rsidRPr="00761839">
        <w:rPr>
          <w:rFonts w:ascii="TH SarabunPSK" w:hAnsi="TH SarabunPSK" w:cs="TH SarabunPSK"/>
          <w:b/>
          <w:bCs/>
          <w:sz w:val="32"/>
          <w:szCs w:val="32"/>
        </w:rPr>
        <w:tab/>
      </w:r>
      <w:r w:rsidRPr="00805413">
        <w:rPr>
          <w:rFonts w:ascii="TH SarabunPSK" w:hAnsi="TH SarabunPSK" w:cs="TH SarabunPSK"/>
          <w:sz w:val="32"/>
          <w:szCs w:val="32"/>
          <w:cs/>
        </w:rPr>
        <w:t>ดร.ศุลีพร  แสงกระจ่าง</w:t>
      </w:r>
      <w:r w:rsidRPr="00805413">
        <w:rPr>
          <w:rFonts w:ascii="TH SarabunPSK" w:hAnsi="TH SarabunPSK" w:cs="TH SarabunPSK"/>
          <w:sz w:val="32"/>
          <w:szCs w:val="32"/>
          <w:cs/>
        </w:rPr>
        <w:tab/>
      </w:r>
      <w:r w:rsidRPr="00805413">
        <w:rPr>
          <w:rFonts w:ascii="TH SarabunPSK" w:hAnsi="TH SarabunPSK" w:cs="TH SarabunPSK"/>
          <w:sz w:val="32"/>
          <w:szCs w:val="32"/>
          <w:cs/>
        </w:rPr>
        <w:tab/>
      </w:r>
      <w:r w:rsidRPr="00805413">
        <w:rPr>
          <w:rFonts w:ascii="TH SarabunPSK" w:hAnsi="TH SarabunPSK" w:cs="TH SarabunPSK"/>
          <w:sz w:val="32"/>
          <w:szCs w:val="32"/>
          <w:cs/>
        </w:rPr>
        <w:tab/>
      </w:r>
      <w:r w:rsidRPr="00805413">
        <w:rPr>
          <w:rFonts w:ascii="TH SarabunPSK" w:hAnsi="TH SarabunPSK" w:cs="TH SarabunPSK"/>
          <w:sz w:val="32"/>
          <w:szCs w:val="32"/>
          <w:cs/>
        </w:rPr>
        <w:tab/>
      </w:r>
      <w:r w:rsidRPr="001F033E">
        <w:rPr>
          <w:rFonts w:ascii="TH SarabunPSK" w:hAnsi="TH SarabunPSK" w:cs="TH SarabunPSK"/>
          <w:b/>
          <w:bCs/>
          <w:sz w:val="32"/>
          <w:szCs w:val="32"/>
          <w:cs/>
        </w:rPr>
        <w:t>หมายเลขติดต่อ</w:t>
      </w:r>
      <w:r w:rsidRPr="00805413">
        <w:rPr>
          <w:rFonts w:ascii="TH SarabunPSK" w:hAnsi="TH SarabunPSK" w:cs="TH SarabunPSK"/>
          <w:sz w:val="32"/>
          <w:szCs w:val="32"/>
        </w:rPr>
        <w:t xml:space="preserve">: </w:t>
      </w:r>
      <w:r w:rsidRPr="00805413">
        <w:rPr>
          <w:rFonts w:ascii="TH SarabunPSK" w:hAnsi="TH SarabunPSK" w:cs="TH SarabunPSK"/>
          <w:sz w:val="32"/>
          <w:szCs w:val="32"/>
          <w:cs/>
        </w:rPr>
        <w:t>0</w:t>
      </w:r>
      <w:r w:rsidR="00761839" w:rsidRPr="00805413">
        <w:rPr>
          <w:rFonts w:ascii="TH SarabunPSK" w:hAnsi="TH SarabunPSK" w:cs="TH SarabunPSK"/>
          <w:sz w:val="32"/>
          <w:szCs w:val="32"/>
          <w:cs/>
        </w:rPr>
        <w:t xml:space="preserve"> </w:t>
      </w:r>
      <w:r w:rsidRPr="00805413">
        <w:rPr>
          <w:rFonts w:ascii="TH SarabunPSK" w:hAnsi="TH SarabunPSK" w:cs="TH SarabunPSK"/>
          <w:sz w:val="32"/>
          <w:szCs w:val="32"/>
          <w:cs/>
        </w:rPr>
        <w:t>2202 6800 ต่อ 1520</w:t>
      </w:r>
    </w:p>
    <w:p w:rsidR="00CA40DE" w:rsidRPr="00805413" w:rsidRDefault="00E36F41" w:rsidP="00CA40DE">
      <w:pPr>
        <w:ind w:firstLine="720"/>
        <w:rPr>
          <w:rFonts w:ascii="TH SarabunPSK" w:hAnsi="TH SarabunPSK" w:cs="TH SarabunPSK"/>
          <w:sz w:val="32"/>
          <w:szCs w:val="32"/>
        </w:rPr>
      </w:pPr>
      <w:r w:rsidRPr="00805413">
        <w:rPr>
          <w:rFonts w:ascii="TH SarabunPSK" w:hAnsi="TH SarabunPSK" w:cs="TH SarabunPSK" w:hint="cs"/>
          <w:sz w:val="32"/>
          <w:szCs w:val="32"/>
          <w:cs/>
        </w:rPr>
        <w:t>นพ.สมชาย  ธนะสิทธิชัย</w:t>
      </w:r>
      <w:r w:rsidR="00CA40DE" w:rsidRPr="00805413">
        <w:rPr>
          <w:rFonts w:ascii="TH SarabunPSK" w:hAnsi="TH SarabunPSK" w:cs="TH SarabunPSK"/>
          <w:sz w:val="32"/>
          <w:szCs w:val="32"/>
          <w:cs/>
        </w:rPr>
        <w:tab/>
      </w:r>
      <w:r w:rsidR="00CA40DE" w:rsidRPr="00805413">
        <w:rPr>
          <w:rFonts w:ascii="TH SarabunPSK" w:hAnsi="TH SarabunPSK" w:cs="TH SarabunPSK"/>
          <w:sz w:val="32"/>
          <w:szCs w:val="32"/>
          <w:cs/>
        </w:rPr>
        <w:tab/>
      </w:r>
      <w:r w:rsidR="00CA40DE" w:rsidRPr="00805413">
        <w:rPr>
          <w:rFonts w:ascii="TH SarabunPSK" w:hAnsi="TH SarabunPSK" w:cs="TH SarabunPSK"/>
          <w:sz w:val="32"/>
          <w:szCs w:val="32"/>
          <w:cs/>
        </w:rPr>
        <w:tab/>
      </w:r>
      <w:r w:rsidR="00CA40DE" w:rsidRPr="00805413">
        <w:rPr>
          <w:rFonts w:ascii="TH SarabunPSK" w:hAnsi="TH SarabunPSK" w:cs="TH SarabunPSK"/>
          <w:sz w:val="32"/>
          <w:szCs w:val="32"/>
          <w:cs/>
        </w:rPr>
        <w:tab/>
      </w:r>
      <w:r w:rsidR="00CA40DE" w:rsidRPr="001F033E">
        <w:rPr>
          <w:rFonts w:ascii="TH SarabunPSK" w:hAnsi="TH SarabunPSK" w:cs="TH SarabunPSK"/>
          <w:b/>
          <w:bCs/>
          <w:sz w:val="32"/>
          <w:szCs w:val="32"/>
          <w:cs/>
        </w:rPr>
        <w:t>หมายเลขติดต่อ</w:t>
      </w:r>
      <w:r w:rsidR="00CA40DE" w:rsidRPr="00805413">
        <w:rPr>
          <w:rFonts w:ascii="TH SarabunPSK" w:hAnsi="TH SarabunPSK" w:cs="TH SarabunPSK"/>
          <w:sz w:val="32"/>
          <w:szCs w:val="32"/>
        </w:rPr>
        <w:t xml:space="preserve">: </w:t>
      </w:r>
      <w:r w:rsidR="00761839" w:rsidRPr="00805413">
        <w:rPr>
          <w:rFonts w:ascii="TH SarabunPSK" w:hAnsi="TH SarabunPSK" w:cs="TH SarabunPSK"/>
          <w:sz w:val="32"/>
          <w:szCs w:val="32"/>
          <w:cs/>
        </w:rPr>
        <w:t xml:space="preserve">0 </w:t>
      </w:r>
      <w:r w:rsidR="00CA40DE" w:rsidRPr="00805413">
        <w:rPr>
          <w:rFonts w:ascii="TH SarabunPSK" w:hAnsi="TH SarabunPSK" w:cs="TH SarabunPSK"/>
          <w:sz w:val="32"/>
          <w:szCs w:val="32"/>
          <w:cs/>
        </w:rPr>
        <w:t>2202 6800 ต่อ 2602</w:t>
      </w:r>
    </w:p>
    <w:p w:rsidR="00CA40DE" w:rsidRPr="00805413" w:rsidRDefault="00CA40DE" w:rsidP="00CA40DE">
      <w:pPr>
        <w:rPr>
          <w:rFonts w:ascii="TH SarabunPSK" w:hAnsi="TH SarabunPSK" w:cs="TH SarabunPSK"/>
          <w:sz w:val="32"/>
          <w:szCs w:val="32"/>
        </w:rPr>
      </w:pPr>
      <w:r w:rsidRPr="00805413">
        <w:rPr>
          <w:rFonts w:ascii="TH SarabunPSK" w:hAnsi="TH SarabunPSK" w:cs="TH SarabunPSK"/>
          <w:sz w:val="32"/>
          <w:szCs w:val="32"/>
          <w:cs/>
        </w:rPr>
        <w:tab/>
        <w:t>พญ.ปฐมพร  ศิรประภาศิริ</w:t>
      </w:r>
      <w:r w:rsidRPr="00805413">
        <w:rPr>
          <w:rFonts w:ascii="TH SarabunPSK" w:hAnsi="TH SarabunPSK" w:cs="TH SarabunPSK"/>
          <w:sz w:val="32"/>
          <w:szCs w:val="32"/>
          <w:cs/>
        </w:rPr>
        <w:tab/>
      </w:r>
      <w:r w:rsidRPr="00805413">
        <w:rPr>
          <w:rFonts w:ascii="TH SarabunPSK" w:hAnsi="TH SarabunPSK" w:cs="TH SarabunPSK"/>
          <w:sz w:val="32"/>
          <w:szCs w:val="32"/>
          <w:cs/>
        </w:rPr>
        <w:tab/>
      </w:r>
      <w:r w:rsidRPr="00805413">
        <w:rPr>
          <w:rFonts w:ascii="TH SarabunPSK" w:hAnsi="TH SarabunPSK" w:cs="TH SarabunPSK"/>
          <w:sz w:val="32"/>
          <w:szCs w:val="32"/>
          <w:cs/>
        </w:rPr>
        <w:tab/>
      </w:r>
      <w:r w:rsidRPr="001F033E">
        <w:rPr>
          <w:rFonts w:ascii="TH SarabunPSK" w:hAnsi="TH SarabunPSK" w:cs="TH SarabunPSK"/>
          <w:b/>
          <w:bCs/>
          <w:sz w:val="32"/>
          <w:szCs w:val="32"/>
          <w:cs/>
        </w:rPr>
        <w:t>หมายเลขติดต่อ</w:t>
      </w:r>
      <w:r w:rsidRPr="00805413">
        <w:rPr>
          <w:rFonts w:ascii="TH SarabunPSK" w:hAnsi="TH SarabunPSK" w:cs="TH SarabunPSK"/>
          <w:sz w:val="32"/>
          <w:szCs w:val="32"/>
        </w:rPr>
        <w:t xml:space="preserve">: </w:t>
      </w:r>
      <w:r w:rsidR="00761839" w:rsidRPr="00805413">
        <w:rPr>
          <w:rFonts w:ascii="TH SarabunPSK" w:hAnsi="TH SarabunPSK" w:cs="TH SarabunPSK"/>
          <w:sz w:val="32"/>
          <w:szCs w:val="32"/>
          <w:cs/>
        </w:rPr>
        <w:t xml:space="preserve">0 </w:t>
      </w:r>
      <w:r w:rsidRPr="00805413">
        <w:rPr>
          <w:rFonts w:ascii="TH SarabunPSK" w:hAnsi="TH SarabunPSK" w:cs="TH SarabunPSK"/>
          <w:sz w:val="32"/>
          <w:szCs w:val="32"/>
          <w:cs/>
        </w:rPr>
        <w:t>2202 6800 ต่อ</w:t>
      </w:r>
      <w:r w:rsidRPr="00805413">
        <w:rPr>
          <w:rFonts w:ascii="TH SarabunPSK" w:hAnsi="TH SarabunPSK" w:cs="TH SarabunPSK"/>
          <w:sz w:val="32"/>
          <w:szCs w:val="32"/>
        </w:rPr>
        <w:t xml:space="preserve"> 21</w:t>
      </w:r>
      <w:r w:rsidRPr="00805413">
        <w:rPr>
          <w:rFonts w:ascii="TH SarabunPSK" w:hAnsi="TH SarabunPSK" w:cs="TH SarabunPSK"/>
          <w:sz w:val="32"/>
          <w:szCs w:val="32"/>
          <w:cs/>
        </w:rPr>
        <w:t>28</w:t>
      </w:r>
    </w:p>
    <w:p w:rsidR="000336C8" w:rsidRDefault="000336C8" w:rsidP="00CA40DE">
      <w:pPr>
        <w:rPr>
          <w:rFonts w:ascii="TH SarabunPSK" w:hAnsi="TH SarabunPSK" w:cs="TH SarabunPSK"/>
          <w:sz w:val="32"/>
          <w:szCs w:val="32"/>
        </w:rPr>
      </w:pPr>
      <w:r w:rsidRPr="00805413">
        <w:rPr>
          <w:rFonts w:ascii="TH SarabunPSK" w:hAnsi="TH SarabunPSK" w:cs="TH SarabunPSK"/>
          <w:sz w:val="32"/>
          <w:szCs w:val="32"/>
        </w:rPr>
        <w:tab/>
      </w:r>
      <w:r w:rsidRPr="00805413">
        <w:rPr>
          <w:rFonts w:ascii="TH SarabunPSK" w:hAnsi="TH SarabunPSK" w:cs="TH SarabunPSK" w:hint="cs"/>
          <w:sz w:val="32"/>
          <w:szCs w:val="32"/>
          <w:cs/>
        </w:rPr>
        <w:t>นางรังสิยา  บัวส้ม</w:t>
      </w:r>
      <w:r w:rsidRPr="00805413">
        <w:rPr>
          <w:rFonts w:ascii="TH SarabunPSK" w:hAnsi="TH SarabunPSK" w:cs="TH SarabunPSK" w:hint="cs"/>
          <w:sz w:val="32"/>
          <w:szCs w:val="32"/>
          <w:cs/>
        </w:rPr>
        <w:tab/>
      </w:r>
      <w:r w:rsidRPr="00805413">
        <w:rPr>
          <w:rFonts w:ascii="TH SarabunPSK" w:hAnsi="TH SarabunPSK" w:cs="TH SarabunPSK" w:hint="cs"/>
          <w:sz w:val="32"/>
          <w:szCs w:val="32"/>
          <w:cs/>
        </w:rPr>
        <w:tab/>
      </w:r>
      <w:r w:rsidRPr="00805413">
        <w:rPr>
          <w:rFonts w:ascii="TH SarabunPSK" w:hAnsi="TH SarabunPSK" w:cs="TH SarabunPSK" w:hint="cs"/>
          <w:sz w:val="32"/>
          <w:szCs w:val="32"/>
          <w:cs/>
        </w:rPr>
        <w:tab/>
      </w:r>
      <w:r w:rsidRPr="00805413">
        <w:rPr>
          <w:rFonts w:ascii="TH SarabunPSK" w:hAnsi="TH SarabunPSK" w:cs="TH SarabunPSK" w:hint="cs"/>
          <w:sz w:val="32"/>
          <w:szCs w:val="32"/>
          <w:cs/>
        </w:rPr>
        <w:tab/>
      </w:r>
      <w:r w:rsidRPr="001F033E">
        <w:rPr>
          <w:rFonts w:ascii="TH SarabunPSK" w:hAnsi="TH SarabunPSK" w:cs="TH SarabunPSK"/>
          <w:b/>
          <w:bCs/>
          <w:sz w:val="32"/>
          <w:szCs w:val="32"/>
          <w:cs/>
        </w:rPr>
        <w:t>หมายเลขติดต่อ</w:t>
      </w:r>
      <w:r w:rsidRPr="00805413">
        <w:rPr>
          <w:rFonts w:ascii="TH SarabunPSK" w:hAnsi="TH SarabunPSK" w:cs="TH SarabunPSK"/>
          <w:sz w:val="32"/>
          <w:szCs w:val="32"/>
        </w:rPr>
        <w:t xml:space="preserve">: </w:t>
      </w:r>
      <w:r w:rsidRPr="00805413">
        <w:rPr>
          <w:rFonts w:ascii="TH SarabunPSK" w:hAnsi="TH SarabunPSK" w:cs="TH SarabunPSK"/>
          <w:sz w:val="32"/>
          <w:szCs w:val="32"/>
          <w:cs/>
        </w:rPr>
        <w:t>0 2202 6800 ต่อ</w:t>
      </w:r>
      <w:r w:rsidRPr="00805413">
        <w:rPr>
          <w:rFonts w:ascii="TH SarabunPSK" w:hAnsi="TH SarabunPSK" w:cs="TH SarabunPSK" w:hint="cs"/>
          <w:sz w:val="32"/>
          <w:szCs w:val="32"/>
          <w:cs/>
        </w:rPr>
        <w:t xml:space="preserve"> </w:t>
      </w:r>
      <w:r w:rsidR="001913A2" w:rsidRPr="00805413">
        <w:rPr>
          <w:rFonts w:ascii="TH SarabunPSK" w:hAnsi="TH SarabunPSK" w:cs="TH SarabunPSK" w:hint="cs"/>
          <w:sz w:val="32"/>
          <w:szCs w:val="32"/>
          <w:cs/>
        </w:rPr>
        <w:t>2</w:t>
      </w:r>
      <w:r w:rsidR="008377C6">
        <w:rPr>
          <w:rFonts w:ascii="TH SarabunPSK" w:hAnsi="TH SarabunPSK" w:cs="TH SarabunPSK" w:hint="cs"/>
          <w:sz w:val="32"/>
          <w:szCs w:val="32"/>
          <w:cs/>
        </w:rPr>
        <w:t>417</w:t>
      </w:r>
    </w:p>
    <w:p w:rsidR="002A2ABD" w:rsidRPr="00805413" w:rsidRDefault="002A2ABD" w:rsidP="00CA40DE">
      <w:pPr>
        <w:rPr>
          <w:rFonts w:ascii="TH SarabunPSK" w:hAnsi="TH SarabunPSK" w:cs="TH SarabunPSK"/>
          <w:sz w:val="32"/>
          <w:szCs w:val="32"/>
          <w:cs/>
        </w:rPr>
      </w:pPr>
      <w:r>
        <w:rPr>
          <w:rFonts w:ascii="TH SarabunPSK" w:hAnsi="TH SarabunPSK" w:cs="TH SarabunPSK" w:hint="cs"/>
          <w:sz w:val="32"/>
          <w:szCs w:val="32"/>
          <w:cs/>
        </w:rPr>
        <w:tab/>
        <w:t>น.ส.นิรมล  พจน์ด้วง</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1F033E">
        <w:rPr>
          <w:rFonts w:ascii="TH SarabunPSK" w:hAnsi="TH SarabunPSK" w:cs="TH SarabunPSK"/>
          <w:b/>
          <w:bCs/>
          <w:sz w:val="32"/>
          <w:szCs w:val="32"/>
          <w:cs/>
        </w:rPr>
        <w:t>หมายเลขติดต่อ</w:t>
      </w:r>
      <w:r w:rsidRPr="00805413">
        <w:rPr>
          <w:rFonts w:ascii="TH SarabunPSK" w:hAnsi="TH SarabunPSK" w:cs="TH SarabunPSK"/>
          <w:sz w:val="32"/>
          <w:szCs w:val="32"/>
        </w:rPr>
        <w:t xml:space="preserve">: </w:t>
      </w:r>
      <w:r w:rsidRPr="00805413">
        <w:rPr>
          <w:rFonts w:ascii="TH SarabunPSK" w:hAnsi="TH SarabunPSK" w:cs="TH SarabunPSK"/>
          <w:sz w:val="32"/>
          <w:szCs w:val="32"/>
          <w:cs/>
        </w:rPr>
        <w:t>0 2202 6800 ต่อ</w:t>
      </w:r>
      <w:r>
        <w:rPr>
          <w:rFonts w:ascii="TH SarabunPSK" w:hAnsi="TH SarabunPSK" w:cs="TH SarabunPSK" w:hint="cs"/>
          <w:sz w:val="32"/>
          <w:szCs w:val="32"/>
          <w:cs/>
        </w:rPr>
        <w:t xml:space="preserve"> 2625</w:t>
      </w:r>
    </w:p>
    <w:p w:rsidR="00F3362C" w:rsidRPr="002D378D" w:rsidRDefault="00F3362C">
      <w:pPr>
        <w:spacing w:after="160" w:line="259" w:lineRule="auto"/>
        <w:rPr>
          <w:rFonts w:ascii="TH SarabunPSK" w:hAnsi="TH SarabunPSK" w:cs="TH SarabunPSK"/>
          <w:b/>
          <w:bCs/>
          <w:color w:val="FF0000"/>
          <w:sz w:val="32"/>
          <w:szCs w:val="32"/>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8"/>
      </w:tblGrid>
      <w:tr w:rsidR="009B21C1" w:rsidRPr="009219C3" w:rsidTr="00C13753">
        <w:trPr>
          <w:trHeight w:val="454"/>
          <w:jc w:val="center"/>
        </w:trPr>
        <w:tc>
          <w:tcPr>
            <w:tcW w:w="5000" w:type="pct"/>
          </w:tcPr>
          <w:p w:rsidR="009B21C1" w:rsidRPr="009219C3" w:rsidRDefault="009B21C1" w:rsidP="009C4CA7">
            <w:pPr>
              <w:rPr>
                <w:rFonts w:ascii="TH SarabunPSK" w:hAnsi="TH SarabunPSK" w:cs="TH SarabunPSK"/>
                <w:color w:val="FF0000"/>
                <w:sz w:val="32"/>
                <w:szCs w:val="32"/>
                <w:cs/>
              </w:rPr>
            </w:pPr>
          </w:p>
        </w:tc>
      </w:tr>
      <w:tr w:rsidR="009B21C1" w:rsidRPr="009219C3" w:rsidTr="00C13753">
        <w:trPr>
          <w:trHeight w:val="454"/>
          <w:jc w:val="center"/>
        </w:trPr>
        <w:tc>
          <w:tcPr>
            <w:tcW w:w="5000" w:type="pct"/>
          </w:tcPr>
          <w:p w:rsidR="009B21C1" w:rsidRPr="009219C3" w:rsidRDefault="009B21C1" w:rsidP="00F3362C">
            <w:pPr>
              <w:jc w:val="thaiDistribute"/>
              <w:rPr>
                <w:rFonts w:ascii="TH SarabunPSK" w:hAnsi="TH SarabunPSK" w:cs="TH SarabunPSK"/>
                <w:b/>
                <w:bCs/>
                <w:color w:val="FF0000"/>
                <w:sz w:val="32"/>
                <w:szCs w:val="32"/>
              </w:rPr>
            </w:pPr>
          </w:p>
        </w:tc>
      </w:tr>
      <w:tr w:rsidR="009B21C1" w:rsidRPr="009219C3" w:rsidTr="00C13753">
        <w:trPr>
          <w:jc w:val="center"/>
        </w:trPr>
        <w:tc>
          <w:tcPr>
            <w:tcW w:w="5000" w:type="pct"/>
          </w:tcPr>
          <w:p w:rsidR="009B21C1" w:rsidRPr="009219C3" w:rsidRDefault="009B21C1" w:rsidP="009C4CA7">
            <w:pPr>
              <w:rPr>
                <w:rFonts w:ascii="TH SarabunPSK" w:hAnsi="TH SarabunPSK" w:cs="TH SarabunPSK"/>
                <w:color w:val="FF0000"/>
                <w:sz w:val="13"/>
                <w:szCs w:val="13"/>
              </w:rPr>
            </w:pPr>
          </w:p>
        </w:tc>
      </w:tr>
    </w:tbl>
    <w:p w:rsidR="002D378D" w:rsidRPr="002C3C56" w:rsidRDefault="002D378D" w:rsidP="002C3C56">
      <w:pPr>
        <w:spacing w:after="160" w:line="259" w:lineRule="auto"/>
        <w:rPr>
          <w:rFonts w:ascii="TH SarabunPSK" w:hAnsi="TH SarabunPSK" w:cs="TH SarabunPSK"/>
          <w:b/>
          <w:bCs/>
          <w:color w:val="000000"/>
          <w:sz w:val="32"/>
          <w:szCs w:val="32"/>
        </w:rPr>
      </w:pPr>
      <w:r>
        <w:rPr>
          <w:rFonts w:ascii="TH SarabunPSK" w:hAnsi="TH SarabunPSK" w:cs="TH SarabunPSK" w:hint="cs"/>
          <w:b/>
          <w:bCs/>
          <w:sz w:val="32"/>
          <w:szCs w:val="32"/>
          <w:cs/>
        </w:rPr>
        <w:t xml:space="preserve">ตัวชี้วัดที่ </w:t>
      </w:r>
      <w:r>
        <w:rPr>
          <w:rFonts w:ascii="TH SarabunPSK" w:hAnsi="TH SarabunPSK" w:cs="TH SarabunPSK"/>
          <w:b/>
          <w:bCs/>
          <w:sz w:val="32"/>
          <w:szCs w:val="32"/>
        </w:rPr>
        <w:t>1.4.1</w:t>
      </w:r>
      <w:r>
        <w:rPr>
          <w:rFonts w:ascii="TH SarabunPSK" w:hAnsi="TH SarabunPSK" w:cs="TH SarabunPSK"/>
          <w:b/>
          <w:bCs/>
          <w:sz w:val="32"/>
          <w:szCs w:val="32"/>
        </w:rPr>
        <w:tab/>
      </w:r>
      <w:r w:rsidR="008179B0" w:rsidRPr="009219C3">
        <w:rPr>
          <w:rFonts w:ascii="TH SarabunPSK" w:hAnsi="TH SarabunPSK" w:cs="TH SarabunPSK"/>
          <w:b/>
          <w:bCs/>
          <w:sz w:val="32"/>
          <w:szCs w:val="32"/>
        </w:rPr>
        <w:t xml:space="preserve">Performance Agreement: PA </w:t>
      </w:r>
      <w:r w:rsidR="008179B0" w:rsidRPr="009219C3">
        <w:rPr>
          <w:rFonts w:ascii="TH SarabunPSK" w:hAnsi="TH SarabunPSK" w:cs="TH SarabunPSK"/>
          <w:b/>
          <w:bCs/>
          <w:sz w:val="32"/>
          <w:szCs w:val="32"/>
          <w:cs/>
        </w:rPr>
        <w:t>อธิบดีกรมการแพทย์</w:t>
      </w:r>
    </w:p>
    <w:p w:rsidR="008179B0" w:rsidRPr="009219C3" w:rsidRDefault="008179B0" w:rsidP="002D378D">
      <w:pPr>
        <w:spacing w:line="276" w:lineRule="auto"/>
        <w:rPr>
          <w:rFonts w:ascii="TH SarabunPSK" w:hAnsi="TH SarabunPSK" w:cs="TH SarabunPSK"/>
          <w:b/>
          <w:bCs/>
          <w:sz w:val="32"/>
          <w:szCs w:val="32"/>
          <w:cs/>
        </w:rPr>
      </w:pPr>
      <w:r w:rsidRPr="009219C3">
        <w:rPr>
          <w:rFonts w:ascii="TH SarabunPSK" w:hAnsi="TH SarabunPSK" w:cs="TH SarabunPSK"/>
          <w:b/>
          <w:bCs/>
          <w:sz w:val="32"/>
          <w:szCs w:val="32"/>
          <w:cs/>
        </w:rPr>
        <w:t>(</w:t>
      </w:r>
      <w:r w:rsidR="009601DB" w:rsidRPr="009219C3">
        <w:rPr>
          <w:rFonts w:ascii="TH SarabunPSK" w:hAnsi="TH SarabunPSK" w:cs="TH SarabunPSK"/>
          <w:b/>
          <w:bCs/>
          <w:sz w:val="32"/>
          <w:szCs w:val="32"/>
          <w:cs/>
        </w:rPr>
        <w:t>2</w:t>
      </w:r>
      <w:r w:rsidRPr="009219C3">
        <w:rPr>
          <w:rFonts w:ascii="TH SarabunPSK" w:hAnsi="TH SarabunPSK" w:cs="TH SarabunPSK"/>
          <w:b/>
          <w:bCs/>
          <w:sz w:val="32"/>
          <w:szCs w:val="32"/>
          <w:cs/>
        </w:rPr>
        <w:t>)</w:t>
      </w:r>
      <w:r w:rsidR="00905D67" w:rsidRPr="009219C3">
        <w:rPr>
          <w:rFonts w:ascii="TH SarabunPSK" w:hAnsi="TH SarabunPSK" w:cs="TH SarabunPSK"/>
          <w:b/>
          <w:bCs/>
          <w:kern w:val="24"/>
          <w:sz w:val="32"/>
          <w:szCs w:val="32"/>
          <w:cs/>
        </w:rPr>
        <w:t xml:space="preserve"> </w:t>
      </w:r>
      <w:r w:rsidRPr="009219C3">
        <w:rPr>
          <w:rFonts w:ascii="TH SarabunPSK" w:hAnsi="TH SarabunPSK" w:cs="TH SarabunPSK"/>
          <w:b/>
          <w:bCs/>
          <w:kern w:val="24"/>
          <w:sz w:val="32"/>
          <w:szCs w:val="32"/>
          <w:cs/>
        </w:rPr>
        <w:t>อัตราตายของผู้ป่วยโรคมะเร็งตับ</w:t>
      </w:r>
    </w:p>
    <w:p w:rsidR="009F412B" w:rsidRPr="009219C3" w:rsidRDefault="009F412B" w:rsidP="008179B0">
      <w:pPr>
        <w:spacing w:line="259" w:lineRule="auto"/>
        <w:rPr>
          <w:rFonts w:ascii="TH SarabunPSK" w:hAnsi="TH SarabunPSK" w:cs="TH SarabunPSK"/>
          <w:b/>
          <w:bCs/>
          <w:color w:val="000000"/>
          <w:sz w:val="32"/>
          <w:szCs w:val="32"/>
          <w:cs/>
        </w:rPr>
      </w:pPr>
      <w:r w:rsidRPr="009219C3">
        <w:rPr>
          <w:rFonts w:ascii="TH SarabunPSK" w:hAnsi="TH SarabunPSK" w:cs="TH SarabunPSK"/>
          <w:b/>
          <w:bCs/>
          <w:color w:val="000000"/>
          <w:sz w:val="32"/>
          <w:szCs w:val="32"/>
          <w:cs/>
        </w:rPr>
        <w:t xml:space="preserve">หน่วยวัด </w:t>
      </w:r>
      <w:r w:rsidRPr="009219C3">
        <w:rPr>
          <w:rFonts w:ascii="TH SarabunPSK" w:hAnsi="TH SarabunPSK" w:cs="TH SarabunPSK"/>
          <w:b/>
          <w:bCs/>
          <w:color w:val="000000"/>
          <w:sz w:val="32"/>
          <w:szCs w:val="32"/>
        </w:rPr>
        <w:t xml:space="preserve">: </w:t>
      </w:r>
      <w:r w:rsidRPr="009219C3">
        <w:rPr>
          <w:rFonts w:ascii="TH SarabunPSK" w:hAnsi="TH SarabunPSK" w:cs="TH SarabunPSK"/>
          <w:b/>
          <w:bCs/>
          <w:color w:val="000000"/>
          <w:sz w:val="32"/>
          <w:szCs w:val="32"/>
        </w:rPr>
        <w:tab/>
      </w:r>
      <w:r w:rsidRPr="009219C3">
        <w:rPr>
          <w:rFonts w:ascii="TH SarabunPSK" w:hAnsi="TH SarabunPSK" w:cs="TH SarabunPSK"/>
          <w:b/>
          <w:bCs/>
          <w:color w:val="000000"/>
          <w:sz w:val="32"/>
          <w:szCs w:val="32"/>
          <w:cs/>
        </w:rPr>
        <w:t>ระดับความสำเร็จ</w:t>
      </w:r>
    </w:p>
    <w:p w:rsidR="008179B0" w:rsidRPr="009219C3" w:rsidRDefault="009F412B" w:rsidP="008179B0">
      <w:pPr>
        <w:spacing w:line="259" w:lineRule="auto"/>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น้ำหนัก :</w:t>
      </w:r>
      <w:r w:rsidRPr="009219C3">
        <w:rPr>
          <w:rFonts w:ascii="TH SarabunPSK" w:hAnsi="TH SarabunPSK" w:cs="TH SarabunPSK"/>
          <w:b/>
          <w:bCs/>
          <w:color w:val="000000"/>
          <w:sz w:val="32"/>
          <w:szCs w:val="32"/>
          <w:cs/>
        </w:rPr>
        <w:tab/>
      </w:r>
      <w:r w:rsidR="008179B0" w:rsidRPr="009219C3">
        <w:rPr>
          <w:rFonts w:ascii="TH SarabunPSK" w:hAnsi="TH SarabunPSK" w:cs="TH SarabunPSK"/>
          <w:b/>
          <w:bCs/>
          <w:color w:val="000000"/>
          <w:sz w:val="32"/>
          <w:szCs w:val="32"/>
          <w:cs/>
        </w:rPr>
        <w:t xml:space="preserve">ร้อยละ </w:t>
      </w:r>
      <w:r w:rsidR="00F107E0" w:rsidRPr="009219C3">
        <w:rPr>
          <w:rFonts w:ascii="TH SarabunPSK" w:hAnsi="TH SarabunPSK" w:cs="TH SarabunPSK"/>
          <w:b/>
          <w:bCs/>
          <w:color w:val="000000"/>
          <w:sz w:val="32"/>
          <w:szCs w:val="32"/>
          <w:cs/>
        </w:rPr>
        <w:t>5</w:t>
      </w:r>
    </w:p>
    <w:p w:rsidR="009F412B" w:rsidRPr="009219C3" w:rsidRDefault="008179B0" w:rsidP="00C71090">
      <w:pPr>
        <w:spacing w:line="259" w:lineRule="auto"/>
        <w:jc w:val="thaiDistribute"/>
        <w:rPr>
          <w:rFonts w:ascii="TH SarabunPSK" w:hAnsi="TH SarabunPSK" w:cs="TH SarabunPSK"/>
          <w:b/>
          <w:bCs/>
          <w:sz w:val="32"/>
          <w:szCs w:val="32"/>
        </w:rPr>
      </w:pPr>
      <w:r w:rsidRPr="009219C3">
        <w:rPr>
          <w:rFonts w:ascii="TH SarabunPSK" w:hAnsi="TH SarabunPSK" w:cs="TH SarabunPSK"/>
          <w:b/>
          <w:bCs/>
          <w:color w:val="000000"/>
          <w:sz w:val="32"/>
          <w:szCs w:val="32"/>
          <w:cs/>
        </w:rPr>
        <w:t>คำอธิบาย :</w:t>
      </w:r>
      <w:r w:rsidR="00C71090" w:rsidRPr="009219C3">
        <w:rPr>
          <w:rFonts w:ascii="TH SarabunPSK" w:hAnsi="TH SarabunPSK" w:cs="TH SarabunPSK"/>
          <w:b/>
          <w:bCs/>
          <w:color w:val="000000"/>
          <w:sz w:val="32"/>
          <w:szCs w:val="32"/>
          <w:cs/>
        </w:rPr>
        <w:tab/>
      </w:r>
    </w:p>
    <w:p w:rsidR="008179B0" w:rsidRPr="009219C3" w:rsidRDefault="009F412B" w:rsidP="00C71090">
      <w:pPr>
        <w:spacing w:line="259" w:lineRule="auto"/>
        <w:jc w:val="thaiDistribute"/>
        <w:rPr>
          <w:rFonts w:ascii="TH SarabunPSK" w:hAnsi="TH SarabunPSK" w:cs="TH SarabunPSK"/>
          <w:b/>
          <w:bCs/>
          <w:color w:val="000000"/>
          <w:sz w:val="32"/>
          <w:szCs w:val="32"/>
        </w:rPr>
      </w:pP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008179B0" w:rsidRPr="009219C3">
        <w:rPr>
          <w:rFonts w:ascii="TH SarabunPSK" w:hAnsi="TH SarabunPSK" w:cs="TH SarabunPSK"/>
          <w:b/>
          <w:bCs/>
          <w:sz w:val="32"/>
          <w:szCs w:val="32"/>
          <w:cs/>
        </w:rPr>
        <w:t>อัตราตายของผู้ป่วยโรคมะเร็งตับ</w:t>
      </w:r>
      <w:r w:rsidR="008179B0" w:rsidRPr="009219C3">
        <w:rPr>
          <w:rFonts w:ascii="TH SarabunPSK" w:hAnsi="TH SarabunPSK" w:cs="TH SarabunPSK"/>
          <w:sz w:val="32"/>
          <w:szCs w:val="32"/>
          <w:cs/>
        </w:rPr>
        <w:t xml:space="preserve"> หมายถึง จำนวนตายจากโรคมะเร็งตับ (รหัส </w:t>
      </w:r>
      <w:r w:rsidR="008179B0" w:rsidRPr="009219C3">
        <w:rPr>
          <w:rFonts w:ascii="TH SarabunPSK" w:hAnsi="TH SarabunPSK" w:cs="TH SarabunPSK"/>
          <w:sz w:val="32"/>
          <w:szCs w:val="32"/>
        </w:rPr>
        <w:t>ICD</w:t>
      </w:r>
      <w:r w:rsidR="008179B0" w:rsidRPr="009219C3">
        <w:rPr>
          <w:rFonts w:ascii="TH SarabunPSK" w:hAnsi="TH SarabunPSK" w:cs="TH SarabunPSK"/>
          <w:sz w:val="32"/>
          <w:szCs w:val="32"/>
          <w:cs/>
        </w:rPr>
        <w:t>-10 =</w:t>
      </w:r>
      <w:r w:rsidR="008179B0" w:rsidRPr="009219C3">
        <w:rPr>
          <w:rFonts w:ascii="TH SarabunPSK" w:hAnsi="TH SarabunPSK" w:cs="TH SarabunPSK"/>
          <w:sz w:val="32"/>
          <w:szCs w:val="32"/>
        </w:rPr>
        <w:t>C220</w:t>
      </w:r>
      <w:r w:rsidR="008179B0" w:rsidRPr="009219C3">
        <w:rPr>
          <w:rFonts w:ascii="TH SarabunPSK" w:hAnsi="TH SarabunPSK" w:cs="TH SarabunPSK"/>
          <w:sz w:val="32"/>
          <w:szCs w:val="32"/>
          <w:cs/>
        </w:rPr>
        <w:t>-</w:t>
      </w:r>
      <w:r w:rsidR="008179B0" w:rsidRPr="009219C3">
        <w:rPr>
          <w:rFonts w:ascii="TH SarabunPSK" w:hAnsi="TH SarabunPSK" w:cs="TH SarabunPSK"/>
          <w:sz w:val="32"/>
          <w:szCs w:val="32"/>
        </w:rPr>
        <w:t>C229</w:t>
      </w:r>
      <w:r w:rsidR="008179B0" w:rsidRPr="009219C3">
        <w:rPr>
          <w:rFonts w:ascii="TH SarabunPSK" w:hAnsi="TH SarabunPSK" w:cs="TH SarabunPSK"/>
          <w:sz w:val="32"/>
          <w:szCs w:val="32"/>
          <w:cs/>
        </w:rPr>
        <w:t>) ทุกกลุ่มอายุต่อประชากรแสนคนในช่วงปีนั้น</w:t>
      </w:r>
    </w:p>
    <w:p w:rsidR="008179B0" w:rsidRPr="009219C3" w:rsidRDefault="008179B0" w:rsidP="008179B0">
      <w:pPr>
        <w:spacing w:line="259" w:lineRule="auto"/>
        <w:jc w:val="thaiDistribute"/>
        <w:rPr>
          <w:rFonts w:ascii="TH SarabunPSK" w:hAnsi="TH SarabunPSK" w:cs="TH SarabunPSK"/>
          <w:b/>
          <w:bCs/>
          <w:color w:val="000000"/>
          <w:sz w:val="32"/>
          <w:szCs w:val="32"/>
        </w:rPr>
      </w:pPr>
      <w:r w:rsidRPr="009219C3">
        <w:rPr>
          <w:rFonts w:ascii="TH SarabunPSK" w:hAnsi="TH SarabunPSK" w:cs="TH SarabunPSK"/>
          <w:b/>
          <w:bCs/>
          <w:sz w:val="32"/>
          <w:szCs w:val="32"/>
          <w:cs/>
        </w:rPr>
        <w:t xml:space="preserve">เป้าหมายของการลดอัตราตายจากโรคมะเร็งตับ </w:t>
      </w:r>
      <w:r w:rsidRPr="009219C3">
        <w:rPr>
          <w:rFonts w:ascii="TH SarabunPSK" w:hAnsi="TH SarabunPSK" w:cs="TH SarabunPSK"/>
          <w:sz w:val="32"/>
          <w:szCs w:val="32"/>
          <w:cs/>
        </w:rPr>
        <w:t xml:space="preserve">คือ ลดอัตราตายจากโรคมะเร็งตับลดลงร้อยละ 5 เปรียบเทียบกับ </w:t>
      </w:r>
      <w:r w:rsidRPr="009219C3">
        <w:rPr>
          <w:rFonts w:ascii="TH SarabunPSK" w:hAnsi="TH SarabunPSK" w:cs="TH SarabunPSK"/>
          <w:sz w:val="32"/>
          <w:szCs w:val="32"/>
        </w:rPr>
        <w:t xml:space="preserve">baseline </w:t>
      </w:r>
      <w:r w:rsidRPr="009219C3">
        <w:rPr>
          <w:rFonts w:ascii="TH SarabunPSK" w:hAnsi="TH SarabunPSK" w:cs="TH SarabunPSK"/>
          <w:sz w:val="32"/>
          <w:szCs w:val="32"/>
          <w:cs/>
        </w:rPr>
        <w:t>ในปี 2556</w:t>
      </w:r>
    </w:p>
    <w:p w:rsidR="008179B0" w:rsidRPr="009219C3" w:rsidRDefault="008179B0" w:rsidP="008179B0">
      <w:pPr>
        <w:spacing w:before="120" w:after="120"/>
        <w:rPr>
          <w:rFonts w:ascii="TH SarabunPSK" w:hAnsi="TH SarabunPSK" w:cs="TH SarabunPSK"/>
          <w:b/>
          <w:bCs/>
          <w:sz w:val="32"/>
          <w:szCs w:val="32"/>
        </w:rPr>
      </w:pPr>
      <w:r w:rsidRPr="009219C3">
        <w:rPr>
          <w:rFonts w:ascii="TH SarabunPSK" w:hAnsi="TH SarabunPSK" w:cs="TH SarabunPSK"/>
          <w:b/>
          <w:bCs/>
          <w:sz w:val="32"/>
          <w:szCs w:val="32"/>
          <w:cs/>
        </w:rPr>
        <w:t xml:space="preserve">เกณฑ์การให้คะแนน </w:t>
      </w:r>
      <w:r w:rsidRPr="009219C3">
        <w:rPr>
          <w:rFonts w:ascii="TH SarabunPSK" w:hAnsi="TH SarabunPSK" w:cs="TH SarabunPSK"/>
          <w:b/>
          <w:bCs/>
          <w:sz w:val="32"/>
          <w:szCs w:val="32"/>
        </w:rPr>
        <w:t xml:space="preserve">: </w:t>
      </w:r>
    </w:p>
    <w:tbl>
      <w:tblPr>
        <w:tblStyle w:val="a9"/>
        <w:tblW w:w="9409" w:type="dxa"/>
        <w:tblLook w:val="04A0"/>
      </w:tblPr>
      <w:tblGrid>
        <w:gridCol w:w="916"/>
        <w:gridCol w:w="8493"/>
      </w:tblGrid>
      <w:tr w:rsidR="008179B0" w:rsidRPr="009219C3" w:rsidTr="004A0F96">
        <w:trPr>
          <w:trHeight w:val="454"/>
        </w:trPr>
        <w:tc>
          <w:tcPr>
            <w:tcW w:w="916" w:type="dxa"/>
            <w:shd w:val="clear" w:color="auto" w:fill="D9D9D9" w:themeFill="background1" w:themeFillShade="D9"/>
            <w:vAlign w:val="center"/>
          </w:tcPr>
          <w:p w:rsidR="008179B0" w:rsidRPr="009219C3" w:rsidRDefault="008179B0" w:rsidP="008179B0">
            <w:pPr>
              <w:spacing w:line="259" w:lineRule="auto"/>
              <w:jc w:val="center"/>
              <w:rPr>
                <w:rFonts w:ascii="TH SarabunPSK" w:hAnsi="TH SarabunPSK" w:cs="TH SarabunPSK"/>
                <w:b/>
                <w:bCs/>
                <w:sz w:val="32"/>
                <w:szCs w:val="32"/>
                <w:cs/>
              </w:rPr>
            </w:pPr>
            <w:r w:rsidRPr="009219C3">
              <w:rPr>
                <w:rFonts w:ascii="TH SarabunPSK" w:hAnsi="TH SarabunPSK" w:cs="TH SarabunPSK"/>
                <w:b/>
                <w:bCs/>
                <w:sz w:val="32"/>
                <w:szCs w:val="32"/>
                <w:cs/>
              </w:rPr>
              <w:t>ระดับ</w:t>
            </w:r>
          </w:p>
        </w:tc>
        <w:tc>
          <w:tcPr>
            <w:tcW w:w="8493" w:type="dxa"/>
            <w:shd w:val="clear" w:color="auto" w:fill="D9D9D9" w:themeFill="background1" w:themeFillShade="D9"/>
            <w:vAlign w:val="center"/>
          </w:tcPr>
          <w:p w:rsidR="008179B0" w:rsidRPr="009219C3" w:rsidRDefault="008179B0" w:rsidP="008179B0">
            <w:pPr>
              <w:spacing w:line="259" w:lineRule="auto"/>
              <w:jc w:val="center"/>
              <w:rPr>
                <w:rFonts w:ascii="TH SarabunPSK" w:hAnsi="TH SarabunPSK" w:cs="TH SarabunPSK"/>
                <w:b/>
                <w:bCs/>
                <w:sz w:val="32"/>
                <w:szCs w:val="32"/>
                <w:cs/>
              </w:rPr>
            </w:pPr>
            <w:r w:rsidRPr="009219C3">
              <w:rPr>
                <w:rFonts w:ascii="TH SarabunPSK" w:hAnsi="TH SarabunPSK" w:cs="TH SarabunPSK"/>
                <w:b/>
                <w:bCs/>
                <w:sz w:val="32"/>
                <w:szCs w:val="32"/>
                <w:cs/>
              </w:rPr>
              <w:t>เกณฑ์การให้คะแนน</w:t>
            </w:r>
          </w:p>
        </w:tc>
      </w:tr>
      <w:tr w:rsidR="0074738C" w:rsidRPr="009219C3" w:rsidTr="004A0F96">
        <w:tc>
          <w:tcPr>
            <w:tcW w:w="916" w:type="dxa"/>
            <w:vAlign w:val="center"/>
          </w:tcPr>
          <w:p w:rsidR="0074738C" w:rsidRPr="0074738C" w:rsidRDefault="0074738C" w:rsidP="006A4C50">
            <w:pPr>
              <w:jc w:val="center"/>
              <w:rPr>
                <w:rFonts w:ascii="TH SarabunPSK" w:hAnsi="TH SarabunPSK" w:cs="TH SarabunPSK"/>
                <w:b/>
                <w:bCs/>
                <w:sz w:val="32"/>
                <w:szCs w:val="32"/>
              </w:rPr>
            </w:pPr>
            <w:r w:rsidRPr="0074738C">
              <w:rPr>
                <w:rFonts w:ascii="TH SarabunPSK" w:hAnsi="TH SarabunPSK" w:cs="TH SarabunPSK"/>
                <w:b/>
                <w:bCs/>
                <w:sz w:val="32"/>
                <w:szCs w:val="32"/>
              </w:rPr>
              <w:t>1</w:t>
            </w:r>
          </w:p>
        </w:tc>
        <w:tc>
          <w:tcPr>
            <w:tcW w:w="8493" w:type="dxa"/>
            <w:vAlign w:val="center"/>
          </w:tcPr>
          <w:p w:rsidR="0074738C" w:rsidRPr="0074738C" w:rsidRDefault="0074738C" w:rsidP="006A4C50">
            <w:pPr>
              <w:pStyle w:val="ac"/>
              <w:spacing w:before="0" w:beforeAutospacing="0" w:after="0" w:afterAutospacing="0"/>
              <w:rPr>
                <w:rFonts w:ascii="TH SarabunPSK" w:hAnsi="TH SarabunPSK" w:cs="TH SarabunPSK"/>
                <w:sz w:val="32"/>
                <w:szCs w:val="32"/>
              </w:rPr>
            </w:pPr>
            <w:r w:rsidRPr="0074738C">
              <w:rPr>
                <w:rFonts w:ascii="TH SarabunPSK" w:hAnsi="TH SarabunPSK" w:cs="TH SarabunPSK"/>
                <w:kern w:val="24"/>
                <w:sz w:val="32"/>
                <w:szCs w:val="32"/>
                <w:cs/>
              </w:rPr>
              <w:t>1. จัดทำแผนรณรงค์ในเขตสุขภาพที่ 1</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12</w:t>
            </w:r>
            <w:r w:rsidRPr="0074738C">
              <w:rPr>
                <w:rFonts w:ascii="TH SarabunPSK" w:hAnsi="TH SarabunPSK" w:cs="TH SarabunPSK"/>
                <w:kern w:val="24"/>
                <w:sz w:val="32"/>
                <w:szCs w:val="32"/>
              </w:rPr>
              <w:t xml:space="preserve"> </w:t>
            </w:r>
          </w:p>
          <w:p w:rsidR="0074738C" w:rsidRPr="0074738C" w:rsidRDefault="0074738C" w:rsidP="006A4C50">
            <w:pPr>
              <w:pStyle w:val="ac"/>
              <w:spacing w:before="0" w:beforeAutospacing="0" w:after="0" w:afterAutospacing="0"/>
              <w:textAlignment w:val="baseline"/>
              <w:rPr>
                <w:rFonts w:ascii="TH SarabunPSK" w:hAnsi="TH SarabunPSK" w:cs="TH SarabunPSK"/>
                <w:sz w:val="32"/>
                <w:szCs w:val="32"/>
                <w:cs/>
              </w:rPr>
            </w:pPr>
            <w:r w:rsidRPr="0074738C">
              <w:rPr>
                <w:rFonts w:ascii="TH SarabunPSK" w:hAnsi="TH SarabunPSK" w:cs="TH SarabunPSK"/>
                <w:kern w:val="24"/>
                <w:sz w:val="32"/>
                <w:szCs w:val="32"/>
                <w:cs/>
              </w:rPr>
              <w:t>2.</w:t>
            </w:r>
            <w:r w:rsidRPr="0074738C">
              <w:rPr>
                <w:rFonts w:ascii="TH SarabunPSK" w:hAnsi="TH SarabunPSK" w:cs="TH SarabunPSK" w:hint="cs"/>
                <w:kern w:val="24"/>
                <w:sz w:val="32"/>
                <w:szCs w:val="32"/>
                <w:cs/>
              </w:rPr>
              <w:t xml:space="preserve"> </w:t>
            </w:r>
            <w:r w:rsidRPr="0074738C">
              <w:rPr>
                <w:rFonts w:ascii="TH SarabunPSK" w:hAnsi="TH SarabunPSK" w:cs="TH SarabunPSK"/>
                <w:kern w:val="24"/>
                <w:sz w:val="32"/>
                <w:szCs w:val="32"/>
                <w:cs/>
              </w:rPr>
              <w:t xml:space="preserve">จัดทำแผนการดำเนินงานคัดกรองในพื้นที่เขตสุขภาพที่ 1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6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7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8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9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10</w:t>
            </w:r>
            <w:r w:rsidRPr="0074738C">
              <w:rPr>
                <w:rFonts w:ascii="TH SarabunPSK" w:hAnsi="TH SarabunPSK" w:cs="TH SarabunPSK"/>
                <w:kern w:val="24"/>
                <w:sz w:val="32"/>
                <w:szCs w:val="32"/>
              </w:rPr>
              <w:t xml:space="preserve"> </w:t>
            </w:r>
          </w:p>
          <w:p w:rsidR="0074738C" w:rsidRPr="0074738C" w:rsidRDefault="0074738C" w:rsidP="006A4C50">
            <w:pPr>
              <w:pStyle w:val="ac"/>
              <w:spacing w:before="0" w:beforeAutospacing="0" w:after="0" w:afterAutospacing="0"/>
              <w:rPr>
                <w:rFonts w:ascii="TH SarabunPSK" w:hAnsi="TH SarabunPSK" w:cs="TH SarabunPSK"/>
                <w:sz w:val="32"/>
                <w:szCs w:val="32"/>
              </w:rPr>
            </w:pPr>
            <w:r w:rsidRPr="0074738C">
              <w:rPr>
                <w:rFonts w:ascii="TH SarabunPSK" w:hAnsi="TH SarabunPSK" w:cs="TH SarabunPSK"/>
                <w:kern w:val="24"/>
                <w:sz w:val="32"/>
                <w:szCs w:val="32"/>
                <w:cs/>
              </w:rPr>
              <w:t>3</w:t>
            </w:r>
            <w:r w:rsidRPr="0074738C">
              <w:rPr>
                <w:rFonts w:ascii="TH SarabunPSK" w:hAnsi="TH SarabunPSK" w:cs="TH SarabunPSK"/>
                <w:kern w:val="24"/>
                <w:sz w:val="32"/>
                <w:szCs w:val="32"/>
              </w:rPr>
              <w:t>.</w:t>
            </w:r>
            <w:r w:rsidRPr="0074738C">
              <w:rPr>
                <w:rFonts w:ascii="TH SarabunPSK" w:hAnsi="TH SarabunPSK" w:cs="TH SarabunPSK" w:hint="cs"/>
                <w:kern w:val="24"/>
                <w:sz w:val="32"/>
                <w:szCs w:val="32"/>
                <w:cs/>
              </w:rPr>
              <w:t xml:space="preserve"> </w:t>
            </w:r>
            <w:r w:rsidRPr="0074738C">
              <w:rPr>
                <w:rFonts w:ascii="TH SarabunPSK" w:hAnsi="TH SarabunPSK" w:cs="TH SarabunPSK"/>
                <w:kern w:val="24"/>
                <w:sz w:val="32"/>
                <w:szCs w:val="32"/>
                <w:cs/>
              </w:rPr>
              <w:t>จัดทำหลักสูตรการอบรมการคัดกรองมะเร็งท่อน้ำดีโดยใช้เครื่อง</w:t>
            </w:r>
            <w:r w:rsidRPr="0074738C">
              <w:rPr>
                <w:rFonts w:ascii="TH SarabunPSK" w:hAnsi="TH SarabunPSK" w:cs="TH SarabunPSK"/>
                <w:kern w:val="24"/>
                <w:sz w:val="32"/>
                <w:szCs w:val="32"/>
              </w:rPr>
              <w:t xml:space="preserve"> U/S </w:t>
            </w:r>
            <w:r w:rsidRPr="0074738C">
              <w:rPr>
                <w:rFonts w:ascii="TH SarabunPSK" w:hAnsi="TH SarabunPSK" w:cs="TH SarabunPSK"/>
                <w:kern w:val="24"/>
                <w:sz w:val="32"/>
                <w:szCs w:val="32"/>
                <w:cs/>
              </w:rPr>
              <w:t>และการผ่าตัดมะเร็งท่อน้ำดี</w:t>
            </w:r>
            <w:r w:rsidRPr="0074738C">
              <w:rPr>
                <w:rFonts w:ascii="TH SarabunPSK" w:hAnsi="TH SarabunPSK" w:cs="TH SarabunPSK"/>
                <w:kern w:val="24"/>
                <w:sz w:val="32"/>
                <w:szCs w:val="32"/>
              </w:rPr>
              <w:t xml:space="preserve"> </w:t>
            </w:r>
          </w:p>
        </w:tc>
      </w:tr>
      <w:tr w:rsidR="0074738C" w:rsidRPr="009219C3" w:rsidTr="004A0F96">
        <w:tc>
          <w:tcPr>
            <w:tcW w:w="916" w:type="dxa"/>
            <w:vAlign w:val="center"/>
          </w:tcPr>
          <w:p w:rsidR="0074738C" w:rsidRPr="0074738C" w:rsidRDefault="0074738C" w:rsidP="006A4C50">
            <w:pPr>
              <w:jc w:val="center"/>
              <w:rPr>
                <w:rFonts w:ascii="TH SarabunPSK" w:hAnsi="TH SarabunPSK" w:cs="TH SarabunPSK"/>
                <w:b/>
                <w:bCs/>
                <w:sz w:val="32"/>
                <w:szCs w:val="32"/>
              </w:rPr>
            </w:pPr>
            <w:r w:rsidRPr="0074738C">
              <w:rPr>
                <w:rFonts w:ascii="TH SarabunPSK" w:hAnsi="TH SarabunPSK" w:cs="TH SarabunPSK"/>
                <w:b/>
                <w:bCs/>
                <w:sz w:val="32"/>
                <w:szCs w:val="32"/>
              </w:rPr>
              <w:t>2</w:t>
            </w:r>
          </w:p>
        </w:tc>
        <w:tc>
          <w:tcPr>
            <w:tcW w:w="8493" w:type="dxa"/>
            <w:vAlign w:val="center"/>
          </w:tcPr>
          <w:p w:rsidR="0074738C" w:rsidRPr="0074738C" w:rsidRDefault="0074738C" w:rsidP="006A4C50">
            <w:pPr>
              <w:pStyle w:val="ac"/>
              <w:spacing w:before="0" w:beforeAutospacing="0" w:after="0" w:afterAutospacing="0"/>
              <w:rPr>
                <w:rFonts w:ascii="TH SarabunPSK" w:hAnsi="TH SarabunPSK" w:cs="TH SarabunPSK"/>
                <w:sz w:val="32"/>
                <w:szCs w:val="32"/>
              </w:rPr>
            </w:pPr>
            <w:r w:rsidRPr="0074738C">
              <w:rPr>
                <w:rFonts w:ascii="TH SarabunPSK" w:hAnsi="TH SarabunPSK" w:cs="TH SarabunPSK"/>
                <w:kern w:val="24"/>
                <w:sz w:val="32"/>
                <w:szCs w:val="32"/>
                <w:cs/>
              </w:rPr>
              <w:t>1.</w:t>
            </w:r>
            <w:r w:rsidRPr="0074738C">
              <w:rPr>
                <w:rFonts w:ascii="TH SarabunPSK" w:hAnsi="TH SarabunPSK" w:cs="TH SarabunPSK" w:hint="cs"/>
                <w:kern w:val="24"/>
                <w:sz w:val="32"/>
                <w:szCs w:val="32"/>
                <w:cs/>
              </w:rPr>
              <w:t xml:space="preserve"> </w:t>
            </w:r>
            <w:r w:rsidRPr="0074738C">
              <w:rPr>
                <w:rFonts w:ascii="TH SarabunPSK" w:hAnsi="TH SarabunPSK" w:cs="TH SarabunPSK"/>
                <w:kern w:val="24"/>
                <w:sz w:val="32"/>
                <w:szCs w:val="32"/>
                <w:cs/>
              </w:rPr>
              <w:t>ดำเนินงานตามแผนรณรงค์ในระดับจังหวัด</w:t>
            </w:r>
          </w:p>
          <w:p w:rsidR="0074738C" w:rsidRDefault="0074738C" w:rsidP="006A4C50">
            <w:pPr>
              <w:pStyle w:val="ac"/>
              <w:spacing w:before="0" w:beforeAutospacing="0" w:after="0" w:afterAutospacing="0"/>
              <w:rPr>
                <w:rFonts w:ascii="TH SarabunPSK" w:hAnsi="TH SarabunPSK" w:cs="TH SarabunPSK"/>
                <w:sz w:val="32"/>
                <w:szCs w:val="32"/>
              </w:rPr>
            </w:pPr>
            <w:r w:rsidRPr="0074738C">
              <w:rPr>
                <w:rFonts w:ascii="TH SarabunPSK" w:hAnsi="TH SarabunPSK" w:cs="TH SarabunPSK"/>
                <w:kern w:val="24"/>
                <w:sz w:val="32"/>
                <w:szCs w:val="32"/>
                <w:cs/>
              </w:rPr>
              <w:t>2.</w:t>
            </w:r>
            <w:r w:rsidRPr="0074738C">
              <w:rPr>
                <w:rFonts w:ascii="TH SarabunPSK" w:hAnsi="TH SarabunPSK" w:cs="TH SarabunPSK" w:hint="cs"/>
                <w:kern w:val="24"/>
                <w:sz w:val="32"/>
                <w:szCs w:val="32"/>
                <w:cs/>
              </w:rPr>
              <w:t xml:space="preserve"> </w:t>
            </w:r>
            <w:r w:rsidRPr="0074738C">
              <w:rPr>
                <w:rFonts w:ascii="TH SarabunPSK" w:hAnsi="TH SarabunPSK" w:cs="TH SarabunPSK"/>
                <w:kern w:val="24"/>
                <w:sz w:val="32"/>
                <w:szCs w:val="32"/>
                <w:cs/>
              </w:rPr>
              <w:t>ดำเนินงานคัดกรองในพื้นที่เขตสุขภาพที่ 1</w:t>
            </w:r>
            <w:r w:rsidRPr="0074738C">
              <w:rPr>
                <w:rFonts w:ascii="TH SarabunPSK" w:hAnsi="TH SarabunPSK" w:cs="TH SarabunPSK"/>
                <w:kern w:val="24"/>
                <w:sz w:val="32"/>
                <w:szCs w:val="32"/>
              </w:rPr>
              <w:t xml:space="preserve">, </w:t>
            </w:r>
            <w:r w:rsidRPr="0074738C">
              <w:rPr>
                <w:rFonts w:ascii="TH SarabunPSK" w:hAnsi="TH SarabunPSK" w:cs="TH SarabunPSK"/>
                <w:kern w:val="24"/>
                <w:sz w:val="32"/>
                <w:szCs w:val="32"/>
                <w:cs/>
              </w:rPr>
              <w:t xml:space="preserve">6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7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8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9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10 เป้าหมาย ร้อยละ 25</w:t>
            </w:r>
            <w:r w:rsidRPr="0074738C">
              <w:rPr>
                <w:rFonts w:ascii="TH SarabunPSK" w:hAnsi="TH SarabunPSK" w:cs="TH SarabunPSK"/>
                <w:sz w:val="32"/>
                <w:szCs w:val="32"/>
                <w:cs/>
              </w:rPr>
              <w:t xml:space="preserve"> </w:t>
            </w:r>
          </w:p>
          <w:p w:rsidR="0074738C" w:rsidRPr="0074738C" w:rsidRDefault="0074738C" w:rsidP="006A4C50">
            <w:pPr>
              <w:pStyle w:val="ac"/>
              <w:spacing w:before="0" w:beforeAutospacing="0" w:after="0" w:afterAutospacing="0"/>
              <w:rPr>
                <w:rFonts w:ascii="TH SarabunPSK" w:hAnsi="TH SarabunPSK" w:cs="TH SarabunPSK"/>
                <w:sz w:val="32"/>
                <w:szCs w:val="32"/>
                <w:cs/>
              </w:rPr>
            </w:pPr>
            <w:r w:rsidRPr="0074738C">
              <w:rPr>
                <w:rFonts w:ascii="TH SarabunPSK" w:hAnsi="TH SarabunPSK" w:cs="TH SarabunPSK"/>
                <w:sz w:val="32"/>
                <w:szCs w:val="32"/>
                <w:cs/>
              </w:rPr>
              <w:t>(จำนวน 40,000 ราย)</w:t>
            </w:r>
          </w:p>
          <w:p w:rsidR="0074738C" w:rsidRPr="0074738C" w:rsidRDefault="0074738C" w:rsidP="006A4C50">
            <w:pPr>
              <w:pStyle w:val="ac"/>
              <w:spacing w:before="0" w:beforeAutospacing="0" w:after="0" w:afterAutospacing="0"/>
              <w:rPr>
                <w:rFonts w:ascii="TH SarabunPSK" w:hAnsi="TH SarabunPSK" w:cs="TH SarabunPSK"/>
                <w:sz w:val="32"/>
                <w:szCs w:val="32"/>
              </w:rPr>
            </w:pPr>
            <w:r w:rsidRPr="0074738C">
              <w:rPr>
                <w:rFonts w:ascii="TH SarabunPSK" w:hAnsi="TH SarabunPSK" w:cs="TH SarabunPSK"/>
                <w:kern w:val="24"/>
                <w:sz w:val="32"/>
                <w:szCs w:val="32"/>
                <w:cs/>
              </w:rPr>
              <w:t>3.</w:t>
            </w:r>
            <w:r w:rsidRPr="0074738C">
              <w:rPr>
                <w:rFonts w:ascii="TH SarabunPSK" w:hAnsi="TH SarabunPSK" w:cs="TH SarabunPSK" w:hint="cs"/>
                <w:kern w:val="24"/>
                <w:sz w:val="32"/>
                <w:szCs w:val="32"/>
                <w:cs/>
              </w:rPr>
              <w:t xml:space="preserve"> </w:t>
            </w:r>
            <w:r w:rsidRPr="0074738C">
              <w:rPr>
                <w:rFonts w:ascii="TH SarabunPSK" w:hAnsi="TH SarabunPSK" w:cs="TH SarabunPSK"/>
                <w:kern w:val="24"/>
                <w:sz w:val="32"/>
                <w:szCs w:val="32"/>
                <w:cs/>
              </w:rPr>
              <w:t xml:space="preserve">อบรมการผ่าตัดมะเร็งท่อน้ำดีสำหรับแพทย์และพยาบาลสัญจร 2 จังหวัด </w:t>
            </w:r>
          </w:p>
        </w:tc>
      </w:tr>
      <w:tr w:rsidR="0074738C" w:rsidRPr="009219C3" w:rsidTr="004A0F96">
        <w:tc>
          <w:tcPr>
            <w:tcW w:w="916" w:type="dxa"/>
            <w:vAlign w:val="center"/>
          </w:tcPr>
          <w:p w:rsidR="0074738C" w:rsidRPr="0074738C" w:rsidRDefault="0074738C" w:rsidP="006A4C50">
            <w:pPr>
              <w:jc w:val="center"/>
              <w:rPr>
                <w:rFonts w:ascii="TH SarabunPSK" w:hAnsi="TH SarabunPSK" w:cs="TH SarabunPSK"/>
                <w:b/>
                <w:bCs/>
                <w:sz w:val="32"/>
                <w:szCs w:val="32"/>
              </w:rPr>
            </w:pPr>
            <w:r w:rsidRPr="0074738C">
              <w:rPr>
                <w:rFonts w:ascii="TH SarabunPSK" w:hAnsi="TH SarabunPSK" w:cs="TH SarabunPSK"/>
                <w:b/>
                <w:bCs/>
                <w:sz w:val="32"/>
                <w:szCs w:val="32"/>
              </w:rPr>
              <w:t>3</w:t>
            </w:r>
          </w:p>
        </w:tc>
        <w:tc>
          <w:tcPr>
            <w:tcW w:w="8493" w:type="dxa"/>
            <w:vAlign w:val="center"/>
          </w:tcPr>
          <w:p w:rsidR="0074738C" w:rsidRPr="0074738C" w:rsidRDefault="0074738C" w:rsidP="006A4C50">
            <w:pPr>
              <w:pStyle w:val="ac"/>
              <w:spacing w:before="0" w:beforeAutospacing="0" w:after="0" w:afterAutospacing="0"/>
              <w:rPr>
                <w:rFonts w:ascii="TH SarabunPSK" w:hAnsi="TH SarabunPSK" w:cs="TH SarabunPSK"/>
                <w:sz w:val="32"/>
                <w:szCs w:val="32"/>
              </w:rPr>
            </w:pPr>
            <w:r w:rsidRPr="0074738C">
              <w:rPr>
                <w:rFonts w:ascii="TH SarabunPSK" w:hAnsi="TH SarabunPSK" w:cs="TH SarabunPSK"/>
                <w:kern w:val="24"/>
                <w:sz w:val="32"/>
                <w:szCs w:val="32"/>
                <w:cs/>
              </w:rPr>
              <w:t>1.</w:t>
            </w:r>
            <w:r w:rsidRPr="0074738C">
              <w:rPr>
                <w:rFonts w:ascii="TH SarabunPSK" w:hAnsi="TH SarabunPSK" w:cs="TH SarabunPSK" w:hint="cs"/>
                <w:kern w:val="24"/>
                <w:sz w:val="32"/>
                <w:szCs w:val="32"/>
                <w:cs/>
              </w:rPr>
              <w:t xml:space="preserve"> </w:t>
            </w:r>
            <w:r w:rsidRPr="0074738C">
              <w:rPr>
                <w:rFonts w:ascii="TH SarabunPSK" w:hAnsi="TH SarabunPSK" w:cs="TH SarabunPSK"/>
                <w:kern w:val="24"/>
                <w:sz w:val="32"/>
                <w:szCs w:val="32"/>
                <w:cs/>
              </w:rPr>
              <w:t>ดำเนินงานตามแผนรณรงค์ในระดับเขต</w:t>
            </w:r>
            <w:r w:rsidRPr="0074738C">
              <w:rPr>
                <w:rFonts w:ascii="TH SarabunPSK" w:hAnsi="TH SarabunPSK" w:cs="TH SarabunPSK"/>
                <w:kern w:val="24"/>
                <w:sz w:val="32"/>
                <w:szCs w:val="32"/>
              </w:rPr>
              <w:t xml:space="preserve"> </w:t>
            </w:r>
          </w:p>
          <w:p w:rsidR="0074738C" w:rsidRPr="0074738C" w:rsidRDefault="0074738C" w:rsidP="006A4C50">
            <w:pPr>
              <w:pStyle w:val="ac"/>
              <w:spacing w:before="0" w:beforeAutospacing="0" w:after="0" w:afterAutospacing="0"/>
              <w:rPr>
                <w:rFonts w:ascii="TH SarabunPSK" w:hAnsi="TH SarabunPSK" w:cs="TH SarabunPSK"/>
                <w:sz w:val="32"/>
                <w:szCs w:val="32"/>
                <w:cs/>
              </w:rPr>
            </w:pPr>
            <w:r w:rsidRPr="0074738C">
              <w:rPr>
                <w:rFonts w:ascii="TH SarabunPSK" w:hAnsi="TH SarabunPSK" w:cs="TH SarabunPSK"/>
                <w:kern w:val="24"/>
                <w:sz w:val="32"/>
                <w:szCs w:val="32"/>
                <w:cs/>
              </w:rPr>
              <w:t>2. ประชากรกลุ่มเป้าหมายในพื้นที่เขตสุขภาพที่ 1</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 6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7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8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9</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 10 ได้รับการคัดกรองโรคมะเร็งตับและท่อน้ำดี เป้าหมาย ร้อยละ 50</w:t>
            </w:r>
            <w:r w:rsidRPr="0074738C">
              <w:rPr>
                <w:rFonts w:ascii="TH SarabunPSK" w:hAnsi="TH SarabunPSK" w:cs="TH SarabunPSK"/>
                <w:kern w:val="24"/>
                <w:sz w:val="32"/>
                <w:szCs w:val="32"/>
              </w:rPr>
              <w:t xml:space="preserve"> </w:t>
            </w:r>
            <w:r w:rsidRPr="0074738C">
              <w:rPr>
                <w:rFonts w:ascii="TH SarabunPSK" w:hAnsi="TH SarabunPSK" w:cs="TH SarabunPSK"/>
                <w:sz w:val="32"/>
                <w:szCs w:val="32"/>
                <w:cs/>
              </w:rPr>
              <w:t>(จำนวน 80,000 ราย)</w:t>
            </w:r>
          </w:p>
          <w:p w:rsidR="0074738C" w:rsidRPr="0074738C" w:rsidRDefault="0074738C" w:rsidP="006A4C50">
            <w:pPr>
              <w:pStyle w:val="ac"/>
              <w:spacing w:before="0" w:beforeAutospacing="0" w:after="0" w:afterAutospacing="0"/>
              <w:rPr>
                <w:rFonts w:ascii="TH SarabunPSK" w:hAnsi="TH SarabunPSK" w:cs="TH SarabunPSK"/>
                <w:sz w:val="32"/>
                <w:szCs w:val="32"/>
              </w:rPr>
            </w:pPr>
            <w:r w:rsidRPr="0074738C">
              <w:rPr>
                <w:rFonts w:ascii="TH SarabunPSK" w:hAnsi="TH SarabunPSK" w:cs="TH SarabunPSK"/>
                <w:kern w:val="24"/>
                <w:sz w:val="32"/>
                <w:szCs w:val="32"/>
                <w:cs/>
              </w:rPr>
              <w:t>3.</w:t>
            </w:r>
            <w:r w:rsidRPr="0074738C">
              <w:rPr>
                <w:rFonts w:ascii="TH SarabunPSK" w:hAnsi="TH SarabunPSK" w:cs="TH SarabunPSK" w:hint="cs"/>
                <w:kern w:val="24"/>
                <w:sz w:val="32"/>
                <w:szCs w:val="32"/>
                <w:cs/>
              </w:rPr>
              <w:t xml:space="preserve"> </w:t>
            </w:r>
            <w:r w:rsidRPr="0074738C">
              <w:rPr>
                <w:rFonts w:ascii="TH SarabunPSK" w:hAnsi="TH SarabunPSK" w:cs="TH SarabunPSK"/>
                <w:kern w:val="24"/>
                <w:sz w:val="32"/>
                <w:szCs w:val="32"/>
                <w:cs/>
              </w:rPr>
              <w:t xml:space="preserve">อบรมการผ่าตัดมะเร็งท่อน้ำดีสำหรับแพทย์และพยาบาลสัญจร 3 จังหวัด </w:t>
            </w:r>
          </w:p>
        </w:tc>
      </w:tr>
      <w:tr w:rsidR="0074738C" w:rsidRPr="009219C3" w:rsidTr="004A0F96">
        <w:tc>
          <w:tcPr>
            <w:tcW w:w="916" w:type="dxa"/>
            <w:vAlign w:val="center"/>
          </w:tcPr>
          <w:p w:rsidR="0074738C" w:rsidRPr="0074738C" w:rsidRDefault="0074738C" w:rsidP="006A4C50">
            <w:pPr>
              <w:jc w:val="center"/>
              <w:rPr>
                <w:rFonts w:ascii="TH SarabunPSK" w:hAnsi="TH SarabunPSK" w:cs="TH SarabunPSK"/>
                <w:b/>
                <w:bCs/>
                <w:sz w:val="32"/>
                <w:szCs w:val="32"/>
              </w:rPr>
            </w:pPr>
            <w:r w:rsidRPr="0074738C">
              <w:rPr>
                <w:rFonts w:ascii="TH SarabunPSK" w:hAnsi="TH SarabunPSK" w:cs="TH SarabunPSK"/>
                <w:b/>
                <w:bCs/>
                <w:sz w:val="32"/>
                <w:szCs w:val="32"/>
              </w:rPr>
              <w:t>4</w:t>
            </w:r>
          </w:p>
        </w:tc>
        <w:tc>
          <w:tcPr>
            <w:tcW w:w="8493" w:type="dxa"/>
            <w:vAlign w:val="center"/>
          </w:tcPr>
          <w:p w:rsidR="0074738C" w:rsidRPr="0074738C" w:rsidRDefault="0074738C" w:rsidP="006A4C50">
            <w:pPr>
              <w:pStyle w:val="ac"/>
              <w:spacing w:before="0" w:beforeAutospacing="0" w:after="0" w:afterAutospacing="0" w:line="254" w:lineRule="auto"/>
              <w:textAlignment w:val="baseline"/>
              <w:rPr>
                <w:rFonts w:ascii="TH SarabunPSK" w:hAnsi="TH SarabunPSK" w:cs="TH SarabunPSK"/>
                <w:sz w:val="32"/>
                <w:szCs w:val="32"/>
              </w:rPr>
            </w:pPr>
            <w:r w:rsidRPr="0074738C">
              <w:rPr>
                <w:rFonts w:ascii="TH SarabunPSK" w:hAnsi="TH SarabunPSK" w:cs="TH SarabunPSK"/>
                <w:kern w:val="24"/>
                <w:sz w:val="32"/>
                <w:szCs w:val="32"/>
                <w:cs/>
              </w:rPr>
              <w:t>1.</w:t>
            </w:r>
            <w:r w:rsidRPr="0074738C">
              <w:rPr>
                <w:rFonts w:ascii="TH SarabunPSK" w:hAnsi="TH SarabunPSK" w:cs="TH SarabunPSK" w:hint="cs"/>
                <w:kern w:val="24"/>
                <w:sz w:val="32"/>
                <w:szCs w:val="32"/>
                <w:cs/>
              </w:rPr>
              <w:t xml:space="preserve"> </w:t>
            </w:r>
            <w:r w:rsidRPr="0074738C">
              <w:rPr>
                <w:rFonts w:ascii="TH SarabunPSK" w:hAnsi="TH SarabunPSK" w:cs="TH SarabunPSK"/>
                <w:kern w:val="24"/>
                <w:sz w:val="32"/>
                <w:szCs w:val="32"/>
                <w:cs/>
              </w:rPr>
              <w:t>ดำเนินงานตามแผนรณรงค์ในระดับเขต</w:t>
            </w:r>
            <w:r w:rsidRPr="0074738C">
              <w:rPr>
                <w:rFonts w:ascii="TH SarabunPSK" w:hAnsi="TH SarabunPSK" w:cs="TH SarabunPSK"/>
                <w:kern w:val="24"/>
                <w:sz w:val="32"/>
                <w:szCs w:val="32"/>
              </w:rPr>
              <w:t xml:space="preserve"> </w:t>
            </w:r>
          </w:p>
          <w:p w:rsidR="0074738C" w:rsidRPr="0074738C" w:rsidRDefault="0074738C" w:rsidP="006A4C50">
            <w:pPr>
              <w:pStyle w:val="ac"/>
              <w:spacing w:before="0" w:beforeAutospacing="0" w:after="0" w:afterAutospacing="0" w:line="254" w:lineRule="auto"/>
              <w:textAlignment w:val="baseline"/>
              <w:rPr>
                <w:rFonts w:ascii="TH SarabunPSK" w:hAnsi="TH SarabunPSK" w:cs="TH SarabunPSK"/>
                <w:sz w:val="32"/>
                <w:szCs w:val="32"/>
                <w:cs/>
              </w:rPr>
            </w:pPr>
            <w:r w:rsidRPr="0074738C">
              <w:rPr>
                <w:rFonts w:ascii="TH SarabunPSK" w:hAnsi="TH SarabunPSK" w:cs="TH SarabunPSK"/>
                <w:kern w:val="24"/>
                <w:sz w:val="32"/>
                <w:szCs w:val="32"/>
                <w:cs/>
              </w:rPr>
              <w:t>2.</w:t>
            </w:r>
            <w:r w:rsidRPr="0074738C">
              <w:rPr>
                <w:rFonts w:ascii="TH SarabunPSK" w:hAnsi="TH SarabunPSK" w:cs="TH SarabunPSK" w:hint="cs"/>
                <w:kern w:val="24"/>
                <w:sz w:val="32"/>
                <w:szCs w:val="32"/>
                <w:cs/>
              </w:rPr>
              <w:t xml:space="preserve"> </w:t>
            </w:r>
            <w:r w:rsidRPr="0074738C">
              <w:rPr>
                <w:rFonts w:ascii="TH SarabunPSK" w:hAnsi="TH SarabunPSK" w:cs="TH SarabunPSK"/>
                <w:kern w:val="24"/>
                <w:sz w:val="32"/>
                <w:szCs w:val="32"/>
                <w:cs/>
              </w:rPr>
              <w:t xml:space="preserve">ประชากรกลุ่มเป้าหมายในพื้นที่เขตสุขภาพที่ 1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6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7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8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9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10 ได้รับการคัดกรองโรคมะเร็งตับและท่อน้ำดี เป้าหมาย ร้อยละ 75</w:t>
            </w:r>
            <w:r w:rsidRPr="0074738C">
              <w:rPr>
                <w:rFonts w:ascii="TH SarabunPSK" w:hAnsi="TH SarabunPSK" w:cs="TH SarabunPSK"/>
                <w:kern w:val="24"/>
                <w:sz w:val="32"/>
                <w:szCs w:val="32"/>
              </w:rPr>
              <w:t xml:space="preserve"> </w:t>
            </w:r>
            <w:r w:rsidRPr="0074738C">
              <w:rPr>
                <w:rFonts w:ascii="TH SarabunPSK" w:hAnsi="TH SarabunPSK" w:cs="TH SarabunPSK"/>
                <w:sz w:val="32"/>
                <w:szCs w:val="32"/>
                <w:cs/>
              </w:rPr>
              <w:t>(จำนวน 120,000 ราย)</w:t>
            </w:r>
          </w:p>
          <w:p w:rsidR="0074738C" w:rsidRPr="0074738C" w:rsidRDefault="0074738C" w:rsidP="006A4C50">
            <w:pPr>
              <w:pStyle w:val="ac"/>
              <w:spacing w:before="0" w:beforeAutospacing="0" w:after="0" w:afterAutospacing="0"/>
              <w:textAlignment w:val="baseline"/>
              <w:rPr>
                <w:rFonts w:ascii="TH SarabunPSK" w:hAnsi="TH SarabunPSK" w:cs="TH SarabunPSK"/>
                <w:sz w:val="32"/>
                <w:szCs w:val="32"/>
              </w:rPr>
            </w:pPr>
            <w:r w:rsidRPr="0074738C">
              <w:rPr>
                <w:rFonts w:ascii="TH SarabunPSK" w:hAnsi="TH SarabunPSK" w:cs="TH SarabunPSK"/>
                <w:kern w:val="24"/>
                <w:sz w:val="32"/>
                <w:szCs w:val="32"/>
                <w:cs/>
              </w:rPr>
              <w:t>3.</w:t>
            </w:r>
            <w:r w:rsidRPr="0074738C">
              <w:rPr>
                <w:rFonts w:ascii="TH SarabunPSK" w:hAnsi="TH SarabunPSK" w:cs="TH SarabunPSK" w:hint="cs"/>
                <w:kern w:val="24"/>
                <w:sz w:val="32"/>
                <w:szCs w:val="32"/>
                <w:cs/>
              </w:rPr>
              <w:t xml:space="preserve"> </w:t>
            </w:r>
            <w:r w:rsidRPr="0074738C">
              <w:rPr>
                <w:rFonts w:ascii="TH SarabunPSK" w:hAnsi="TH SarabunPSK" w:cs="TH SarabunPSK"/>
                <w:kern w:val="24"/>
                <w:sz w:val="32"/>
                <w:szCs w:val="32"/>
                <w:cs/>
              </w:rPr>
              <w:t>อบรมการผ่าตัดมะเร็งท่อน้ำดีสำหรับแพทย์และพยาบาลสัญจร 4 จังหวัด</w:t>
            </w:r>
          </w:p>
        </w:tc>
      </w:tr>
      <w:tr w:rsidR="0074738C" w:rsidRPr="009219C3" w:rsidTr="004A0F96">
        <w:trPr>
          <w:trHeight w:val="510"/>
        </w:trPr>
        <w:tc>
          <w:tcPr>
            <w:tcW w:w="916" w:type="dxa"/>
            <w:vAlign w:val="center"/>
          </w:tcPr>
          <w:p w:rsidR="0074738C" w:rsidRPr="0074738C" w:rsidRDefault="0074738C" w:rsidP="006A4C50">
            <w:pPr>
              <w:jc w:val="center"/>
              <w:rPr>
                <w:rFonts w:ascii="TH SarabunPSK" w:hAnsi="TH SarabunPSK" w:cs="TH SarabunPSK"/>
                <w:b/>
                <w:bCs/>
                <w:sz w:val="32"/>
                <w:szCs w:val="32"/>
              </w:rPr>
            </w:pPr>
            <w:r w:rsidRPr="0074738C">
              <w:rPr>
                <w:rFonts w:ascii="TH SarabunPSK" w:hAnsi="TH SarabunPSK" w:cs="TH SarabunPSK"/>
                <w:b/>
                <w:bCs/>
                <w:sz w:val="32"/>
                <w:szCs w:val="32"/>
              </w:rPr>
              <w:t>5</w:t>
            </w:r>
          </w:p>
        </w:tc>
        <w:tc>
          <w:tcPr>
            <w:tcW w:w="8493" w:type="dxa"/>
            <w:vAlign w:val="center"/>
          </w:tcPr>
          <w:p w:rsidR="0074738C" w:rsidRPr="0074738C" w:rsidRDefault="0074738C" w:rsidP="006A4C50">
            <w:pPr>
              <w:pStyle w:val="ac"/>
              <w:spacing w:before="0" w:beforeAutospacing="0" w:after="0" w:afterAutospacing="0" w:line="254" w:lineRule="auto"/>
              <w:textAlignment w:val="baseline"/>
              <w:rPr>
                <w:rFonts w:ascii="TH SarabunPSK" w:hAnsi="TH SarabunPSK" w:cs="TH SarabunPSK"/>
                <w:sz w:val="32"/>
                <w:szCs w:val="32"/>
              </w:rPr>
            </w:pPr>
            <w:r w:rsidRPr="0074738C">
              <w:rPr>
                <w:rFonts w:ascii="TH SarabunPSK" w:hAnsi="TH SarabunPSK" w:cs="TH SarabunPSK"/>
                <w:kern w:val="24"/>
                <w:sz w:val="32"/>
                <w:szCs w:val="32"/>
                <w:cs/>
              </w:rPr>
              <w:t>1.</w:t>
            </w:r>
            <w:r w:rsidRPr="0074738C">
              <w:rPr>
                <w:rFonts w:ascii="TH SarabunPSK" w:hAnsi="TH SarabunPSK" w:cs="TH SarabunPSK" w:hint="cs"/>
                <w:kern w:val="24"/>
                <w:sz w:val="32"/>
                <w:szCs w:val="32"/>
                <w:cs/>
              </w:rPr>
              <w:t xml:space="preserve"> </w:t>
            </w:r>
            <w:r w:rsidRPr="0074738C">
              <w:rPr>
                <w:rFonts w:ascii="TH SarabunPSK" w:hAnsi="TH SarabunPSK" w:cs="TH SarabunPSK"/>
                <w:kern w:val="24"/>
                <w:sz w:val="32"/>
                <w:szCs w:val="32"/>
                <w:cs/>
              </w:rPr>
              <w:t>สรุปผลการดำเนินงานตามแผนรณรงค์</w:t>
            </w:r>
            <w:r w:rsidRPr="0074738C">
              <w:rPr>
                <w:rFonts w:ascii="TH SarabunPSK" w:hAnsi="TH SarabunPSK" w:cs="TH SarabunPSK"/>
                <w:kern w:val="24"/>
                <w:sz w:val="32"/>
                <w:szCs w:val="32"/>
              </w:rPr>
              <w:t xml:space="preserve"> </w:t>
            </w:r>
          </w:p>
          <w:p w:rsidR="0074738C" w:rsidRPr="0074738C" w:rsidRDefault="0074738C" w:rsidP="006A4C50">
            <w:pPr>
              <w:pStyle w:val="ac"/>
              <w:spacing w:before="0" w:beforeAutospacing="0" w:after="0" w:afterAutospacing="0" w:line="254" w:lineRule="auto"/>
              <w:textAlignment w:val="baseline"/>
              <w:rPr>
                <w:rFonts w:ascii="TH SarabunPSK" w:hAnsi="TH SarabunPSK" w:cs="TH SarabunPSK"/>
                <w:sz w:val="32"/>
                <w:szCs w:val="32"/>
                <w:cs/>
              </w:rPr>
            </w:pPr>
            <w:r w:rsidRPr="0074738C">
              <w:rPr>
                <w:rFonts w:ascii="TH SarabunPSK" w:hAnsi="TH SarabunPSK" w:cs="TH SarabunPSK"/>
                <w:kern w:val="24"/>
                <w:sz w:val="32"/>
                <w:szCs w:val="32"/>
                <w:cs/>
              </w:rPr>
              <w:t>2.</w:t>
            </w:r>
            <w:r w:rsidRPr="0074738C">
              <w:rPr>
                <w:rFonts w:ascii="TH SarabunPSK" w:hAnsi="TH SarabunPSK" w:cs="TH SarabunPSK" w:hint="cs"/>
                <w:kern w:val="24"/>
                <w:sz w:val="32"/>
                <w:szCs w:val="32"/>
                <w:cs/>
              </w:rPr>
              <w:t xml:space="preserve"> </w:t>
            </w:r>
            <w:r w:rsidRPr="0074738C">
              <w:rPr>
                <w:rFonts w:ascii="TH SarabunPSK" w:hAnsi="TH SarabunPSK" w:cs="TH SarabunPSK"/>
                <w:kern w:val="24"/>
                <w:sz w:val="32"/>
                <w:szCs w:val="32"/>
                <w:cs/>
              </w:rPr>
              <w:t xml:space="preserve">ประชากรกลุ่มเป้าหมายในพื้นที่เขตสุขภาพที่ 1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6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7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8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 xml:space="preserve">9 </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10 ได้รับการคัดกรองโรคมะเร็งตับและท่อน้ำดี เป้าหมาย ร้อยละ 100 (รวมเป้าหมายจำนวน 160</w:t>
            </w:r>
            <w:r w:rsidRPr="0074738C">
              <w:rPr>
                <w:rFonts w:ascii="TH SarabunPSK" w:hAnsi="TH SarabunPSK" w:cs="TH SarabunPSK"/>
                <w:kern w:val="24"/>
                <w:sz w:val="32"/>
                <w:szCs w:val="32"/>
              </w:rPr>
              <w:t>,</w:t>
            </w:r>
            <w:r w:rsidRPr="0074738C">
              <w:rPr>
                <w:rFonts w:ascii="TH SarabunPSK" w:hAnsi="TH SarabunPSK" w:cs="TH SarabunPSK"/>
                <w:kern w:val="24"/>
                <w:sz w:val="32"/>
                <w:szCs w:val="32"/>
                <w:cs/>
              </w:rPr>
              <w:t>000 ราย )</w:t>
            </w:r>
            <w:r w:rsidRPr="0074738C">
              <w:rPr>
                <w:rFonts w:ascii="TH SarabunPSK" w:hAnsi="TH SarabunPSK" w:cs="TH SarabunPSK"/>
                <w:kern w:val="24"/>
                <w:sz w:val="32"/>
                <w:szCs w:val="32"/>
              </w:rPr>
              <w:t xml:space="preserve"> </w:t>
            </w:r>
          </w:p>
          <w:p w:rsidR="0074738C" w:rsidRPr="0074738C" w:rsidRDefault="0074738C" w:rsidP="006A4C50">
            <w:pPr>
              <w:pStyle w:val="ac"/>
              <w:spacing w:before="0" w:beforeAutospacing="0" w:after="0" w:afterAutospacing="0"/>
              <w:textAlignment w:val="baseline"/>
              <w:rPr>
                <w:rFonts w:ascii="TH SarabunPSK" w:hAnsi="TH SarabunPSK" w:cs="TH SarabunPSK"/>
                <w:sz w:val="32"/>
                <w:szCs w:val="32"/>
              </w:rPr>
            </w:pPr>
            <w:r w:rsidRPr="0074738C">
              <w:rPr>
                <w:rFonts w:ascii="TH SarabunPSK" w:hAnsi="TH SarabunPSK" w:cs="TH SarabunPSK"/>
                <w:kern w:val="24"/>
                <w:sz w:val="32"/>
                <w:szCs w:val="32"/>
                <w:cs/>
              </w:rPr>
              <w:t>3.</w:t>
            </w:r>
            <w:r w:rsidRPr="0074738C">
              <w:rPr>
                <w:rFonts w:ascii="TH SarabunPSK" w:hAnsi="TH SarabunPSK" w:cs="TH SarabunPSK" w:hint="cs"/>
                <w:kern w:val="24"/>
                <w:sz w:val="32"/>
                <w:szCs w:val="32"/>
                <w:cs/>
              </w:rPr>
              <w:t xml:space="preserve"> </w:t>
            </w:r>
            <w:r w:rsidRPr="0074738C">
              <w:rPr>
                <w:rFonts w:ascii="TH SarabunPSK" w:hAnsi="TH SarabunPSK" w:cs="TH SarabunPSK"/>
                <w:kern w:val="24"/>
                <w:sz w:val="32"/>
                <w:szCs w:val="32"/>
                <w:cs/>
              </w:rPr>
              <w:t>อบรมการผ่าตัดมะเร็งท่อน้ำดีสำหรับแพทย์และพยาบาลสัญจร</w:t>
            </w:r>
            <w:r w:rsidRPr="0074738C">
              <w:rPr>
                <w:rFonts w:ascii="TH SarabunPSK" w:hAnsi="TH SarabunPSK" w:cs="TH SarabunPSK" w:hint="cs"/>
                <w:kern w:val="24"/>
                <w:sz w:val="32"/>
                <w:szCs w:val="32"/>
                <w:cs/>
              </w:rPr>
              <w:t>ครบ</w:t>
            </w:r>
            <w:r w:rsidRPr="0074738C">
              <w:rPr>
                <w:rFonts w:ascii="TH SarabunPSK" w:hAnsi="TH SarabunPSK" w:cs="TH SarabunPSK"/>
                <w:kern w:val="24"/>
                <w:sz w:val="32"/>
                <w:szCs w:val="32"/>
                <w:cs/>
              </w:rPr>
              <w:t xml:space="preserve"> </w:t>
            </w:r>
            <w:r w:rsidRPr="0074738C">
              <w:rPr>
                <w:rFonts w:ascii="TH SarabunPSK" w:hAnsi="TH SarabunPSK" w:cs="TH SarabunPSK" w:hint="cs"/>
                <w:kern w:val="24"/>
                <w:sz w:val="32"/>
                <w:szCs w:val="32"/>
                <w:cs/>
              </w:rPr>
              <w:t>5</w:t>
            </w:r>
            <w:r w:rsidRPr="0074738C">
              <w:rPr>
                <w:rFonts w:ascii="TH SarabunPSK" w:hAnsi="TH SarabunPSK" w:cs="TH SarabunPSK"/>
                <w:kern w:val="24"/>
                <w:sz w:val="32"/>
                <w:szCs w:val="32"/>
                <w:cs/>
              </w:rPr>
              <w:t xml:space="preserve"> จังหวัด</w:t>
            </w:r>
          </w:p>
          <w:p w:rsidR="0074738C" w:rsidRPr="0074738C" w:rsidRDefault="0074738C" w:rsidP="006A4C50">
            <w:pPr>
              <w:pStyle w:val="ac"/>
              <w:spacing w:before="0" w:beforeAutospacing="0" w:after="0" w:afterAutospacing="0"/>
              <w:textAlignment w:val="baseline"/>
              <w:rPr>
                <w:rFonts w:ascii="TH SarabunPSK" w:hAnsi="TH SarabunPSK" w:cs="TH SarabunPSK"/>
                <w:sz w:val="32"/>
                <w:szCs w:val="32"/>
                <w:cs/>
              </w:rPr>
            </w:pPr>
            <w:r w:rsidRPr="0074738C">
              <w:rPr>
                <w:rFonts w:ascii="TH SarabunPSK" w:hAnsi="TH SarabunPSK" w:cs="TH SarabunPSK"/>
                <w:sz w:val="32"/>
                <w:szCs w:val="32"/>
              </w:rPr>
              <w:t xml:space="preserve">4. </w:t>
            </w:r>
            <w:r w:rsidRPr="0074738C">
              <w:rPr>
                <w:rFonts w:ascii="TH SarabunPSK" w:hAnsi="TH SarabunPSK" w:cs="TH SarabunPSK" w:hint="cs"/>
                <w:sz w:val="32"/>
                <w:szCs w:val="32"/>
                <w:cs/>
              </w:rPr>
              <w:t>สรุปผลการดำเนินงานการอบรมผ่าตัดมะเร็งท่อน้ำดีสำหรับแพทย์และพยาบาลเสนอผู้บริหาร</w:t>
            </w:r>
          </w:p>
        </w:tc>
      </w:tr>
    </w:tbl>
    <w:p w:rsidR="004A0F96" w:rsidRPr="009219C3" w:rsidRDefault="004A0F96" w:rsidP="004A0F96">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รายละเอียดข้อมูลพื้นฐาน </w:t>
      </w:r>
      <w:r w:rsidRPr="009219C3">
        <w:rPr>
          <w:rFonts w:ascii="TH SarabunPSK" w:hAnsi="TH SarabunPSK" w:cs="TH SarabunPSK"/>
          <w:b/>
          <w:bCs/>
          <w:sz w:val="32"/>
          <w:szCs w:val="32"/>
        </w:rPr>
        <w:t>:</w:t>
      </w:r>
    </w:p>
    <w:p w:rsidR="004A0F96" w:rsidRPr="009219C3" w:rsidRDefault="004A0F96" w:rsidP="004A0F96">
      <w:pPr>
        <w:autoSpaceDE w:val="0"/>
        <w:autoSpaceDN w:val="0"/>
        <w:adjustRightInd w:val="0"/>
        <w:spacing w:before="120"/>
        <w:jc w:val="thaiDistribute"/>
        <w:rPr>
          <w:rFonts w:ascii="TH SarabunPSK" w:hAnsi="TH SarabunPSK" w:cs="TH SarabunPSK"/>
          <w:b/>
          <w:bCs/>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4"/>
        <w:gridCol w:w="1187"/>
        <w:gridCol w:w="1187"/>
        <w:gridCol w:w="1187"/>
        <w:gridCol w:w="1209"/>
      </w:tblGrid>
      <w:tr w:rsidR="004A0F96" w:rsidRPr="009219C3" w:rsidTr="006A4C50">
        <w:tc>
          <w:tcPr>
            <w:tcW w:w="4064" w:type="dxa"/>
            <w:vMerge w:val="restart"/>
            <w:shd w:val="clear" w:color="auto" w:fill="F2F2F2" w:themeFill="background1" w:themeFillShade="F2"/>
            <w:vAlign w:val="center"/>
          </w:tcPr>
          <w:p w:rsidR="004A0F96" w:rsidRPr="009219C3" w:rsidRDefault="004A0F96" w:rsidP="006A4C5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4A0F96" w:rsidRPr="009219C3" w:rsidRDefault="004A0F96" w:rsidP="006A4C5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4A0F96" w:rsidRPr="009219C3" w:rsidRDefault="004A0F96" w:rsidP="006A4C50">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4A0F96" w:rsidRPr="009219C3" w:rsidTr="006A4C50">
        <w:tc>
          <w:tcPr>
            <w:tcW w:w="4064" w:type="dxa"/>
            <w:vMerge/>
            <w:shd w:val="clear" w:color="auto" w:fill="F2F2F2" w:themeFill="background1" w:themeFillShade="F2"/>
          </w:tcPr>
          <w:p w:rsidR="004A0F96" w:rsidRPr="009219C3" w:rsidRDefault="004A0F96" w:rsidP="006A4C50">
            <w:pPr>
              <w:jc w:val="center"/>
              <w:rPr>
                <w:rFonts w:ascii="TH SarabunPSK" w:hAnsi="TH SarabunPSK" w:cs="TH SarabunPSK"/>
                <w:b/>
                <w:bCs/>
                <w:sz w:val="32"/>
                <w:szCs w:val="32"/>
              </w:rPr>
            </w:pPr>
          </w:p>
        </w:tc>
        <w:tc>
          <w:tcPr>
            <w:tcW w:w="1187" w:type="dxa"/>
            <w:vMerge/>
            <w:shd w:val="clear" w:color="auto" w:fill="F2F2F2" w:themeFill="background1" w:themeFillShade="F2"/>
          </w:tcPr>
          <w:p w:rsidR="004A0F96" w:rsidRPr="009219C3" w:rsidRDefault="004A0F96" w:rsidP="006A4C50">
            <w:pPr>
              <w:jc w:val="center"/>
              <w:rPr>
                <w:rFonts w:ascii="TH SarabunPSK" w:hAnsi="TH SarabunPSK" w:cs="TH SarabunPSK"/>
                <w:b/>
                <w:bCs/>
                <w:sz w:val="32"/>
                <w:szCs w:val="32"/>
              </w:rPr>
            </w:pPr>
          </w:p>
        </w:tc>
        <w:tc>
          <w:tcPr>
            <w:tcW w:w="1187" w:type="dxa"/>
            <w:shd w:val="clear" w:color="auto" w:fill="F2F2F2" w:themeFill="background1" w:themeFillShade="F2"/>
          </w:tcPr>
          <w:p w:rsidR="004A0F96" w:rsidRPr="009219C3" w:rsidRDefault="004A0F96" w:rsidP="006A4C50">
            <w:pPr>
              <w:jc w:val="center"/>
              <w:rPr>
                <w:rFonts w:ascii="TH SarabunPSK" w:hAnsi="TH SarabunPSK" w:cs="TH SarabunPSK"/>
                <w:b/>
                <w:bCs/>
                <w:sz w:val="32"/>
                <w:szCs w:val="32"/>
              </w:rPr>
            </w:pPr>
            <w:r w:rsidRPr="009219C3">
              <w:rPr>
                <w:rFonts w:ascii="TH SarabunPSK" w:hAnsi="TH SarabunPSK" w:cs="TH SarabunPSK"/>
                <w:b/>
                <w:bCs/>
                <w:sz w:val="32"/>
                <w:szCs w:val="32"/>
                <w:cs/>
              </w:rPr>
              <w:t>2557</w:t>
            </w:r>
          </w:p>
        </w:tc>
        <w:tc>
          <w:tcPr>
            <w:tcW w:w="1187" w:type="dxa"/>
            <w:shd w:val="clear" w:color="auto" w:fill="F2F2F2" w:themeFill="background1" w:themeFillShade="F2"/>
          </w:tcPr>
          <w:p w:rsidR="004A0F96" w:rsidRPr="009219C3" w:rsidRDefault="004A0F96" w:rsidP="006A4C50">
            <w:pPr>
              <w:jc w:val="center"/>
              <w:rPr>
                <w:rFonts w:ascii="TH SarabunPSK" w:hAnsi="TH SarabunPSK" w:cs="TH SarabunPSK"/>
                <w:b/>
                <w:bCs/>
                <w:sz w:val="32"/>
                <w:szCs w:val="32"/>
              </w:rPr>
            </w:pPr>
            <w:r w:rsidRPr="009219C3">
              <w:rPr>
                <w:rFonts w:ascii="TH SarabunPSK" w:hAnsi="TH SarabunPSK" w:cs="TH SarabunPSK"/>
                <w:b/>
                <w:bCs/>
                <w:sz w:val="32"/>
                <w:szCs w:val="32"/>
                <w:cs/>
              </w:rPr>
              <w:t>2558</w:t>
            </w:r>
          </w:p>
        </w:tc>
        <w:tc>
          <w:tcPr>
            <w:tcW w:w="1209" w:type="dxa"/>
            <w:shd w:val="clear" w:color="auto" w:fill="F2F2F2" w:themeFill="background1" w:themeFillShade="F2"/>
          </w:tcPr>
          <w:p w:rsidR="004A0F96" w:rsidRPr="009219C3" w:rsidRDefault="004A0F96" w:rsidP="006A4C50">
            <w:pPr>
              <w:jc w:val="center"/>
              <w:rPr>
                <w:rFonts w:ascii="TH SarabunPSK" w:hAnsi="TH SarabunPSK" w:cs="TH SarabunPSK"/>
                <w:b/>
                <w:bCs/>
                <w:sz w:val="32"/>
                <w:szCs w:val="32"/>
              </w:rPr>
            </w:pPr>
            <w:r w:rsidRPr="009219C3">
              <w:rPr>
                <w:rFonts w:ascii="TH SarabunPSK" w:hAnsi="TH SarabunPSK" w:cs="TH SarabunPSK"/>
                <w:b/>
                <w:bCs/>
                <w:sz w:val="32"/>
                <w:szCs w:val="32"/>
                <w:cs/>
              </w:rPr>
              <w:t>2559</w:t>
            </w:r>
          </w:p>
        </w:tc>
      </w:tr>
      <w:tr w:rsidR="004A0F96" w:rsidRPr="009219C3" w:rsidTr="006A4C50">
        <w:trPr>
          <w:trHeight w:val="850"/>
        </w:trPr>
        <w:tc>
          <w:tcPr>
            <w:tcW w:w="4064" w:type="dxa"/>
          </w:tcPr>
          <w:p w:rsidR="004A0F96" w:rsidRPr="009219C3" w:rsidRDefault="004A0F96" w:rsidP="006A4C50">
            <w:pPr>
              <w:rPr>
                <w:rFonts w:ascii="TH SarabunPSK" w:hAnsi="TH SarabunPSK" w:cs="TH SarabunPSK"/>
                <w:sz w:val="32"/>
                <w:szCs w:val="32"/>
                <w:cs/>
              </w:rPr>
            </w:pPr>
            <w:r>
              <w:rPr>
                <w:rFonts w:ascii="TH SarabunPSK" w:hAnsi="TH SarabunPSK" w:cs="TH SarabunPSK" w:hint="cs"/>
                <w:color w:val="000000" w:themeColor="text1"/>
                <w:sz w:val="32"/>
                <w:szCs w:val="32"/>
                <w:cs/>
              </w:rPr>
              <w:t>อัตราตายของผู้ป่วยโรคมะเร็งตับ</w:t>
            </w:r>
          </w:p>
        </w:tc>
        <w:tc>
          <w:tcPr>
            <w:tcW w:w="1187" w:type="dxa"/>
          </w:tcPr>
          <w:p w:rsidR="004A0F96" w:rsidRPr="009219C3" w:rsidRDefault="004A0F96" w:rsidP="006A4C5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4A0F96" w:rsidRPr="009219C3" w:rsidRDefault="004A0F96" w:rsidP="006A4C5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tcPr>
          <w:p w:rsidR="004A0F96" w:rsidRPr="009219C3" w:rsidRDefault="004A0F96" w:rsidP="006A4C50">
            <w:pPr>
              <w:jc w:val="center"/>
              <w:rPr>
                <w:rFonts w:ascii="TH SarabunPSK" w:hAnsi="TH SarabunPSK" w:cs="TH SarabunPSK"/>
              </w:rPr>
            </w:pPr>
            <w:r w:rsidRPr="009219C3">
              <w:rPr>
                <w:rFonts w:ascii="TH SarabunPSK" w:hAnsi="TH SarabunPSK" w:cs="TH SarabunPSK"/>
                <w:sz w:val="32"/>
                <w:szCs w:val="32"/>
              </w:rPr>
              <w:t>N/A</w:t>
            </w:r>
          </w:p>
        </w:tc>
        <w:tc>
          <w:tcPr>
            <w:tcW w:w="1209" w:type="dxa"/>
          </w:tcPr>
          <w:p w:rsidR="004A0F96" w:rsidRPr="009219C3" w:rsidRDefault="004A0F96" w:rsidP="006A4C50">
            <w:pPr>
              <w:jc w:val="center"/>
              <w:rPr>
                <w:rFonts w:ascii="TH SarabunPSK" w:hAnsi="TH SarabunPSK" w:cs="TH SarabunPSK"/>
              </w:rPr>
            </w:pPr>
            <w:r w:rsidRPr="009219C3">
              <w:rPr>
                <w:rFonts w:ascii="TH SarabunPSK" w:hAnsi="TH SarabunPSK" w:cs="TH SarabunPSK"/>
                <w:sz w:val="32"/>
                <w:szCs w:val="32"/>
              </w:rPr>
              <w:t>N/A</w:t>
            </w:r>
          </w:p>
        </w:tc>
      </w:tr>
    </w:tbl>
    <w:p w:rsidR="004A0F96" w:rsidRPr="009219C3" w:rsidRDefault="004A0F96" w:rsidP="004A0F96">
      <w:pPr>
        <w:autoSpaceDE w:val="0"/>
        <w:autoSpaceDN w:val="0"/>
        <w:adjustRightInd w:val="0"/>
        <w:rPr>
          <w:rFonts w:ascii="TH SarabunPSK" w:hAnsi="TH SarabunPSK" w:cs="TH SarabunPSK"/>
          <w:b/>
          <w:bCs/>
          <w:sz w:val="32"/>
          <w:szCs w:val="32"/>
        </w:rPr>
      </w:pPr>
    </w:p>
    <w:p w:rsidR="004A0F96" w:rsidRPr="009219C3" w:rsidRDefault="004A0F96" w:rsidP="004A0F96">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094104" w:rsidRDefault="004A0F96" w:rsidP="00094104">
      <w:pPr>
        <w:autoSpaceDE w:val="0"/>
        <w:autoSpaceDN w:val="0"/>
        <w:adjustRightInd w:val="0"/>
        <w:jc w:val="thaiDistribute"/>
        <w:rPr>
          <w:rFonts w:ascii="TH SarabunPSK" w:hAnsi="TH SarabunPSK" w:cs="TH SarabunPSK"/>
          <w:sz w:val="32"/>
          <w:szCs w:val="32"/>
        </w:rPr>
      </w:pPr>
      <w:r w:rsidRPr="009219C3">
        <w:rPr>
          <w:rFonts w:ascii="TH SarabunPSK" w:hAnsi="TH SarabunPSK" w:cs="TH SarabunPSK"/>
          <w:b/>
          <w:bCs/>
          <w:sz w:val="32"/>
          <w:szCs w:val="32"/>
          <w:cs/>
        </w:rPr>
        <w:tab/>
      </w:r>
      <w:r w:rsidR="00094104">
        <w:rPr>
          <w:rFonts w:ascii="TH SarabunPSK" w:hAnsi="TH SarabunPSK" w:cs="TH SarabunPSK" w:hint="cs"/>
          <w:sz w:val="32"/>
          <w:szCs w:val="32"/>
          <w:cs/>
        </w:rPr>
        <w:t xml:space="preserve">- ข้อมูลจากคณะกรรมการ </w:t>
      </w:r>
      <w:r w:rsidR="00094104">
        <w:rPr>
          <w:rFonts w:ascii="TH SarabunPSK" w:hAnsi="TH SarabunPSK" w:cs="TH SarabunPSK"/>
          <w:sz w:val="32"/>
          <w:szCs w:val="32"/>
        </w:rPr>
        <w:t>Service Plan</w:t>
      </w:r>
    </w:p>
    <w:p w:rsidR="00094104" w:rsidRDefault="00094104" w:rsidP="00094104">
      <w:pPr>
        <w:autoSpaceDE w:val="0"/>
        <w:autoSpaceDN w:val="0"/>
        <w:adjustRightInd w:val="0"/>
        <w:jc w:val="thaiDistribute"/>
        <w:rPr>
          <w:rFonts w:ascii="TH SarabunPSK" w:hAnsi="TH SarabunPSK" w:cs="TH SarabunPSK"/>
          <w:sz w:val="32"/>
          <w:szCs w:val="32"/>
        </w:rPr>
      </w:pPr>
      <w:r>
        <w:rPr>
          <w:rFonts w:ascii="TH SarabunPSK" w:hAnsi="TH SarabunPSK" w:cs="TH SarabunPSK"/>
          <w:sz w:val="32"/>
          <w:szCs w:val="32"/>
        </w:rPr>
        <w:tab/>
        <w:t xml:space="preserve">- </w:t>
      </w:r>
      <w:r>
        <w:rPr>
          <w:rFonts w:ascii="TH SarabunPSK" w:hAnsi="TH SarabunPSK" w:cs="TH SarabunPSK" w:hint="cs"/>
          <w:sz w:val="32"/>
          <w:szCs w:val="32"/>
          <w:cs/>
        </w:rPr>
        <w:t>กลุ่มภารกิจด้านวิชาการและการแพทย์</w:t>
      </w:r>
    </w:p>
    <w:p w:rsidR="00094104" w:rsidRDefault="00094104" w:rsidP="00094104">
      <w:pPr>
        <w:autoSpaceDE w:val="0"/>
        <w:autoSpaceDN w:val="0"/>
        <w:adjustRightInd w:val="0"/>
        <w:jc w:val="thaiDistribute"/>
        <w:rPr>
          <w:rFonts w:ascii="TH SarabunPSK" w:hAnsi="TH SarabunPSK" w:cs="TH SarabunPSK"/>
          <w:sz w:val="32"/>
          <w:szCs w:val="32"/>
        </w:rPr>
      </w:pPr>
      <w:r>
        <w:rPr>
          <w:rFonts w:ascii="TH SarabunPSK" w:hAnsi="TH SarabunPSK" w:cs="TH SarabunPSK" w:hint="cs"/>
          <w:sz w:val="32"/>
          <w:szCs w:val="32"/>
          <w:cs/>
        </w:rPr>
        <w:tab/>
        <w:t>- กลุ่มภารกิจด้านการพัฒนาระบบสุขภาพ</w:t>
      </w:r>
    </w:p>
    <w:p w:rsidR="004A0F96" w:rsidRPr="00F236D2" w:rsidRDefault="00094104" w:rsidP="00094104">
      <w:pPr>
        <w:autoSpaceDE w:val="0"/>
        <w:autoSpaceDN w:val="0"/>
        <w:adjustRightInd w:val="0"/>
        <w:jc w:val="thaiDistribute"/>
        <w:rPr>
          <w:rFonts w:ascii="TH SarabunPSK" w:hAnsi="TH SarabunPSK" w:cs="TH SarabunPSK"/>
          <w:b/>
          <w:bCs/>
          <w:sz w:val="32"/>
          <w:szCs w:val="32"/>
          <w:cs/>
        </w:rPr>
      </w:pPr>
      <w:r>
        <w:rPr>
          <w:rFonts w:ascii="TH SarabunPSK" w:hAnsi="TH SarabunPSK" w:cs="TH SarabunPSK" w:hint="cs"/>
          <w:sz w:val="32"/>
          <w:szCs w:val="32"/>
          <w:cs/>
        </w:rPr>
        <w:tab/>
        <w:t>- กลุ่มภารกิจด้านการพยาบาล</w:t>
      </w:r>
    </w:p>
    <w:p w:rsidR="004A0F96" w:rsidRPr="00761839" w:rsidRDefault="004A0F96" w:rsidP="004A0F96">
      <w:pPr>
        <w:spacing w:before="240"/>
        <w:rPr>
          <w:rFonts w:ascii="TH SarabunPSK" w:hAnsi="TH SarabunPSK" w:cs="TH SarabunPSK"/>
          <w:sz w:val="32"/>
          <w:szCs w:val="32"/>
        </w:rPr>
      </w:pPr>
      <w:r w:rsidRPr="00761839">
        <w:rPr>
          <w:rFonts w:ascii="TH SarabunPSK" w:hAnsi="TH SarabunPSK" w:cs="TH SarabunPSK"/>
          <w:b/>
          <w:bCs/>
          <w:sz w:val="32"/>
          <w:szCs w:val="32"/>
          <w:cs/>
        </w:rPr>
        <w:t>ผู้กำกับดูแลตัวชี้วัด</w:t>
      </w:r>
      <w:r w:rsidRPr="00761839">
        <w:rPr>
          <w:rFonts w:ascii="TH SarabunPSK" w:hAnsi="TH SarabunPSK" w:cs="TH SarabunPSK"/>
          <w:b/>
          <w:bCs/>
          <w:sz w:val="32"/>
          <w:szCs w:val="32"/>
        </w:rPr>
        <w:t xml:space="preserve"> :</w:t>
      </w:r>
    </w:p>
    <w:p w:rsidR="004A0F96" w:rsidRPr="00761839" w:rsidRDefault="004A0F96" w:rsidP="004A0F96">
      <w:pPr>
        <w:ind w:firstLine="720"/>
        <w:rPr>
          <w:rFonts w:ascii="TH SarabunPSK" w:hAnsi="TH SarabunPSK" w:cs="TH SarabunPSK"/>
          <w:b/>
          <w:bCs/>
          <w:sz w:val="32"/>
          <w:szCs w:val="32"/>
        </w:rPr>
      </w:pPr>
      <w:r w:rsidRPr="00761839">
        <w:rPr>
          <w:rFonts w:ascii="TH SarabunPSK" w:hAnsi="TH SarabunPSK" w:cs="TH SarabunPSK"/>
          <w:sz w:val="32"/>
          <w:szCs w:val="32"/>
          <w:cs/>
        </w:rPr>
        <w:t>นพ.อาคม  ชัยวีระวัฒนะ</w:t>
      </w:r>
      <w:r w:rsidRPr="00761839">
        <w:rPr>
          <w:rFonts w:ascii="TH SarabunPSK" w:hAnsi="TH SarabunPSK" w:cs="TH SarabunPSK"/>
          <w:sz w:val="32"/>
          <w:szCs w:val="32"/>
          <w:cs/>
        </w:rPr>
        <w:tab/>
      </w:r>
      <w:r w:rsidRPr="00761839">
        <w:rPr>
          <w:rFonts w:ascii="TH SarabunPSK" w:hAnsi="TH SarabunPSK" w:cs="TH SarabunPSK"/>
          <w:sz w:val="32"/>
          <w:szCs w:val="32"/>
          <w:cs/>
        </w:rPr>
        <w:tab/>
      </w:r>
      <w:r w:rsidRPr="00761839">
        <w:rPr>
          <w:rFonts w:ascii="TH SarabunPSK" w:hAnsi="TH SarabunPSK" w:cs="TH SarabunPSK"/>
          <w:b/>
          <w:bCs/>
          <w:sz w:val="32"/>
          <w:szCs w:val="32"/>
          <w:cs/>
        </w:rPr>
        <w:tab/>
      </w:r>
      <w:r w:rsidRPr="00761839">
        <w:rPr>
          <w:rFonts w:ascii="TH SarabunPSK" w:hAnsi="TH SarabunPSK" w:cs="TH SarabunPSK"/>
          <w:b/>
          <w:bCs/>
          <w:sz w:val="32"/>
          <w:szCs w:val="32"/>
          <w:cs/>
        </w:rPr>
        <w:tab/>
        <w:t>หมายเลขติดต่อ</w:t>
      </w:r>
      <w:r w:rsidRPr="00761839">
        <w:rPr>
          <w:rFonts w:ascii="TH SarabunPSK" w:hAnsi="TH SarabunPSK" w:cs="TH SarabunPSK"/>
          <w:b/>
          <w:bCs/>
          <w:sz w:val="32"/>
          <w:szCs w:val="32"/>
        </w:rPr>
        <w:t xml:space="preserve">: </w:t>
      </w:r>
      <w:r>
        <w:rPr>
          <w:rFonts w:ascii="TH SarabunPSK" w:hAnsi="TH SarabunPSK" w:cs="TH SarabunPSK"/>
          <w:sz w:val="32"/>
          <w:szCs w:val="32"/>
          <w:cs/>
        </w:rPr>
        <w:t xml:space="preserve">0 </w:t>
      </w:r>
      <w:r w:rsidRPr="00761839">
        <w:rPr>
          <w:rFonts w:ascii="TH SarabunPSK" w:hAnsi="TH SarabunPSK" w:cs="TH SarabunPSK"/>
          <w:sz w:val="32"/>
          <w:szCs w:val="32"/>
          <w:cs/>
        </w:rPr>
        <w:t>2202 6800 ต่อ 1555</w:t>
      </w:r>
    </w:p>
    <w:p w:rsidR="004A0F96" w:rsidRPr="00761839" w:rsidRDefault="004A0F96" w:rsidP="004A0F96">
      <w:pPr>
        <w:jc w:val="both"/>
        <w:rPr>
          <w:rFonts w:ascii="TH SarabunPSK" w:hAnsi="TH SarabunPSK" w:cs="TH SarabunPSK"/>
          <w:b/>
          <w:bCs/>
          <w:sz w:val="32"/>
          <w:szCs w:val="32"/>
        </w:rPr>
      </w:pPr>
      <w:r w:rsidRPr="00761839">
        <w:rPr>
          <w:rFonts w:ascii="TH SarabunPSK" w:hAnsi="TH SarabunPSK" w:cs="TH SarabunPSK"/>
          <w:b/>
          <w:bCs/>
          <w:sz w:val="32"/>
          <w:szCs w:val="32"/>
          <w:cs/>
        </w:rPr>
        <w:t>ผู้จัดเก็บข้อมูล</w:t>
      </w:r>
      <w:r w:rsidRPr="00761839">
        <w:rPr>
          <w:rFonts w:ascii="TH SarabunPSK" w:hAnsi="TH SarabunPSK" w:cs="TH SarabunPSK"/>
          <w:b/>
          <w:bCs/>
          <w:sz w:val="32"/>
          <w:szCs w:val="32"/>
        </w:rPr>
        <w:t xml:space="preserve"> :    </w:t>
      </w:r>
    </w:p>
    <w:p w:rsidR="004A0F96" w:rsidRPr="00805413" w:rsidRDefault="004A0F96" w:rsidP="004A0F96">
      <w:pPr>
        <w:rPr>
          <w:rFonts w:ascii="TH SarabunPSK" w:hAnsi="TH SarabunPSK" w:cs="TH SarabunPSK"/>
          <w:sz w:val="32"/>
          <w:szCs w:val="32"/>
        </w:rPr>
      </w:pPr>
      <w:r w:rsidRPr="00761839">
        <w:rPr>
          <w:rFonts w:ascii="TH SarabunPSK" w:hAnsi="TH SarabunPSK" w:cs="TH SarabunPSK"/>
          <w:b/>
          <w:bCs/>
          <w:sz w:val="32"/>
          <w:szCs w:val="32"/>
        </w:rPr>
        <w:tab/>
      </w:r>
      <w:r w:rsidRPr="00805413">
        <w:rPr>
          <w:rFonts w:ascii="TH SarabunPSK" w:hAnsi="TH SarabunPSK" w:cs="TH SarabunPSK"/>
          <w:sz w:val="32"/>
          <w:szCs w:val="32"/>
          <w:cs/>
        </w:rPr>
        <w:t>ดร.ศุลีพร  แสงกระจ่าง</w:t>
      </w:r>
      <w:r w:rsidRPr="00805413">
        <w:rPr>
          <w:rFonts w:ascii="TH SarabunPSK" w:hAnsi="TH SarabunPSK" w:cs="TH SarabunPSK"/>
          <w:sz w:val="32"/>
          <w:szCs w:val="32"/>
          <w:cs/>
        </w:rPr>
        <w:tab/>
      </w:r>
      <w:r w:rsidRPr="00805413">
        <w:rPr>
          <w:rFonts w:ascii="TH SarabunPSK" w:hAnsi="TH SarabunPSK" w:cs="TH SarabunPSK"/>
          <w:sz w:val="32"/>
          <w:szCs w:val="32"/>
          <w:cs/>
        </w:rPr>
        <w:tab/>
      </w:r>
      <w:r w:rsidRPr="00805413">
        <w:rPr>
          <w:rFonts w:ascii="TH SarabunPSK" w:hAnsi="TH SarabunPSK" w:cs="TH SarabunPSK"/>
          <w:sz w:val="32"/>
          <w:szCs w:val="32"/>
          <w:cs/>
        </w:rPr>
        <w:tab/>
      </w:r>
      <w:r w:rsidRPr="00805413">
        <w:rPr>
          <w:rFonts w:ascii="TH SarabunPSK" w:hAnsi="TH SarabunPSK" w:cs="TH SarabunPSK"/>
          <w:sz w:val="32"/>
          <w:szCs w:val="32"/>
          <w:cs/>
        </w:rPr>
        <w:tab/>
      </w:r>
      <w:r w:rsidRPr="001F033E">
        <w:rPr>
          <w:rFonts w:ascii="TH SarabunPSK" w:hAnsi="TH SarabunPSK" w:cs="TH SarabunPSK"/>
          <w:b/>
          <w:bCs/>
          <w:sz w:val="32"/>
          <w:szCs w:val="32"/>
          <w:cs/>
        </w:rPr>
        <w:t>หมายเลขติดต่อ</w:t>
      </w:r>
      <w:r w:rsidRPr="00805413">
        <w:rPr>
          <w:rFonts w:ascii="TH SarabunPSK" w:hAnsi="TH SarabunPSK" w:cs="TH SarabunPSK"/>
          <w:sz w:val="32"/>
          <w:szCs w:val="32"/>
        </w:rPr>
        <w:t xml:space="preserve">: </w:t>
      </w:r>
      <w:r w:rsidRPr="00805413">
        <w:rPr>
          <w:rFonts w:ascii="TH SarabunPSK" w:hAnsi="TH SarabunPSK" w:cs="TH SarabunPSK"/>
          <w:sz w:val="32"/>
          <w:szCs w:val="32"/>
          <w:cs/>
        </w:rPr>
        <w:t>0 2202 6800 ต่อ 1520</w:t>
      </w:r>
    </w:p>
    <w:p w:rsidR="004A0F96" w:rsidRPr="00805413" w:rsidRDefault="004A0F96" w:rsidP="004A0F96">
      <w:pPr>
        <w:ind w:firstLine="720"/>
        <w:rPr>
          <w:rFonts w:ascii="TH SarabunPSK" w:hAnsi="TH SarabunPSK" w:cs="TH SarabunPSK"/>
          <w:sz w:val="32"/>
          <w:szCs w:val="32"/>
        </w:rPr>
      </w:pPr>
      <w:r w:rsidRPr="00805413">
        <w:rPr>
          <w:rFonts w:ascii="TH SarabunPSK" w:hAnsi="TH SarabunPSK" w:cs="TH SarabunPSK" w:hint="cs"/>
          <w:sz w:val="32"/>
          <w:szCs w:val="32"/>
          <w:cs/>
        </w:rPr>
        <w:t>นพ.สมชาย  ธนะสิทธิชัย</w:t>
      </w:r>
      <w:r w:rsidRPr="00805413">
        <w:rPr>
          <w:rFonts w:ascii="TH SarabunPSK" w:hAnsi="TH SarabunPSK" w:cs="TH SarabunPSK"/>
          <w:sz w:val="32"/>
          <w:szCs w:val="32"/>
          <w:cs/>
        </w:rPr>
        <w:tab/>
      </w:r>
      <w:r w:rsidRPr="00805413">
        <w:rPr>
          <w:rFonts w:ascii="TH SarabunPSK" w:hAnsi="TH SarabunPSK" w:cs="TH SarabunPSK"/>
          <w:sz w:val="32"/>
          <w:szCs w:val="32"/>
          <w:cs/>
        </w:rPr>
        <w:tab/>
      </w:r>
      <w:r w:rsidRPr="00805413">
        <w:rPr>
          <w:rFonts w:ascii="TH SarabunPSK" w:hAnsi="TH SarabunPSK" w:cs="TH SarabunPSK"/>
          <w:sz w:val="32"/>
          <w:szCs w:val="32"/>
          <w:cs/>
        </w:rPr>
        <w:tab/>
      </w:r>
      <w:r w:rsidRPr="00805413">
        <w:rPr>
          <w:rFonts w:ascii="TH SarabunPSK" w:hAnsi="TH SarabunPSK" w:cs="TH SarabunPSK"/>
          <w:sz w:val="32"/>
          <w:szCs w:val="32"/>
          <w:cs/>
        </w:rPr>
        <w:tab/>
      </w:r>
      <w:r w:rsidRPr="001F033E">
        <w:rPr>
          <w:rFonts w:ascii="TH SarabunPSK" w:hAnsi="TH SarabunPSK" w:cs="TH SarabunPSK"/>
          <w:b/>
          <w:bCs/>
          <w:sz w:val="32"/>
          <w:szCs w:val="32"/>
          <w:cs/>
        </w:rPr>
        <w:t>หมายเลขติดต่อ</w:t>
      </w:r>
      <w:r w:rsidRPr="00805413">
        <w:rPr>
          <w:rFonts w:ascii="TH SarabunPSK" w:hAnsi="TH SarabunPSK" w:cs="TH SarabunPSK"/>
          <w:sz w:val="32"/>
          <w:szCs w:val="32"/>
        </w:rPr>
        <w:t xml:space="preserve">: </w:t>
      </w:r>
      <w:r w:rsidRPr="00805413">
        <w:rPr>
          <w:rFonts w:ascii="TH SarabunPSK" w:hAnsi="TH SarabunPSK" w:cs="TH SarabunPSK"/>
          <w:sz w:val="32"/>
          <w:szCs w:val="32"/>
          <w:cs/>
        </w:rPr>
        <w:t>0 2202 6800 ต่อ 2602</w:t>
      </w:r>
    </w:p>
    <w:p w:rsidR="004A0F96" w:rsidRPr="00805413" w:rsidRDefault="004A0F96" w:rsidP="004A0F96">
      <w:pPr>
        <w:rPr>
          <w:rFonts w:ascii="TH SarabunPSK" w:hAnsi="TH SarabunPSK" w:cs="TH SarabunPSK"/>
          <w:sz w:val="32"/>
          <w:szCs w:val="32"/>
        </w:rPr>
      </w:pPr>
      <w:r w:rsidRPr="00805413">
        <w:rPr>
          <w:rFonts w:ascii="TH SarabunPSK" w:hAnsi="TH SarabunPSK" w:cs="TH SarabunPSK"/>
          <w:sz w:val="32"/>
          <w:szCs w:val="32"/>
          <w:cs/>
        </w:rPr>
        <w:tab/>
        <w:t>พญ.ปฐมพร  ศิรประภาศิริ</w:t>
      </w:r>
      <w:r w:rsidRPr="00805413">
        <w:rPr>
          <w:rFonts w:ascii="TH SarabunPSK" w:hAnsi="TH SarabunPSK" w:cs="TH SarabunPSK"/>
          <w:sz w:val="32"/>
          <w:szCs w:val="32"/>
          <w:cs/>
        </w:rPr>
        <w:tab/>
      </w:r>
      <w:r w:rsidRPr="00805413">
        <w:rPr>
          <w:rFonts w:ascii="TH SarabunPSK" w:hAnsi="TH SarabunPSK" w:cs="TH SarabunPSK"/>
          <w:sz w:val="32"/>
          <w:szCs w:val="32"/>
          <w:cs/>
        </w:rPr>
        <w:tab/>
      </w:r>
      <w:r w:rsidRPr="00805413">
        <w:rPr>
          <w:rFonts w:ascii="TH SarabunPSK" w:hAnsi="TH SarabunPSK" w:cs="TH SarabunPSK"/>
          <w:sz w:val="32"/>
          <w:szCs w:val="32"/>
          <w:cs/>
        </w:rPr>
        <w:tab/>
      </w:r>
      <w:r w:rsidRPr="001F033E">
        <w:rPr>
          <w:rFonts w:ascii="TH SarabunPSK" w:hAnsi="TH SarabunPSK" w:cs="TH SarabunPSK"/>
          <w:b/>
          <w:bCs/>
          <w:sz w:val="32"/>
          <w:szCs w:val="32"/>
          <w:cs/>
        </w:rPr>
        <w:t>หมายเลขติดต่อ</w:t>
      </w:r>
      <w:r w:rsidRPr="00805413">
        <w:rPr>
          <w:rFonts w:ascii="TH SarabunPSK" w:hAnsi="TH SarabunPSK" w:cs="TH SarabunPSK"/>
          <w:sz w:val="32"/>
          <w:szCs w:val="32"/>
        </w:rPr>
        <w:t xml:space="preserve">: </w:t>
      </w:r>
      <w:r w:rsidRPr="00805413">
        <w:rPr>
          <w:rFonts w:ascii="TH SarabunPSK" w:hAnsi="TH SarabunPSK" w:cs="TH SarabunPSK"/>
          <w:sz w:val="32"/>
          <w:szCs w:val="32"/>
          <w:cs/>
        </w:rPr>
        <w:t>0 2202 6800 ต่อ</w:t>
      </w:r>
      <w:r w:rsidRPr="00805413">
        <w:rPr>
          <w:rFonts w:ascii="TH SarabunPSK" w:hAnsi="TH SarabunPSK" w:cs="TH SarabunPSK"/>
          <w:sz w:val="32"/>
          <w:szCs w:val="32"/>
        </w:rPr>
        <w:t xml:space="preserve"> 21</w:t>
      </w:r>
      <w:r w:rsidRPr="00805413">
        <w:rPr>
          <w:rFonts w:ascii="TH SarabunPSK" w:hAnsi="TH SarabunPSK" w:cs="TH SarabunPSK"/>
          <w:sz w:val="32"/>
          <w:szCs w:val="32"/>
          <w:cs/>
        </w:rPr>
        <w:t>28</w:t>
      </w:r>
    </w:p>
    <w:p w:rsidR="004A0F96" w:rsidRDefault="004A0F96" w:rsidP="004A0F96">
      <w:pPr>
        <w:rPr>
          <w:rFonts w:ascii="TH SarabunPSK" w:hAnsi="TH SarabunPSK" w:cs="TH SarabunPSK"/>
          <w:sz w:val="32"/>
          <w:szCs w:val="32"/>
          <w:cs/>
        </w:rPr>
      </w:pPr>
      <w:r w:rsidRPr="00805413">
        <w:rPr>
          <w:rFonts w:ascii="TH SarabunPSK" w:hAnsi="TH SarabunPSK" w:cs="TH SarabunPSK"/>
          <w:sz w:val="32"/>
          <w:szCs w:val="32"/>
        </w:rPr>
        <w:tab/>
      </w:r>
      <w:r>
        <w:rPr>
          <w:rFonts w:ascii="TH SarabunPSK" w:hAnsi="TH SarabunPSK" w:cs="TH SarabunPSK" w:hint="cs"/>
          <w:sz w:val="32"/>
          <w:szCs w:val="32"/>
          <w:cs/>
        </w:rPr>
        <w:t>นพ.ระวิศักดิ์  จันทร์วาสน์</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1F033E">
        <w:rPr>
          <w:rFonts w:ascii="TH SarabunPSK" w:hAnsi="TH SarabunPSK" w:cs="TH SarabunPSK"/>
          <w:b/>
          <w:bCs/>
          <w:sz w:val="32"/>
          <w:szCs w:val="32"/>
          <w:cs/>
        </w:rPr>
        <w:t>หมายเลขติดต่อ</w:t>
      </w:r>
      <w:r w:rsidRPr="00805413">
        <w:rPr>
          <w:rFonts w:ascii="TH SarabunPSK" w:hAnsi="TH SarabunPSK" w:cs="TH SarabunPSK"/>
          <w:sz w:val="32"/>
          <w:szCs w:val="32"/>
        </w:rPr>
        <w:t xml:space="preserve">: </w:t>
      </w:r>
      <w:r w:rsidRPr="00805413">
        <w:rPr>
          <w:rFonts w:ascii="TH SarabunPSK" w:hAnsi="TH SarabunPSK" w:cs="TH SarabunPSK"/>
          <w:sz w:val="32"/>
          <w:szCs w:val="32"/>
          <w:cs/>
        </w:rPr>
        <w:t>0 2202 6800 ต่อ</w:t>
      </w:r>
      <w:r>
        <w:rPr>
          <w:rFonts w:ascii="TH SarabunPSK" w:hAnsi="TH SarabunPSK" w:cs="TH SarabunPSK" w:hint="cs"/>
          <w:sz w:val="32"/>
          <w:szCs w:val="32"/>
          <w:cs/>
        </w:rPr>
        <w:t xml:space="preserve"> 2309</w:t>
      </w:r>
    </w:p>
    <w:p w:rsidR="004A0F96" w:rsidRDefault="004A0F96" w:rsidP="004A0F96">
      <w:pPr>
        <w:rPr>
          <w:rFonts w:ascii="TH SarabunPSK" w:hAnsi="TH SarabunPSK" w:cs="TH SarabunPSK"/>
          <w:sz w:val="32"/>
          <w:szCs w:val="32"/>
        </w:rPr>
      </w:pPr>
      <w:r>
        <w:rPr>
          <w:rFonts w:ascii="TH SarabunPSK" w:hAnsi="TH SarabunPSK" w:cs="TH SarabunPSK"/>
          <w:sz w:val="32"/>
          <w:szCs w:val="32"/>
        </w:rPr>
        <w:tab/>
      </w:r>
      <w:r w:rsidRPr="00805413">
        <w:rPr>
          <w:rFonts w:ascii="TH SarabunPSK" w:hAnsi="TH SarabunPSK" w:cs="TH SarabunPSK" w:hint="cs"/>
          <w:sz w:val="32"/>
          <w:szCs w:val="32"/>
          <w:cs/>
        </w:rPr>
        <w:t>นางรังสิยา  บัวส้ม</w:t>
      </w:r>
      <w:r w:rsidRPr="00805413">
        <w:rPr>
          <w:rFonts w:ascii="TH SarabunPSK" w:hAnsi="TH SarabunPSK" w:cs="TH SarabunPSK" w:hint="cs"/>
          <w:sz w:val="32"/>
          <w:szCs w:val="32"/>
          <w:cs/>
        </w:rPr>
        <w:tab/>
      </w:r>
      <w:r w:rsidRPr="00805413">
        <w:rPr>
          <w:rFonts w:ascii="TH SarabunPSK" w:hAnsi="TH SarabunPSK" w:cs="TH SarabunPSK" w:hint="cs"/>
          <w:sz w:val="32"/>
          <w:szCs w:val="32"/>
          <w:cs/>
        </w:rPr>
        <w:tab/>
      </w:r>
      <w:r w:rsidRPr="00805413">
        <w:rPr>
          <w:rFonts w:ascii="TH SarabunPSK" w:hAnsi="TH SarabunPSK" w:cs="TH SarabunPSK" w:hint="cs"/>
          <w:sz w:val="32"/>
          <w:szCs w:val="32"/>
          <w:cs/>
        </w:rPr>
        <w:tab/>
      </w:r>
      <w:r w:rsidRPr="00805413">
        <w:rPr>
          <w:rFonts w:ascii="TH SarabunPSK" w:hAnsi="TH SarabunPSK" w:cs="TH SarabunPSK" w:hint="cs"/>
          <w:sz w:val="32"/>
          <w:szCs w:val="32"/>
          <w:cs/>
        </w:rPr>
        <w:tab/>
      </w:r>
      <w:r w:rsidRPr="001F033E">
        <w:rPr>
          <w:rFonts w:ascii="TH SarabunPSK" w:hAnsi="TH SarabunPSK" w:cs="TH SarabunPSK"/>
          <w:b/>
          <w:bCs/>
          <w:sz w:val="32"/>
          <w:szCs w:val="32"/>
          <w:cs/>
        </w:rPr>
        <w:t>หมายเลขติดต่อ</w:t>
      </w:r>
      <w:r w:rsidRPr="00805413">
        <w:rPr>
          <w:rFonts w:ascii="TH SarabunPSK" w:hAnsi="TH SarabunPSK" w:cs="TH SarabunPSK"/>
          <w:sz w:val="32"/>
          <w:szCs w:val="32"/>
        </w:rPr>
        <w:t xml:space="preserve">: </w:t>
      </w:r>
      <w:r w:rsidRPr="00805413">
        <w:rPr>
          <w:rFonts w:ascii="TH SarabunPSK" w:hAnsi="TH SarabunPSK" w:cs="TH SarabunPSK"/>
          <w:sz w:val="32"/>
          <w:szCs w:val="32"/>
          <w:cs/>
        </w:rPr>
        <w:t>0 2202 6800 ต่อ</w:t>
      </w:r>
      <w:r w:rsidRPr="00805413">
        <w:rPr>
          <w:rFonts w:ascii="TH SarabunPSK" w:hAnsi="TH SarabunPSK" w:cs="TH SarabunPSK" w:hint="cs"/>
          <w:sz w:val="32"/>
          <w:szCs w:val="32"/>
          <w:cs/>
        </w:rPr>
        <w:t xml:space="preserve"> 2</w:t>
      </w:r>
      <w:r>
        <w:rPr>
          <w:rFonts w:ascii="TH SarabunPSK" w:hAnsi="TH SarabunPSK" w:cs="TH SarabunPSK" w:hint="cs"/>
          <w:sz w:val="32"/>
          <w:szCs w:val="32"/>
          <w:cs/>
        </w:rPr>
        <w:t>417</w:t>
      </w:r>
    </w:p>
    <w:p w:rsidR="004A0F96" w:rsidRPr="00805413" w:rsidRDefault="004A0F96" w:rsidP="004A0F96">
      <w:pPr>
        <w:rPr>
          <w:rFonts w:ascii="TH SarabunPSK" w:hAnsi="TH SarabunPSK" w:cs="TH SarabunPSK"/>
          <w:sz w:val="32"/>
          <w:szCs w:val="32"/>
          <w:cs/>
        </w:rPr>
      </w:pPr>
      <w:r>
        <w:rPr>
          <w:rFonts w:ascii="TH SarabunPSK" w:hAnsi="TH SarabunPSK" w:cs="TH SarabunPSK" w:hint="cs"/>
          <w:sz w:val="32"/>
          <w:szCs w:val="32"/>
          <w:cs/>
        </w:rPr>
        <w:tab/>
        <w:t>น.ส.นิรมล  พจน์ด้วง</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1F033E">
        <w:rPr>
          <w:rFonts w:ascii="TH SarabunPSK" w:hAnsi="TH SarabunPSK" w:cs="TH SarabunPSK"/>
          <w:b/>
          <w:bCs/>
          <w:sz w:val="32"/>
          <w:szCs w:val="32"/>
          <w:cs/>
        </w:rPr>
        <w:t>หมายเลขติดต่อ</w:t>
      </w:r>
      <w:r w:rsidRPr="00805413">
        <w:rPr>
          <w:rFonts w:ascii="TH SarabunPSK" w:hAnsi="TH SarabunPSK" w:cs="TH SarabunPSK"/>
          <w:sz w:val="32"/>
          <w:szCs w:val="32"/>
        </w:rPr>
        <w:t xml:space="preserve">: </w:t>
      </w:r>
      <w:r w:rsidRPr="00805413">
        <w:rPr>
          <w:rFonts w:ascii="TH SarabunPSK" w:hAnsi="TH SarabunPSK" w:cs="TH SarabunPSK"/>
          <w:sz w:val="32"/>
          <w:szCs w:val="32"/>
          <w:cs/>
        </w:rPr>
        <w:t>0 2202 6800 ต่อ</w:t>
      </w:r>
      <w:r>
        <w:rPr>
          <w:rFonts w:ascii="TH SarabunPSK" w:hAnsi="TH SarabunPSK" w:cs="TH SarabunPSK" w:hint="cs"/>
          <w:sz w:val="32"/>
          <w:szCs w:val="32"/>
          <w:cs/>
        </w:rPr>
        <w:t xml:space="preserve"> 2625</w:t>
      </w:r>
    </w:p>
    <w:p w:rsidR="004A0F96" w:rsidRDefault="004A0F96" w:rsidP="002A0DBB">
      <w:pPr>
        <w:tabs>
          <w:tab w:val="left" w:pos="0"/>
        </w:tabs>
        <w:spacing w:after="160" w:line="259" w:lineRule="auto"/>
        <w:rPr>
          <w:rFonts w:ascii="TH SarabunPSK" w:hAnsi="TH SarabunPSK" w:cs="TH SarabunPSK"/>
          <w:b/>
          <w:bCs/>
          <w:color w:val="000000"/>
          <w:sz w:val="32"/>
          <w:szCs w:val="32"/>
        </w:rPr>
      </w:pPr>
    </w:p>
    <w:p w:rsidR="008722C2" w:rsidRDefault="008722C2" w:rsidP="002A0DBB">
      <w:pPr>
        <w:tabs>
          <w:tab w:val="left" w:pos="0"/>
        </w:tabs>
        <w:spacing w:after="160" w:line="259" w:lineRule="auto"/>
        <w:rPr>
          <w:rFonts w:ascii="TH SarabunPSK" w:hAnsi="TH SarabunPSK" w:cs="TH SarabunPSK"/>
          <w:b/>
          <w:bCs/>
          <w:color w:val="000000"/>
          <w:sz w:val="32"/>
          <w:szCs w:val="32"/>
        </w:rPr>
      </w:pPr>
    </w:p>
    <w:p w:rsidR="008722C2" w:rsidRDefault="008722C2" w:rsidP="002A0DBB">
      <w:pPr>
        <w:tabs>
          <w:tab w:val="left" w:pos="0"/>
        </w:tabs>
        <w:spacing w:after="160" w:line="259" w:lineRule="auto"/>
        <w:rPr>
          <w:rFonts w:ascii="TH SarabunPSK" w:hAnsi="TH SarabunPSK" w:cs="TH SarabunPSK"/>
          <w:b/>
          <w:bCs/>
          <w:color w:val="000000"/>
          <w:sz w:val="32"/>
          <w:szCs w:val="32"/>
        </w:rPr>
      </w:pPr>
    </w:p>
    <w:p w:rsidR="008722C2" w:rsidRDefault="008722C2" w:rsidP="002A0DBB">
      <w:pPr>
        <w:tabs>
          <w:tab w:val="left" w:pos="0"/>
        </w:tabs>
        <w:spacing w:after="160" w:line="259" w:lineRule="auto"/>
        <w:rPr>
          <w:rFonts w:ascii="TH SarabunPSK" w:hAnsi="TH SarabunPSK" w:cs="TH SarabunPSK"/>
          <w:b/>
          <w:bCs/>
          <w:color w:val="000000"/>
          <w:sz w:val="32"/>
          <w:szCs w:val="32"/>
        </w:rPr>
      </w:pPr>
    </w:p>
    <w:p w:rsidR="008722C2" w:rsidRDefault="008722C2" w:rsidP="002A0DBB">
      <w:pPr>
        <w:tabs>
          <w:tab w:val="left" w:pos="0"/>
        </w:tabs>
        <w:spacing w:after="160" w:line="259" w:lineRule="auto"/>
        <w:rPr>
          <w:rFonts w:ascii="TH SarabunPSK" w:hAnsi="TH SarabunPSK" w:cs="TH SarabunPSK"/>
          <w:b/>
          <w:bCs/>
          <w:color w:val="000000"/>
          <w:sz w:val="32"/>
          <w:szCs w:val="32"/>
        </w:rPr>
      </w:pPr>
    </w:p>
    <w:p w:rsidR="008722C2" w:rsidRDefault="008722C2" w:rsidP="002A0DBB">
      <w:pPr>
        <w:tabs>
          <w:tab w:val="left" w:pos="0"/>
        </w:tabs>
        <w:spacing w:after="160" w:line="259" w:lineRule="auto"/>
        <w:rPr>
          <w:rFonts w:ascii="TH SarabunPSK" w:hAnsi="TH SarabunPSK" w:cs="TH SarabunPSK"/>
          <w:b/>
          <w:bCs/>
          <w:color w:val="000000"/>
          <w:sz w:val="32"/>
          <w:szCs w:val="32"/>
        </w:rPr>
      </w:pPr>
    </w:p>
    <w:p w:rsidR="008722C2" w:rsidRDefault="008722C2" w:rsidP="002A0DBB">
      <w:pPr>
        <w:tabs>
          <w:tab w:val="left" w:pos="0"/>
        </w:tabs>
        <w:spacing w:after="160" w:line="259" w:lineRule="auto"/>
        <w:rPr>
          <w:rFonts w:ascii="TH SarabunPSK" w:hAnsi="TH SarabunPSK" w:cs="TH SarabunPSK"/>
          <w:b/>
          <w:bCs/>
          <w:color w:val="000000"/>
          <w:sz w:val="32"/>
          <w:szCs w:val="32"/>
        </w:rPr>
      </w:pPr>
    </w:p>
    <w:p w:rsidR="008722C2" w:rsidRDefault="008722C2" w:rsidP="002A0DBB">
      <w:pPr>
        <w:tabs>
          <w:tab w:val="left" w:pos="0"/>
        </w:tabs>
        <w:spacing w:after="160" w:line="259" w:lineRule="auto"/>
        <w:rPr>
          <w:rFonts w:ascii="TH SarabunPSK" w:hAnsi="TH SarabunPSK" w:cs="TH SarabunPSK"/>
          <w:b/>
          <w:bCs/>
          <w:color w:val="000000"/>
          <w:sz w:val="32"/>
          <w:szCs w:val="32"/>
        </w:rPr>
      </w:pPr>
    </w:p>
    <w:p w:rsidR="002B1BD9" w:rsidRDefault="007D74A2" w:rsidP="00766D76">
      <w:pPr>
        <w:spacing w:line="259" w:lineRule="auto"/>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ตัวชี้วัดที่ 1.4</w:t>
      </w:r>
      <w:r w:rsidR="00AB74F2" w:rsidRPr="009219C3">
        <w:rPr>
          <w:rFonts w:ascii="TH SarabunPSK" w:hAnsi="TH SarabunPSK" w:cs="TH SarabunPSK"/>
          <w:spacing w:val="-6"/>
          <w:sz w:val="32"/>
          <w:szCs w:val="32"/>
          <w:cs/>
        </w:rPr>
        <w:t xml:space="preserve"> </w:t>
      </w:r>
      <w:r w:rsidR="00766D76" w:rsidRPr="009219C3">
        <w:rPr>
          <w:rFonts w:ascii="TH SarabunPSK" w:hAnsi="TH SarabunPSK" w:cs="TH SarabunPSK"/>
          <w:spacing w:val="-6"/>
          <w:sz w:val="32"/>
          <w:szCs w:val="32"/>
          <w:cs/>
        </w:rPr>
        <w:tab/>
      </w:r>
      <w:r w:rsidRPr="002B1BD9">
        <w:rPr>
          <w:rFonts w:ascii="TH SarabunPSK" w:hAnsi="TH SarabunPSK" w:cs="TH SarabunPSK"/>
          <w:b/>
          <w:bCs/>
          <w:spacing w:val="-6"/>
          <w:sz w:val="32"/>
          <w:szCs w:val="32"/>
          <w:cs/>
        </w:rPr>
        <w:t>ตัวชี้วัดตามภารกิจหลักของกรม ตามแนวทางก</w:t>
      </w:r>
      <w:r w:rsidR="00766D76" w:rsidRPr="002B1BD9">
        <w:rPr>
          <w:rFonts w:ascii="TH SarabunPSK" w:hAnsi="TH SarabunPSK" w:cs="TH SarabunPSK"/>
          <w:b/>
          <w:bCs/>
          <w:spacing w:val="-6"/>
          <w:sz w:val="32"/>
          <w:szCs w:val="32"/>
          <w:cs/>
        </w:rPr>
        <w:t>ารขับเคลื่อนระบบสุขภาพของกระทรวง</w:t>
      </w:r>
      <w:r w:rsidR="00766D76" w:rsidRPr="002B1BD9">
        <w:rPr>
          <w:rFonts w:ascii="TH SarabunPSK" w:hAnsi="TH SarabunPSK" w:cs="TH SarabunPSK"/>
          <w:b/>
          <w:bCs/>
          <w:spacing w:val="-6"/>
          <w:sz w:val="32"/>
          <w:szCs w:val="32"/>
          <w:cs/>
        </w:rPr>
        <w:tab/>
      </w:r>
      <w:r w:rsidR="00766D76" w:rsidRPr="002B1BD9">
        <w:rPr>
          <w:rFonts w:ascii="TH SarabunPSK" w:hAnsi="TH SarabunPSK" w:cs="TH SarabunPSK"/>
          <w:b/>
          <w:bCs/>
          <w:spacing w:val="-6"/>
          <w:sz w:val="32"/>
          <w:szCs w:val="32"/>
          <w:cs/>
        </w:rPr>
        <w:tab/>
      </w:r>
      <w:r w:rsidR="00766D76" w:rsidRPr="002B1BD9">
        <w:rPr>
          <w:rFonts w:ascii="TH SarabunPSK" w:hAnsi="TH SarabunPSK" w:cs="TH SarabunPSK"/>
          <w:b/>
          <w:bCs/>
          <w:spacing w:val="-6"/>
          <w:sz w:val="32"/>
          <w:szCs w:val="32"/>
          <w:cs/>
        </w:rPr>
        <w:tab/>
      </w:r>
      <w:r w:rsidRPr="002B1BD9">
        <w:rPr>
          <w:rFonts w:ascii="TH SarabunPSK" w:hAnsi="TH SarabunPSK" w:cs="TH SarabunPSK"/>
          <w:b/>
          <w:bCs/>
          <w:spacing w:val="-6"/>
          <w:sz w:val="32"/>
          <w:szCs w:val="32"/>
          <w:cs/>
        </w:rPr>
        <w:t>สาธารณสุข /</w:t>
      </w:r>
      <w:r w:rsidRPr="002B1BD9">
        <w:rPr>
          <w:rFonts w:ascii="TH SarabunPSK" w:hAnsi="TH SarabunPSK" w:cs="TH SarabunPSK"/>
          <w:b/>
          <w:bCs/>
          <w:sz w:val="32"/>
          <w:szCs w:val="32"/>
          <w:cs/>
        </w:rPr>
        <w:t>แผนยุทธศาสตร์กรม และตัวชี้วัดระหว่างกรมที่มีเป้าหมายร่วมกัน</w:t>
      </w:r>
      <w:r w:rsidRPr="002B1BD9">
        <w:rPr>
          <w:rFonts w:ascii="TH SarabunPSK" w:hAnsi="TH SarabunPSK" w:cs="TH SarabunPSK"/>
          <w:b/>
          <w:bCs/>
          <w:sz w:val="32"/>
          <w:szCs w:val="32"/>
        </w:rPr>
        <w:t xml:space="preserve"> </w:t>
      </w:r>
    </w:p>
    <w:p w:rsidR="007D74A2" w:rsidRPr="009219C3" w:rsidRDefault="002B1BD9" w:rsidP="00766D76">
      <w:pPr>
        <w:spacing w:line="259" w:lineRule="auto"/>
        <w:jc w:val="thaiDistribute"/>
        <w:rPr>
          <w:rFonts w:ascii="TH SarabunPSK" w:hAnsi="TH SarabunPSK" w:cs="TH SarabunPSK"/>
          <w:sz w:val="32"/>
          <w:szCs w:val="32"/>
        </w:rPr>
      </w:pPr>
      <w:r>
        <w:rPr>
          <w:rFonts w:ascii="TH SarabunPSK" w:hAnsi="TH SarabunPSK" w:cs="TH SarabunPSK"/>
          <w:b/>
          <w:bCs/>
          <w:sz w:val="32"/>
          <w:szCs w:val="32"/>
        </w:rPr>
        <w:tab/>
      </w:r>
      <w:r>
        <w:rPr>
          <w:rFonts w:ascii="TH SarabunPSK" w:hAnsi="TH SarabunPSK" w:cs="TH SarabunPSK"/>
          <w:b/>
          <w:bCs/>
          <w:sz w:val="32"/>
          <w:szCs w:val="32"/>
        </w:rPr>
        <w:tab/>
      </w:r>
      <w:r w:rsidR="007D74A2" w:rsidRPr="002B1BD9">
        <w:rPr>
          <w:rFonts w:ascii="TH SarabunPSK" w:hAnsi="TH SarabunPSK" w:cs="TH SarabunPSK"/>
          <w:b/>
          <w:bCs/>
          <w:sz w:val="32"/>
          <w:szCs w:val="32"/>
        </w:rPr>
        <w:t>(Joint KPIs)</w:t>
      </w:r>
    </w:p>
    <w:p w:rsidR="007D74A2" w:rsidRPr="009219C3" w:rsidRDefault="00BC609B" w:rsidP="007D74A2">
      <w:pPr>
        <w:spacing w:line="276" w:lineRule="auto"/>
        <w:rPr>
          <w:rFonts w:ascii="TH SarabunPSK" w:hAnsi="TH SarabunPSK" w:cs="TH SarabunPSK"/>
          <w:b/>
          <w:bCs/>
          <w:sz w:val="32"/>
          <w:szCs w:val="32"/>
        </w:rPr>
      </w:pPr>
      <w:r>
        <w:rPr>
          <w:rFonts w:ascii="TH SarabunPSK" w:hAnsi="TH SarabunPSK" w:cs="TH SarabunPSK" w:hint="cs"/>
          <w:b/>
          <w:bCs/>
          <w:sz w:val="32"/>
          <w:szCs w:val="32"/>
          <w:cs/>
        </w:rPr>
        <w:t xml:space="preserve">ตัวชี้วัดที่ </w:t>
      </w:r>
      <w:r>
        <w:rPr>
          <w:rFonts w:ascii="TH SarabunPSK" w:hAnsi="TH SarabunPSK" w:cs="TH SarabunPSK"/>
          <w:b/>
          <w:bCs/>
          <w:sz w:val="32"/>
          <w:szCs w:val="32"/>
        </w:rPr>
        <w:t>1.4.2</w:t>
      </w:r>
      <w:r w:rsidR="00AB74F2" w:rsidRPr="009219C3">
        <w:rPr>
          <w:rFonts w:ascii="TH SarabunPSK" w:hAnsi="TH SarabunPSK" w:cs="TH SarabunPSK"/>
          <w:b/>
          <w:bCs/>
          <w:sz w:val="32"/>
          <w:szCs w:val="32"/>
          <w:cs/>
        </w:rPr>
        <w:t xml:space="preserve"> </w:t>
      </w:r>
      <w:r>
        <w:rPr>
          <w:rFonts w:ascii="TH SarabunPSK" w:hAnsi="TH SarabunPSK" w:cs="TH SarabunPSK" w:hint="cs"/>
          <w:b/>
          <w:bCs/>
          <w:sz w:val="32"/>
          <w:szCs w:val="32"/>
          <w:cs/>
        </w:rPr>
        <w:tab/>
      </w:r>
      <w:r w:rsidR="007D74A2" w:rsidRPr="009219C3">
        <w:rPr>
          <w:rFonts w:ascii="TH SarabunPSK" w:hAnsi="TH SarabunPSK" w:cs="TH SarabunPSK"/>
          <w:b/>
          <w:bCs/>
          <w:sz w:val="32"/>
          <w:szCs w:val="32"/>
          <w:cs/>
        </w:rPr>
        <w:t>ตัวชี้วัดตามแผนยุทธศาสตร์ชาติระยะ 20 ปี ด้านสาธารณสุข กรมการแพทย์</w:t>
      </w:r>
    </w:p>
    <w:p w:rsidR="007D74A2" w:rsidRPr="009219C3" w:rsidRDefault="007D74A2" w:rsidP="007D74A2">
      <w:pPr>
        <w:spacing w:line="276" w:lineRule="auto"/>
        <w:rPr>
          <w:rFonts w:ascii="TH SarabunPSK" w:hAnsi="TH SarabunPSK" w:cs="TH SarabunPSK"/>
          <w:b/>
          <w:bCs/>
          <w:sz w:val="32"/>
          <w:szCs w:val="32"/>
          <w:cs/>
        </w:rPr>
      </w:pPr>
      <w:r w:rsidRPr="009219C3">
        <w:rPr>
          <w:rFonts w:ascii="TH SarabunPSK" w:hAnsi="TH SarabunPSK" w:cs="TH SarabunPSK"/>
          <w:b/>
          <w:bCs/>
          <w:sz w:val="32"/>
          <w:szCs w:val="32"/>
          <w:cs/>
        </w:rPr>
        <w:t xml:space="preserve">(1) </w:t>
      </w:r>
      <w:r w:rsidR="00C11789" w:rsidRPr="009219C3">
        <w:rPr>
          <w:rFonts w:ascii="TH SarabunPSK" w:hAnsi="TH SarabunPSK" w:cs="TH SarabunPSK"/>
          <w:b/>
          <w:bCs/>
          <w:sz w:val="32"/>
          <w:szCs w:val="32"/>
          <w:cs/>
        </w:rPr>
        <w:t>อัตราตายจากโรคมะเร็งปอด</w:t>
      </w:r>
    </w:p>
    <w:p w:rsidR="00C11789" w:rsidRPr="009219C3" w:rsidRDefault="00C11789" w:rsidP="007D74A2">
      <w:pPr>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ab/>
        <w:t>ระดับความสำเร็จ</w:t>
      </w:r>
    </w:p>
    <w:p w:rsidR="007D74A2" w:rsidRPr="009219C3" w:rsidRDefault="007D74A2" w:rsidP="007D74A2">
      <w:pPr>
        <w:rPr>
          <w:rFonts w:ascii="TH SarabunPSK" w:hAnsi="TH SarabunPSK" w:cs="TH SarabunPSK"/>
          <w:b/>
          <w:bCs/>
          <w:cs/>
        </w:rPr>
      </w:pPr>
      <w:r w:rsidRPr="009219C3">
        <w:rPr>
          <w:rFonts w:ascii="TH SarabunPSK" w:hAnsi="TH SarabunPSK" w:cs="TH SarabunPSK"/>
          <w:b/>
          <w:bCs/>
          <w:sz w:val="32"/>
          <w:szCs w:val="32"/>
          <w:cs/>
        </w:rPr>
        <w:t>น้ำหนัก:</w:t>
      </w:r>
      <w:r w:rsidR="00C11789" w:rsidRPr="009219C3">
        <w:rPr>
          <w:rFonts w:ascii="TH SarabunPSK" w:hAnsi="TH SarabunPSK" w:cs="TH SarabunPSK"/>
          <w:b/>
          <w:bCs/>
          <w:sz w:val="32"/>
          <w:szCs w:val="32"/>
          <w:cs/>
        </w:rPr>
        <w:t xml:space="preserve"> </w:t>
      </w:r>
      <w:r w:rsidR="00C11789" w:rsidRPr="009219C3">
        <w:rPr>
          <w:rFonts w:ascii="TH SarabunPSK" w:hAnsi="TH SarabunPSK" w:cs="TH SarabunPSK"/>
          <w:b/>
          <w:bCs/>
          <w:sz w:val="32"/>
          <w:szCs w:val="32"/>
          <w:cs/>
        </w:rPr>
        <w:tab/>
      </w:r>
      <w:r w:rsidRPr="009219C3">
        <w:rPr>
          <w:rFonts w:ascii="TH SarabunPSK" w:hAnsi="TH SarabunPSK" w:cs="TH SarabunPSK"/>
          <w:b/>
          <w:bCs/>
          <w:sz w:val="32"/>
          <w:szCs w:val="32"/>
          <w:cs/>
        </w:rPr>
        <w:t>ร้อยล</w:t>
      </w:r>
      <w:r w:rsidR="00C11789" w:rsidRPr="009219C3">
        <w:rPr>
          <w:rFonts w:ascii="TH SarabunPSK" w:hAnsi="TH SarabunPSK" w:cs="TH SarabunPSK"/>
          <w:b/>
          <w:bCs/>
          <w:sz w:val="32"/>
          <w:szCs w:val="32"/>
          <w:cs/>
        </w:rPr>
        <w:t>ะ 5</w:t>
      </w:r>
    </w:p>
    <w:p w:rsidR="007D74A2" w:rsidRPr="009219C3" w:rsidRDefault="007D74A2" w:rsidP="007D74A2">
      <w:pPr>
        <w:jc w:val="thaiDistribute"/>
        <w:rPr>
          <w:rFonts w:ascii="TH SarabunPSK" w:hAnsi="TH SarabunPSK" w:cs="TH SarabunPSK"/>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w:t>
      </w:r>
      <w:r w:rsidR="00C11789" w:rsidRPr="009219C3">
        <w:rPr>
          <w:rFonts w:ascii="TH SarabunPSK" w:hAnsi="TH SarabunPSK" w:cs="TH SarabunPSK"/>
          <w:sz w:val="32"/>
          <w:szCs w:val="32"/>
        </w:rPr>
        <w:tab/>
      </w:r>
    </w:p>
    <w:p w:rsidR="00C97881" w:rsidRPr="00F73C46" w:rsidRDefault="007D74A2" w:rsidP="00C97881">
      <w:pPr>
        <w:jc w:val="thaiDistribute"/>
        <w:rPr>
          <w:rFonts w:ascii="TH SarabunPSK" w:hAnsi="TH SarabunPSK" w:cs="TH SarabunPSK"/>
          <w:sz w:val="32"/>
          <w:szCs w:val="32"/>
          <w:cs/>
        </w:rPr>
      </w:pPr>
      <w:r w:rsidRPr="009219C3">
        <w:rPr>
          <w:rFonts w:ascii="TH SarabunPSK" w:hAnsi="TH SarabunPSK" w:cs="TH SarabunPSK"/>
          <w:b/>
          <w:bCs/>
          <w:sz w:val="32"/>
          <w:szCs w:val="32"/>
          <w:cs/>
        </w:rPr>
        <w:tab/>
      </w:r>
      <w:r w:rsidR="00C97881" w:rsidRPr="00C777E6">
        <w:rPr>
          <w:rFonts w:ascii="TH SarabunPSK" w:hAnsi="TH SarabunPSK" w:cs="TH SarabunPSK"/>
          <w:b/>
          <w:bCs/>
          <w:sz w:val="32"/>
          <w:szCs w:val="32"/>
          <w:cs/>
        </w:rPr>
        <w:t>อัตราตายของผู้ป่วยโรคมะเร็งปอด</w:t>
      </w:r>
      <w:r w:rsidR="00C97881" w:rsidRPr="00F73C46">
        <w:rPr>
          <w:rFonts w:ascii="TH SarabunPSK" w:hAnsi="TH SarabunPSK" w:cs="TH SarabunPSK"/>
          <w:sz w:val="32"/>
          <w:szCs w:val="32"/>
          <w:cs/>
        </w:rPr>
        <w:t xml:space="preserve"> หมายถึง </w:t>
      </w:r>
      <w:r w:rsidR="00C97881" w:rsidRPr="00DD65B1">
        <w:rPr>
          <w:rFonts w:ascii="TH SarabunPSK" w:hAnsi="TH SarabunPSK" w:cs="TH SarabunPSK"/>
          <w:sz w:val="32"/>
          <w:szCs w:val="32"/>
          <w:cs/>
        </w:rPr>
        <w:t>จำนวนตายจากโรคมะเร็ง</w:t>
      </w:r>
      <w:r w:rsidR="00C97881" w:rsidRPr="00DD65B1">
        <w:rPr>
          <w:rFonts w:ascii="TH SarabunPSK" w:hAnsi="TH SarabunPSK" w:cs="TH SarabunPSK" w:hint="cs"/>
          <w:sz w:val="32"/>
          <w:szCs w:val="32"/>
          <w:cs/>
        </w:rPr>
        <w:t>ปอด</w:t>
      </w:r>
      <w:r w:rsidR="00C97881" w:rsidRPr="00DD65B1">
        <w:rPr>
          <w:rFonts w:ascii="TH SarabunPSK" w:hAnsi="TH SarabunPSK" w:cs="TH SarabunPSK"/>
          <w:sz w:val="32"/>
          <w:szCs w:val="32"/>
          <w:cs/>
        </w:rPr>
        <w:t xml:space="preserve"> (รหัส </w:t>
      </w:r>
      <w:r w:rsidR="00C97881" w:rsidRPr="00DD65B1">
        <w:rPr>
          <w:rFonts w:ascii="TH SarabunPSK" w:hAnsi="TH SarabunPSK" w:cs="TH SarabunPSK"/>
          <w:sz w:val="32"/>
          <w:szCs w:val="32"/>
        </w:rPr>
        <w:t>ICD</w:t>
      </w:r>
      <w:r w:rsidR="00C97881" w:rsidRPr="00DD65B1">
        <w:rPr>
          <w:rFonts w:ascii="TH SarabunPSK" w:hAnsi="TH SarabunPSK" w:cs="TH SarabunPSK"/>
          <w:sz w:val="32"/>
          <w:szCs w:val="32"/>
          <w:cs/>
        </w:rPr>
        <w:t>-10 =</w:t>
      </w:r>
      <w:r w:rsidR="00C97881">
        <w:rPr>
          <w:rFonts w:ascii="TH SarabunPSK" w:hAnsi="TH SarabunPSK" w:cs="TH SarabunPSK"/>
          <w:sz w:val="32"/>
          <w:szCs w:val="32"/>
        </w:rPr>
        <w:t xml:space="preserve"> </w:t>
      </w:r>
      <w:r w:rsidR="00C97881" w:rsidRPr="00DD65B1">
        <w:rPr>
          <w:rFonts w:ascii="TH SarabunPSK" w:hAnsi="TH SarabunPSK" w:cs="TH SarabunPSK"/>
          <w:sz w:val="32"/>
          <w:szCs w:val="32"/>
        </w:rPr>
        <w:t>C330</w:t>
      </w:r>
      <w:r w:rsidR="00C97881" w:rsidRPr="00DD65B1">
        <w:rPr>
          <w:rFonts w:ascii="TH SarabunPSK" w:hAnsi="TH SarabunPSK" w:cs="TH SarabunPSK"/>
          <w:sz w:val="32"/>
          <w:szCs w:val="32"/>
          <w:cs/>
        </w:rPr>
        <w:t>-</w:t>
      </w:r>
      <w:r w:rsidR="00C97881" w:rsidRPr="00DD65B1">
        <w:rPr>
          <w:rFonts w:ascii="TH SarabunPSK" w:hAnsi="TH SarabunPSK" w:cs="TH SarabunPSK"/>
          <w:sz w:val="32"/>
          <w:szCs w:val="32"/>
        </w:rPr>
        <w:t>C349</w:t>
      </w:r>
      <w:r w:rsidR="00C97881" w:rsidRPr="00DD65B1">
        <w:rPr>
          <w:rFonts w:ascii="TH SarabunPSK" w:hAnsi="TH SarabunPSK" w:cs="TH SarabunPSK"/>
          <w:sz w:val="32"/>
          <w:szCs w:val="32"/>
          <w:cs/>
        </w:rPr>
        <w:t>) ทุกกลุ่มอายุต่อประชากรแสนคนในช่วงปีนั้น</w:t>
      </w:r>
    </w:p>
    <w:p w:rsidR="00C97881" w:rsidRDefault="00C97881" w:rsidP="00C97881">
      <w:pPr>
        <w:jc w:val="thaiDistribute"/>
        <w:rPr>
          <w:rFonts w:ascii="TH SarabunPSK" w:hAnsi="TH SarabunPSK" w:cs="TH SarabunPSK"/>
          <w:sz w:val="32"/>
          <w:szCs w:val="32"/>
        </w:rPr>
      </w:pPr>
      <w:r>
        <w:rPr>
          <w:rFonts w:ascii="TH SarabunPSK" w:hAnsi="TH SarabunPSK" w:cs="TH SarabunPSK" w:hint="cs"/>
          <w:b/>
          <w:bCs/>
          <w:sz w:val="32"/>
          <w:szCs w:val="32"/>
          <w:cs/>
        </w:rPr>
        <w:tab/>
      </w:r>
      <w:r w:rsidRPr="00C777E6">
        <w:rPr>
          <w:rFonts w:ascii="TH SarabunPSK" w:hAnsi="TH SarabunPSK" w:cs="TH SarabunPSK"/>
          <w:b/>
          <w:bCs/>
          <w:sz w:val="32"/>
          <w:szCs w:val="32"/>
          <w:cs/>
        </w:rPr>
        <w:t>เป้าหมายของการลดอัตราตายจากโรคมะเร็งปอด</w:t>
      </w:r>
      <w:r w:rsidRPr="00F73C46">
        <w:rPr>
          <w:rFonts w:ascii="TH SarabunPSK" w:hAnsi="TH SarabunPSK" w:cs="TH SarabunPSK"/>
          <w:sz w:val="32"/>
          <w:szCs w:val="32"/>
          <w:cs/>
        </w:rPr>
        <w:t xml:space="preserve"> </w:t>
      </w:r>
      <w:r>
        <w:rPr>
          <w:rFonts w:ascii="TH SarabunPSK" w:hAnsi="TH SarabunPSK" w:cs="TH SarabunPSK"/>
          <w:sz w:val="32"/>
          <w:szCs w:val="32"/>
          <w:cs/>
        </w:rPr>
        <w:t>คือ ลดอัตราตาย</w:t>
      </w:r>
      <w:r w:rsidRPr="00DD65B1">
        <w:rPr>
          <w:rFonts w:ascii="TH SarabunPSK" w:hAnsi="TH SarabunPSK" w:cs="TH SarabunPSK"/>
          <w:sz w:val="32"/>
          <w:szCs w:val="32"/>
          <w:cs/>
        </w:rPr>
        <w:t xml:space="preserve">จากโรคมะเร็งปอดลดลงร้อยละ </w:t>
      </w:r>
      <w:r>
        <w:rPr>
          <w:rFonts w:ascii="TH SarabunPSK" w:hAnsi="TH SarabunPSK" w:cs="TH SarabunPSK" w:hint="cs"/>
          <w:sz w:val="32"/>
          <w:szCs w:val="32"/>
          <w:cs/>
        </w:rPr>
        <w:t>5</w:t>
      </w:r>
      <w:r w:rsidRPr="00DD65B1">
        <w:rPr>
          <w:rFonts w:ascii="TH SarabunPSK" w:hAnsi="TH SarabunPSK" w:cs="TH SarabunPSK"/>
          <w:sz w:val="32"/>
          <w:szCs w:val="32"/>
          <w:cs/>
        </w:rPr>
        <w:t xml:space="preserve"> เปรียบเทียบกับ</w:t>
      </w:r>
      <w:r>
        <w:rPr>
          <w:rFonts w:ascii="TH SarabunPSK" w:hAnsi="TH SarabunPSK" w:cs="TH SarabunPSK" w:hint="cs"/>
          <w:sz w:val="32"/>
          <w:szCs w:val="32"/>
          <w:cs/>
        </w:rPr>
        <w:t xml:space="preserve"> </w:t>
      </w:r>
      <w:r w:rsidRPr="00DD65B1">
        <w:rPr>
          <w:rFonts w:ascii="TH SarabunPSK" w:hAnsi="TH SarabunPSK" w:cs="TH SarabunPSK"/>
          <w:sz w:val="32"/>
          <w:szCs w:val="32"/>
        </w:rPr>
        <w:t xml:space="preserve">baseline </w:t>
      </w:r>
      <w:r w:rsidRPr="00DD65B1">
        <w:rPr>
          <w:rFonts w:ascii="TH SarabunPSK" w:hAnsi="TH SarabunPSK" w:cs="TH SarabunPSK"/>
          <w:sz w:val="32"/>
          <w:szCs w:val="32"/>
          <w:cs/>
        </w:rPr>
        <w:t>ในปี 2556</w:t>
      </w:r>
    </w:p>
    <w:p w:rsidR="00FE2332" w:rsidRPr="00F73C46" w:rsidRDefault="00FE2332" w:rsidP="00C97881">
      <w:pPr>
        <w:jc w:val="thaiDistribute"/>
        <w:rPr>
          <w:rFonts w:ascii="TH SarabunPSK" w:hAnsi="TH SarabunPSK" w:cs="TH SarabunPSK"/>
          <w:sz w:val="32"/>
          <w:szCs w:val="32"/>
          <w:cs/>
        </w:rPr>
      </w:pPr>
    </w:p>
    <w:tbl>
      <w:tblPr>
        <w:tblStyle w:val="a9"/>
        <w:tblW w:w="0" w:type="auto"/>
        <w:tblLook w:val="04A0"/>
      </w:tblPr>
      <w:tblGrid>
        <w:gridCol w:w="753"/>
        <w:gridCol w:w="8535"/>
      </w:tblGrid>
      <w:tr w:rsidR="00C97881" w:rsidRPr="00F73C46" w:rsidTr="00B412A0">
        <w:tc>
          <w:tcPr>
            <w:tcW w:w="753" w:type="dxa"/>
            <w:shd w:val="clear" w:color="auto" w:fill="D9D9D9" w:themeFill="background1" w:themeFillShade="D9"/>
          </w:tcPr>
          <w:p w:rsidR="00C97881" w:rsidRPr="00F73C46" w:rsidRDefault="00C97881" w:rsidP="0004073C">
            <w:pPr>
              <w:jc w:val="center"/>
              <w:rPr>
                <w:rFonts w:ascii="TH SarabunPSK" w:hAnsi="TH SarabunPSK" w:cs="TH SarabunPSK"/>
                <w:b/>
                <w:bCs/>
                <w:sz w:val="32"/>
                <w:szCs w:val="32"/>
                <w:cs/>
              </w:rPr>
            </w:pPr>
            <w:r w:rsidRPr="00F73C46">
              <w:rPr>
                <w:rFonts w:ascii="TH SarabunPSK" w:hAnsi="TH SarabunPSK" w:cs="TH SarabunPSK"/>
                <w:b/>
                <w:bCs/>
                <w:sz w:val="32"/>
                <w:szCs w:val="32"/>
                <w:cs/>
              </w:rPr>
              <w:t>ระดับ</w:t>
            </w:r>
          </w:p>
        </w:tc>
        <w:tc>
          <w:tcPr>
            <w:tcW w:w="8535" w:type="dxa"/>
            <w:shd w:val="clear" w:color="auto" w:fill="D9D9D9" w:themeFill="background1" w:themeFillShade="D9"/>
          </w:tcPr>
          <w:p w:rsidR="00C97881" w:rsidRPr="00F73C46" w:rsidRDefault="00C97881" w:rsidP="0004073C">
            <w:pPr>
              <w:jc w:val="center"/>
              <w:rPr>
                <w:rFonts w:ascii="TH SarabunPSK" w:hAnsi="TH SarabunPSK" w:cs="TH SarabunPSK"/>
                <w:b/>
                <w:bCs/>
                <w:sz w:val="32"/>
                <w:szCs w:val="32"/>
              </w:rPr>
            </w:pPr>
            <w:r w:rsidRPr="00F73C46">
              <w:rPr>
                <w:rFonts w:ascii="TH SarabunPSK" w:hAnsi="TH SarabunPSK" w:cs="TH SarabunPSK"/>
                <w:b/>
                <w:bCs/>
                <w:sz w:val="32"/>
                <w:szCs w:val="32"/>
                <w:cs/>
              </w:rPr>
              <w:t>เกณฑ์การให้คะแนน</w:t>
            </w:r>
          </w:p>
        </w:tc>
      </w:tr>
      <w:tr w:rsidR="00B412A0" w:rsidRPr="00F73C46" w:rsidTr="00B412A0">
        <w:tc>
          <w:tcPr>
            <w:tcW w:w="753" w:type="dxa"/>
          </w:tcPr>
          <w:p w:rsidR="00B412A0" w:rsidRPr="00B412A0" w:rsidRDefault="00B412A0" w:rsidP="00C97881">
            <w:pPr>
              <w:jc w:val="center"/>
              <w:rPr>
                <w:rFonts w:ascii="TH SarabunPSK" w:hAnsi="TH SarabunPSK" w:cs="TH SarabunPSK"/>
                <w:sz w:val="32"/>
                <w:szCs w:val="32"/>
              </w:rPr>
            </w:pPr>
            <w:r w:rsidRPr="00B412A0">
              <w:rPr>
                <w:rFonts w:ascii="TH SarabunPSK" w:hAnsi="TH SarabunPSK" w:cs="TH SarabunPSK" w:hint="cs"/>
                <w:sz w:val="32"/>
                <w:szCs w:val="32"/>
                <w:cs/>
              </w:rPr>
              <w:t>1</w:t>
            </w:r>
          </w:p>
        </w:tc>
        <w:tc>
          <w:tcPr>
            <w:tcW w:w="8535" w:type="dxa"/>
          </w:tcPr>
          <w:p w:rsidR="00B412A0" w:rsidRPr="00B412A0" w:rsidRDefault="00B412A0">
            <w:pPr>
              <w:pStyle w:val="ac"/>
              <w:spacing w:before="0" w:beforeAutospacing="0" w:after="0" w:afterAutospacing="0"/>
              <w:rPr>
                <w:rFonts w:ascii="Arial" w:hAnsi="Arial" w:cs="Arial"/>
                <w:sz w:val="32"/>
                <w:szCs w:val="32"/>
              </w:rPr>
            </w:pPr>
            <w:r w:rsidRPr="00B412A0">
              <w:rPr>
                <w:rFonts w:ascii="TH SarabunPSK" w:eastAsia="MS Mincho" w:hAnsi="TH SarabunPSK" w:cs="TH SarabunPSK"/>
                <w:color w:val="000000"/>
                <w:kern w:val="24"/>
                <w:sz w:val="32"/>
                <w:szCs w:val="32"/>
                <w:cs/>
              </w:rPr>
              <w:t>- มีการจัดทำแผนรณรงค์ป้องกันโรคมะเร็งปอดในเขตสุขภาพที่ 1-12</w:t>
            </w:r>
          </w:p>
          <w:p w:rsidR="00B412A0" w:rsidRPr="00B412A0" w:rsidRDefault="00B412A0">
            <w:pPr>
              <w:pStyle w:val="ac"/>
              <w:spacing w:before="0" w:beforeAutospacing="0" w:after="0" w:afterAutospacing="0"/>
              <w:rPr>
                <w:rFonts w:ascii="Arial" w:hAnsi="Arial" w:cs="Arial"/>
                <w:sz w:val="32"/>
                <w:szCs w:val="32"/>
              </w:rPr>
            </w:pPr>
            <w:r w:rsidRPr="00B412A0">
              <w:rPr>
                <w:rFonts w:ascii="TH SarabunPSK" w:eastAsia="MS Mincho" w:hAnsi="TH SarabunPSK" w:cs="TH SarabunPSK"/>
                <w:color w:val="000000"/>
                <w:kern w:val="24"/>
                <w:sz w:val="32"/>
                <w:szCs w:val="32"/>
                <w:cs/>
              </w:rPr>
              <w:t>- ดำเนินการตามแผนรณรงค์ในระดับโรงพยาบาล โดยมีกลุ่มเป้าหมายเป็นเจ้าหน้าที่โรงพยาบาล</w:t>
            </w:r>
            <w:r w:rsidRPr="00B412A0">
              <w:rPr>
                <w:rFonts w:ascii="TH SarabunPSK" w:eastAsia="MS Mincho" w:hAnsi="TH SarabunPSK" w:cs="TH SarabunPSK"/>
                <w:color w:val="000000"/>
                <w:kern w:val="24"/>
                <w:sz w:val="32"/>
                <w:szCs w:val="32"/>
              </w:rPr>
              <w:t xml:space="preserve"> </w:t>
            </w:r>
          </w:p>
        </w:tc>
      </w:tr>
      <w:tr w:rsidR="00B412A0" w:rsidRPr="00F73C46" w:rsidTr="00B412A0">
        <w:tc>
          <w:tcPr>
            <w:tcW w:w="753" w:type="dxa"/>
          </w:tcPr>
          <w:p w:rsidR="00B412A0" w:rsidRPr="00B412A0" w:rsidRDefault="00B412A0" w:rsidP="00C97881">
            <w:pPr>
              <w:jc w:val="center"/>
              <w:rPr>
                <w:rFonts w:ascii="TH SarabunPSK" w:hAnsi="TH SarabunPSK" w:cs="TH SarabunPSK"/>
                <w:sz w:val="32"/>
                <w:szCs w:val="32"/>
              </w:rPr>
            </w:pPr>
            <w:r w:rsidRPr="00B412A0">
              <w:rPr>
                <w:rFonts w:ascii="TH SarabunPSK" w:hAnsi="TH SarabunPSK" w:cs="TH SarabunPSK" w:hint="cs"/>
                <w:sz w:val="32"/>
                <w:szCs w:val="32"/>
                <w:cs/>
              </w:rPr>
              <w:t>2</w:t>
            </w:r>
          </w:p>
        </w:tc>
        <w:tc>
          <w:tcPr>
            <w:tcW w:w="8535" w:type="dxa"/>
          </w:tcPr>
          <w:p w:rsidR="00B412A0" w:rsidRPr="00B412A0" w:rsidRDefault="00B412A0">
            <w:pPr>
              <w:pStyle w:val="ac"/>
              <w:spacing w:before="0" w:beforeAutospacing="0" w:after="0" w:afterAutospacing="0"/>
              <w:rPr>
                <w:rFonts w:ascii="Arial" w:hAnsi="Arial" w:cs="Arial"/>
                <w:sz w:val="32"/>
                <w:szCs w:val="32"/>
              </w:rPr>
            </w:pPr>
            <w:r w:rsidRPr="00B412A0">
              <w:rPr>
                <w:rFonts w:ascii="TH SarabunPSK" w:eastAsia="MS Mincho" w:hAnsi="TH SarabunPSK" w:cs="TH SarabunPSK"/>
                <w:color w:val="000000"/>
                <w:kern w:val="24"/>
                <w:sz w:val="32"/>
                <w:szCs w:val="32"/>
                <w:cs/>
              </w:rPr>
              <w:t>- ดำเนินการตามแผนรณรงค์ในระดับโรงพยาบาล โดยมีกลุ่มเป้าหมายเป็นเจ้าหน้าที่และผู้รับบริการ</w:t>
            </w:r>
            <w:r w:rsidRPr="00B412A0">
              <w:rPr>
                <w:rFonts w:ascii="TH SarabunPSK" w:eastAsia="MS Mincho" w:hAnsi="TH SarabunPSK" w:cs="TH SarabunPSK"/>
                <w:color w:val="000000"/>
                <w:kern w:val="24"/>
                <w:sz w:val="32"/>
                <w:szCs w:val="32"/>
              </w:rPr>
              <w:t xml:space="preserve"> </w:t>
            </w:r>
          </w:p>
        </w:tc>
      </w:tr>
      <w:tr w:rsidR="00B412A0" w:rsidRPr="00F73C46" w:rsidTr="00B412A0">
        <w:tc>
          <w:tcPr>
            <w:tcW w:w="753" w:type="dxa"/>
          </w:tcPr>
          <w:p w:rsidR="00B412A0" w:rsidRPr="00B412A0" w:rsidRDefault="00B412A0" w:rsidP="00C97881">
            <w:pPr>
              <w:jc w:val="center"/>
              <w:rPr>
                <w:rFonts w:ascii="TH SarabunPSK" w:hAnsi="TH SarabunPSK" w:cs="TH SarabunPSK"/>
                <w:sz w:val="32"/>
                <w:szCs w:val="32"/>
              </w:rPr>
            </w:pPr>
            <w:r w:rsidRPr="00B412A0">
              <w:rPr>
                <w:rFonts w:ascii="TH SarabunPSK" w:hAnsi="TH SarabunPSK" w:cs="TH SarabunPSK" w:hint="cs"/>
                <w:sz w:val="32"/>
                <w:szCs w:val="32"/>
                <w:cs/>
              </w:rPr>
              <w:t>3</w:t>
            </w:r>
          </w:p>
        </w:tc>
        <w:tc>
          <w:tcPr>
            <w:tcW w:w="8535" w:type="dxa"/>
          </w:tcPr>
          <w:p w:rsidR="00B412A0" w:rsidRPr="00B412A0" w:rsidRDefault="00B412A0">
            <w:pPr>
              <w:pStyle w:val="ac"/>
              <w:spacing w:before="0" w:beforeAutospacing="0" w:after="0" w:afterAutospacing="0"/>
              <w:rPr>
                <w:rFonts w:ascii="Arial" w:hAnsi="Arial" w:cs="Arial"/>
                <w:sz w:val="32"/>
                <w:szCs w:val="32"/>
              </w:rPr>
            </w:pPr>
            <w:r w:rsidRPr="00B412A0">
              <w:rPr>
                <w:rFonts w:ascii="TH SarabunPSK" w:eastAsia="MS Mincho" w:hAnsi="TH SarabunPSK" w:cs="TH SarabunPSK"/>
                <w:color w:val="000000"/>
                <w:kern w:val="24"/>
                <w:sz w:val="32"/>
                <w:szCs w:val="32"/>
                <w:cs/>
              </w:rPr>
              <w:t>- ดำเนินการตามแผนรณรงค์ในระดับโรงพยาบาล โดยมีการร่วมดำเนินงานกับหน่วยงานภายนอก</w:t>
            </w:r>
            <w:r w:rsidRPr="00B412A0">
              <w:rPr>
                <w:rFonts w:ascii="TH SarabunPSK" w:eastAsia="MS Mincho" w:hAnsi="TH SarabunPSK" w:cs="TH SarabunPSK"/>
                <w:color w:val="000000"/>
                <w:kern w:val="24"/>
                <w:sz w:val="32"/>
                <w:szCs w:val="32"/>
              </w:rPr>
              <w:t xml:space="preserve"> </w:t>
            </w:r>
          </w:p>
        </w:tc>
      </w:tr>
      <w:tr w:rsidR="00B412A0" w:rsidRPr="00F73C46" w:rsidTr="00B412A0">
        <w:tc>
          <w:tcPr>
            <w:tcW w:w="753" w:type="dxa"/>
          </w:tcPr>
          <w:p w:rsidR="00B412A0" w:rsidRPr="00B412A0" w:rsidRDefault="00B412A0" w:rsidP="00C97881">
            <w:pPr>
              <w:jc w:val="center"/>
              <w:rPr>
                <w:rFonts w:ascii="TH SarabunPSK" w:hAnsi="TH SarabunPSK" w:cs="TH SarabunPSK"/>
                <w:sz w:val="32"/>
                <w:szCs w:val="32"/>
              </w:rPr>
            </w:pPr>
            <w:r w:rsidRPr="00B412A0">
              <w:rPr>
                <w:rFonts w:ascii="TH SarabunPSK" w:hAnsi="TH SarabunPSK" w:cs="TH SarabunPSK" w:hint="cs"/>
                <w:sz w:val="32"/>
                <w:szCs w:val="32"/>
                <w:cs/>
              </w:rPr>
              <w:t>4</w:t>
            </w:r>
          </w:p>
        </w:tc>
        <w:tc>
          <w:tcPr>
            <w:tcW w:w="8535" w:type="dxa"/>
          </w:tcPr>
          <w:p w:rsidR="00B412A0" w:rsidRPr="00B412A0" w:rsidRDefault="00B412A0">
            <w:pPr>
              <w:pStyle w:val="ac"/>
              <w:spacing w:before="0" w:beforeAutospacing="0" w:after="0" w:afterAutospacing="0"/>
              <w:rPr>
                <w:rFonts w:ascii="Arial" w:hAnsi="Arial" w:cs="Arial"/>
                <w:sz w:val="32"/>
                <w:szCs w:val="32"/>
              </w:rPr>
            </w:pPr>
            <w:r w:rsidRPr="00B412A0">
              <w:rPr>
                <w:rFonts w:ascii="TH SarabunPSK" w:eastAsia="MS Mincho" w:hAnsi="TH SarabunPSK" w:cs="TH SarabunPSK"/>
                <w:color w:val="000000"/>
                <w:kern w:val="24"/>
                <w:sz w:val="32"/>
                <w:szCs w:val="32"/>
                <w:cs/>
              </w:rPr>
              <w:t>- ดำเนินการตามแผนรณรงค์ในระดับจังหวัด</w:t>
            </w:r>
            <w:r w:rsidRPr="00B412A0">
              <w:rPr>
                <w:rFonts w:ascii="TH SarabunPSK" w:eastAsia="MS Mincho" w:hAnsi="TH SarabunPSK" w:cs="TH SarabunPSK"/>
                <w:color w:val="000000"/>
                <w:kern w:val="24"/>
                <w:sz w:val="32"/>
                <w:szCs w:val="32"/>
              </w:rPr>
              <w:t xml:space="preserve"> </w:t>
            </w:r>
          </w:p>
        </w:tc>
      </w:tr>
      <w:tr w:rsidR="00B412A0" w:rsidRPr="00F73C46" w:rsidTr="00B412A0">
        <w:tc>
          <w:tcPr>
            <w:tcW w:w="753" w:type="dxa"/>
          </w:tcPr>
          <w:p w:rsidR="00B412A0" w:rsidRPr="00B412A0" w:rsidRDefault="00B412A0" w:rsidP="00C97881">
            <w:pPr>
              <w:jc w:val="center"/>
              <w:rPr>
                <w:rFonts w:ascii="TH SarabunPSK" w:hAnsi="TH SarabunPSK" w:cs="TH SarabunPSK"/>
                <w:sz w:val="32"/>
                <w:szCs w:val="32"/>
              </w:rPr>
            </w:pPr>
            <w:r w:rsidRPr="00B412A0">
              <w:rPr>
                <w:rFonts w:ascii="TH SarabunPSK" w:hAnsi="TH SarabunPSK" w:cs="TH SarabunPSK" w:hint="cs"/>
                <w:sz w:val="32"/>
                <w:szCs w:val="32"/>
                <w:cs/>
              </w:rPr>
              <w:t>5</w:t>
            </w:r>
          </w:p>
        </w:tc>
        <w:tc>
          <w:tcPr>
            <w:tcW w:w="8535" w:type="dxa"/>
          </w:tcPr>
          <w:p w:rsidR="00B412A0" w:rsidRDefault="00B412A0" w:rsidP="00B412A0">
            <w:pPr>
              <w:pStyle w:val="a3"/>
              <w:ind w:left="0"/>
              <w:rPr>
                <w:rFonts w:ascii="Arial" w:hAnsi="Arial" w:cstheme="minorBidi"/>
                <w:sz w:val="32"/>
                <w:szCs w:val="32"/>
              </w:rPr>
            </w:pPr>
            <w:r>
              <w:rPr>
                <w:rFonts w:ascii="TH SarabunPSK" w:eastAsia="MS Mincho" w:hAnsi="TH SarabunPSK" w:cs="TH SarabunPSK" w:hint="cs"/>
                <w:color w:val="000000"/>
                <w:kern w:val="24"/>
                <w:sz w:val="32"/>
                <w:szCs w:val="32"/>
                <w:cs/>
              </w:rPr>
              <w:t xml:space="preserve">- </w:t>
            </w:r>
            <w:r w:rsidRPr="00B412A0">
              <w:rPr>
                <w:rFonts w:ascii="TH SarabunPSK" w:eastAsia="MS Mincho" w:hAnsi="TH SarabunPSK" w:cs="TH SarabunPSK"/>
                <w:color w:val="000000"/>
                <w:kern w:val="24"/>
                <w:sz w:val="32"/>
                <w:szCs w:val="32"/>
                <w:cs/>
              </w:rPr>
              <w:t xml:space="preserve">ดำเนินการตามแผนรณรงค์ในระดับเขตสุขภาพ </w:t>
            </w:r>
          </w:p>
          <w:p w:rsidR="00B412A0" w:rsidRPr="00B412A0" w:rsidRDefault="00B412A0" w:rsidP="00B412A0">
            <w:pPr>
              <w:pStyle w:val="a3"/>
              <w:ind w:left="0"/>
              <w:rPr>
                <w:rFonts w:ascii="Arial" w:hAnsi="Arial" w:cs="Arial"/>
                <w:sz w:val="32"/>
                <w:szCs w:val="32"/>
              </w:rPr>
            </w:pPr>
            <w:r>
              <w:rPr>
                <w:rFonts w:ascii="TH SarabunPSK" w:hAnsi="TH SarabunPSK" w:cs="TH SarabunPSK" w:hint="cs"/>
                <w:color w:val="000000"/>
                <w:kern w:val="24"/>
                <w:sz w:val="32"/>
                <w:szCs w:val="32"/>
                <w:cs/>
              </w:rPr>
              <w:t xml:space="preserve">- </w:t>
            </w:r>
            <w:r w:rsidRPr="00B412A0">
              <w:rPr>
                <w:rFonts w:ascii="TH SarabunPSK" w:eastAsia="MS Mincho" w:hAnsi="TH SarabunPSK" w:cs="TH SarabunPSK"/>
                <w:color w:val="000000"/>
                <w:kern w:val="24"/>
                <w:sz w:val="32"/>
                <w:szCs w:val="32"/>
                <w:cs/>
              </w:rPr>
              <w:t>สรุปผลการดำเนินงานตามแผนรณรงค์</w:t>
            </w:r>
            <w:r w:rsidRPr="00B412A0">
              <w:rPr>
                <w:rFonts w:ascii="TH SarabunPSK" w:eastAsia="MS Mincho" w:hAnsi="TH SarabunPSK" w:cs="TH SarabunPSK"/>
                <w:color w:val="000000"/>
                <w:kern w:val="24"/>
                <w:sz w:val="32"/>
                <w:szCs w:val="32"/>
              </w:rPr>
              <w:t xml:space="preserve"> </w:t>
            </w:r>
          </w:p>
        </w:tc>
      </w:tr>
    </w:tbl>
    <w:p w:rsidR="00FE2332" w:rsidRPr="006E05AC" w:rsidRDefault="00FE2332" w:rsidP="00C97881">
      <w:pPr>
        <w:spacing w:before="120" w:after="240"/>
        <w:jc w:val="thaiDistribute"/>
        <w:rPr>
          <w:rFonts w:ascii="TH SarabunPSK" w:hAnsi="TH SarabunPSK" w:cs="TH SarabunPSK"/>
          <w:b/>
          <w:bCs/>
          <w:sz w:val="20"/>
          <w:szCs w:val="20"/>
        </w:rPr>
      </w:pPr>
    </w:p>
    <w:p w:rsidR="00C11789" w:rsidRPr="009219C3" w:rsidRDefault="00C11789" w:rsidP="00C97881">
      <w:pPr>
        <w:spacing w:before="120" w:after="24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C11789" w:rsidRPr="009219C3" w:rsidRDefault="00C11789" w:rsidP="00C11789">
      <w:pPr>
        <w:autoSpaceDE w:val="0"/>
        <w:autoSpaceDN w:val="0"/>
        <w:adjustRightInd w:val="0"/>
        <w:spacing w:before="120"/>
        <w:jc w:val="thaiDistribute"/>
        <w:rPr>
          <w:rFonts w:ascii="TH SarabunPSK" w:hAnsi="TH SarabunPSK" w:cs="TH SarabunPSK"/>
          <w:b/>
          <w:bCs/>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4"/>
        <w:gridCol w:w="1187"/>
        <w:gridCol w:w="1187"/>
        <w:gridCol w:w="1187"/>
        <w:gridCol w:w="1209"/>
      </w:tblGrid>
      <w:tr w:rsidR="00C11789" w:rsidRPr="009219C3" w:rsidTr="003D3D8A">
        <w:tc>
          <w:tcPr>
            <w:tcW w:w="4064" w:type="dxa"/>
            <w:vMerge w:val="restart"/>
            <w:shd w:val="clear" w:color="auto" w:fill="F2F2F2" w:themeFill="background1" w:themeFillShade="F2"/>
            <w:vAlign w:val="center"/>
          </w:tcPr>
          <w:p w:rsidR="00C11789" w:rsidRPr="009219C3" w:rsidRDefault="00C11789"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C11789" w:rsidRPr="009219C3" w:rsidRDefault="00C11789"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C11789" w:rsidRPr="009219C3" w:rsidRDefault="00C11789"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C11789" w:rsidRPr="009219C3" w:rsidTr="003D3D8A">
        <w:tc>
          <w:tcPr>
            <w:tcW w:w="4064" w:type="dxa"/>
            <w:vMerge/>
            <w:shd w:val="clear" w:color="auto" w:fill="F2F2F2" w:themeFill="background1" w:themeFillShade="F2"/>
          </w:tcPr>
          <w:p w:rsidR="00C11789" w:rsidRPr="009219C3" w:rsidRDefault="00C11789"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C11789" w:rsidRPr="009219C3" w:rsidRDefault="00C11789" w:rsidP="003D3D8A">
            <w:pPr>
              <w:jc w:val="center"/>
              <w:rPr>
                <w:rFonts w:ascii="TH SarabunPSK" w:hAnsi="TH SarabunPSK" w:cs="TH SarabunPSK"/>
                <w:b/>
                <w:bCs/>
                <w:sz w:val="32"/>
                <w:szCs w:val="32"/>
              </w:rPr>
            </w:pPr>
          </w:p>
        </w:tc>
        <w:tc>
          <w:tcPr>
            <w:tcW w:w="1187" w:type="dxa"/>
            <w:shd w:val="clear" w:color="auto" w:fill="F2F2F2" w:themeFill="background1" w:themeFillShade="F2"/>
          </w:tcPr>
          <w:p w:rsidR="00C11789" w:rsidRPr="009219C3" w:rsidRDefault="00C11789"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2557</w:t>
            </w:r>
          </w:p>
        </w:tc>
        <w:tc>
          <w:tcPr>
            <w:tcW w:w="1187" w:type="dxa"/>
            <w:shd w:val="clear" w:color="auto" w:fill="F2F2F2" w:themeFill="background1" w:themeFillShade="F2"/>
          </w:tcPr>
          <w:p w:rsidR="00C11789" w:rsidRPr="009219C3" w:rsidRDefault="00C11789"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2558</w:t>
            </w:r>
          </w:p>
        </w:tc>
        <w:tc>
          <w:tcPr>
            <w:tcW w:w="1209" w:type="dxa"/>
            <w:shd w:val="clear" w:color="auto" w:fill="F2F2F2" w:themeFill="background1" w:themeFillShade="F2"/>
          </w:tcPr>
          <w:p w:rsidR="00C11789" w:rsidRPr="009219C3" w:rsidRDefault="00C11789"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2559</w:t>
            </w:r>
          </w:p>
        </w:tc>
      </w:tr>
      <w:tr w:rsidR="00C11789" w:rsidRPr="009219C3" w:rsidTr="003D3D8A">
        <w:trPr>
          <w:trHeight w:val="850"/>
        </w:trPr>
        <w:tc>
          <w:tcPr>
            <w:tcW w:w="4064" w:type="dxa"/>
          </w:tcPr>
          <w:p w:rsidR="00C11789" w:rsidRPr="009219C3" w:rsidRDefault="0073617C" w:rsidP="003D3D8A">
            <w:pPr>
              <w:rPr>
                <w:rFonts w:ascii="TH SarabunPSK" w:hAnsi="TH SarabunPSK" w:cs="TH SarabunPSK"/>
                <w:sz w:val="32"/>
                <w:szCs w:val="32"/>
              </w:rPr>
            </w:pPr>
            <w:r w:rsidRPr="009219C3">
              <w:rPr>
                <w:rFonts w:ascii="TH SarabunPSK" w:hAnsi="TH SarabunPSK" w:cs="TH SarabunPSK"/>
                <w:sz w:val="32"/>
                <w:szCs w:val="32"/>
                <w:cs/>
              </w:rPr>
              <w:t>อัตราตายจากโรคมะเร็งปอด</w:t>
            </w:r>
          </w:p>
        </w:tc>
        <w:tc>
          <w:tcPr>
            <w:tcW w:w="1187" w:type="dxa"/>
          </w:tcPr>
          <w:p w:rsidR="00C11789" w:rsidRPr="009219C3" w:rsidRDefault="00C11789" w:rsidP="003D3D8A">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C11789" w:rsidRPr="009219C3" w:rsidRDefault="00C11789" w:rsidP="003D3D8A">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tcPr>
          <w:p w:rsidR="00C11789" w:rsidRPr="009219C3" w:rsidRDefault="00C11789" w:rsidP="003D3D8A">
            <w:pPr>
              <w:jc w:val="center"/>
              <w:rPr>
                <w:rFonts w:ascii="TH SarabunPSK" w:hAnsi="TH SarabunPSK" w:cs="TH SarabunPSK"/>
              </w:rPr>
            </w:pPr>
            <w:r w:rsidRPr="009219C3">
              <w:rPr>
                <w:rFonts w:ascii="TH SarabunPSK" w:hAnsi="TH SarabunPSK" w:cs="TH SarabunPSK"/>
                <w:sz w:val="32"/>
                <w:szCs w:val="32"/>
              </w:rPr>
              <w:t>N/A</w:t>
            </w:r>
          </w:p>
        </w:tc>
        <w:tc>
          <w:tcPr>
            <w:tcW w:w="1209" w:type="dxa"/>
          </w:tcPr>
          <w:p w:rsidR="00C11789" w:rsidRPr="009219C3" w:rsidRDefault="00C11789" w:rsidP="003D3D8A">
            <w:pPr>
              <w:jc w:val="center"/>
              <w:rPr>
                <w:rFonts w:ascii="TH SarabunPSK" w:hAnsi="TH SarabunPSK" w:cs="TH SarabunPSK"/>
              </w:rPr>
            </w:pPr>
            <w:r w:rsidRPr="009219C3">
              <w:rPr>
                <w:rFonts w:ascii="TH SarabunPSK" w:hAnsi="TH SarabunPSK" w:cs="TH SarabunPSK"/>
                <w:sz w:val="32"/>
                <w:szCs w:val="32"/>
              </w:rPr>
              <w:t>N/A</w:t>
            </w:r>
          </w:p>
        </w:tc>
      </w:tr>
    </w:tbl>
    <w:p w:rsidR="006E05AC" w:rsidRDefault="006E05AC" w:rsidP="004400BD">
      <w:pPr>
        <w:autoSpaceDE w:val="0"/>
        <w:autoSpaceDN w:val="0"/>
        <w:adjustRightInd w:val="0"/>
        <w:rPr>
          <w:rFonts w:ascii="TH SarabunPSK" w:hAnsi="TH SarabunPSK" w:cs="TH SarabunPSK"/>
          <w:b/>
          <w:bCs/>
          <w:sz w:val="32"/>
          <w:szCs w:val="32"/>
        </w:rPr>
      </w:pPr>
    </w:p>
    <w:p w:rsidR="00DD7865" w:rsidRDefault="00DD7865" w:rsidP="004400BD">
      <w:pPr>
        <w:autoSpaceDE w:val="0"/>
        <w:autoSpaceDN w:val="0"/>
        <w:adjustRightInd w:val="0"/>
        <w:rPr>
          <w:rFonts w:ascii="TH SarabunPSK" w:hAnsi="TH SarabunPSK" w:cs="TH SarabunPSK"/>
          <w:b/>
          <w:bCs/>
          <w:sz w:val="32"/>
          <w:szCs w:val="32"/>
        </w:rPr>
      </w:pPr>
    </w:p>
    <w:p w:rsidR="00DD7865" w:rsidRDefault="00DD7865" w:rsidP="004400BD">
      <w:pPr>
        <w:autoSpaceDE w:val="0"/>
        <w:autoSpaceDN w:val="0"/>
        <w:adjustRightInd w:val="0"/>
        <w:rPr>
          <w:rFonts w:ascii="TH SarabunPSK" w:hAnsi="TH SarabunPSK" w:cs="TH SarabunPSK"/>
          <w:b/>
          <w:bCs/>
          <w:sz w:val="32"/>
          <w:szCs w:val="32"/>
        </w:rPr>
      </w:pPr>
    </w:p>
    <w:p w:rsidR="00DD7865" w:rsidRDefault="00DD7865" w:rsidP="004400BD">
      <w:pPr>
        <w:autoSpaceDE w:val="0"/>
        <w:autoSpaceDN w:val="0"/>
        <w:adjustRightInd w:val="0"/>
        <w:rPr>
          <w:rFonts w:ascii="TH SarabunPSK" w:hAnsi="TH SarabunPSK" w:cs="TH SarabunPSK"/>
          <w:b/>
          <w:bCs/>
          <w:sz w:val="32"/>
          <w:szCs w:val="32"/>
        </w:rPr>
      </w:pPr>
    </w:p>
    <w:p w:rsidR="004400BD" w:rsidRPr="009219C3" w:rsidRDefault="004400BD" w:rsidP="004400BD">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แหล่งข้อมูล/วิธีการจัดเก็บข้อมูล </w:t>
      </w:r>
      <w:r w:rsidRPr="009219C3">
        <w:rPr>
          <w:rFonts w:ascii="TH SarabunPSK" w:hAnsi="TH SarabunPSK" w:cs="TH SarabunPSK"/>
          <w:b/>
          <w:bCs/>
          <w:sz w:val="32"/>
          <w:szCs w:val="32"/>
        </w:rPr>
        <w:t>:</w:t>
      </w:r>
    </w:p>
    <w:p w:rsidR="0046670E" w:rsidRDefault="004400BD" w:rsidP="0046670E">
      <w:pPr>
        <w:autoSpaceDE w:val="0"/>
        <w:autoSpaceDN w:val="0"/>
        <w:adjustRightInd w:val="0"/>
        <w:jc w:val="thaiDistribute"/>
        <w:rPr>
          <w:rFonts w:ascii="TH SarabunPSK" w:hAnsi="TH SarabunPSK" w:cs="TH SarabunPSK"/>
          <w:sz w:val="32"/>
          <w:szCs w:val="32"/>
        </w:rPr>
      </w:pPr>
      <w:r w:rsidRPr="009219C3">
        <w:rPr>
          <w:rFonts w:ascii="TH SarabunPSK" w:hAnsi="TH SarabunPSK" w:cs="TH SarabunPSK"/>
          <w:b/>
          <w:bCs/>
          <w:sz w:val="32"/>
          <w:szCs w:val="32"/>
          <w:cs/>
        </w:rPr>
        <w:tab/>
      </w:r>
      <w:r w:rsidR="0046670E">
        <w:rPr>
          <w:rFonts w:ascii="TH SarabunPSK" w:hAnsi="TH SarabunPSK" w:cs="TH SarabunPSK" w:hint="cs"/>
          <w:sz w:val="32"/>
          <w:szCs w:val="32"/>
          <w:cs/>
        </w:rPr>
        <w:t xml:space="preserve">- ข้อมูลจากคณะกรรมการ </w:t>
      </w:r>
      <w:r w:rsidR="0046670E">
        <w:rPr>
          <w:rFonts w:ascii="TH SarabunPSK" w:hAnsi="TH SarabunPSK" w:cs="TH SarabunPSK"/>
          <w:sz w:val="32"/>
          <w:szCs w:val="32"/>
        </w:rPr>
        <w:t>Service Plan</w:t>
      </w:r>
    </w:p>
    <w:p w:rsidR="0046670E" w:rsidRDefault="0046670E" w:rsidP="0046670E">
      <w:pPr>
        <w:autoSpaceDE w:val="0"/>
        <w:autoSpaceDN w:val="0"/>
        <w:adjustRightInd w:val="0"/>
        <w:jc w:val="thaiDistribute"/>
        <w:rPr>
          <w:rFonts w:ascii="TH SarabunPSK" w:hAnsi="TH SarabunPSK" w:cs="TH SarabunPSK"/>
          <w:sz w:val="32"/>
          <w:szCs w:val="32"/>
        </w:rPr>
      </w:pPr>
      <w:r>
        <w:rPr>
          <w:rFonts w:ascii="TH SarabunPSK" w:hAnsi="TH SarabunPSK" w:cs="TH SarabunPSK"/>
          <w:sz w:val="32"/>
          <w:szCs w:val="32"/>
        </w:rPr>
        <w:tab/>
        <w:t xml:space="preserve">- </w:t>
      </w:r>
      <w:r>
        <w:rPr>
          <w:rFonts w:ascii="TH SarabunPSK" w:hAnsi="TH SarabunPSK" w:cs="TH SarabunPSK" w:hint="cs"/>
          <w:sz w:val="32"/>
          <w:szCs w:val="32"/>
          <w:cs/>
        </w:rPr>
        <w:t>กลุ่มภารกิจด้านวิชาการและการแพทย์</w:t>
      </w:r>
    </w:p>
    <w:p w:rsidR="0046670E" w:rsidRDefault="0046670E" w:rsidP="0046670E">
      <w:pPr>
        <w:autoSpaceDE w:val="0"/>
        <w:autoSpaceDN w:val="0"/>
        <w:adjustRightInd w:val="0"/>
        <w:jc w:val="thaiDistribute"/>
        <w:rPr>
          <w:rFonts w:ascii="TH SarabunPSK" w:hAnsi="TH SarabunPSK" w:cs="TH SarabunPSK"/>
          <w:sz w:val="32"/>
          <w:szCs w:val="32"/>
        </w:rPr>
      </w:pPr>
      <w:r>
        <w:rPr>
          <w:rFonts w:ascii="TH SarabunPSK" w:hAnsi="TH SarabunPSK" w:cs="TH SarabunPSK" w:hint="cs"/>
          <w:sz w:val="32"/>
          <w:szCs w:val="32"/>
          <w:cs/>
        </w:rPr>
        <w:tab/>
        <w:t>- กลุ่มภารกิจด้านการพัฒนาระบบสุขภาพ</w:t>
      </w:r>
    </w:p>
    <w:p w:rsidR="004400BD" w:rsidRDefault="0046670E" w:rsidP="0046670E">
      <w:pPr>
        <w:autoSpaceDE w:val="0"/>
        <w:autoSpaceDN w:val="0"/>
        <w:adjustRightInd w:val="0"/>
        <w:jc w:val="thaiDistribute"/>
        <w:rPr>
          <w:rFonts w:ascii="TH SarabunPSK" w:hAnsi="TH SarabunPSK" w:cs="TH SarabunPSK"/>
          <w:b/>
          <w:bCs/>
          <w:sz w:val="32"/>
          <w:szCs w:val="32"/>
          <w:cs/>
        </w:rPr>
      </w:pPr>
      <w:r>
        <w:rPr>
          <w:rFonts w:ascii="TH SarabunPSK" w:hAnsi="TH SarabunPSK" w:cs="TH SarabunPSK" w:hint="cs"/>
          <w:sz w:val="32"/>
          <w:szCs w:val="32"/>
          <w:cs/>
        </w:rPr>
        <w:tab/>
        <w:t>- กลุ่มภารกิจด้านการพยาบาล</w:t>
      </w:r>
    </w:p>
    <w:p w:rsidR="00CF442D" w:rsidRPr="00761839" w:rsidRDefault="00CF442D" w:rsidP="00CF442D">
      <w:pPr>
        <w:spacing w:before="240"/>
        <w:rPr>
          <w:rFonts w:ascii="TH SarabunPSK" w:hAnsi="TH SarabunPSK" w:cs="TH SarabunPSK"/>
          <w:sz w:val="32"/>
          <w:szCs w:val="32"/>
        </w:rPr>
      </w:pPr>
      <w:r w:rsidRPr="00761839">
        <w:rPr>
          <w:rFonts w:ascii="TH SarabunPSK" w:hAnsi="TH SarabunPSK" w:cs="TH SarabunPSK"/>
          <w:b/>
          <w:bCs/>
          <w:sz w:val="32"/>
          <w:szCs w:val="32"/>
          <w:cs/>
        </w:rPr>
        <w:t>ผู้กำกับดูแลตัวชี้วัด</w:t>
      </w:r>
      <w:r w:rsidRPr="00761839">
        <w:rPr>
          <w:rFonts w:ascii="TH SarabunPSK" w:hAnsi="TH SarabunPSK" w:cs="TH SarabunPSK"/>
          <w:b/>
          <w:bCs/>
          <w:sz w:val="32"/>
          <w:szCs w:val="32"/>
        </w:rPr>
        <w:t xml:space="preserve"> :</w:t>
      </w:r>
    </w:p>
    <w:p w:rsidR="00CF442D" w:rsidRPr="00761839" w:rsidRDefault="00CF442D" w:rsidP="00CF442D">
      <w:pPr>
        <w:ind w:firstLine="720"/>
        <w:rPr>
          <w:rFonts w:ascii="TH SarabunPSK" w:hAnsi="TH SarabunPSK" w:cs="TH SarabunPSK"/>
          <w:b/>
          <w:bCs/>
          <w:sz w:val="32"/>
          <w:szCs w:val="32"/>
        </w:rPr>
      </w:pPr>
      <w:r w:rsidRPr="00761839">
        <w:rPr>
          <w:rFonts w:ascii="TH SarabunPSK" w:hAnsi="TH SarabunPSK" w:cs="TH SarabunPSK"/>
          <w:sz w:val="32"/>
          <w:szCs w:val="32"/>
          <w:cs/>
        </w:rPr>
        <w:t>นพ.อาคม  ชัยวีระวัฒนะ</w:t>
      </w:r>
      <w:r w:rsidRPr="00761839">
        <w:rPr>
          <w:rFonts w:ascii="TH SarabunPSK" w:hAnsi="TH SarabunPSK" w:cs="TH SarabunPSK"/>
          <w:sz w:val="32"/>
          <w:szCs w:val="32"/>
          <w:cs/>
        </w:rPr>
        <w:tab/>
      </w:r>
      <w:r w:rsidRPr="00761839">
        <w:rPr>
          <w:rFonts w:ascii="TH SarabunPSK" w:hAnsi="TH SarabunPSK" w:cs="TH SarabunPSK"/>
          <w:sz w:val="32"/>
          <w:szCs w:val="32"/>
          <w:cs/>
        </w:rPr>
        <w:tab/>
      </w:r>
      <w:r w:rsidRPr="00761839">
        <w:rPr>
          <w:rFonts w:ascii="TH SarabunPSK" w:hAnsi="TH SarabunPSK" w:cs="TH SarabunPSK"/>
          <w:b/>
          <w:bCs/>
          <w:sz w:val="32"/>
          <w:szCs w:val="32"/>
          <w:cs/>
        </w:rPr>
        <w:tab/>
      </w:r>
      <w:r w:rsidRPr="00761839">
        <w:rPr>
          <w:rFonts w:ascii="TH SarabunPSK" w:hAnsi="TH SarabunPSK" w:cs="TH SarabunPSK"/>
          <w:b/>
          <w:bCs/>
          <w:sz w:val="32"/>
          <w:szCs w:val="32"/>
          <w:cs/>
        </w:rPr>
        <w:tab/>
        <w:t>หมายเลขติดต่อ</w:t>
      </w:r>
      <w:r w:rsidRPr="00761839">
        <w:rPr>
          <w:rFonts w:ascii="TH SarabunPSK" w:hAnsi="TH SarabunPSK" w:cs="TH SarabunPSK"/>
          <w:b/>
          <w:bCs/>
          <w:sz w:val="32"/>
          <w:szCs w:val="32"/>
        </w:rPr>
        <w:t xml:space="preserve">: </w:t>
      </w:r>
      <w:r>
        <w:rPr>
          <w:rFonts w:ascii="TH SarabunPSK" w:hAnsi="TH SarabunPSK" w:cs="TH SarabunPSK"/>
          <w:sz w:val="32"/>
          <w:szCs w:val="32"/>
          <w:cs/>
        </w:rPr>
        <w:t xml:space="preserve">0 </w:t>
      </w:r>
      <w:r w:rsidRPr="00761839">
        <w:rPr>
          <w:rFonts w:ascii="TH SarabunPSK" w:hAnsi="TH SarabunPSK" w:cs="TH SarabunPSK"/>
          <w:sz w:val="32"/>
          <w:szCs w:val="32"/>
          <w:cs/>
        </w:rPr>
        <w:t>2202 6800 ต่อ 1555</w:t>
      </w:r>
    </w:p>
    <w:p w:rsidR="00CF442D" w:rsidRPr="00761839" w:rsidRDefault="00CF442D" w:rsidP="00CF442D">
      <w:pPr>
        <w:jc w:val="both"/>
        <w:rPr>
          <w:rFonts w:ascii="TH SarabunPSK" w:hAnsi="TH SarabunPSK" w:cs="TH SarabunPSK"/>
          <w:b/>
          <w:bCs/>
          <w:sz w:val="32"/>
          <w:szCs w:val="32"/>
        </w:rPr>
      </w:pPr>
      <w:r w:rsidRPr="00761839">
        <w:rPr>
          <w:rFonts w:ascii="TH SarabunPSK" w:hAnsi="TH SarabunPSK" w:cs="TH SarabunPSK"/>
          <w:b/>
          <w:bCs/>
          <w:sz w:val="32"/>
          <w:szCs w:val="32"/>
          <w:cs/>
        </w:rPr>
        <w:t>ผู้จัดเก็บข้อมูล</w:t>
      </w:r>
      <w:r w:rsidRPr="00761839">
        <w:rPr>
          <w:rFonts w:ascii="TH SarabunPSK" w:hAnsi="TH SarabunPSK" w:cs="TH SarabunPSK"/>
          <w:b/>
          <w:bCs/>
          <w:sz w:val="32"/>
          <w:szCs w:val="32"/>
        </w:rPr>
        <w:t xml:space="preserve"> :    </w:t>
      </w:r>
    </w:p>
    <w:p w:rsidR="00CF442D" w:rsidRPr="00761839" w:rsidRDefault="00CF442D" w:rsidP="00CF442D">
      <w:pPr>
        <w:rPr>
          <w:rFonts w:ascii="TH SarabunPSK" w:hAnsi="TH SarabunPSK" w:cs="TH SarabunPSK"/>
          <w:sz w:val="32"/>
          <w:szCs w:val="32"/>
        </w:rPr>
      </w:pPr>
      <w:r w:rsidRPr="00761839">
        <w:rPr>
          <w:rFonts w:ascii="TH SarabunPSK" w:hAnsi="TH SarabunPSK" w:cs="TH SarabunPSK"/>
          <w:b/>
          <w:bCs/>
          <w:sz w:val="32"/>
          <w:szCs w:val="32"/>
        </w:rPr>
        <w:tab/>
      </w:r>
      <w:r w:rsidRPr="00761839">
        <w:rPr>
          <w:rFonts w:ascii="TH SarabunPSK" w:hAnsi="TH SarabunPSK" w:cs="TH SarabunPSK"/>
          <w:sz w:val="32"/>
          <w:szCs w:val="32"/>
          <w:cs/>
        </w:rPr>
        <w:t>ดร.ศุลีพร  แสงกระจ่าง</w:t>
      </w:r>
      <w:r w:rsidRPr="00761839">
        <w:rPr>
          <w:rFonts w:ascii="TH SarabunPSK" w:hAnsi="TH SarabunPSK" w:cs="TH SarabunPSK"/>
          <w:b/>
          <w:bCs/>
          <w:sz w:val="32"/>
          <w:szCs w:val="32"/>
          <w:cs/>
        </w:rPr>
        <w:tab/>
      </w:r>
      <w:r w:rsidRPr="00761839">
        <w:rPr>
          <w:rFonts w:ascii="TH SarabunPSK" w:hAnsi="TH SarabunPSK" w:cs="TH SarabunPSK"/>
          <w:b/>
          <w:bCs/>
          <w:sz w:val="32"/>
          <w:szCs w:val="32"/>
          <w:cs/>
        </w:rPr>
        <w:tab/>
      </w:r>
      <w:r w:rsidRPr="00761839">
        <w:rPr>
          <w:rFonts w:ascii="TH SarabunPSK" w:hAnsi="TH SarabunPSK" w:cs="TH SarabunPSK"/>
          <w:b/>
          <w:bCs/>
          <w:sz w:val="32"/>
          <w:szCs w:val="32"/>
          <w:cs/>
        </w:rPr>
        <w:tab/>
      </w:r>
      <w:r w:rsidRPr="00761839">
        <w:rPr>
          <w:rFonts w:ascii="TH SarabunPSK" w:hAnsi="TH SarabunPSK" w:cs="TH SarabunPSK"/>
          <w:b/>
          <w:bCs/>
          <w:sz w:val="32"/>
          <w:szCs w:val="32"/>
          <w:cs/>
        </w:rPr>
        <w:tab/>
        <w:t>หมายเลขติดต่อ</w:t>
      </w:r>
      <w:r w:rsidRPr="00761839">
        <w:rPr>
          <w:rFonts w:ascii="TH SarabunPSK" w:hAnsi="TH SarabunPSK" w:cs="TH SarabunPSK"/>
          <w:b/>
          <w:bCs/>
          <w:sz w:val="32"/>
          <w:szCs w:val="32"/>
        </w:rPr>
        <w:t xml:space="preserve">: </w:t>
      </w:r>
      <w:r w:rsidRPr="00761839">
        <w:rPr>
          <w:rFonts w:ascii="TH SarabunPSK" w:hAnsi="TH SarabunPSK" w:cs="TH SarabunPSK"/>
          <w:sz w:val="32"/>
          <w:szCs w:val="32"/>
          <w:cs/>
        </w:rPr>
        <w:t>0</w:t>
      </w:r>
      <w:r>
        <w:rPr>
          <w:rFonts w:ascii="TH SarabunPSK" w:hAnsi="TH SarabunPSK" w:cs="TH SarabunPSK"/>
          <w:sz w:val="32"/>
          <w:szCs w:val="32"/>
          <w:cs/>
        </w:rPr>
        <w:t xml:space="preserve"> </w:t>
      </w:r>
      <w:r w:rsidRPr="00761839">
        <w:rPr>
          <w:rFonts w:ascii="TH SarabunPSK" w:hAnsi="TH SarabunPSK" w:cs="TH SarabunPSK"/>
          <w:sz w:val="32"/>
          <w:szCs w:val="32"/>
          <w:cs/>
        </w:rPr>
        <w:t>2202 6800 ต่อ 1520</w:t>
      </w:r>
    </w:p>
    <w:p w:rsidR="00CF442D" w:rsidRPr="00761839" w:rsidRDefault="00CF442D" w:rsidP="00CF442D">
      <w:pPr>
        <w:ind w:firstLine="720"/>
        <w:rPr>
          <w:rFonts w:ascii="TH SarabunPSK" w:hAnsi="TH SarabunPSK" w:cs="TH SarabunPSK"/>
          <w:sz w:val="32"/>
          <w:szCs w:val="32"/>
        </w:rPr>
      </w:pPr>
      <w:r w:rsidRPr="00761839">
        <w:rPr>
          <w:rFonts w:ascii="TH SarabunPSK" w:hAnsi="TH SarabunPSK" w:cs="TH SarabunPSK" w:hint="cs"/>
          <w:sz w:val="32"/>
          <w:szCs w:val="32"/>
          <w:cs/>
        </w:rPr>
        <w:t>นพ.สมชาย  ธนะสิทธิชัย</w:t>
      </w:r>
      <w:r w:rsidRPr="00761839">
        <w:rPr>
          <w:rFonts w:ascii="TH SarabunPSK" w:hAnsi="TH SarabunPSK" w:cs="TH SarabunPSK"/>
          <w:sz w:val="32"/>
          <w:szCs w:val="32"/>
          <w:cs/>
        </w:rPr>
        <w:tab/>
      </w:r>
      <w:r w:rsidRPr="00761839">
        <w:rPr>
          <w:rFonts w:ascii="TH SarabunPSK" w:hAnsi="TH SarabunPSK" w:cs="TH SarabunPSK"/>
          <w:sz w:val="32"/>
          <w:szCs w:val="32"/>
          <w:cs/>
        </w:rPr>
        <w:tab/>
      </w:r>
      <w:r w:rsidRPr="00761839">
        <w:rPr>
          <w:rFonts w:ascii="TH SarabunPSK" w:hAnsi="TH SarabunPSK" w:cs="TH SarabunPSK"/>
          <w:sz w:val="32"/>
          <w:szCs w:val="32"/>
          <w:cs/>
        </w:rPr>
        <w:tab/>
      </w:r>
      <w:r w:rsidRPr="00761839">
        <w:rPr>
          <w:rFonts w:ascii="TH SarabunPSK" w:hAnsi="TH SarabunPSK" w:cs="TH SarabunPSK"/>
          <w:sz w:val="32"/>
          <w:szCs w:val="32"/>
          <w:cs/>
        </w:rPr>
        <w:tab/>
      </w:r>
      <w:r w:rsidRPr="00761839">
        <w:rPr>
          <w:rFonts w:ascii="TH SarabunPSK" w:hAnsi="TH SarabunPSK" w:cs="TH SarabunPSK"/>
          <w:b/>
          <w:bCs/>
          <w:sz w:val="32"/>
          <w:szCs w:val="32"/>
          <w:cs/>
        </w:rPr>
        <w:t>หมายเลขติดต่อ</w:t>
      </w:r>
      <w:r w:rsidRPr="00761839">
        <w:rPr>
          <w:rFonts w:ascii="TH SarabunPSK" w:hAnsi="TH SarabunPSK" w:cs="TH SarabunPSK"/>
          <w:b/>
          <w:bCs/>
          <w:sz w:val="32"/>
          <w:szCs w:val="32"/>
        </w:rPr>
        <w:t xml:space="preserve">: </w:t>
      </w:r>
      <w:r>
        <w:rPr>
          <w:rFonts w:ascii="TH SarabunPSK" w:hAnsi="TH SarabunPSK" w:cs="TH SarabunPSK"/>
          <w:sz w:val="32"/>
          <w:szCs w:val="32"/>
          <w:cs/>
        </w:rPr>
        <w:t xml:space="preserve">0 </w:t>
      </w:r>
      <w:r w:rsidRPr="00761839">
        <w:rPr>
          <w:rFonts w:ascii="TH SarabunPSK" w:hAnsi="TH SarabunPSK" w:cs="TH SarabunPSK"/>
          <w:sz w:val="32"/>
          <w:szCs w:val="32"/>
          <w:cs/>
        </w:rPr>
        <w:t>2202 6800 ต่อ 2602</w:t>
      </w:r>
    </w:p>
    <w:p w:rsidR="00CF442D" w:rsidRDefault="00CF442D" w:rsidP="00CF442D">
      <w:pPr>
        <w:rPr>
          <w:rFonts w:ascii="TH SarabunPSK" w:hAnsi="TH SarabunPSK" w:cs="TH SarabunPSK"/>
          <w:b/>
          <w:bCs/>
          <w:sz w:val="32"/>
          <w:szCs w:val="32"/>
        </w:rPr>
      </w:pPr>
      <w:r w:rsidRPr="00761839">
        <w:rPr>
          <w:rFonts w:ascii="TH SarabunPSK" w:hAnsi="TH SarabunPSK" w:cs="TH SarabunPSK"/>
          <w:sz w:val="32"/>
          <w:szCs w:val="32"/>
          <w:cs/>
        </w:rPr>
        <w:tab/>
        <w:t>พญ.ปฐมพร  ศิรประภาศิริ</w:t>
      </w:r>
      <w:r w:rsidRPr="00761839">
        <w:rPr>
          <w:rFonts w:ascii="TH SarabunPSK" w:hAnsi="TH SarabunPSK" w:cs="TH SarabunPSK"/>
          <w:sz w:val="32"/>
          <w:szCs w:val="32"/>
          <w:cs/>
        </w:rPr>
        <w:tab/>
      </w:r>
      <w:r w:rsidRPr="00761839">
        <w:rPr>
          <w:rFonts w:ascii="TH SarabunPSK" w:hAnsi="TH SarabunPSK" w:cs="TH SarabunPSK"/>
          <w:sz w:val="32"/>
          <w:szCs w:val="32"/>
          <w:cs/>
        </w:rPr>
        <w:tab/>
      </w:r>
      <w:r w:rsidRPr="00761839">
        <w:rPr>
          <w:rFonts w:ascii="TH SarabunPSK" w:hAnsi="TH SarabunPSK" w:cs="TH SarabunPSK"/>
          <w:sz w:val="32"/>
          <w:szCs w:val="32"/>
          <w:cs/>
        </w:rPr>
        <w:tab/>
      </w:r>
      <w:r w:rsidRPr="00761839">
        <w:rPr>
          <w:rFonts w:ascii="TH SarabunPSK" w:hAnsi="TH SarabunPSK" w:cs="TH SarabunPSK"/>
          <w:b/>
          <w:bCs/>
          <w:sz w:val="32"/>
          <w:szCs w:val="32"/>
          <w:cs/>
        </w:rPr>
        <w:t>หมายเลขติดต่อ</w:t>
      </w:r>
      <w:r w:rsidRPr="00761839">
        <w:rPr>
          <w:rFonts w:ascii="TH SarabunPSK" w:hAnsi="TH SarabunPSK" w:cs="TH SarabunPSK"/>
          <w:b/>
          <w:bCs/>
          <w:sz w:val="32"/>
          <w:szCs w:val="32"/>
        </w:rPr>
        <w:t xml:space="preserve">: </w:t>
      </w:r>
      <w:r>
        <w:rPr>
          <w:rFonts w:ascii="TH SarabunPSK" w:hAnsi="TH SarabunPSK" w:cs="TH SarabunPSK"/>
          <w:sz w:val="32"/>
          <w:szCs w:val="32"/>
          <w:cs/>
        </w:rPr>
        <w:t xml:space="preserve">0 </w:t>
      </w:r>
      <w:r w:rsidRPr="00761839">
        <w:rPr>
          <w:rFonts w:ascii="TH SarabunPSK" w:hAnsi="TH SarabunPSK" w:cs="TH SarabunPSK"/>
          <w:sz w:val="32"/>
          <w:szCs w:val="32"/>
          <w:cs/>
        </w:rPr>
        <w:t>2202 6800 ต่อ</w:t>
      </w:r>
      <w:r w:rsidRPr="00761839">
        <w:rPr>
          <w:rFonts w:ascii="TH SarabunPSK" w:hAnsi="TH SarabunPSK" w:cs="TH SarabunPSK"/>
          <w:b/>
          <w:bCs/>
          <w:sz w:val="32"/>
          <w:szCs w:val="32"/>
        </w:rPr>
        <w:t xml:space="preserve"> </w:t>
      </w:r>
      <w:r w:rsidRPr="00761839">
        <w:rPr>
          <w:rFonts w:ascii="TH SarabunPSK" w:hAnsi="TH SarabunPSK" w:cs="TH SarabunPSK"/>
          <w:sz w:val="32"/>
          <w:szCs w:val="32"/>
        </w:rPr>
        <w:t>21</w:t>
      </w:r>
      <w:r w:rsidRPr="00761839">
        <w:rPr>
          <w:rFonts w:ascii="TH SarabunPSK" w:hAnsi="TH SarabunPSK" w:cs="TH SarabunPSK"/>
          <w:sz w:val="32"/>
          <w:szCs w:val="32"/>
          <w:cs/>
        </w:rPr>
        <w:t>28</w:t>
      </w:r>
    </w:p>
    <w:p w:rsidR="00BC637B" w:rsidRPr="006A072C" w:rsidRDefault="00BC637B" w:rsidP="00CF442D">
      <w:pPr>
        <w:rPr>
          <w:rFonts w:ascii="TH SarabunPSK" w:hAnsi="TH SarabunPSK" w:cs="TH SarabunPSK"/>
          <w:sz w:val="32"/>
          <w:szCs w:val="32"/>
        </w:rPr>
      </w:pPr>
      <w:r>
        <w:rPr>
          <w:rFonts w:ascii="TH SarabunPSK" w:hAnsi="TH SarabunPSK" w:cs="TH SarabunPSK"/>
          <w:b/>
          <w:bCs/>
          <w:sz w:val="32"/>
          <w:szCs w:val="32"/>
        </w:rPr>
        <w:tab/>
      </w:r>
      <w:r w:rsidRPr="006A072C">
        <w:rPr>
          <w:rFonts w:ascii="TH SarabunPSK" w:hAnsi="TH SarabunPSK" w:cs="TH SarabunPSK" w:hint="cs"/>
          <w:sz w:val="32"/>
          <w:szCs w:val="32"/>
          <w:cs/>
        </w:rPr>
        <w:t>น.ส.นิรมล  พจน์ด้วง</w:t>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sidRPr="00761839">
        <w:rPr>
          <w:rFonts w:ascii="TH SarabunPSK" w:hAnsi="TH SarabunPSK" w:cs="TH SarabunPSK"/>
          <w:b/>
          <w:bCs/>
          <w:sz w:val="32"/>
          <w:szCs w:val="32"/>
          <w:cs/>
        </w:rPr>
        <w:t>หมายเลขติดต่อ</w:t>
      </w:r>
      <w:r w:rsidRPr="00761839">
        <w:rPr>
          <w:rFonts w:ascii="TH SarabunPSK" w:hAnsi="TH SarabunPSK" w:cs="TH SarabunPSK"/>
          <w:b/>
          <w:bCs/>
          <w:sz w:val="32"/>
          <w:szCs w:val="32"/>
        </w:rPr>
        <w:t xml:space="preserve">: </w:t>
      </w:r>
      <w:r>
        <w:rPr>
          <w:rFonts w:ascii="TH SarabunPSK" w:hAnsi="TH SarabunPSK" w:cs="TH SarabunPSK"/>
          <w:sz w:val="32"/>
          <w:szCs w:val="32"/>
          <w:cs/>
        </w:rPr>
        <w:t xml:space="preserve">0 </w:t>
      </w:r>
      <w:r w:rsidRPr="00761839">
        <w:rPr>
          <w:rFonts w:ascii="TH SarabunPSK" w:hAnsi="TH SarabunPSK" w:cs="TH SarabunPSK"/>
          <w:sz w:val="32"/>
          <w:szCs w:val="32"/>
          <w:cs/>
        </w:rPr>
        <w:t>2202 6800 ต่อ</w:t>
      </w:r>
      <w:r>
        <w:rPr>
          <w:rFonts w:ascii="TH SarabunPSK" w:hAnsi="TH SarabunPSK" w:cs="TH SarabunPSK" w:hint="cs"/>
          <w:b/>
          <w:bCs/>
          <w:sz w:val="32"/>
          <w:szCs w:val="32"/>
          <w:cs/>
        </w:rPr>
        <w:t xml:space="preserve"> </w:t>
      </w:r>
      <w:r w:rsidRPr="006A072C">
        <w:rPr>
          <w:rFonts w:ascii="TH SarabunPSK" w:hAnsi="TH SarabunPSK" w:cs="TH SarabunPSK" w:hint="cs"/>
          <w:sz w:val="32"/>
          <w:szCs w:val="32"/>
          <w:cs/>
        </w:rPr>
        <w:t>2625</w:t>
      </w:r>
    </w:p>
    <w:p w:rsidR="007D74A2" w:rsidRPr="009219C3" w:rsidRDefault="007D74A2" w:rsidP="007D74A2">
      <w:pPr>
        <w:rPr>
          <w:rFonts w:ascii="TH SarabunPSK" w:hAnsi="TH SarabunPSK" w:cs="TH SarabunPSK"/>
        </w:rPr>
      </w:pPr>
    </w:p>
    <w:p w:rsidR="00DA2317" w:rsidRPr="009219C3" w:rsidRDefault="00DA2317" w:rsidP="00DA2317">
      <w:pPr>
        <w:spacing w:before="120" w:after="120"/>
        <w:jc w:val="thaiDistribute"/>
        <w:rPr>
          <w:rFonts w:ascii="TH SarabunPSK" w:hAnsi="TH SarabunPSK" w:cs="TH SarabunPSK"/>
          <w:sz w:val="32"/>
          <w:szCs w:val="32"/>
          <w:cs/>
        </w:rPr>
      </w:pPr>
    </w:p>
    <w:p w:rsidR="00E52C04" w:rsidRPr="009219C3" w:rsidRDefault="00E52C04">
      <w:pPr>
        <w:spacing w:after="160" w:line="259" w:lineRule="auto"/>
        <w:rPr>
          <w:rFonts w:ascii="TH SarabunPSK" w:hAnsi="TH SarabunPSK" w:cs="TH SarabunPSK"/>
          <w:b/>
          <w:bCs/>
          <w:sz w:val="32"/>
          <w:szCs w:val="32"/>
          <w:cs/>
        </w:rPr>
      </w:pPr>
      <w:r w:rsidRPr="009219C3">
        <w:rPr>
          <w:rFonts w:ascii="TH SarabunPSK" w:hAnsi="TH SarabunPSK" w:cs="TH SarabunPSK"/>
          <w:b/>
          <w:bCs/>
          <w:sz w:val="32"/>
          <w:szCs w:val="32"/>
          <w:cs/>
        </w:rPr>
        <w:br w:type="page"/>
      </w:r>
    </w:p>
    <w:p w:rsidR="00E52C04" w:rsidRPr="009219C3" w:rsidRDefault="001E6A9D" w:rsidP="00E52C04">
      <w:pPr>
        <w:spacing w:line="276" w:lineRule="auto"/>
        <w:rPr>
          <w:rFonts w:ascii="TH SarabunPSK" w:hAnsi="TH SarabunPSK" w:cs="TH SarabunPSK"/>
          <w:b/>
          <w:bCs/>
          <w:spacing w:val="-4"/>
          <w:sz w:val="32"/>
          <w:szCs w:val="32"/>
          <w:cs/>
        </w:rPr>
      </w:pPr>
      <w:r>
        <w:rPr>
          <w:rFonts w:ascii="TH SarabunPSK" w:hAnsi="TH SarabunPSK" w:cs="TH SarabunPSK" w:hint="cs"/>
          <w:b/>
          <w:bCs/>
          <w:spacing w:val="-4"/>
          <w:sz w:val="32"/>
          <w:szCs w:val="32"/>
          <w:cs/>
        </w:rPr>
        <w:lastRenderedPageBreak/>
        <w:t xml:space="preserve">ตัวชี้วัดที่ </w:t>
      </w:r>
      <w:r w:rsidR="00E52C04" w:rsidRPr="009219C3">
        <w:rPr>
          <w:rFonts w:ascii="TH SarabunPSK" w:hAnsi="TH SarabunPSK" w:cs="TH SarabunPSK"/>
          <w:b/>
          <w:bCs/>
          <w:spacing w:val="-4"/>
          <w:sz w:val="32"/>
          <w:szCs w:val="32"/>
        </w:rPr>
        <w:t>1</w:t>
      </w:r>
      <w:r>
        <w:rPr>
          <w:rFonts w:ascii="TH SarabunPSK" w:hAnsi="TH SarabunPSK" w:cs="TH SarabunPSK"/>
          <w:b/>
          <w:bCs/>
          <w:spacing w:val="-4"/>
          <w:sz w:val="32"/>
          <w:szCs w:val="32"/>
        </w:rPr>
        <w:t>.4.3</w:t>
      </w:r>
      <w:r w:rsidR="00E52C04" w:rsidRPr="009219C3">
        <w:rPr>
          <w:rFonts w:ascii="TH SarabunPSK" w:hAnsi="TH SarabunPSK" w:cs="TH SarabunPSK"/>
          <w:b/>
          <w:bCs/>
          <w:spacing w:val="-4"/>
          <w:sz w:val="32"/>
          <w:szCs w:val="32"/>
        </w:rPr>
        <w:t xml:space="preserve"> </w:t>
      </w:r>
      <w:r>
        <w:rPr>
          <w:rFonts w:ascii="TH SarabunPSK" w:hAnsi="TH SarabunPSK" w:cs="TH SarabunPSK" w:hint="cs"/>
          <w:b/>
          <w:bCs/>
          <w:spacing w:val="-4"/>
          <w:sz w:val="32"/>
          <w:szCs w:val="32"/>
          <w:cs/>
        </w:rPr>
        <w:tab/>
      </w:r>
      <w:r w:rsidR="00E52C04" w:rsidRPr="009219C3">
        <w:rPr>
          <w:rFonts w:ascii="TH SarabunPSK" w:hAnsi="TH SarabunPSK" w:cs="TH SarabunPSK"/>
          <w:b/>
          <w:bCs/>
          <w:spacing w:val="-4"/>
          <w:sz w:val="32"/>
          <w:szCs w:val="32"/>
          <w:cs/>
        </w:rPr>
        <w:t>ระดับความสำเร็จในการดำเนินการประเมินเทคโนโลยีทางการแพทย์ เพื่อแก้ปัญหาสุขภาพ</w:t>
      </w:r>
      <w:r>
        <w:rPr>
          <w:rFonts w:ascii="TH SarabunPSK" w:hAnsi="TH SarabunPSK" w:cs="TH SarabunPSK" w:hint="cs"/>
          <w:b/>
          <w:bCs/>
          <w:spacing w:val="-4"/>
          <w:sz w:val="32"/>
          <w:szCs w:val="32"/>
          <w:cs/>
        </w:rPr>
        <w:tab/>
      </w:r>
      <w:r>
        <w:rPr>
          <w:rFonts w:ascii="TH SarabunPSK" w:hAnsi="TH SarabunPSK" w:cs="TH SarabunPSK" w:hint="cs"/>
          <w:b/>
          <w:bCs/>
          <w:spacing w:val="-4"/>
          <w:sz w:val="32"/>
          <w:szCs w:val="32"/>
          <w:cs/>
        </w:rPr>
        <w:tab/>
      </w:r>
      <w:r w:rsidR="00E52C04" w:rsidRPr="009219C3">
        <w:rPr>
          <w:rFonts w:ascii="TH SarabunPSK" w:hAnsi="TH SarabunPSK" w:cs="TH SarabunPSK"/>
          <w:b/>
          <w:bCs/>
          <w:spacing w:val="-4"/>
          <w:sz w:val="32"/>
          <w:szCs w:val="32"/>
          <w:cs/>
        </w:rPr>
        <w:t>ของประเทศ</w:t>
      </w:r>
    </w:p>
    <w:p w:rsidR="008935EC" w:rsidRPr="009219C3" w:rsidRDefault="008935EC" w:rsidP="00E52C04">
      <w:pPr>
        <w:spacing w:line="259" w:lineRule="auto"/>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ab/>
        <w:t>ระดับความสำเร็จ</w:t>
      </w:r>
    </w:p>
    <w:p w:rsidR="00E52C04" w:rsidRPr="009219C3" w:rsidRDefault="00E52C04" w:rsidP="00E52C04">
      <w:pPr>
        <w:spacing w:line="259" w:lineRule="auto"/>
        <w:rPr>
          <w:rFonts w:ascii="TH SarabunPSK" w:hAnsi="TH SarabunPSK" w:cs="TH SarabunPSK"/>
          <w:b/>
          <w:bCs/>
          <w:sz w:val="32"/>
          <w:szCs w:val="32"/>
          <w:cs/>
        </w:rPr>
      </w:pPr>
      <w:r w:rsidRPr="009219C3">
        <w:rPr>
          <w:rFonts w:ascii="TH SarabunPSK" w:hAnsi="TH SarabunPSK" w:cs="TH SarabunPSK"/>
          <w:b/>
          <w:bCs/>
          <w:sz w:val="32"/>
          <w:szCs w:val="32"/>
          <w:cs/>
        </w:rPr>
        <w:t>น้ำหนัก</w:t>
      </w:r>
      <w:r w:rsidR="00AB74F2" w:rsidRPr="009219C3">
        <w:rPr>
          <w:rFonts w:ascii="TH SarabunPSK" w:hAnsi="TH SarabunPSK" w:cs="TH SarabunPSK"/>
          <w:b/>
          <w:bCs/>
          <w:sz w:val="32"/>
          <w:szCs w:val="32"/>
          <w:cs/>
        </w:rPr>
        <w:t xml:space="preserve"> </w:t>
      </w:r>
      <w:r w:rsidRPr="009219C3">
        <w:rPr>
          <w:rFonts w:ascii="TH SarabunPSK" w:hAnsi="TH SarabunPSK" w:cs="TH SarabunPSK"/>
          <w:b/>
          <w:bCs/>
          <w:sz w:val="32"/>
          <w:szCs w:val="32"/>
        </w:rPr>
        <w:t>:</w:t>
      </w:r>
      <w:r w:rsidR="00AB74F2" w:rsidRPr="009219C3">
        <w:rPr>
          <w:rFonts w:ascii="TH SarabunPSK" w:hAnsi="TH SarabunPSK" w:cs="TH SarabunPSK"/>
          <w:sz w:val="32"/>
          <w:szCs w:val="32"/>
          <w:cs/>
        </w:rPr>
        <w:t xml:space="preserve"> </w:t>
      </w:r>
      <w:r w:rsidR="008935EC" w:rsidRPr="009219C3">
        <w:rPr>
          <w:rFonts w:ascii="TH SarabunPSK" w:hAnsi="TH SarabunPSK" w:cs="TH SarabunPSK"/>
          <w:sz w:val="32"/>
          <w:szCs w:val="32"/>
          <w:cs/>
        </w:rPr>
        <w:tab/>
      </w:r>
      <w:r w:rsidRPr="009219C3">
        <w:rPr>
          <w:rFonts w:ascii="TH SarabunPSK" w:hAnsi="TH SarabunPSK" w:cs="TH SarabunPSK"/>
          <w:b/>
          <w:bCs/>
          <w:sz w:val="32"/>
          <w:szCs w:val="32"/>
          <w:cs/>
        </w:rPr>
        <w:t xml:space="preserve">ร้อยละ </w:t>
      </w:r>
      <w:r w:rsidR="00AB74F2" w:rsidRPr="009219C3">
        <w:rPr>
          <w:rFonts w:ascii="TH SarabunPSK" w:hAnsi="TH SarabunPSK" w:cs="TH SarabunPSK"/>
          <w:b/>
          <w:bCs/>
          <w:sz w:val="32"/>
          <w:szCs w:val="32"/>
          <w:cs/>
        </w:rPr>
        <w:t>5</w:t>
      </w:r>
    </w:p>
    <w:p w:rsidR="00E52C04" w:rsidRPr="009219C3" w:rsidRDefault="00E52C04" w:rsidP="00E52C04">
      <w:pPr>
        <w:autoSpaceDE w:val="0"/>
        <w:autoSpaceDN w:val="0"/>
        <w:adjustRightInd w:val="0"/>
        <w:jc w:val="thaiDistribute"/>
        <w:rPr>
          <w:rFonts w:ascii="TH SarabunPSK" w:eastAsia="Calibri" w:hAnsi="TH SarabunPSK" w:cs="TH SarabunPSK"/>
          <w:b/>
          <w:bCs/>
          <w:sz w:val="32"/>
          <w:szCs w:val="32"/>
        </w:rPr>
      </w:pPr>
      <w:r w:rsidRPr="009219C3">
        <w:rPr>
          <w:rFonts w:ascii="TH SarabunPSK" w:eastAsia="Calibri" w:hAnsi="TH SarabunPSK" w:cs="TH SarabunPSK"/>
          <w:b/>
          <w:bCs/>
          <w:sz w:val="32"/>
          <w:szCs w:val="32"/>
          <w:cs/>
        </w:rPr>
        <w:t>คำอธิบาย</w:t>
      </w:r>
      <w:r w:rsidRPr="009219C3">
        <w:rPr>
          <w:rFonts w:ascii="TH SarabunPSK" w:eastAsia="Calibri" w:hAnsi="TH SarabunPSK" w:cs="TH SarabunPSK"/>
          <w:b/>
          <w:bCs/>
          <w:sz w:val="32"/>
          <w:szCs w:val="32"/>
        </w:rPr>
        <w:t xml:space="preserve"> :</w:t>
      </w:r>
    </w:p>
    <w:p w:rsidR="00E52C04" w:rsidRPr="009219C3" w:rsidRDefault="00E52C04" w:rsidP="00E52C04">
      <w:pPr>
        <w:autoSpaceDE w:val="0"/>
        <w:autoSpaceDN w:val="0"/>
        <w:adjustRightInd w:val="0"/>
        <w:jc w:val="thaiDistribute"/>
        <w:rPr>
          <w:rFonts w:ascii="TH SarabunPSK" w:eastAsia="Calibri" w:hAnsi="TH SarabunPSK" w:cs="TH SarabunPSK"/>
          <w:sz w:val="32"/>
          <w:szCs w:val="32"/>
        </w:rPr>
      </w:pPr>
      <w:r w:rsidRPr="009219C3">
        <w:rPr>
          <w:rFonts w:ascii="TH SarabunPSK" w:eastAsia="Calibri" w:hAnsi="TH SarabunPSK" w:cs="TH SarabunPSK"/>
          <w:b/>
          <w:bCs/>
          <w:sz w:val="32"/>
          <w:szCs w:val="32"/>
          <w:cs/>
        </w:rPr>
        <w:tab/>
      </w:r>
      <w:r w:rsidR="008935EC" w:rsidRPr="009219C3">
        <w:rPr>
          <w:rFonts w:ascii="TH SarabunPSK" w:eastAsia="Calibri" w:hAnsi="TH SarabunPSK" w:cs="TH SarabunPSK"/>
          <w:b/>
          <w:bCs/>
          <w:sz w:val="32"/>
          <w:szCs w:val="32"/>
          <w:cs/>
        </w:rPr>
        <w:tab/>
      </w:r>
      <w:r w:rsidRPr="009219C3">
        <w:rPr>
          <w:rFonts w:ascii="TH SarabunPSK" w:eastAsia="Calibri" w:hAnsi="TH SarabunPSK" w:cs="TH SarabunPSK"/>
          <w:b/>
          <w:bCs/>
          <w:sz w:val="32"/>
          <w:szCs w:val="32"/>
          <w:cs/>
        </w:rPr>
        <w:t xml:space="preserve">การประเมินเทคโนโลยีทางการแพทย์ </w:t>
      </w:r>
      <w:r w:rsidRPr="009219C3">
        <w:rPr>
          <w:rFonts w:ascii="TH SarabunPSK" w:eastAsia="Calibri" w:hAnsi="TH SarabunPSK" w:cs="TH SarabunPSK"/>
          <w:sz w:val="32"/>
          <w:szCs w:val="32"/>
          <w:cs/>
        </w:rPr>
        <w:t>หมายถึง การศึกษาการใช้เทคโนโลยีทางการแพทย์ ได้แก่ ยา เครื่องมือแพทย์ หัตถการ มาตรการทางการแพทย์ต่างๆ รวมถึงนโยบายสาธารณะอื่นๆ ที่มีผลกระทบต่อสุขภาพ โดยการประเมินได้มีการพิจารณาองค์ประกอบด้านต่างๆ ที่เกี่ยวข้อง อาทิ ความปลอดภัย</w:t>
      </w:r>
      <w:r w:rsidRPr="009219C3">
        <w:rPr>
          <w:rFonts w:ascii="TH SarabunPSK" w:eastAsia="Calibri" w:hAnsi="TH SarabunPSK" w:cs="TH SarabunPSK"/>
          <w:sz w:val="32"/>
          <w:szCs w:val="32"/>
        </w:rPr>
        <w:t xml:space="preserve"> (safety) </w:t>
      </w:r>
      <w:r w:rsidRPr="009219C3">
        <w:rPr>
          <w:rFonts w:ascii="TH SarabunPSK" w:eastAsia="Calibri" w:hAnsi="TH SarabunPSK" w:cs="TH SarabunPSK"/>
          <w:sz w:val="32"/>
          <w:szCs w:val="32"/>
          <w:cs/>
        </w:rPr>
        <w:t>สัมฤทธิผล</w:t>
      </w:r>
      <w:r w:rsidRPr="009219C3">
        <w:rPr>
          <w:rFonts w:ascii="TH SarabunPSK" w:eastAsia="Calibri" w:hAnsi="TH SarabunPSK" w:cs="TH SarabunPSK"/>
          <w:sz w:val="32"/>
          <w:szCs w:val="32"/>
        </w:rPr>
        <w:t xml:space="preserve"> (efficacy) </w:t>
      </w:r>
      <w:r w:rsidRPr="009219C3">
        <w:rPr>
          <w:rFonts w:ascii="TH SarabunPSK" w:eastAsia="Calibri" w:hAnsi="TH SarabunPSK" w:cs="TH SarabunPSK"/>
          <w:sz w:val="32"/>
          <w:szCs w:val="32"/>
          <w:cs/>
        </w:rPr>
        <w:t>ประสิทธิผล</w:t>
      </w:r>
      <w:r w:rsidRPr="009219C3">
        <w:rPr>
          <w:rFonts w:ascii="TH SarabunPSK" w:eastAsia="Calibri" w:hAnsi="TH SarabunPSK" w:cs="TH SarabunPSK"/>
          <w:sz w:val="32"/>
          <w:szCs w:val="32"/>
        </w:rPr>
        <w:t xml:space="preserve"> (effectiveness) </w:t>
      </w:r>
      <w:r w:rsidRPr="009219C3">
        <w:rPr>
          <w:rFonts w:ascii="TH SarabunPSK" w:eastAsia="Calibri" w:hAnsi="TH SarabunPSK" w:cs="TH SarabunPSK"/>
          <w:sz w:val="32"/>
          <w:szCs w:val="32"/>
          <w:cs/>
        </w:rPr>
        <w:t>ประสิทธิภาพ</w:t>
      </w:r>
      <w:r w:rsidRPr="009219C3">
        <w:rPr>
          <w:rFonts w:ascii="TH SarabunPSK" w:eastAsia="Calibri" w:hAnsi="TH SarabunPSK" w:cs="TH SarabunPSK"/>
          <w:sz w:val="32"/>
          <w:szCs w:val="32"/>
        </w:rPr>
        <w:t xml:space="preserve">(efficiency) </w:t>
      </w:r>
      <w:r w:rsidRPr="009219C3">
        <w:rPr>
          <w:rFonts w:ascii="TH SarabunPSK" w:eastAsia="Calibri" w:hAnsi="TH SarabunPSK" w:cs="TH SarabunPSK"/>
          <w:sz w:val="32"/>
          <w:szCs w:val="32"/>
          <w:cs/>
        </w:rPr>
        <w:t>นัยทางจริยธรรมและกฎหมาย</w:t>
      </w:r>
      <w:r w:rsidRPr="009219C3">
        <w:rPr>
          <w:rFonts w:ascii="TH SarabunPSK" w:eastAsia="Calibri" w:hAnsi="TH SarabunPSK" w:cs="TH SarabunPSK"/>
          <w:sz w:val="32"/>
          <w:szCs w:val="32"/>
        </w:rPr>
        <w:t xml:space="preserve"> (ethical and legal implication) </w:t>
      </w:r>
      <w:r w:rsidRPr="009219C3">
        <w:rPr>
          <w:rFonts w:ascii="TH SarabunPSK" w:eastAsia="Calibri" w:hAnsi="TH SarabunPSK" w:cs="TH SarabunPSK"/>
          <w:sz w:val="32"/>
          <w:szCs w:val="32"/>
          <w:cs/>
        </w:rPr>
        <w:t>ตลอดจนผลกระทบที่เกิดจากการใช้เทคโนโลยีทางการแพทย์ทั้งทางบวกและทางลบตามสถานการณ์หนึ่งๆ เพื่อให้ได้ข้อมูลเชิงนโยบายระดับประเทศประกอบการตัดสินใจผู้บริหารและผู้กำหนดนโยบายในการเลือกใช้ จัดหาเทคโนโลยีทางการแพทย์ และจัดสรรทรัพยากรที่เหมาะสมและคุ้มค่าสำหรับประเทศไทย รวมทั้งการตอบคำถามที่เกี่ยวกับการพัฒนาและใช้เทคโนโลยีทางการแพทย์ใหม่ๆ</w:t>
      </w:r>
    </w:p>
    <w:p w:rsidR="00E52C04" w:rsidRPr="009219C3" w:rsidRDefault="00E52C04" w:rsidP="00E52C04">
      <w:pPr>
        <w:autoSpaceDE w:val="0"/>
        <w:autoSpaceDN w:val="0"/>
        <w:adjustRightInd w:val="0"/>
        <w:spacing w:before="120" w:after="120"/>
        <w:ind w:firstLine="720"/>
        <w:jc w:val="thaiDistribute"/>
        <w:rPr>
          <w:rFonts w:ascii="TH SarabunPSK" w:eastAsia="Calibri" w:hAnsi="TH SarabunPSK" w:cs="TH SarabunPSK"/>
          <w:sz w:val="32"/>
          <w:szCs w:val="32"/>
        </w:rPr>
      </w:pPr>
      <w:r w:rsidRPr="009219C3">
        <w:rPr>
          <w:rFonts w:ascii="TH SarabunPSK" w:eastAsia="Calibri" w:hAnsi="TH SarabunPSK" w:cs="TH SarabunPSK"/>
          <w:b/>
          <w:bCs/>
          <w:sz w:val="32"/>
          <w:szCs w:val="32"/>
          <w:cs/>
        </w:rPr>
        <w:t xml:space="preserve">การดำเนินการประเมินเทคโนโลยีทางการแพทย์ </w:t>
      </w:r>
      <w:r w:rsidRPr="009219C3">
        <w:rPr>
          <w:rFonts w:ascii="TH SarabunPSK" w:eastAsia="Calibri" w:hAnsi="TH SarabunPSK" w:cs="TH SarabunPSK"/>
          <w:sz w:val="32"/>
          <w:szCs w:val="32"/>
          <w:cs/>
        </w:rPr>
        <w:t>หมายถึง โรงพยาบาล/สถาบันในสังกัดกรมการแพทย์ได้มีการดำเนินการโครงการประเมินเทคโนโลยีทางการแพทย์ที่สอดคล้องกับปัญหาทางสาธารณสุขระดับประเทศภายใต้บริบทของกรมการแพทย์ โดยมีการศึกษาที่เป็นระบบหรือมีการใช้ระเบียบวิธีวิจัยที่มีคุณภาพตามมาตรฐานสากล สามารถตรวจสอบได้ และมีการศึกษาที่รอบด้านโดยครอบคลุมมิติที่เกี่ยวข้อง</w:t>
      </w:r>
    </w:p>
    <w:p w:rsidR="008935EC" w:rsidRPr="009219C3" w:rsidRDefault="00E52C04" w:rsidP="008935EC">
      <w:pPr>
        <w:autoSpaceDE w:val="0"/>
        <w:autoSpaceDN w:val="0"/>
        <w:adjustRightInd w:val="0"/>
        <w:ind w:firstLine="720"/>
        <w:rPr>
          <w:rFonts w:ascii="TH SarabunPSK" w:eastAsia="Calibri" w:hAnsi="TH SarabunPSK" w:cs="TH SarabunPSK"/>
          <w:sz w:val="32"/>
          <w:szCs w:val="32"/>
        </w:rPr>
      </w:pPr>
      <w:r w:rsidRPr="009219C3">
        <w:rPr>
          <w:rFonts w:ascii="TH SarabunPSK" w:eastAsia="Calibri" w:hAnsi="TH SarabunPSK" w:cs="TH SarabunPSK"/>
          <w:b/>
          <w:bCs/>
          <w:sz w:val="32"/>
          <w:szCs w:val="32"/>
          <w:cs/>
        </w:rPr>
        <w:t>การประเมินเทคโนโลยีทางการแพทย์ เพื่อแก้ปัญหาสุขภาพของประเทศ</w:t>
      </w:r>
      <w:r w:rsidRPr="009219C3">
        <w:rPr>
          <w:rFonts w:ascii="TH SarabunPSK" w:eastAsia="Calibri" w:hAnsi="TH SarabunPSK" w:cs="TH SarabunPSK"/>
          <w:sz w:val="32"/>
          <w:szCs w:val="32"/>
          <w:cs/>
        </w:rPr>
        <w:t>หมายถึงการนำผลการ การประเมินเทคโนโลยีทางการแพทย์ไปจัดทำบทสรุปผู้บริหารและข้อเสนอเชิงนโยบายนำเสนอกรมการแพทย์และกระทรวงสาธารณสุข เพื่อนำไปสู่การเปลี่ยนแปลงหรือปรับปรุงแนวปฏิบัติทางคลินิกหรือการจัดการเทคโนโลยีทางการแพทย์ระดับประเทศ</w:t>
      </w:r>
    </w:p>
    <w:p w:rsidR="00E52C04" w:rsidRPr="009219C3" w:rsidRDefault="00E52C04" w:rsidP="00E52C04">
      <w:pPr>
        <w:autoSpaceDE w:val="0"/>
        <w:autoSpaceDN w:val="0"/>
        <w:adjustRightInd w:val="0"/>
        <w:spacing w:after="240"/>
        <w:rPr>
          <w:rFonts w:ascii="TH SarabunPSK" w:eastAsia="Calibri" w:hAnsi="TH SarabunPSK" w:cs="TH SarabunPSK"/>
          <w:b/>
          <w:bCs/>
          <w:sz w:val="32"/>
          <w:szCs w:val="32"/>
        </w:rPr>
      </w:pPr>
      <w:r w:rsidRPr="009219C3">
        <w:rPr>
          <w:rFonts w:ascii="TH SarabunPSK" w:eastAsia="Calibri" w:hAnsi="TH SarabunPSK" w:cs="TH SarabunPSK"/>
          <w:b/>
          <w:bCs/>
          <w:sz w:val="32"/>
          <w:szCs w:val="32"/>
          <w:cs/>
        </w:rPr>
        <w:t>เกณฑ์การให้คะแนน</w:t>
      </w:r>
      <w:r w:rsidRPr="009219C3">
        <w:rPr>
          <w:rFonts w:ascii="TH SarabunPSK" w:eastAsia="Calibri" w:hAnsi="TH SarabunPSK" w:cs="TH SarabunPSK"/>
          <w:b/>
          <w:bCs/>
          <w:sz w:val="32"/>
          <w:szCs w:val="32"/>
        </w:rPr>
        <w:t xml:space="preserve"> :</w:t>
      </w:r>
      <w:r w:rsidRPr="009219C3">
        <w:rPr>
          <w:rFonts w:ascii="TH SarabunPSK" w:eastAsia="Calibri" w:hAnsi="TH SarabunPSK" w:cs="TH SarabunPSK"/>
          <w:sz w:val="32"/>
          <w:szCs w:val="32"/>
          <w:cs/>
        </w:rPr>
        <w:br/>
        <w:t xml:space="preserve">    กำหนดเป็นระดับขั้นของความสำเร็จ</w:t>
      </w:r>
      <w:r w:rsidRPr="009219C3">
        <w:rPr>
          <w:rFonts w:ascii="TH SarabunPSK" w:eastAsia="Calibri" w:hAnsi="TH SarabunPSK" w:cs="TH SarabunPSK"/>
          <w:sz w:val="32"/>
          <w:szCs w:val="32"/>
        </w:rPr>
        <w:t xml:space="preserve"> (milestone) </w:t>
      </w:r>
      <w:r w:rsidRPr="009219C3">
        <w:rPr>
          <w:rFonts w:ascii="TH SarabunPSK" w:eastAsia="Calibri" w:hAnsi="TH SarabunPSK" w:cs="TH SarabunPSK"/>
          <w:sz w:val="32"/>
          <w:szCs w:val="32"/>
          <w:cs/>
        </w:rPr>
        <w:t>แบ่งเกณฑ์การให้คะแนนเป็น</w:t>
      </w:r>
      <w:r w:rsidRPr="009219C3">
        <w:rPr>
          <w:rFonts w:ascii="TH SarabunPSK" w:eastAsia="Calibri" w:hAnsi="TH SarabunPSK" w:cs="TH SarabunPSK"/>
          <w:sz w:val="32"/>
          <w:szCs w:val="32"/>
        </w:rPr>
        <w:t xml:space="preserve"> 5 </w:t>
      </w:r>
      <w:r w:rsidRPr="009219C3">
        <w:rPr>
          <w:rFonts w:ascii="TH SarabunPSK" w:eastAsia="Calibri" w:hAnsi="TH SarabunPSK" w:cs="TH SarabunPSK"/>
          <w:sz w:val="32"/>
          <w:szCs w:val="32"/>
          <w:cs/>
        </w:rPr>
        <w:t>ระดับพิจารณาจากความก้าวหน้าของขั้นตอนการดำเนินงานตามเป้าหมายแต่ละระดับดังนี้</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8"/>
        <w:gridCol w:w="1379"/>
        <w:gridCol w:w="1379"/>
        <w:gridCol w:w="1380"/>
        <w:gridCol w:w="1379"/>
        <w:gridCol w:w="1380"/>
      </w:tblGrid>
      <w:tr w:rsidR="00E52C04" w:rsidRPr="009219C3" w:rsidTr="00DC336F">
        <w:trPr>
          <w:trHeight w:val="510"/>
          <w:jc w:val="center"/>
        </w:trPr>
        <w:tc>
          <w:tcPr>
            <w:tcW w:w="1608" w:type="dxa"/>
            <w:vMerge w:val="restart"/>
            <w:shd w:val="clear" w:color="auto" w:fill="F2F2F2"/>
            <w:vAlign w:val="center"/>
          </w:tcPr>
          <w:p w:rsidR="00E52C04" w:rsidRPr="009219C3" w:rsidRDefault="00E52C04" w:rsidP="00DC336F">
            <w:pPr>
              <w:pStyle w:val="aa"/>
              <w:spacing w:line="192" w:lineRule="auto"/>
              <w:ind w:left="-57" w:right="-62"/>
              <w:jc w:val="center"/>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ระดับคะแนน</w:t>
            </w:r>
          </w:p>
        </w:tc>
        <w:tc>
          <w:tcPr>
            <w:tcW w:w="6897" w:type="dxa"/>
            <w:gridSpan w:val="5"/>
            <w:shd w:val="clear" w:color="auto" w:fill="F2F2F2"/>
            <w:vAlign w:val="center"/>
          </w:tcPr>
          <w:p w:rsidR="00E52C04" w:rsidRPr="009219C3" w:rsidRDefault="00E52C04" w:rsidP="00DC336F">
            <w:pPr>
              <w:pStyle w:val="aa"/>
              <w:spacing w:line="192" w:lineRule="auto"/>
              <w:ind w:left="-57" w:right="-62"/>
              <w:jc w:val="center"/>
              <w:rPr>
                <w:rFonts w:ascii="TH SarabunPSK" w:hAnsi="TH SarabunPSK" w:cs="TH SarabunPSK"/>
                <w:b/>
                <w:bCs/>
                <w:color w:val="000000"/>
                <w:sz w:val="32"/>
                <w:szCs w:val="32"/>
                <w:cs/>
              </w:rPr>
            </w:pPr>
            <w:r w:rsidRPr="009219C3">
              <w:rPr>
                <w:rFonts w:ascii="TH SarabunPSK" w:hAnsi="TH SarabunPSK" w:cs="TH SarabunPSK"/>
                <w:b/>
                <w:bCs/>
                <w:color w:val="000000"/>
                <w:sz w:val="32"/>
                <w:szCs w:val="32"/>
                <w:cs/>
              </w:rPr>
              <w:t>ระดับขั้นของความสำเร็จ (</w:t>
            </w:r>
            <w:r w:rsidRPr="009219C3">
              <w:rPr>
                <w:rFonts w:ascii="TH SarabunPSK" w:hAnsi="TH SarabunPSK" w:cs="TH SarabunPSK"/>
                <w:b/>
                <w:bCs/>
                <w:color w:val="000000"/>
                <w:sz w:val="32"/>
                <w:szCs w:val="32"/>
              </w:rPr>
              <w:t>Milestone</w:t>
            </w:r>
            <w:r w:rsidRPr="009219C3">
              <w:rPr>
                <w:rFonts w:ascii="TH SarabunPSK" w:hAnsi="TH SarabunPSK" w:cs="TH SarabunPSK"/>
                <w:b/>
                <w:bCs/>
                <w:color w:val="000000"/>
                <w:sz w:val="32"/>
                <w:szCs w:val="32"/>
                <w:cs/>
              </w:rPr>
              <w:t>)</w:t>
            </w:r>
          </w:p>
        </w:tc>
      </w:tr>
      <w:tr w:rsidR="00E52C04" w:rsidRPr="009219C3" w:rsidTr="00DC336F">
        <w:trPr>
          <w:trHeight w:val="454"/>
          <w:jc w:val="center"/>
        </w:trPr>
        <w:tc>
          <w:tcPr>
            <w:tcW w:w="1608" w:type="dxa"/>
            <w:vMerge/>
            <w:shd w:val="clear" w:color="auto" w:fill="F2F2F2"/>
            <w:vAlign w:val="center"/>
          </w:tcPr>
          <w:p w:rsidR="00E52C04" w:rsidRPr="009219C3" w:rsidRDefault="00E52C04" w:rsidP="00DC336F">
            <w:pPr>
              <w:pStyle w:val="aa"/>
              <w:spacing w:line="192" w:lineRule="auto"/>
              <w:ind w:left="-57" w:right="-62"/>
              <w:jc w:val="center"/>
              <w:rPr>
                <w:rFonts w:ascii="TH SarabunPSK" w:hAnsi="TH SarabunPSK" w:cs="TH SarabunPSK"/>
                <w:b/>
                <w:bCs/>
                <w:color w:val="000000"/>
                <w:sz w:val="32"/>
                <w:szCs w:val="32"/>
              </w:rPr>
            </w:pPr>
          </w:p>
        </w:tc>
        <w:tc>
          <w:tcPr>
            <w:tcW w:w="1379" w:type="dxa"/>
            <w:shd w:val="clear" w:color="auto" w:fill="F2F2F2"/>
            <w:vAlign w:val="center"/>
          </w:tcPr>
          <w:p w:rsidR="00E52C04" w:rsidRPr="009219C3" w:rsidRDefault="00E52C04" w:rsidP="00DC336F">
            <w:pPr>
              <w:pStyle w:val="aa"/>
              <w:spacing w:line="192" w:lineRule="auto"/>
              <w:ind w:left="-57" w:right="-62"/>
              <w:jc w:val="center"/>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 xml:space="preserve">ขั้นตอนที่ </w:t>
            </w:r>
            <w:r w:rsidRPr="009219C3">
              <w:rPr>
                <w:rFonts w:ascii="TH SarabunPSK" w:hAnsi="TH SarabunPSK" w:cs="TH SarabunPSK"/>
                <w:b/>
                <w:bCs/>
                <w:color w:val="000000"/>
                <w:sz w:val="32"/>
                <w:szCs w:val="32"/>
              </w:rPr>
              <w:t>1</w:t>
            </w:r>
          </w:p>
        </w:tc>
        <w:tc>
          <w:tcPr>
            <w:tcW w:w="1379" w:type="dxa"/>
            <w:shd w:val="clear" w:color="auto" w:fill="F2F2F2"/>
            <w:vAlign w:val="center"/>
          </w:tcPr>
          <w:p w:rsidR="00E52C04" w:rsidRPr="009219C3" w:rsidRDefault="00E52C04" w:rsidP="00DC336F">
            <w:pPr>
              <w:pStyle w:val="aa"/>
              <w:spacing w:line="192" w:lineRule="auto"/>
              <w:ind w:left="-57" w:right="-62"/>
              <w:jc w:val="center"/>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 xml:space="preserve">ขั้นตอนที่ </w:t>
            </w:r>
            <w:r w:rsidRPr="009219C3">
              <w:rPr>
                <w:rFonts w:ascii="TH SarabunPSK" w:hAnsi="TH SarabunPSK" w:cs="TH SarabunPSK"/>
                <w:b/>
                <w:bCs/>
                <w:color w:val="000000"/>
                <w:sz w:val="32"/>
                <w:szCs w:val="32"/>
              </w:rPr>
              <w:t>2</w:t>
            </w:r>
          </w:p>
        </w:tc>
        <w:tc>
          <w:tcPr>
            <w:tcW w:w="1380" w:type="dxa"/>
            <w:shd w:val="clear" w:color="auto" w:fill="F2F2F2"/>
            <w:vAlign w:val="center"/>
          </w:tcPr>
          <w:p w:rsidR="00E52C04" w:rsidRPr="009219C3" w:rsidRDefault="00E52C04" w:rsidP="00DC336F">
            <w:pPr>
              <w:pStyle w:val="aa"/>
              <w:spacing w:line="192" w:lineRule="auto"/>
              <w:ind w:left="-57" w:right="-62"/>
              <w:jc w:val="center"/>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 xml:space="preserve">ขั้นตอนที่ </w:t>
            </w:r>
            <w:r w:rsidRPr="009219C3">
              <w:rPr>
                <w:rFonts w:ascii="TH SarabunPSK" w:hAnsi="TH SarabunPSK" w:cs="TH SarabunPSK"/>
                <w:b/>
                <w:bCs/>
                <w:color w:val="000000"/>
                <w:sz w:val="32"/>
                <w:szCs w:val="32"/>
              </w:rPr>
              <w:t>3</w:t>
            </w:r>
          </w:p>
        </w:tc>
        <w:tc>
          <w:tcPr>
            <w:tcW w:w="1379" w:type="dxa"/>
            <w:shd w:val="clear" w:color="auto" w:fill="F2F2F2"/>
            <w:vAlign w:val="center"/>
          </w:tcPr>
          <w:p w:rsidR="00E52C04" w:rsidRPr="009219C3" w:rsidRDefault="00E52C04" w:rsidP="00DC336F">
            <w:pPr>
              <w:pStyle w:val="aa"/>
              <w:spacing w:line="192" w:lineRule="auto"/>
              <w:ind w:left="-57" w:right="-62"/>
              <w:jc w:val="center"/>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 xml:space="preserve">ขั้นตอนที่ </w:t>
            </w:r>
            <w:r w:rsidRPr="009219C3">
              <w:rPr>
                <w:rFonts w:ascii="TH SarabunPSK" w:hAnsi="TH SarabunPSK" w:cs="TH SarabunPSK"/>
                <w:b/>
                <w:bCs/>
                <w:color w:val="000000"/>
                <w:sz w:val="32"/>
                <w:szCs w:val="32"/>
              </w:rPr>
              <w:t>4</w:t>
            </w:r>
          </w:p>
        </w:tc>
        <w:tc>
          <w:tcPr>
            <w:tcW w:w="1380" w:type="dxa"/>
            <w:shd w:val="clear" w:color="auto" w:fill="F2F2F2"/>
            <w:vAlign w:val="center"/>
          </w:tcPr>
          <w:p w:rsidR="00E52C04" w:rsidRPr="009219C3" w:rsidRDefault="00E52C04" w:rsidP="00DC336F">
            <w:pPr>
              <w:pStyle w:val="aa"/>
              <w:spacing w:line="192" w:lineRule="auto"/>
              <w:ind w:left="-57" w:right="-62"/>
              <w:jc w:val="center"/>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 xml:space="preserve">ขั้นตอนที่ </w:t>
            </w:r>
            <w:r w:rsidRPr="009219C3">
              <w:rPr>
                <w:rFonts w:ascii="TH SarabunPSK" w:hAnsi="TH SarabunPSK" w:cs="TH SarabunPSK"/>
                <w:b/>
                <w:bCs/>
                <w:color w:val="000000"/>
                <w:sz w:val="32"/>
                <w:szCs w:val="32"/>
              </w:rPr>
              <w:t>5</w:t>
            </w:r>
          </w:p>
        </w:tc>
      </w:tr>
      <w:tr w:rsidR="00E52C04" w:rsidRPr="009219C3" w:rsidTr="00DC336F">
        <w:trPr>
          <w:trHeight w:val="454"/>
          <w:jc w:val="center"/>
        </w:trPr>
        <w:tc>
          <w:tcPr>
            <w:tcW w:w="1608" w:type="dxa"/>
            <w:vAlign w:val="center"/>
          </w:tcPr>
          <w:p w:rsidR="00E52C04" w:rsidRPr="009219C3" w:rsidRDefault="00E52C04" w:rsidP="00DC336F">
            <w:pPr>
              <w:pStyle w:val="aa"/>
              <w:spacing w:line="192" w:lineRule="auto"/>
              <w:ind w:left="-57" w:right="-62"/>
              <w:jc w:val="center"/>
              <w:rPr>
                <w:rFonts w:ascii="TH SarabunPSK" w:hAnsi="TH SarabunPSK" w:cs="TH SarabunPSK"/>
                <w:b/>
                <w:bCs/>
                <w:color w:val="000000"/>
                <w:sz w:val="32"/>
                <w:szCs w:val="32"/>
              </w:rPr>
            </w:pPr>
            <w:r w:rsidRPr="009219C3">
              <w:rPr>
                <w:rFonts w:ascii="TH SarabunPSK" w:hAnsi="TH SarabunPSK" w:cs="TH SarabunPSK"/>
                <w:b/>
                <w:bCs/>
                <w:color w:val="000000"/>
                <w:sz w:val="32"/>
                <w:szCs w:val="32"/>
              </w:rPr>
              <w:t>1</w:t>
            </w:r>
          </w:p>
        </w:tc>
        <w:tc>
          <w:tcPr>
            <w:tcW w:w="1379"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r w:rsidRPr="009219C3">
              <w:rPr>
                <w:rFonts w:ascii="TH SarabunPSK" w:hAnsi="TH SarabunPSK" w:cs="TH SarabunPSK"/>
                <w:color w:val="000000"/>
                <w:sz w:val="32"/>
                <w:szCs w:val="32"/>
              </w:rPr>
              <w:sym w:font="Wingdings" w:char="F0FC"/>
            </w:r>
          </w:p>
        </w:tc>
        <w:tc>
          <w:tcPr>
            <w:tcW w:w="1379"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cs/>
              </w:rPr>
            </w:pPr>
          </w:p>
        </w:tc>
        <w:tc>
          <w:tcPr>
            <w:tcW w:w="1380"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cs/>
              </w:rPr>
            </w:pPr>
          </w:p>
        </w:tc>
        <w:tc>
          <w:tcPr>
            <w:tcW w:w="1379"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cs/>
              </w:rPr>
            </w:pPr>
          </w:p>
        </w:tc>
        <w:tc>
          <w:tcPr>
            <w:tcW w:w="1380"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cs/>
              </w:rPr>
            </w:pPr>
          </w:p>
        </w:tc>
      </w:tr>
      <w:tr w:rsidR="00E52C04" w:rsidRPr="009219C3" w:rsidTr="00DC336F">
        <w:trPr>
          <w:trHeight w:val="454"/>
          <w:jc w:val="center"/>
        </w:trPr>
        <w:tc>
          <w:tcPr>
            <w:tcW w:w="1608" w:type="dxa"/>
            <w:vAlign w:val="center"/>
          </w:tcPr>
          <w:p w:rsidR="00E52C04" w:rsidRPr="009219C3" w:rsidRDefault="00E52C04" w:rsidP="00DC336F">
            <w:pPr>
              <w:pStyle w:val="aa"/>
              <w:spacing w:line="192" w:lineRule="auto"/>
              <w:ind w:left="-57" w:right="-62"/>
              <w:jc w:val="center"/>
              <w:rPr>
                <w:rFonts w:ascii="TH SarabunPSK" w:hAnsi="TH SarabunPSK" w:cs="TH SarabunPSK"/>
                <w:b/>
                <w:bCs/>
                <w:color w:val="000000"/>
                <w:sz w:val="32"/>
                <w:szCs w:val="32"/>
                <w:cs/>
              </w:rPr>
            </w:pPr>
            <w:r w:rsidRPr="009219C3">
              <w:rPr>
                <w:rFonts w:ascii="TH SarabunPSK" w:hAnsi="TH SarabunPSK" w:cs="TH SarabunPSK"/>
                <w:b/>
                <w:bCs/>
                <w:color w:val="000000"/>
                <w:sz w:val="32"/>
                <w:szCs w:val="32"/>
              </w:rPr>
              <w:t>2</w:t>
            </w:r>
          </w:p>
        </w:tc>
        <w:tc>
          <w:tcPr>
            <w:tcW w:w="1379"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r w:rsidRPr="009219C3">
              <w:rPr>
                <w:rFonts w:ascii="TH SarabunPSK" w:hAnsi="TH SarabunPSK" w:cs="TH SarabunPSK"/>
                <w:color w:val="000000"/>
                <w:sz w:val="32"/>
                <w:szCs w:val="32"/>
              </w:rPr>
              <w:sym w:font="Wingdings" w:char="F0FC"/>
            </w:r>
          </w:p>
        </w:tc>
        <w:tc>
          <w:tcPr>
            <w:tcW w:w="1379"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r w:rsidRPr="009219C3">
              <w:rPr>
                <w:rFonts w:ascii="TH SarabunPSK" w:hAnsi="TH SarabunPSK" w:cs="TH SarabunPSK"/>
                <w:color w:val="000000"/>
                <w:sz w:val="32"/>
                <w:szCs w:val="32"/>
              </w:rPr>
              <w:sym w:font="Wingdings" w:char="F0FC"/>
            </w:r>
          </w:p>
        </w:tc>
        <w:tc>
          <w:tcPr>
            <w:tcW w:w="1380"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cs/>
              </w:rPr>
            </w:pPr>
          </w:p>
        </w:tc>
        <w:tc>
          <w:tcPr>
            <w:tcW w:w="1379"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cs/>
              </w:rPr>
            </w:pPr>
          </w:p>
        </w:tc>
        <w:tc>
          <w:tcPr>
            <w:tcW w:w="1380"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cs/>
              </w:rPr>
            </w:pPr>
          </w:p>
        </w:tc>
      </w:tr>
      <w:tr w:rsidR="00E52C04" w:rsidRPr="009219C3" w:rsidTr="00DC336F">
        <w:trPr>
          <w:trHeight w:val="454"/>
          <w:jc w:val="center"/>
        </w:trPr>
        <w:tc>
          <w:tcPr>
            <w:tcW w:w="1608" w:type="dxa"/>
            <w:vAlign w:val="center"/>
          </w:tcPr>
          <w:p w:rsidR="00E52C04" w:rsidRPr="009219C3" w:rsidRDefault="00E52C04" w:rsidP="00DC336F">
            <w:pPr>
              <w:pStyle w:val="aa"/>
              <w:spacing w:line="192" w:lineRule="auto"/>
              <w:ind w:left="-57" w:right="-62"/>
              <w:jc w:val="center"/>
              <w:rPr>
                <w:rFonts w:ascii="TH SarabunPSK" w:hAnsi="TH SarabunPSK" w:cs="TH SarabunPSK"/>
                <w:b/>
                <w:bCs/>
                <w:color w:val="000000"/>
                <w:sz w:val="32"/>
                <w:szCs w:val="32"/>
              </w:rPr>
            </w:pPr>
            <w:r w:rsidRPr="009219C3">
              <w:rPr>
                <w:rFonts w:ascii="TH SarabunPSK" w:hAnsi="TH SarabunPSK" w:cs="TH SarabunPSK"/>
                <w:b/>
                <w:bCs/>
                <w:color w:val="000000"/>
                <w:sz w:val="32"/>
                <w:szCs w:val="32"/>
              </w:rPr>
              <w:t>3</w:t>
            </w:r>
          </w:p>
        </w:tc>
        <w:tc>
          <w:tcPr>
            <w:tcW w:w="1379"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r w:rsidRPr="009219C3">
              <w:rPr>
                <w:rFonts w:ascii="TH SarabunPSK" w:hAnsi="TH SarabunPSK" w:cs="TH SarabunPSK"/>
                <w:color w:val="000000"/>
                <w:sz w:val="32"/>
                <w:szCs w:val="32"/>
              </w:rPr>
              <w:sym w:font="Wingdings" w:char="F0FC"/>
            </w:r>
          </w:p>
        </w:tc>
        <w:tc>
          <w:tcPr>
            <w:tcW w:w="1379"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r w:rsidRPr="009219C3">
              <w:rPr>
                <w:rFonts w:ascii="TH SarabunPSK" w:hAnsi="TH SarabunPSK" w:cs="TH SarabunPSK"/>
                <w:color w:val="000000"/>
                <w:sz w:val="32"/>
                <w:szCs w:val="32"/>
              </w:rPr>
              <w:sym w:font="Wingdings" w:char="F0FC"/>
            </w:r>
          </w:p>
        </w:tc>
        <w:tc>
          <w:tcPr>
            <w:tcW w:w="1380"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cs/>
              </w:rPr>
            </w:pPr>
            <w:r w:rsidRPr="009219C3">
              <w:rPr>
                <w:rFonts w:ascii="TH SarabunPSK" w:hAnsi="TH SarabunPSK" w:cs="TH SarabunPSK"/>
                <w:color w:val="000000"/>
                <w:sz w:val="32"/>
                <w:szCs w:val="32"/>
              </w:rPr>
              <w:sym w:font="Wingdings" w:char="F0FC"/>
            </w:r>
          </w:p>
        </w:tc>
        <w:tc>
          <w:tcPr>
            <w:tcW w:w="1379"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p>
        </w:tc>
        <w:tc>
          <w:tcPr>
            <w:tcW w:w="1380"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p>
        </w:tc>
      </w:tr>
      <w:tr w:rsidR="00E52C04" w:rsidRPr="009219C3" w:rsidTr="00DC336F">
        <w:trPr>
          <w:trHeight w:val="454"/>
          <w:jc w:val="center"/>
        </w:trPr>
        <w:tc>
          <w:tcPr>
            <w:tcW w:w="1608" w:type="dxa"/>
            <w:vAlign w:val="center"/>
          </w:tcPr>
          <w:p w:rsidR="00E52C04" w:rsidRPr="009219C3" w:rsidRDefault="00E52C04" w:rsidP="00DC336F">
            <w:pPr>
              <w:pStyle w:val="aa"/>
              <w:spacing w:line="192" w:lineRule="auto"/>
              <w:ind w:left="-57" w:right="-62"/>
              <w:jc w:val="center"/>
              <w:rPr>
                <w:rFonts w:ascii="TH SarabunPSK" w:hAnsi="TH SarabunPSK" w:cs="TH SarabunPSK"/>
                <w:b/>
                <w:bCs/>
                <w:color w:val="000000"/>
                <w:sz w:val="32"/>
                <w:szCs w:val="32"/>
              </w:rPr>
            </w:pPr>
            <w:r w:rsidRPr="009219C3">
              <w:rPr>
                <w:rFonts w:ascii="TH SarabunPSK" w:hAnsi="TH SarabunPSK" w:cs="TH SarabunPSK"/>
                <w:b/>
                <w:bCs/>
                <w:color w:val="000000"/>
                <w:sz w:val="32"/>
                <w:szCs w:val="32"/>
              </w:rPr>
              <w:t>4</w:t>
            </w:r>
          </w:p>
        </w:tc>
        <w:tc>
          <w:tcPr>
            <w:tcW w:w="1379"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r w:rsidRPr="009219C3">
              <w:rPr>
                <w:rFonts w:ascii="TH SarabunPSK" w:hAnsi="TH SarabunPSK" w:cs="TH SarabunPSK"/>
                <w:color w:val="000000"/>
                <w:sz w:val="32"/>
                <w:szCs w:val="32"/>
              </w:rPr>
              <w:sym w:font="Wingdings" w:char="F0FC"/>
            </w:r>
          </w:p>
        </w:tc>
        <w:tc>
          <w:tcPr>
            <w:tcW w:w="1379"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r w:rsidRPr="009219C3">
              <w:rPr>
                <w:rFonts w:ascii="TH SarabunPSK" w:hAnsi="TH SarabunPSK" w:cs="TH SarabunPSK"/>
                <w:color w:val="000000"/>
                <w:sz w:val="32"/>
                <w:szCs w:val="32"/>
              </w:rPr>
              <w:sym w:font="Wingdings" w:char="F0FC"/>
            </w:r>
          </w:p>
        </w:tc>
        <w:tc>
          <w:tcPr>
            <w:tcW w:w="1380"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r w:rsidRPr="009219C3">
              <w:rPr>
                <w:rFonts w:ascii="TH SarabunPSK" w:hAnsi="TH SarabunPSK" w:cs="TH SarabunPSK"/>
                <w:color w:val="000000"/>
                <w:sz w:val="32"/>
                <w:szCs w:val="32"/>
              </w:rPr>
              <w:sym w:font="Wingdings" w:char="F0FC"/>
            </w:r>
          </w:p>
        </w:tc>
        <w:tc>
          <w:tcPr>
            <w:tcW w:w="1379"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r w:rsidRPr="009219C3">
              <w:rPr>
                <w:rFonts w:ascii="TH SarabunPSK" w:hAnsi="TH SarabunPSK" w:cs="TH SarabunPSK"/>
                <w:color w:val="000000"/>
                <w:sz w:val="32"/>
                <w:szCs w:val="32"/>
              </w:rPr>
              <w:sym w:font="Wingdings" w:char="F0FC"/>
            </w:r>
          </w:p>
        </w:tc>
        <w:tc>
          <w:tcPr>
            <w:tcW w:w="1380"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p>
        </w:tc>
      </w:tr>
      <w:tr w:rsidR="00E52C04" w:rsidRPr="009219C3" w:rsidTr="00DC336F">
        <w:trPr>
          <w:trHeight w:val="454"/>
          <w:jc w:val="center"/>
        </w:trPr>
        <w:tc>
          <w:tcPr>
            <w:tcW w:w="1608" w:type="dxa"/>
            <w:vAlign w:val="center"/>
          </w:tcPr>
          <w:p w:rsidR="00E52C04" w:rsidRPr="009219C3" w:rsidRDefault="00E52C04" w:rsidP="00DC336F">
            <w:pPr>
              <w:pStyle w:val="aa"/>
              <w:spacing w:line="192" w:lineRule="auto"/>
              <w:ind w:left="-57" w:right="-62"/>
              <w:jc w:val="center"/>
              <w:rPr>
                <w:rFonts w:ascii="TH SarabunPSK" w:hAnsi="TH SarabunPSK" w:cs="TH SarabunPSK"/>
                <w:b/>
                <w:bCs/>
                <w:color w:val="000000"/>
                <w:sz w:val="32"/>
                <w:szCs w:val="32"/>
              </w:rPr>
            </w:pPr>
            <w:r w:rsidRPr="009219C3">
              <w:rPr>
                <w:rFonts w:ascii="TH SarabunPSK" w:hAnsi="TH SarabunPSK" w:cs="TH SarabunPSK"/>
                <w:b/>
                <w:bCs/>
                <w:color w:val="000000"/>
                <w:sz w:val="32"/>
                <w:szCs w:val="32"/>
              </w:rPr>
              <w:t>5</w:t>
            </w:r>
          </w:p>
        </w:tc>
        <w:tc>
          <w:tcPr>
            <w:tcW w:w="1379"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r w:rsidRPr="009219C3">
              <w:rPr>
                <w:rFonts w:ascii="TH SarabunPSK" w:hAnsi="TH SarabunPSK" w:cs="TH SarabunPSK"/>
                <w:color w:val="000000"/>
                <w:sz w:val="32"/>
                <w:szCs w:val="32"/>
              </w:rPr>
              <w:sym w:font="Wingdings" w:char="F0FC"/>
            </w:r>
          </w:p>
        </w:tc>
        <w:tc>
          <w:tcPr>
            <w:tcW w:w="1379"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r w:rsidRPr="009219C3">
              <w:rPr>
                <w:rFonts w:ascii="TH SarabunPSK" w:hAnsi="TH SarabunPSK" w:cs="TH SarabunPSK"/>
                <w:color w:val="000000"/>
                <w:sz w:val="32"/>
                <w:szCs w:val="32"/>
              </w:rPr>
              <w:sym w:font="Wingdings" w:char="F0FC"/>
            </w:r>
          </w:p>
        </w:tc>
        <w:tc>
          <w:tcPr>
            <w:tcW w:w="1380"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r w:rsidRPr="009219C3">
              <w:rPr>
                <w:rFonts w:ascii="TH SarabunPSK" w:hAnsi="TH SarabunPSK" w:cs="TH SarabunPSK"/>
                <w:color w:val="000000"/>
                <w:sz w:val="32"/>
                <w:szCs w:val="32"/>
              </w:rPr>
              <w:sym w:font="Wingdings" w:char="F0FC"/>
            </w:r>
          </w:p>
        </w:tc>
        <w:tc>
          <w:tcPr>
            <w:tcW w:w="1379"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r w:rsidRPr="009219C3">
              <w:rPr>
                <w:rFonts w:ascii="TH SarabunPSK" w:hAnsi="TH SarabunPSK" w:cs="TH SarabunPSK"/>
                <w:color w:val="000000"/>
                <w:sz w:val="32"/>
                <w:szCs w:val="32"/>
              </w:rPr>
              <w:sym w:font="Wingdings" w:char="F0FC"/>
            </w:r>
          </w:p>
        </w:tc>
        <w:tc>
          <w:tcPr>
            <w:tcW w:w="1380" w:type="dxa"/>
            <w:vAlign w:val="bottom"/>
          </w:tcPr>
          <w:p w:rsidR="00E52C04" w:rsidRPr="009219C3" w:rsidRDefault="00E52C04" w:rsidP="00DC336F">
            <w:pPr>
              <w:pStyle w:val="aa"/>
              <w:spacing w:line="192" w:lineRule="auto"/>
              <w:ind w:left="-57" w:right="-62"/>
              <w:jc w:val="center"/>
              <w:rPr>
                <w:rFonts w:ascii="TH SarabunPSK" w:hAnsi="TH SarabunPSK" w:cs="TH SarabunPSK"/>
                <w:color w:val="000000"/>
                <w:sz w:val="32"/>
                <w:szCs w:val="32"/>
              </w:rPr>
            </w:pPr>
            <w:r w:rsidRPr="009219C3">
              <w:rPr>
                <w:rFonts w:ascii="TH SarabunPSK" w:hAnsi="TH SarabunPSK" w:cs="TH SarabunPSK"/>
                <w:color w:val="000000"/>
                <w:sz w:val="32"/>
                <w:szCs w:val="32"/>
              </w:rPr>
              <w:sym w:font="Wingdings" w:char="F0FC"/>
            </w:r>
          </w:p>
        </w:tc>
      </w:tr>
    </w:tbl>
    <w:p w:rsidR="00E52C04" w:rsidRPr="009219C3" w:rsidRDefault="00E52C04" w:rsidP="00E52C04">
      <w:pPr>
        <w:autoSpaceDE w:val="0"/>
        <w:autoSpaceDN w:val="0"/>
        <w:adjustRightInd w:val="0"/>
        <w:spacing w:before="120" w:after="120"/>
        <w:rPr>
          <w:rFonts w:ascii="TH SarabunPSK" w:eastAsia="Calibri" w:hAnsi="TH SarabunPSK" w:cs="TH SarabunPSK"/>
          <w:b/>
          <w:bCs/>
          <w:sz w:val="32"/>
          <w:szCs w:val="32"/>
        </w:rPr>
      </w:pPr>
      <w:r w:rsidRPr="009219C3">
        <w:rPr>
          <w:rFonts w:ascii="TH SarabunPSK" w:eastAsia="Calibri" w:hAnsi="TH SarabunPSK" w:cs="TH SarabunPSK"/>
          <w:b/>
          <w:bCs/>
          <w:sz w:val="32"/>
          <w:szCs w:val="32"/>
          <w:cs/>
        </w:rPr>
        <w:lastRenderedPageBreak/>
        <w:t>โดยที่</w:t>
      </w:r>
      <w:r w:rsidRPr="009219C3">
        <w:rPr>
          <w:rFonts w:ascii="TH SarabunPSK" w:eastAsia="Calibri" w:hAnsi="TH SarabunPSK" w:cs="TH SarabunPSK"/>
          <w:b/>
          <w:bCs/>
          <w:sz w:val="32"/>
          <w:szCs w:val="3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2"/>
        <w:gridCol w:w="7116"/>
      </w:tblGrid>
      <w:tr w:rsidR="00E52C04" w:rsidRPr="009219C3" w:rsidTr="00DC336F">
        <w:trPr>
          <w:trHeight w:val="454"/>
        </w:trPr>
        <w:tc>
          <w:tcPr>
            <w:tcW w:w="1432" w:type="dxa"/>
            <w:shd w:val="clear" w:color="auto" w:fill="F2F2F2"/>
            <w:vAlign w:val="center"/>
          </w:tcPr>
          <w:p w:rsidR="00E52C04" w:rsidRPr="009219C3" w:rsidRDefault="00E52C04" w:rsidP="00DC336F">
            <w:pPr>
              <w:pStyle w:val="aa"/>
              <w:spacing w:line="216" w:lineRule="auto"/>
              <w:jc w:val="center"/>
              <w:rPr>
                <w:rFonts w:ascii="TH SarabunPSK" w:hAnsi="TH SarabunPSK" w:cs="TH SarabunPSK"/>
                <w:b/>
                <w:bCs/>
                <w:sz w:val="32"/>
                <w:szCs w:val="32"/>
                <w:cs/>
              </w:rPr>
            </w:pPr>
            <w:r w:rsidRPr="009219C3">
              <w:rPr>
                <w:rFonts w:ascii="TH SarabunPSK" w:hAnsi="TH SarabunPSK" w:cs="TH SarabunPSK"/>
                <w:b/>
                <w:bCs/>
                <w:sz w:val="32"/>
                <w:szCs w:val="32"/>
                <w:cs/>
              </w:rPr>
              <w:t>ระดับคะแนน</w:t>
            </w:r>
          </w:p>
        </w:tc>
        <w:tc>
          <w:tcPr>
            <w:tcW w:w="7116" w:type="dxa"/>
            <w:shd w:val="clear" w:color="auto" w:fill="F2F2F2"/>
            <w:vAlign w:val="center"/>
          </w:tcPr>
          <w:p w:rsidR="00E52C04" w:rsidRPr="009219C3" w:rsidRDefault="00E52C04" w:rsidP="00DC336F">
            <w:pPr>
              <w:pStyle w:val="aa"/>
              <w:spacing w:line="216" w:lineRule="auto"/>
              <w:jc w:val="center"/>
              <w:rPr>
                <w:rFonts w:ascii="TH SarabunPSK" w:hAnsi="TH SarabunPSK" w:cs="TH SarabunPSK"/>
                <w:b/>
                <w:bCs/>
                <w:sz w:val="32"/>
                <w:szCs w:val="32"/>
                <w:cs/>
              </w:rPr>
            </w:pPr>
            <w:r w:rsidRPr="009219C3">
              <w:rPr>
                <w:rFonts w:ascii="TH SarabunPSK" w:hAnsi="TH SarabunPSK" w:cs="TH SarabunPSK"/>
                <w:b/>
                <w:bCs/>
                <w:sz w:val="32"/>
                <w:szCs w:val="32"/>
                <w:cs/>
              </w:rPr>
              <w:t>เกณฑ์การให้คะแนน</w:t>
            </w:r>
          </w:p>
        </w:tc>
      </w:tr>
      <w:tr w:rsidR="00E52C04" w:rsidRPr="009219C3" w:rsidTr="00DC336F">
        <w:trPr>
          <w:trHeight w:val="454"/>
        </w:trPr>
        <w:tc>
          <w:tcPr>
            <w:tcW w:w="1432" w:type="dxa"/>
            <w:vAlign w:val="center"/>
          </w:tcPr>
          <w:p w:rsidR="00E52C04" w:rsidRPr="009219C3" w:rsidRDefault="00E52C04" w:rsidP="00DC336F">
            <w:pPr>
              <w:pStyle w:val="aa"/>
              <w:spacing w:line="216" w:lineRule="auto"/>
              <w:jc w:val="center"/>
              <w:rPr>
                <w:rFonts w:ascii="TH SarabunPSK" w:hAnsi="TH SarabunPSK" w:cs="TH SarabunPSK"/>
                <w:b/>
                <w:bCs/>
                <w:sz w:val="32"/>
                <w:szCs w:val="32"/>
              </w:rPr>
            </w:pPr>
            <w:r w:rsidRPr="009219C3">
              <w:rPr>
                <w:rFonts w:ascii="TH SarabunPSK" w:hAnsi="TH SarabunPSK" w:cs="TH SarabunPSK"/>
                <w:b/>
                <w:bCs/>
                <w:sz w:val="32"/>
                <w:szCs w:val="32"/>
                <w:cs/>
              </w:rPr>
              <w:t>1</w:t>
            </w:r>
          </w:p>
        </w:tc>
        <w:tc>
          <w:tcPr>
            <w:tcW w:w="7116" w:type="dxa"/>
            <w:vAlign w:val="center"/>
          </w:tcPr>
          <w:p w:rsidR="00E52C04" w:rsidRPr="009219C3" w:rsidRDefault="00E52C04" w:rsidP="00DC336F">
            <w:pPr>
              <w:autoSpaceDE w:val="0"/>
              <w:autoSpaceDN w:val="0"/>
              <w:adjustRightInd w:val="0"/>
              <w:rPr>
                <w:rFonts w:ascii="TH SarabunPSK" w:eastAsia="Calibri" w:hAnsi="TH SarabunPSK" w:cs="TH SarabunPSK"/>
                <w:sz w:val="32"/>
                <w:szCs w:val="32"/>
              </w:rPr>
            </w:pPr>
            <w:r w:rsidRPr="009219C3">
              <w:rPr>
                <w:rFonts w:ascii="TH SarabunPSK" w:eastAsia="Calibri" w:hAnsi="TH SarabunPSK" w:cs="TH SarabunPSK"/>
                <w:sz w:val="32"/>
                <w:szCs w:val="32"/>
                <w:cs/>
              </w:rPr>
              <w:t>กำหนดประเด็นการประเมินเทคโนโลยีทางการแพทย์และได้รับอนุมัติดำเนินการ</w:t>
            </w:r>
          </w:p>
        </w:tc>
      </w:tr>
      <w:tr w:rsidR="00E52C04" w:rsidRPr="009219C3" w:rsidTr="00DC336F">
        <w:trPr>
          <w:trHeight w:val="454"/>
        </w:trPr>
        <w:tc>
          <w:tcPr>
            <w:tcW w:w="1432" w:type="dxa"/>
            <w:vAlign w:val="center"/>
          </w:tcPr>
          <w:p w:rsidR="00E52C04" w:rsidRPr="009219C3" w:rsidRDefault="00E52C04" w:rsidP="00DC336F">
            <w:pPr>
              <w:pStyle w:val="aa"/>
              <w:spacing w:line="216" w:lineRule="auto"/>
              <w:jc w:val="center"/>
              <w:rPr>
                <w:rFonts w:ascii="TH SarabunPSK" w:hAnsi="TH SarabunPSK" w:cs="TH SarabunPSK"/>
                <w:b/>
                <w:bCs/>
                <w:sz w:val="32"/>
                <w:szCs w:val="32"/>
              </w:rPr>
            </w:pPr>
            <w:r w:rsidRPr="009219C3">
              <w:rPr>
                <w:rFonts w:ascii="TH SarabunPSK" w:hAnsi="TH SarabunPSK" w:cs="TH SarabunPSK"/>
                <w:b/>
                <w:bCs/>
                <w:sz w:val="32"/>
                <w:szCs w:val="32"/>
                <w:cs/>
              </w:rPr>
              <w:t>2</w:t>
            </w:r>
          </w:p>
        </w:tc>
        <w:tc>
          <w:tcPr>
            <w:tcW w:w="7116" w:type="dxa"/>
            <w:vAlign w:val="center"/>
          </w:tcPr>
          <w:p w:rsidR="00E52C04" w:rsidRPr="009219C3" w:rsidRDefault="00E52C04" w:rsidP="00DC336F">
            <w:pPr>
              <w:autoSpaceDE w:val="0"/>
              <w:autoSpaceDN w:val="0"/>
              <w:adjustRightInd w:val="0"/>
              <w:rPr>
                <w:rFonts w:ascii="TH SarabunPSK" w:eastAsia="Calibri" w:hAnsi="TH SarabunPSK" w:cs="TH SarabunPSK"/>
                <w:sz w:val="32"/>
                <w:szCs w:val="32"/>
              </w:rPr>
            </w:pPr>
            <w:r w:rsidRPr="009219C3">
              <w:rPr>
                <w:rFonts w:ascii="TH SarabunPSK" w:eastAsia="Calibri" w:hAnsi="TH SarabunPSK" w:cs="TH SarabunPSK"/>
                <w:sz w:val="32"/>
                <w:szCs w:val="32"/>
                <w:cs/>
              </w:rPr>
              <w:t xml:space="preserve">ดำเนินการประเมินเทคโนโลยีทางการแพทย์ด้วยวิธีดำเนินการ </w:t>
            </w:r>
            <w:r w:rsidRPr="009219C3">
              <w:rPr>
                <w:rFonts w:ascii="TH SarabunPSK" w:eastAsia="Calibri" w:hAnsi="TH SarabunPSK" w:cs="TH SarabunPSK"/>
                <w:sz w:val="32"/>
                <w:szCs w:val="32"/>
              </w:rPr>
              <w:t xml:space="preserve">(methodology) </w:t>
            </w:r>
            <w:r w:rsidRPr="009219C3">
              <w:rPr>
                <w:rFonts w:ascii="TH SarabunPSK" w:eastAsia="Calibri" w:hAnsi="TH SarabunPSK" w:cs="TH SarabunPSK"/>
                <w:sz w:val="32"/>
                <w:szCs w:val="32"/>
                <w:cs/>
              </w:rPr>
              <w:t>ตามหลักวิชาการเพื่อให้ผลการประเมินน่าเชื่อถือ</w:t>
            </w:r>
          </w:p>
        </w:tc>
      </w:tr>
      <w:tr w:rsidR="00E52C04" w:rsidRPr="009219C3" w:rsidTr="00DC336F">
        <w:trPr>
          <w:trHeight w:val="454"/>
        </w:trPr>
        <w:tc>
          <w:tcPr>
            <w:tcW w:w="1432" w:type="dxa"/>
            <w:vAlign w:val="center"/>
          </w:tcPr>
          <w:p w:rsidR="00E52C04" w:rsidRPr="009219C3" w:rsidRDefault="00E52C04" w:rsidP="00DC336F">
            <w:pPr>
              <w:pStyle w:val="aa"/>
              <w:spacing w:line="216" w:lineRule="auto"/>
              <w:jc w:val="center"/>
              <w:rPr>
                <w:rFonts w:ascii="TH SarabunPSK" w:hAnsi="TH SarabunPSK" w:cs="TH SarabunPSK"/>
                <w:b/>
                <w:bCs/>
                <w:sz w:val="32"/>
                <w:szCs w:val="32"/>
              </w:rPr>
            </w:pPr>
            <w:r w:rsidRPr="009219C3">
              <w:rPr>
                <w:rFonts w:ascii="TH SarabunPSK" w:hAnsi="TH SarabunPSK" w:cs="TH SarabunPSK"/>
                <w:b/>
                <w:bCs/>
                <w:sz w:val="32"/>
                <w:szCs w:val="32"/>
                <w:cs/>
              </w:rPr>
              <w:t>3</w:t>
            </w:r>
          </w:p>
        </w:tc>
        <w:tc>
          <w:tcPr>
            <w:tcW w:w="7116" w:type="dxa"/>
            <w:vAlign w:val="center"/>
          </w:tcPr>
          <w:p w:rsidR="00E52C04" w:rsidRPr="009219C3" w:rsidRDefault="00E52C04" w:rsidP="00DC336F">
            <w:pPr>
              <w:autoSpaceDE w:val="0"/>
              <w:autoSpaceDN w:val="0"/>
              <w:adjustRightInd w:val="0"/>
              <w:rPr>
                <w:rFonts w:ascii="TH SarabunPSK" w:eastAsia="Calibri" w:hAnsi="TH SarabunPSK" w:cs="TH SarabunPSK"/>
                <w:sz w:val="32"/>
                <w:szCs w:val="32"/>
              </w:rPr>
            </w:pPr>
            <w:r w:rsidRPr="009219C3">
              <w:rPr>
                <w:rFonts w:ascii="TH SarabunPSK" w:eastAsia="Calibri" w:hAnsi="TH SarabunPSK" w:cs="TH SarabunPSK"/>
                <w:sz w:val="32"/>
                <w:szCs w:val="32"/>
                <w:cs/>
              </w:rPr>
              <w:t>วิเคราะห์และสังเคราะห์ข้อมูล</w:t>
            </w:r>
            <w:r w:rsidRPr="009219C3">
              <w:rPr>
                <w:rFonts w:ascii="TH SarabunPSK" w:eastAsia="Calibri" w:hAnsi="TH SarabunPSK" w:cs="TH SarabunPSK"/>
                <w:sz w:val="32"/>
                <w:szCs w:val="32"/>
              </w:rPr>
              <w:t xml:space="preserve"> (analysis &amp; synthesis of evidences)</w:t>
            </w:r>
          </w:p>
        </w:tc>
      </w:tr>
      <w:tr w:rsidR="00E52C04" w:rsidRPr="009219C3" w:rsidTr="00DC336F">
        <w:trPr>
          <w:trHeight w:val="454"/>
        </w:trPr>
        <w:tc>
          <w:tcPr>
            <w:tcW w:w="1432" w:type="dxa"/>
            <w:vAlign w:val="center"/>
          </w:tcPr>
          <w:p w:rsidR="00E52C04" w:rsidRPr="009219C3" w:rsidRDefault="00E52C04" w:rsidP="00DC336F">
            <w:pPr>
              <w:pStyle w:val="aa"/>
              <w:spacing w:line="216" w:lineRule="auto"/>
              <w:jc w:val="center"/>
              <w:rPr>
                <w:rFonts w:ascii="TH SarabunPSK" w:hAnsi="TH SarabunPSK" w:cs="TH SarabunPSK"/>
                <w:b/>
                <w:bCs/>
                <w:sz w:val="32"/>
                <w:szCs w:val="32"/>
              </w:rPr>
            </w:pPr>
            <w:r w:rsidRPr="009219C3">
              <w:rPr>
                <w:rFonts w:ascii="TH SarabunPSK" w:hAnsi="TH SarabunPSK" w:cs="TH SarabunPSK"/>
                <w:b/>
                <w:bCs/>
                <w:sz w:val="32"/>
                <w:szCs w:val="32"/>
                <w:cs/>
              </w:rPr>
              <w:t>4</w:t>
            </w:r>
          </w:p>
        </w:tc>
        <w:tc>
          <w:tcPr>
            <w:tcW w:w="7116" w:type="dxa"/>
            <w:vAlign w:val="center"/>
          </w:tcPr>
          <w:p w:rsidR="00E52C04" w:rsidRPr="009219C3" w:rsidRDefault="00E52C04" w:rsidP="00DC336F">
            <w:pPr>
              <w:autoSpaceDE w:val="0"/>
              <w:autoSpaceDN w:val="0"/>
              <w:adjustRightInd w:val="0"/>
              <w:rPr>
                <w:rFonts w:ascii="TH SarabunPSK" w:eastAsia="Calibri" w:hAnsi="TH SarabunPSK" w:cs="TH SarabunPSK"/>
                <w:sz w:val="32"/>
                <w:szCs w:val="32"/>
              </w:rPr>
            </w:pPr>
            <w:r w:rsidRPr="009219C3">
              <w:rPr>
                <w:rFonts w:ascii="TH SarabunPSK" w:eastAsia="Calibri" w:hAnsi="TH SarabunPSK" w:cs="TH SarabunPSK"/>
                <w:sz w:val="32"/>
                <w:szCs w:val="32"/>
                <w:cs/>
              </w:rPr>
              <w:t>จัดทำรายงานและบทสรุปผู้บริหารเสนอกรมการแพทย์</w:t>
            </w:r>
          </w:p>
        </w:tc>
      </w:tr>
      <w:tr w:rsidR="00E52C04" w:rsidRPr="009219C3" w:rsidTr="00DC336F">
        <w:trPr>
          <w:trHeight w:val="454"/>
        </w:trPr>
        <w:tc>
          <w:tcPr>
            <w:tcW w:w="1432" w:type="dxa"/>
            <w:vAlign w:val="center"/>
          </w:tcPr>
          <w:p w:rsidR="00E52C04" w:rsidRPr="009219C3" w:rsidRDefault="00E52C04" w:rsidP="00DC336F">
            <w:pPr>
              <w:pStyle w:val="aa"/>
              <w:spacing w:line="216" w:lineRule="auto"/>
              <w:jc w:val="center"/>
              <w:rPr>
                <w:rFonts w:ascii="TH SarabunPSK" w:hAnsi="TH SarabunPSK" w:cs="TH SarabunPSK"/>
                <w:b/>
                <w:bCs/>
                <w:sz w:val="32"/>
                <w:szCs w:val="32"/>
              </w:rPr>
            </w:pPr>
            <w:r w:rsidRPr="009219C3">
              <w:rPr>
                <w:rFonts w:ascii="TH SarabunPSK" w:hAnsi="TH SarabunPSK" w:cs="TH SarabunPSK"/>
                <w:b/>
                <w:bCs/>
                <w:sz w:val="32"/>
                <w:szCs w:val="32"/>
                <w:cs/>
              </w:rPr>
              <w:t>5</w:t>
            </w:r>
          </w:p>
        </w:tc>
        <w:tc>
          <w:tcPr>
            <w:tcW w:w="7116" w:type="dxa"/>
            <w:vAlign w:val="center"/>
          </w:tcPr>
          <w:p w:rsidR="00E52C04" w:rsidRPr="009219C3" w:rsidRDefault="00E52C04" w:rsidP="00DC336F">
            <w:pPr>
              <w:autoSpaceDE w:val="0"/>
              <w:autoSpaceDN w:val="0"/>
              <w:adjustRightInd w:val="0"/>
              <w:rPr>
                <w:rFonts w:ascii="TH SarabunPSK" w:eastAsia="Calibri" w:hAnsi="TH SarabunPSK" w:cs="TH SarabunPSK"/>
                <w:sz w:val="32"/>
                <w:szCs w:val="32"/>
              </w:rPr>
            </w:pPr>
            <w:r w:rsidRPr="009219C3">
              <w:rPr>
                <w:rFonts w:ascii="TH SarabunPSK" w:eastAsia="Calibri" w:hAnsi="TH SarabunPSK" w:cs="TH SarabunPSK"/>
                <w:sz w:val="32"/>
                <w:szCs w:val="32"/>
                <w:cs/>
              </w:rPr>
              <w:t>จัดทำบทสรุปผู้บริหารและข้อเสนอเชิงนโยบายเสนอกระทรวงสาธารณสุข</w:t>
            </w:r>
          </w:p>
        </w:tc>
      </w:tr>
    </w:tbl>
    <w:p w:rsidR="00E52C04" w:rsidRPr="009219C3" w:rsidRDefault="00E52C04" w:rsidP="00E52C04">
      <w:pPr>
        <w:autoSpaceDE w:val="0"/>
        <w:autoSpaceDN w:val="0"/>
        <w:adjustRightInd w:val="0"/>
        <w:spacing w:before="120" w:after="120"/>
        <w:rPr>
          <w:rFonts w:ascii="TH SarabunPSK" w:eastAsia="Calibri" w:hAnsi="TH SarabunPSK" w:cs="TH SarabunPSK"/>
          <w:b/>
          <w:bCs/>
          <w:sz w:val="32"/>
          <w:szCs w:val="32"/>
        </w:rPr>
      </w:pPr>
      <w:r w:rsidRPr="009219C3">
        <w:rPr>
          <w:rFonts w:ascii="TH SarabunPSK" w:eastAsia="Calibri" w:hAnsi="TH SarabunPSK" w:cs="TH SarabunPSK"/>
          <w:b/>
          <w:bCs/>
          <w:sz w:val="32"/>
          <w:szCs w:val="32"/>
          <w:cs/>
        </w:rPr>
        <w:t>แนวทางการประเมินผล</w:t>
      </w:r>
      <w:r w:rsidRPr="009219C3">
        <w:rPr>
          <w:rFonts w:ascii="TH SarabunPSK" w:eastAsia="Calibri" w:hAnsi="TH SarabunPSK" w:cs="TH SarabunPSK"/>
          <w:b/>
          <w:bCs/>
          <w:sz w:val="32"/>
          <w:szCs w:val="32"/>
        </w:rPr>
        <w:t xml:space="preserve"> : </w:t>
      </w:r>
    </w:p>
    <w:p w:rsidR="00E52C04" w:rsidRPr="009219C3" w:rsidRDefault="00E52C04" w:rsidP="009C0A98">
      <w:pPr>
        <w:pStyle w:val="a3"/>
        <w:numPr>
          <w:ilvl w:val="0"/>
          <w:numId w:val="30"/>
        </w:numPr>
        <w:autoSpaceDE w:val="0"/>
        <w:autoSpaceDN w:val="0"/>
        <w:adjustRightInd w:val="0"/>
        <w:ind w:left="426"/>
        <w:rPr>
          <w:rFonts w:ascii="TH SarabunPSK" w:eastAsia="Calibri" w:hAnsi="TH SarabunPSK" w:cs="TH SarabunPSK"/>
          <w:sz w:val="32"/>
          <w:szCs w:val="32"/>
        </w:rPr>
      </w:pPr>
      <w:r w:rsidRPr="009219C3">
        <w:rPr>
          <w:rFonts w:ascii="TH SarabunPSK" w:eastAsia="Calibri" w:hAnsi="TH SarabunPSK" w:cs="TH SarabunPSK"/>
          <w:sz w:val="32"/>
          <w:szCs w:val="32"/>
          <w:cs/>
        </w:rPr>
        <w:t>รายงานการประเมินเทคโนโลยีทางการแพทย์ที่ดำเนินการเสร็จสิ้น</w:t>
      </w:r>
    </w:p>
    <w:p w:rsidR="00E52C04" w:rsidRPr="009219C3" w:rsidRDefault="00E52C04" w:rsidP="009C0A98">
      <w:pPr>
        <w:pStyle w:val="a3"/>
        <w:numPr>
          <w:ilvl w:val="0"/>
          <w:numId w:val="30"/>
        </w:numPr>
        <w:ind w:left="426"/>
        <w:rPr>
          <w:rFonts w:ascii="TH SarabunPSK" w:hAnsi="TH SarabunPSK" w:cs="TH SarabunPSK"/>
        </w:rPr>
      </w:pPr>
      <w:r w:rsidRPr="009219C3">
        <w:rPr>
          <w:rFonts w:ascii="TH SarabunPSK" w:eastAsia="Calibri" w:hAnsi="TH SarabunPSK" w:cs="TH SarabunPSK"/>
          <w:sz w:val="32"/>
          <w:szCs w:val="32"/>
          <w:cs/>
        </w:rPr>
        <w:t>บทสรุปผู้บริหาร</w:t>
      </w:r>
    </w:p>
    <w:p w:rsidR="008935EC" w:rsidRPr="00233A96" w:rsidRDefault="00E52C04" w:rsidP="008935EC">
      <w:pPr>
        <w:pStyle w:val="a3"/>
        <w:numPr>
          <w:ilvl w:val="0"/>
          <w:numId w:val="30"/>
        </w:numPr>
        <w:ind w:left="426"/>
        <w:rPr>
          <w:rFonts w:ascii="TH SarabunPSK" w:hAnsi="TH SarabunPSK" w:cs="TH SarabunPSK"/>
          <w:sz w:val="24"/>
          <w:szCs w:val="32"/>
          <w:cs/>
        </w:rPr>
      </w:pPr>
      <w:r w:rsidRPr="009219C3">
        <w:rPr>
          <w:rFonts w:ascii="TH SarabunPSK" w:hAnsi="TH SarabunPSK" w:cs="TH SarabunPSK"/>
          <w:sz w:val="24"/>
          <w:szCs w:val="32"/>
          <w:cs/>
        </w:rPr>
        <w:t>หนังสือเสนอข้อเสนอเชิงนโยบายถึงผู้บริหารระดับกรม/กระทรวง</w:t>
      </w:r>
    </w:p>
    <w:p w:rsidR="008935EC" w:rsidRPr="009219C3" w:rsidRDefault="008935EC" w:rsidP="008935EC">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8935EC" w:rsidRPr="009219C3" w:rsidRDefault="008935EC" w:rsidP="008935EC">
      <w:pPr>
        <w:autoSpaceDE w:val="0"/>
        <w:autoSpaceDN w:val="0"/>
        <w:adjustRightInd w:val="0"/>
        <w:spacing w:before="120"/>
        <w:jc w:val="thaiDistribute"/>
        <w:rPr>
          <w:rFonts w:ascii="TH SarabunPSK" w:hAnsi="TH SarabunPSK" w:cs="TH SarabunPSK"/>
          <w:b/>
          <w:bCs/>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4"/>
        <w:gridCol w:w="1187"/>
        <w:gridCol w:w="1187"/>
        <w:gridCol w:w="1187"/>
        <w:gridCol w:w="1209"/>
      </w:tblGrid>
      <w:tr w:rsidR="008935EC" w:rsidRPr="009219C3" w:rsidTr="003D3D8A">
        <w:tc>
          <w:tcPr>
            <w:tcW w:w="4064" w:type="dxa"/>
            <w:vMerge w:val="restart"/>
            <w:shd w:val="clear" w:color="auto" w:fill="F2F2F2" w:themeFill="background1" w:themeFillShade="F2"/>
            <w:vAlign w:val="center"/>
          </w:tcPr>
          <w:p w:rsidR="008935EC" w:rsidRPr="009219C3" w:rsidRDefault="008935EC"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8935EC" w:rsidRPr="009219C3" w:rsidRDefault="008935EC"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8935EC" w:rsidRPr="009219C3" w:rsidRDefault="008935EC"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8935EC" w:rsidRPr="009219C3" w:rsidTr="003D3D8A">
        <w:tc>
          <w:tcPr>
            <w:tcW w:w="4064" w:type="dxa"/>
            <w:vMerge/>
            <w:shd w:val="clear" w:color="auto" w:fill="F2F2F2" w:themeFill="background1" w:themeFillShade="F2"/>
          </w:tcPr>
          <w:p w:rsidR="008935EC" w:rsidRPr="009219C3" w:rsidRDefault="008935EC"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8935EC" w:rsidRPr="009219C3" w:rsidRDefault="008935EC" w:rsidP="003D3D8A">
            <w:pPr>
              <w:jc w:val="center"/>
              <w:rPr>
                <w:rFonts w:ascii="TH SarabunPSK" w:hAnsi="TH SarabunPSK" w:cs="TH SarabunPSK"/>
                <w:b/>
                <w:bCs/>
                <w:sz w:val="32"/>
                <w:szCs w:val="32"/>
              </w:rPr>
            </w:pPr>
          </w:p>
        </w:tc>
        <w:tc>
          <w:tcPr>
            <w:tcW w:w="1187" w:type="dxa"/>
            <w:shd w:val="clear" w:color="auto" w:fill="F2F2F2" w:themeFill="background1" w:themeFillShade="F2"/>
          </w:tcPr>
          <w:p w:rsidR="008935EC" w:rsidRPr="009219C3" w:rsidRDefault="008935EC"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2557</w:t>
            </w:r>
          </w:p>
        </w:tc>
        <w:tc>
          <w:tcPr>
            <w:tcW w:w="1187" w:type="dxa"/>
            <w:shd w:val="clear" w:color="auto" w:fill="F2F2F2" w:themeFill="background1" w:themeFillShade="F2"/>
          </w:tcPr>
          <w:p w:rsidR="008935EC" w:rsidRPr="009219C3" w:rsidRDefault="008935EC"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2558</w:t>
            </w:r>
          </w:p>
        </w:tc>
        <w:tc>
          <w:tcPr>
            <w:tcW w:w="1209" w:type="dxa"/>
            <w:shd w:val="clear" w:color="auto" w:fill="F2F2F2" w:themeFill="background1" w:themeFillShade="F2"/>
          </w:tcPr>
          <w:p w:rsidR="008935EC" w:rsidRPr="009219C3" w:rsidRDefault="008935EC"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2559</w:t>
            </w:r>
          </w:p>
        </w:tc>
      </w:tr>
      <w:tr w:rsidR="008935EC" w:rsidRPr="009219C3" w:rsidTr="003D3D8A">
        <w:trPr>
          <w:trHeight w:val="850"/>
        </w:trPr>
        <w:tc>
          <w:tcPr>
            <w:tcW w:w="4064" w:type="dxa"/>
          </w:tcPr>
          <w:p w:rsidR="008935EC" w:rsidRPr="009219C3" w:rsidRDefault="008935EC" w:rsidP="008935EC">
            <w:pPr>
              <w:jc w:val="thaiDistribute"/>
              <w:rPr>
                <w:rFonts w:ascii="TH SarabunPSK" w:hAnsi="TH SarabunPSK" w:cs="TH SarabunPSK"/>
                <w:sz w:val="32"/>
                <w:szCs w:val="32"/>
                <w:cs/>
              </w:rPr>
            </w:pPr>
            <w:r w:rsidRPr="009219C3">
              <w:rPr>
                <w:rFonts w:ascii="TH SarabunPSK" w:hAnsi="TH SarabunPSK" w:cs="TH SarabunPSK"/>
                <w:color w:val="000000" w:themeColor="text1"/>
                <w:sz w:val="32"/>
                <w:szCs w:val="32"/>
                <w:cs/>
              </w:rPr>
              <w:t>ระดับความสำเร็จในการดำเนินการประเมินเทคโนโลยีทางการแพทย์ เพื่อแก้ปัญหาสุขภาพของประเทศ</w:t>
            </w:r>
          </w:p>
        </w:tc>
        <w:tc>
          <w:tcPr>
            <w:tcW w:w="1187" w:type="dxa"/>
          </w:tcPr>
          <w:p w:rsidR="008935EC" w:rsidRPr="009219C3" w:rsidRDefault="008935EC" w:rsidP="003D3D8A">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8935EC" w:rsidRPr="009219C3" w:rsidRDefault="002D09B1" w:rsidP="003D3D8A">
            <w:pPr>
              <w:jc w:val="center"/>
              <w:rPr>
                <w:rFonts w:ascii="TH SarabunPSK" w:hAnsi="TH SarabunPSK" w:cs="TH SarabunPSK"/>
                <w:sz w:val="32"/>
                <w:szCs w:val="32"/>
              </w:rPr>
            </w:pPr>
            <w:r w:rsidRPr="009219C3">
              <w:rPr>
                <w:rFonts w:ascii="TH SarabunPSK" w:hAnsi="TH SarabunPSK" w:cs="TH SarabunPSK"/>
                <w:sz w:val="32"/>
                <w:szCs w:val="32"/>
                <w:cs/>
              </w:rPr>
              <w:t>5</w:t>
            </w:r>
          </w:p>
        </w:tc>
        <w:tc>
          <w:tcPr>
            <w:tcW w:w="1187" w:type="dxa"/>
          </w:tcPr>
          <w:p w:rsidR="008935EC" w:rsidRPr="009219C3" w:rsidRDefault="002D09B1" w:rsidP="003D3D8A">
            <w:pPr>
              <w:jc w:val="center"/>
              <w:rPr>
                <w:rFonts w:ascii="TH SarabunPSK" w:hAnsi="TH SarabunPSK" w:cs="TH SarabunPSK"/>
                <w:sz w:val="32"/>
                <w:szCs w:val="32"/>
              </w:rPr>
            </w:pPr>
            <w:r w:rsidRPr="009219C3">
              <w:rPr>
                <w:rFonts w:ascii="TH SarabunPSK" w:hAnsi="TH SarabunPSK" w:cs="TH SarabunPSK"/>
                <w:sz w:val="32"/>
                <w:szCs w:val="32"/>
                <w:cs/>
              </w:rPr>
              <w:t>5</w:t>
            </w:r>
          </w:p>
        </w:tc>
        <w:tc>
          <w:tcPr>
            <w:tcW w:w="1209" w:type="dxa"/>
          </w:tcPr>
          <w:p w:rsidR="008935EC" w:rsidRPr="009219C3" w:rsidRDefault="002D09B1" w:rsidP="003D3D8A">
            <w:pPr>
              <w:jc w:val="center"/>
              <w:rPr>
                <w:rFonts w:ascii="TH SarabunPSK" w:hAnsi="TH SarabunPSK" w:cs="TH SarabunPSK"/>
                <w:sz w:val="32"/>
                <w:szCs w:val="32"/>
              </w:rPr>
            </w:pPr>
            <w:r w:rsidRPr="009219C3">
              <w:rPr>
                <w:rFonts w:ascii="TH SarabunPSK" w:hAnsi="TH SarabunPSK" w:cs="TH SarabunPSK"/>
                <w:sz w:val="32"/>
                <w:szCs w:val="32"/>
                <w:cs/>
              </w:rPr>
              <w:t>5</w:t>
            </w:r>
          </w:p>
        </w:tc>
      </w:tr>
    </w:tbl>
    <w:p w:rsidR="008935EC" w:rsidRPr="009219C3" w:rsidRDefault="008935EC" w:rsidP="008935EC">
      <w:pPr>
        <w:autoSpaceDE w:val="0"/>
        <w:autoSpaceDN w:val="0"/>
        <w:adjustRightInd w:val="0"/>
        <w:rPr>
          <w:rFonts w:ascii="TH SarabunPSK" w:hAnsi="TH SarabunPSK" w:cs="TH SarabunPSK"/>
          <w:b/>
          <w:bCs/>
          <w:sz w:val="32"/>
          <w:szCs w:val="32"/>
        </w:rPr>
      </w:pPr>
    </w:p>
    <w:p w:rsidR="004400BD" w:rsidRPr="009219C3" w:rsidRDefault="004400BD" w:rsidP="004400BD">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4400BD" w:rsidRPr="00F236D2" w:rsidRDefault="004400BD" w:rsidP="004400BD">
      <w:pPr>
        <w:autoSpaceDE w:val="0"/>
        <w:autoSpaceDN w:val="0"/>
        <w:adjustRightInd w:val="0"/>
        <w:spacing w:before="120"/>
        <w:jc w:val="thaiDistribute"/>
        <w:rPr>
          <w:rFonts w:ascii="TH SarabunPSK" w:hAnsi="TH SarabunPSK" w:cs="TH SarabunPSK"/>
          <w:b/>
          <w:bCs/>
          <w:sz w:val="32"/>
          <w:szCs w:val="32"/>
          <w:cs/>
        </w:rPr>
      </w:pPr>
      <w:r w:rsidRPr="009219C3">
        <w:rPr>
          <w:rFonts w:ascii="TH SarabunPSK" w:hAnsi="TH SarabunPSK" w:cs="TH SarabunPSK"/>
          <w:b/>
          <w:bCs/>
          <w:sz w:val="32"/>
          <w:szCs w:val="32"/>
          <w:cs/>
        </w:rPr>
        <w:tab/>
      </w:r>
      <w:r w:rsidR="00D208EE">
        <w:rPr>
          <w:rFonts w:ascii="TH SarabunPSK" w:hAnsi="TH SarabunPSK" w:cs="TH SarabunPSK" w:hint="cs"/>
          <w:sz w:val="32"/>
          <w:szCs w:val="32"/>
          <w:cs/>
        </w:rPr>
        <w:t>กลุ่มภารกิจด้านวิชาการและการแพทย์</w:t>
      </w:r>
    </w:p>
    <w:p w:rsidR="00CF442D" w:rsidRPr="00761839" w:rsidRDefault="00CF442D" w:rsidP="00CF442D">
      <w:pPr>
        <w:spacing w:before="240"/>
        <w:rPr>
          <w:rFonts w:ascii="TH SarabunPSK" w:hAnsi="TH SarabunPSK" w:cs="TH SarabunPSK"/>
          <w:sz w:val="32"/>
          <w:szCs w:val="32"/>
        </w:rPr>
      </w:pPr>
      <w:r w:rsidRPr="00761839">
        <w:rPr>
          <w:rFonts w:ascii="TH SarabunPSK" w:hAnsi="TH SarabunPSK" w:cs="TH SarabunPSK"/>
          <w:b/>
          <w:bCs/>
          <w:sz w:val="32"/>
          <w:szCs w:val="32"/>
          <w:cs/>
        </w:rPr>
        <w:t>ผู้กำกับดูแลตัวชี้วัด</w:t>
      </w:r>
      <w:r w:rsidRPr="00761839">
        <w:rPr>
          <w:rFonts w:ascii="TH SarabunPSK" w:hAnsi="TH SarabunPSK" w:cs="TH SarabunPSK"/>
          <w:b/>
          <w:bCs/>
          <w:sz w:val="32"/>
          <w:szCs w:val="32"/>
        </w:rPr>
        <w:t xml:space="preserve"> :</w:t>
      </w:r>
    </w:p>
    <w:p w:rsidR="00CF442D" w:rsidRPr="00761839" w:rsidRDefault="00CF442D" w:rsidP="00CF442D">
      <w:pPr>
        <w:ind w:firstLine="720"/>
        <w:rPr>
          <w:rFonts w:ascii="TH SarabunPSK" w:hAnsi="TH SarabunPSK" w:cs="TH SarabunPSK"/>
          <w:b/>
          <w:bCs/>
          <w:sz w:val="32"/>
          <w:szCs w:val="32"/>
        </w:rPr>
      </w:pPr>
      <w:r w:rsidRPr="00761839">
        <w:rPr>
          <w:rFonts w:ascii="TH SarabunPSK" w:hAnsi="TH SarabunPSK" w:cs="TH SarabunPSK"/>
          <w:sz w:val="32"/>
          <w:szCs w:val="32"/>
          <w:cs/>
        </w:rPr>
        <w:t>นพ.อาคม  ชัยวีระวัฒนะ</w:t>
      </w:r>
      <w:r w:rsidRPr="00761839">
        <w:rPr>
          <w:rFonts w:ascii="TH SarabunPSK" w:hAnsi="TH SarabunPSK" w:cs="TH SarabunPSK"/>
          <w:sz w:val="32"/>
          <w:szCs w:val="32"/>
          <w:cs/>
        </w:rPr>
        <w:tab/>
      </w:r>
      <w:r w:rsidRPr="00761839">
        <w:rPr>
          <w:rFonts w:ascii="TH SarabunPSK" w:hAnsi="TH SarabunPSK" w:cs="TH SarabunPSK"/>
          <w:sz w:val="32"/>
          <w:szCs w:val="32"/>
          <w:cs/>
        </w:rPr>
        <w:tab/>
      </w:r>
      <w:r w:rsidRPr="00761839">
        <w:rPr>
          <w:rFonts w:ascii="TH SarabunPSK" w:hAnsi="TH SarabunPSK" w:cs="TH SarabunPSK"/>
          <w:b/>
          <w:bCs/>
          <w:sz w:val="32"/>
          <w:szCs w:val="32"/>
          <w:cs/>
        </w:rPr>
        <w:tab/>
      </w:r>
      <w:r w:rsidRPr="00761839">
        <w:rPr>
          <w:rFonts w:ascii="TH SarabunPSK" w:hAnsi="TH SarabunPSK" w:cs="TH SarabunPSK"/>
          <w:b/>
          <w:bCs/>
          <w:sz w:val="32"/>
          <w:szCs w:val="32"/>
          <w:cs/>
        </w:rPr>
        <w:tab/>
        <w:t>หมายเลขติดต่อ</w:t>
      </w:r>
      <w:r w:rsidRPr="00761839">
        <w:rPr>
          <w:rFonts w:ascii="TH SarabunPSK" w:hAnsi="TH SarabunPSK" w:cs="TH SarabunPSK"/>
          <w:b/>
          <w:bCs/>
          <w:sz w:val="32"/>
          <w:szCs w:val="32"/>
        </w:rPr>
        <w:t xml:space="preserve">: </w:t>
      </w:r>
      <w:r>
        <w:rPr>
          <w:rFonts w:ascii="TH SarabunPSK" w:hAnsi="TH SarabunPSK" w:cs="TH SarabunPSK"/>
          <w:sz w:val="32"/>
          <w:szCs w:val="32"/>
          <w:cs/>
        </w:rPr>
        <w:t xml:space="preserve">0 </w:t>
      </w:r>
      <w:r w:rsidRPr="00761839">
        <w:rPr>
          <w:rFonts w:ascii="TH SarabunPSK" w:hAnsi="TH SarabunPSK" w:cs="TH SarabunPSK"/>
          <w:sz w:val="32"/>
          <w:szCs w:val="32"/>
          <w:cs/>
        </w:rPr>
        <w:t>2202 6800 ต่อ 1555</w:t>
      </w:r>
    </w:p>
    <w:p w:rsidR="00CF442D" w:rsidRPr="00761839" w:rsidRDefault="00CF442D" w:rsidP="00CF442D">
      <w:pPr>
        <w:jc w:val="both"/>
        <w:rPr>
          <w:rFonts w:ascii="TH SarabunPSK" w:hAnsi="TH SarabunPSK" w:cs="TH SarabunPSK"/>
          <w:b/>
          <w:bCs/>
          <w:sz w:val="32"/>
          <w:szCs w:val="32"/>
        </w:rPr>
      </w:pPr>
      <w:r w:rsidRPr="00761839">
        <w:rPr>
          <w:rFonts w:ascii="TH SarabunPSK" w:hAnsi="TH SarabunPSK" w:cs="TH SarabunPSK"/>
          <w:b/>
          <w:bCs/>
          <w:sz w:val="32"/>
          <w:szCs w:val="32"/>
          <w:cs/>
        </w:rPr>
        <w:t>ผู้จัดเก็บข้อมูล</w:t>
      </w:r>
      <w:r w:rsidRPr="00761839">
        <w:rPr>
          <w:rFonts w:ascii="TH SarabunPSK" w:hAnsi="TH SarabunPSK" w:cs="TH SarabunPSK"/>
          <w:b/>
          <w:bCs/>
          <w:sz w:val="32"/>
          <w:szCs w:val="32"/>
        </w:rPr>
        <w:t xml:space="preserve"> :    </w:t>
      </w:r>
    </w:p>
    <w:p w:rsidR="00CF442D" w:rsidRPr="00761839" w:rsidRDefault="00CF442D" w:rsidP="00CF442D">
      <w:pPr>
        <w:rPr>
          <w:rFonts w:ascii="TH SarabunPSK" w:hAnsi="TH SarabunPSK" w:cs="TH SarabunPSK"/>
          <w:sz w:val="32"/>
          <w:szCs w:val="32"/>
        </w:rPr>
      </w:pPr>
      <w:r w:rsidRPr="00761839">
        <w:rPr>
          <w:rFonts w:ascii="TH SarabunPSK" w:hAnsi="TH SarabunPSK" w:cs="TH SarabunPSK"/>
          <w:b/>
          <w:bCs/>
          <w:sz w:val="32"/>
          <w:szCs w:val="32"/>
        </w:rPr>
        <w:tab/>
      </w:r>
      <w:r w:rsidRPr="00761839">
        <w:rPr>
          <w:rFonts w:ascii="TH SarabunPSK" w:hAnsi="TH SarabunPSK" w:cs="TH SarabunPSK"/>
          <w:sz w:val="32"/>
          <w:szCs w:val="32"/>
          <w:cs/>
        </w:rPr>
        <w:t>ดร.ศุลีพร  แสงกระจ่าง</w:t>
      </w:r>
      <w:r w:rsidRPr="00761839">
        <w:rPr>
          <w:rFonts w:ascii="TH SarabunPSK" w:hAnsi="TH SarabunPSK" w:cs="TH SarabunPSK"/>
          <w:b/>
          <w:bCs/>
          <w:sz w:val="32"/>
          <w:szCs w:val="32"/>
          <w:cs/>
        </w:rPr>
        <w:tab/>
      </w:r>
      <w:r w:rsidRPr="00761839">
        <w:rPr>
          <w:rFonts w:ascii="TH SarabunPSK" w:hAnsi="TH SarabunPSK" w:cs="TH SarabunPSK"/>
          <w:b/>
          <w:bCs/>
          <w:sz w:val="32"/>
          <w:szCs w:val="32"/>
          <w:cs/>
        </w:rPr>
        <w:tab/>
      </w:r>
      <w:r w:rsidRPr="00761839">
        <w:rPr>
          <w:rFonts w:ascii="TH SarabunPSK" w:hAnsi="TH SarabunPSK" w:cs="TH SarabunPSK"/>
          <w:b/>
          <w:bCs/>
          <w:sz w:val="32"/>
          <w:szCs w:val="32"/>
          <w:cs/>
        </w:rPr>
        <w:tab/>
      </w:r>
      <w:r w:rsidRPr="00761839">
        <w:rPr>
          <w:rFonts w:ascii="TH SarabunPSK" w:hAnsi="TH SarabunPSK" w:cs="TH SarabunPSK"/>
          <w:b/>
          <w:bCs/>
          <w:sz w:val="32"/>
          <w:szCs w:val="32"/>
          <w:cs/>
        </w:rPr>
        <w:tab/>
        <w:t>หมายเลขติดต่อ</w:t>
      </w:r>
      <w:r w:rsidRPr="00761839">
        <w:rPr>
          <w:rFonts w:ascii="TH SarabunPSK" w:hAnsi="TH SarabunPSK" w:cs="TH SarabunPSK"/>
          <w:b/>
          <w:bCs/>
          <w:sz w:val="32"/>
          <w:szCs w:val="32"/>
        </w:rPr>
        <w:t xml:space="preserve">: </w:t>
      </w:r>
      <w:r w:rsidRPr="00761839">
        <w:rPr>
          <w:rFonts w:ascii="TH SarabunPSK" w:hAnsi="TH SarabunPSK" w:cs="TH SarabunPSK"/>
          <w:sz w:val="32"/>
          <w:szCs w:val="32"/>
          <w:cs/>
        </w:rPr>
        <w:t>0</w:t>
      </w:r>
      <w:r>
        <w:rPr>
          <w:rFonts w:ascii="TH SarabunPSK" w:hAnsi="TH SarabunPSK" w:cs="TH SarabunPSK"/>
          <w:sz w:val="32"/>
          <w:szCs w:val="32"/>
          <w:cs/>
        </w:rPr>
        <w:t xml:space="preserve"> </w:t>
      </w:r>
      <w:r w:rsidRPr="00761839">
        <w:rPr>
          <w:rFonts w:ascii="TH SarabunPSK" w:hAnsi="TH SarabunPSK" w:cs="TH SarabunPSK"/>
          <w:sz w:val="32"/>
          <w:szCs w:val="32"/>
          <w:cs/>
        </w:rPr>
        <w:t>2202 6800 ต่อ 1520</w:t>
      </w:r>
    </w:p>
    <w:p w:rsidR="00CF442D" w:rsidRPr="00761839" w:rsidRDefault="00CF442D" w:rsidP="00CF442D">
      <w:pPr>
        <w:ind w:firstLine="720"/>
        <w:rPr>
          <w:rFonts w:ascii="TH SarabunPSK" w:hAnsi="TH SarabunPSK" w:cs="TH SarabunPSK"/>
          <w:sz w:val="32"/>
          <w:szCs w:val="32"/>
        </w:rPr>
      </w:pPr>
      <w:r w:rsidRPr="00761839">
        <w:rPr>
          <w:rFonts w:ascii="TH SarabunPSK" w:hAnsi="TH SarabunPSK" w:cs="TH SarabunPSK" w:hint="cs"/>
          <w:sz w:val="32"/>
          <w:szCs w:val="32"/>
          <w:cs/>
        </w:rPr>
        <w:t>นพ.สมชาย  ธนะสิทธิชัย</w:t>
      </w:r>
      <w:r w:rsidRPr="00761839">
        <w:rPr>
          <w:rFonts w:ascii="TH SarabunPSK" w:hAnsi="TH SarabunPSK" w:cs="TH SarabunPSK"/>
          <w:sz w:val="32"/>
          <w:szCs w:val="32"/>
          <w:cs/>
        </w:rPr>
        <w:tab/>
      </w:r>
      <w:r w:rsidRPr="00761839">
        <w:rPr>
          <w:rFonts w:ascii="TH SarabunPSK" w:hAnsi="TH SarabunPSK" w:cs="TH SarabunPSK"/>
          <w:sz w:val="32"/>
          <w:szCs w:val="32"/>
          <w:cs/>
        </w:rPr>
        <w:tab/>
      </w:r>
      <w:r w:rsidRPr="00761839">
        <w:rPr>
          <w:rFonts w:ascii="TH SarabunPSK" w:hAnsi="TH SarabunPSK" w:cs="TH SarabunPSK"/>
          <w:sz w:val="32"/>
          <w:szCs w:val="32"/>
          <w:cs/>
        </w:rPr>
        <w:tab/>
      </w:r>
      <w:r w:rsidRPr="00761839">
        <w:rPr>
          <w:rFonts w:ascii="TH SarabunPSK" w:hAnsi="TH SarabunPSK" w:cs="TH SarabunPSK"/>
          <w:sz w:val="32"/>
          <w:szCs w:val="32"/>
          <w:cs/>
        </w:rPr>
        <w:tab/>
      </w:r>
      <w:r w:rsidRPr="00761839">
        <w:rPr>
          <w:rFonts w:ascii="TH SarabunPSK" w:hAnsi="TH SarabunPSK" w:cs="TH SarabunPSK"/>
          <w:b/>
          <w:bCs/>
          <w:sz w:val="32"/>
          <w:szCs w:val="32"/>
          <w:cs/>
        </w:rPr>
        <w:t>หมายเลขติดต่อ</w:t>
      </w:r>
      <w:r w:rsidRPr="00761839">
        <w:rPr>
          <w:rFonts w:ascii="TH SarabunPSK" w:hAnsi="TH SarabunPSK" w:cs="TH SarabunPSK"/>
          <w:b/>
          <w:bCs/>
          <w:sz w:val="32"/>
          <w:szCs w:val="32"/>
        </w:rPr>
        <w:t xml:space="preserve">: </w:t>
      </w:r>
      <w:r>
        <w:rPr>
          <w:rFonts w:ascii="TH SarabunPSK" w:hAnsi="TH SarabunPSK" w:cs="TH SarabunPSK"/>
          <w:sz w:val="32"/>
          <w:szCs w:val="32"/>
          <w:cs/>
        </w:rPr>
        <w:t xml:space="preserve">0 </w:t>
      </w:r>
      <w:r w:rsidRPr="00761839">
        <w:rPr>
          <w:rFonts w:ascii="TH SarabunPSK" w:hAnsi="TH SarabunPSK" w:cs="TH SarabunPSK"/>
          <w:sz w:val="32"/>
          <w:szCs w:val="32"/>
          <w:cs/>
        </w:rPr>
        <w:t>2202 6800 ต่อ 2602</w:t>
      </w:r>
    </w:p>
    <w:p w:rsidR="00CF442D" w:rsidRPr="00761839" w:rsidRDefault="00CF442D" w:rsidP="00CF442D">
      <w:pPr>
        <w:rPr>
          <w:rFonts w:ascii="TH SarabunPSK" w:hAnsi="TH SarabunPSK" w:cs="TH SarabunPSK"/>
          <w:b/>
          <w:bCs/>
          <w:sz w:val="32"/>
          <w:szCs w:val="32"/>
        </w:rPr>
      </w:pPr>
      <w:r w:rsidRPr="00761839">
        <w:rPr>
          <w:rFonts w:ascii="TH SarabunPSK" w:hAnsi="TH SarabunPSK" w:cs="TH SarabunPSK"/>
          <w:sz w:val="32"/>
          <w:szCs w:val="32"/>
          <w:cs/>
        </w:rPr>
        <w:tab/>
      </w:r>
    </w:p>
    <w:p w:rsidR="00BC5F84" w:rsidRDefault="00BC5F84" w:rsidP="00137758">
      <w:pPr>
        <w:rPr>
          <w:rFonts w:ascii="TH SarabunPSK" w:hAnsi="TH SarabunPSK" w:cs="TH SarabunPSK"/>
          <w:b/>
          <w:bCs/>
          <w:color w:val="FF0000"/>
          <w:sz w:val="32"/>
          <w:szCs w:val="32"/>
        </w:rPr>
      </w:pPr>
    </w:p>
    <w:p w:rsidR="000453AE" w:rsidRDefault="000453AE" w:rsidP="00137758">
      <w:pPr>
        <w:rPr>
          <w:rFonts w:ascii="TH SarabunPSK" w:hAnsi="TH SarabunPSK" w:cs="TH SarabunPSK"/>
          <w:b/>
          <w:bCs/>
          <w:color w:val="FF0000"/>
          <w:sz w:val="32"/>
          <w:szCs w:val="32"/>
        </w:rPr>
      </w:pPr>
    </w:p>
    <w:p w:rsidR="00EC3097" w:rsidRPr="00137758" w:rsidRDefault="00EC3097" w:rsidP="00137758">
      <w:pPr>
        <w:rPr>
          <w:rFonts w:ascii="TH SarabunPSK" w:hAnsi="TH SarabunPSK" w:cs="TH SarabunPSK"/>
          <w:b/>
          <w:bCs/>
          <w:color w:val="FF0000"/>
          <w:sz w:val="32"/>
          <w:szCs w:val="32"/>
          <w:cs/>
        </w:rPr>
      </w:pPr>
    </w:p>
    <w:tbl>
      <w:tblPr>
        <w:tblStyle w:val="a9"/>
        <w:tblW w:w="0" w:type="auto"/>
        <w:tblLook w:val="04A0"/>
      </w:tblPr>
      <w:tblGrid>
        <w:gridCol w:w="9016"/>
      </w:tblGrid>
      <w:tr w:rsidR="00A76635" w:rsidRPr="009219C3" w:rsidTr="00A76635">
        <w:tc>
          <w:tcPr>
            <w:tcW w:w="9016" w:type="dxa"/>
          </w:tcPr>
          <w:p w:rsidR="00A76635" w:rsidRPr="009219C3" w:rsidRDefault="00A76635" w:rsidP="00A76635">
            <w:pPr>
              <w:jc w:val="center"/>
              <w:rPr>
                <w:rFonts w:ascii="TH SarabunPSK" w:hAnsi="TH SarabunPSK" w:cs="TH SarabunPSK"/>
              </w:rPr>
            </w:pPr>
            <w:r w:rsidRPr="009219C3">
              <w:rPr>
                <w:rFonts w:ascii="TH SarabunPSK" w:hAnsi="TH SarabunPSK" w:cs="TH SarabunPSK"/>
                <w:b/>
                <w:bCs/>
                <w:sz w:val="32"/>
                <w:szCs w:val="32"/>
                <w:cs/>
              </w:rPr>
              <w:lastRenderedPageBreak/>
              <w:t>มิติที่ 2 มิติด้านคุณภาพการให้บริการ</w:t>
            </w:r>
          </w:p>
        </w:tc>
      </w:tr>
    </w:tbl>
    <w:p w:rsidR="0055035F" w:rsidRPr="009219C3" w:rsidRDefault="0055035F" w:rsidP="0055035F">
      <w:pPr>
        <w:autoSpaceDE w:val="0"/>
        <w:autoSpaceDN w:val="0"/>
        <w:adjustRightInd w:val="0"/>
        <w:spacing w:before="120"/>
        <w:rPr>
          <w:rFonts w:ascii="TH SarabunPSK" w:eastAsiaTheme="minorHAnsi" w:hAnsi="TH SarabunPSK" w:cs="TH SarabunPSK"/>
          <w:b/>
          <w:bCs/>
          <w:color w:val="000000" w:themeColor="text1"/>
          <w:sz w:val="32"/>
          <w:szCs w:val="32"/>
        </w:rPr>
      </w:pPr>
      <w:r w:rsidRPr="009219C3">
        <w:rPr>
          <w:rFonts w:ascii="TH SarabunPSK" w:eastAsiaTheme="minorHAnsi" w:hAnsi="TH SarabunPSK" w:cs="TH SarabunPSK"/>
          <w:b/>
          <w:bCs/>
          <w:color w:val="000000" w:themeColor="text1"/>
          <w:sz w:val="32"/>
          <w:szCs w:val="32"/>
          <w:cs/>
        </w:rPr>
        <w:t>ตัวชี้วัดที่</w:t>
      </w:r>
      <w:r w:rsidR="0019535C" w:rsidRPr="009219C3">
        <w:rPr>
          <w:rFonts w:ascii="TH SarabunPSK" w:eastAsiaTheme="minorHAnsi" w:hAnsi="TH SarabunPSK" w:cs="TH SarabunPSK"/>
          <w:b/>
          <w:bCs/>
          <w:color w:val="000000" w:themeColor="text1"/>
          <w:sz w:val="32"/>
          <w:szCs w:val="32"/>
        </w:rPr>
        <w:t xml:space="preserve"> 2.1 </w:t>
      </w:r>
      <w:r w:rsidR="0019535C" w:rsidRPr="009219C3">
        <w:rPr>
          <w:rFonts w:ascii="TH SarabunPSK" w:eastAsiaTheme="minorHAnsi" w:hAnsi="TH SarabunPSK" w:cs="TH SarabunPSK"/>
          <w:b/>
          <w:bCs/>
          <w:color w:val="000000" w:themeColor="text1"/>
          <w:sz w:val="32"/>
          <w:szCs w:val="32"/>
        </w:rPr>
        <w:tab/>
      </w:r>
      <w:r w:rsidRPr="009219C3">
        <w:rPr>
          <w:rFonts w:ascii="TH SarabunPSK" w:eastAsiaTheme="minorHAnsi" w:hAnsi="TH SarabunPSK" w:cs="TH SarabunPSK"/>
          <w:b/>
          <w:bCs/>
          <w:color w:val="000000" w:themeColor="text1"/>
          <w:sz w:val="32"/>
          <w:szCs w:val="32"/>
        </w:rPr>
        <w:t>Digital  DMS</w:t>
      </w:r>
    </w:p>
    <w:p w:rsidR="0019535C" w:rsidRPr="009219C3" w:rsidRDefault="0019535C" w:rsidP="0055035F">
      <w:pPr>
        <w:autoSpaceDE w:val="0"/>
        <w:autoSpaceDN w:val="0"/>
        <w:adjustRightInd w:val="0"/>
        <w:rPr>
          <w:rFonts w:ascii="TH SarabunPSK" w:eastAsiaTheme="minorHAnsi" w:hAnsi="TH SarabunPSK" w:cs="TH SarabunPSK"/>
          <w:b/>
          <w:bCs/>
          <w:color w:val="000000" w:themeColor="text1"/>
          <w:sz w:val="32"/>
          <w:szCs w:val="32"/>
          <w:cs/>
        </w:rPr>
      </w:pPr>
      <w:r w:rsidRPr="009219C3">
        <w:rPr>
          <w:rFonts w:ascii="TH SarabunPSK" w:eastAsiaTheme="minorHAnsi" w:hAnsi="TH SarabunPSK" w:cs="TH SarabunPSK"/>
          <w:b/>
          <w:bCs/>
          <w:color w:val="000000" w:themeColor="text1"/>
          <w:sz w:val="32"/>
          <w:szCs w:val="32"/>
          <w:cs/>
        </w:rPr>
        <w:t>หน่วยวัด</w:t>
      </w:r>
      <w:r w:rsidRPr="009219C3">
        <w:rPr>
          <w:rFonts w:ascii="TH SarabunPSK" w:eastAsiaTheme="minorHAnsi" w:hAnsi="TH SarabunPSK" w:cs="TH SarabunPSK"/>
          <w:b/>
          <w:bCs/>
          <w:color w:val="000000" w:themeColor="text1"/>
          <w:sz w:val="32"/>
          <w:szCs w:val="32"/>
        </w:rPr>
        <w:t xml:space="preserve"> : </w:t>
      </w:r>
      <w:r w:rsidRPr="009219C3">
        <w:rPr>
          <w:rFonts w:ascii="TH SarabunPSK" w:eastAsiaTheme="minorHAnsi" w:hAnsi="TH SarabunPSK" w:cs="TH SarabunPSK"/>
          <w:b/>
          <w:bCs/>
          <w:color w:val="000000" w:themeColor="text1"/>
          <w:sz w:val="32"/>
          <w:szCs w:val="32"/>
          <w:cs/>
        </w:rPr>
        <w:tab/>
        <w:t>ระดับความสำเร็จ</w:t>
      </w:r>
    </w:p>
    <w:p w:rsidR="0055035F" w:rsidRPr="009219C3" w:rsidRDefault="0055035F" w:rsidP="0055035F">
      <w:pPr>
        <w:autoSpaceDE w:val="0"/>
        <w:autoSpaceDN w:val="0"/>
        <w:adjustRightInd w:val="0"/>
        <w:rPr>
          <w:rFonts w:ascii="TH SarabunPSK" w:eastAsiaTheme="minorHAnsi" w:hAnsi="TH SarabunPSK" w:cs="TH SarabunPSK"/>
          <w:b/>
          <w:bCs/>
          <w:color w:val="000000" w:themeColor="text1"/>
          <w:sz w:val="32"/>
          <w:szCs w:val="32"/>
        </w:rPr>
      </w:pPr>
      <w:r w:rsidRPr="009219C3">
        <w:rPr>
          <w:rFonts w:ascii="TH SarabunPSK" w:eastAsiaTheme="minorHAnsi" w:hAnsi="TH SarabunPSK" w:cs="TH SarabunPSK"/>
          <w:b/>
          <w:bCs/>
          <w:color w:val="000000" w:themeColor="text1"/>
          <w:sz w:val="32"/>
          <w:szCs w:val="32"/>
          <w:cs/>
        </w:rPr>
        <w:t>น้ำหนัก</w:t>
      </w:r>
      <w:r w:rsidR="0019535C" w:rsidRPr="009219C3">
        <w:rPr>
          <w:rFonts w:ascii="TH SarabunPSK" w:eastAsiaTheme="minorHAnsi" w:hAnsi="TH SarabunPSK" w:cs="TH SarabunPSK"/>
          <w:b/>
          <w:bCs/>
          <w:color w:val="000000" w:themeColor="text1"/>
          <w:sz w:val="32"/>
          <w:szCs w:val="32"/>
          <w:cs/>
        </w:rPr>
        <w:t xml:space="preserve"> </w:t>
      </w:r>
      <w:r w:rsidRPr="009219C3">
        <w:rPr>
          <w:rFonts w:ascii="TH SarabunPSK" w:eastAsiaTheme="minorHAnsi" w:hAnsi="TH SarabunPSK" w:cs="TH SarabunPSK"/>
          <w:b/>
          <w:bCs/>
          <w:color w:val="000000" w:themeColor="text1"/>
          <w:sz w:val="32"/>
          <w:szCs w:val="32"/>
        </w:rPr>
        <w:t xml:space="preserve">: </w:t>
      </w:r>
      <w:r w:rsidR="0019535C" w:rsidRPr="009219C3">
        <w:rPr>
          <w:rFonts w:ascii="TH SarabunPSK" w:eastAsiaTheme="minorHAnsi" w:hAnsi="TH SarabunPSK" w:cs="TH SarabunPSK"/>
          <w:b/>
          <w:bCs/>
          <w:color w:val="000000" w:themeColor="text1"/>
          <w:sz w:val="32"/>
          <w:szCs w:val="32"/>
          <w:cs/>
        </w:rPr>
        <w:tab/>
      </w:r>
      <w:r w:rsidRPr="009219C3">
        <w:rPr>
          <w:rFonts w:ascii="TH SarabunPSK" w:eastAsiaTheme="minorHAnsi" w:hAnsi="TH SarabunPSK" w:cs="TH SarabunPSK"/>
          <w:b/>
          <w:bCs/>
          <w:color w:val="000000" w:themeColor="text1"/>
          <w:sz w:val="32"/>
          <w:szCs w:val="32"/>
          <w:cs/>
        </w:rPr>
        <w:t>ร้อยละ</w:t>
      </w:r>
      <w:r w:rsidRPr="009219C3">
        <w:rPr>
          <w:rFonts w:ascii="TH SarabunPSK" w:eastAsiaTheme="minorHAnsi" w:hAnsi="TH SarabunPSK" w:cs="TH SarabunPSK"/>
          <w:b/>
          <w:bCs/>
          <w:color w:val="000000" w:themeColor="text1"/>
          <w:sz w:val="32"/>
          <w:szCs w:val="32"/>
        </w:rPr>
        <w:t xml:space="preserve"> 4</w:t>
      </w:r>
    </w:p>
    <w:p w:rsidR="0055035F" w:rsidRPr="009219C3" w:rsidRDefault="0055035F" w:rsidP="0055035F">
      <w:pPr>
        <w:autoSpaceDE w:val="0"/>
        <w:autoSpaceDN w:val="0"/>
        <w:adjustRightInd w:val="0"/>
        <w:rPr>
          <w:rFonts w:ascii="TH SarabunPSK" w:eastAsiaTheme="minorHAnsi" w:hAnsi="TH SarabunPSK" w:cs="TH SarabunPSK"/>
          <w:b/>
          <w:bCs/>
          <w:sz w:val="32"/>
          <w:szCs w:val="32"/>
        </w:rPr>
      </w:pPr>
      <w:r w:rsidRPr="009219C3">
        <w:rPr>
          <w:rFonts w:ascii="TH SarabunPSK" w:eastAsiaTheme="minorHAnsi" w:hAnsi="TH SarabunPSK" w:cs="TH SarabunPSK"/>
          <w:b/>
          <w:bCs/>
          <w:sz w:val="32"/>
          <w:szCs w:val="32"/>
          <w:cs/>
        </w:rPr>
        <w:t>คำอธิบาย</w:t>
      </w:r>
      <w:r w:rsidRPr="009219C3">
        <w:rPr>
          <w:rFonts w:ascii="TH SarabunPSK" w:eastAsiaTheme="minorHAnsi" w:hAnsi="TH SarabunPSK" w:cs="TH SarabunPSK"/>
          <w:b/>
          <w:bCs/>
          <w:sz w:val="32"/>
          <w:szCs w:val="32"/>
        </w:rPr>
        <w:t xml:space="preserve"> : </w:t>
      </w:r>
    </w:p>
    <w:p w:rsidR="0055035F" w:rsidRPr="009219C3" w:rsidRDefault="0055035F" w:rsidP="0055035F">
      <w:pPr>
        <w:pStyle w:val="21"/>
        <w:spacing w:after="0" w:line="240" w:lineRule="auto"/>
        <w:ind w:left="0"/>
        <w:jc w:val="thaiDistribute"/>
        <w:outlineLvl w:val="0"/>
        <w:rPr>
          <w:rFonts w:ascii="TH SarabunPSK" w:hAnsi="TH SarabunPSK" w:cs="TH SarabunPSK"/>
          <w:spacing w:val="-10"/>
          <w:sz w:val="32"/>
          <w:szCs w:val="32"/>
        </w:rPr>
      </w:pPr>
      <w:r w:rsidRPr="009219C3">
        <w:rPr>
          <w:rFonts w:ascii="TH SarabunPSK" w:hAnsi="TH SarabunPSK" w:cs="TH SarabunPSK"/>
          <w:b/>
          <w:bCs/>
          <w:spacing w:val="-10"/>
          <w:sz w:val="32"/>
          <w:szCs w:val="32"/>
          <w:cs/>
        </w:rPr>
        <w:tab/>
      </w:r>
      <w:r w:rsidR="0019535C" w:rsidRPr="009219C3">
        <w:rPr>
          <w:rFonts w:ascii="TH SarabunPSK" w:hAnsi="TH SarabunPSK" w:cs="TH SarabunPSK"/>
          <w:b/>
          <w:bCs/>
          <w:spacing w:val="-10"/>
          <w:sz w:val="32"/>
          <w:szCs w:val="32"/>
          <w:cs/>
        </w:rPr>
        <w:tab/>
      </w:r>
      <w:r w:rsidRPr="009219C3">
        <w:rPr>
          <w:rFonts w:ascii="TH SarabunPSK" w:hAnsi="TH SarabunPSK" w:cs="TH SarabunPSK"/>
          <w:spacing w:val="-10"/>
          <w:sz w:val="32"/>
          <w:szCs w:val="32"/>
          <w:cs/>
        </w:rPr>
        <w:t>ดิจิทัลดีเอ็มเอส (</w:t>
      </w:r>
      <w:r w:rsidRPr="009219C3">
        <w:rPr>
          <w:rFonts w:ascii="TH SarabunPSK" w:hAnsi="TH SarabunPSK" w:cs="TH SarabunPSK"/>
          <w:spacing w:val="-10"/>
          <w:sz w:val="32"/>
          <w:szCs w:val="32"/>
        </w:rPr>
        <w:t xml:space="preserve">Digital DMS) </w:t>
      </w:r>
      <w:r w:rsidRPr="009219C3">
        <w:rPr>
          <w:rFonts w:ascii="TH SarabunPSK" w:hAnsi="TH SarabunPSK" w:cs="TH SarabunPSK"/>
          <w:spacing w:val="-10"/>
          <w:sz w:val="32"/>
          <w:szCs w:val="32"/>
          <w:cs/>
        </w:rPr>
        <w:t>หมายถึง กรมการแพทย์ที่สามารถสร้างสรรค์ และใช้ประโยชน์จากเทคโนโลยีดิจิทัลอย่างเต็มศักยภาพในการพัฒนา โครงสร้างพื้นฐาน นวัตกรรม ข้อมูล ทุนมนุษย์ และทรัพยากรอื่นใด เพื่อขับเคลื่อนการพัฒนางานวิชาการด้านการแพทย์ของประเทศ</w:t>
      </w:r>
    </w:p>
    <w:p w:rsidR="0055035F" w:rsidRPr="009219C3" w:rsidRDefault="00C77D58" w:rsidP="0055035F">
      <w:pPr>
        <w:pStyle w:val="21"/>
        <w:spacing w:after="0" w:line="240" w:lineRule="auto"/>
        <w:ind w:left="0" w:firstLine="720"/>
        <w:jc w:val="thaiDistribute"/>
        <w:outlineLvl w:val="0"/>
        <w:rPr>
          <w:rFonts w:ascii="TH SarabunPSK" w:hAnsi="TH SarabunPSK" w:cs="TH SarabunPSK"/>
          <w:spacing w:val="-10"/>
          <w:sz w:val="32"/>
          <w:szCs w:val="32"/>
        </w:rPr>
      </w:pPr>
      <w:r w:rsidRPr="009219C3">
        <w:rPr>
          <w:rFonts w:ascii="TH SarabunPSK" w:hAnsi="TH SarabunPSK" w:cs="TH SarabunPSK"/>
          <w:spacing w:val="-10"/>
          <w:sz w:val="32"/>
          <w:szCs w:val="32"/>
          <w:cs/>
        </w:rPr>
        <w:tab/>
      </w:r>
      <w:r w:rsidR="0055035F" w:rsidRPr="009219C3">
        <w:rPr>
          <w:rFonts w:ascii="TH SarabunPSK" w:hAnsi="TH SarabunPSK" w:cs="TH SarabunPSK"/>
          <w:spacing w:val="-10"/>
          <w:sz w:val="32"/>
          <w:szCs w:val="32"/>
          <w:cs/>
        </w:rPr>
        <w:t>กรมการแพทย์จะมุ่งใช้เทคโนโลยีดิจิทัลในการปรับปรุง ประสิทธิภาพการบริหารจัดการของหน่วยงานรัฐ ทั้งส่วนกลางและส่วนภูมิภาค ให้เกิดบริการภาครัฐข้อมูล องค์ความรู้ ทั้งระดับประเทศ และระดับท้องถิ่นในรูปแบบดิจิทัลที่ประชาชนสามารถเข้าถึงบริการและนำไปใช้ประโยชน์ได้โดยง่ายและสะดวกประชาชนรู้เท่าทันข้อมูลข่าวสาร และมีทักษะในการใช้ประโยชน์จากเทคโนโลยีดิจิทัลภาครัฐเสมือนเป็นองค์กรเดียว นอกจากนี้ รัฐบาลดิจิทัลในอนาคตจะเปิดโอกาสให้ประชาชนมีส่วนร่วมในการกำหนดแนวทางการพัฒนาสังคมและเศรษฐกิจ การบริหาร บ้านเมือง และเสนอความคิดเห็นต่อการดำเนินงานของภาครัฐ</w:t>
      </w:r>
    </w:p>
    <w:p w:rsidR="0055035F" w:rsidRPr="009219C3" w:rsidRDefault="00C77D58" w:rsidP="0055035F">
      <w:pPr>
        <w:pStyle w:val="21"/>
        <w:spacing w:after="0" w:line="240" w:lineRule="auto"/>
        <w:ind w:left="0" w:firstLine="720"/>
        <w:jc w:val="thaiDistribute"/>
        <w:outlineLvl w:val="0"/>
        <w:rPr>
          <w:rFonts w:ascii="TH SarabunPSK" w:hAnsi="TH SarabunPSK" w:cs="TH SarabunPSK"/>
          <w:sz w:val="32"/>
          <w:szCs w:val="32"/>
        </w:rPr>
      </w:pPr>
      <w:r w:rsidRPr="009219C3">
        <w:rPr>
          <w:rFonts w:ascii="TH SarabunPSK" w:hAnsi="TH SarabunPSK" w:cs="TH SarabunPSK"/>
          <w:sz w:val="32"/>
          <w:szCs w:val="32"/>
          <w:cs/>
        </w:rPr>
        <w:tab/>
      </w:r>
      <w:r w:rsidR="0055035F" w:rsidRPr="009219C3">
        <w:rPr>
          <w:rFonts w:ascii="TH SarabunPSK" w:hAnsi="TH SarabunPSK" w:cs="TH SarabunPSK"/>
          <w:sz w:val="32"/>
          <w:szCs w:val="32"/>
          <w:cs/>
        </w:rPr>
        <w:t>การใช้เทค</w:t>
      </w:r>
      <w:r w:rsidR="00F84AD6" w:rsidRPr="009219C3">
        <w:rPr>
          <w:rFonts w:ascii="TH SarabunPSK" w:hAnsi="TH SarabunPSK" w:cs="TH SarabunPSK"/>
          <w:sz w:val="32"/>
          <w:szCs w:val="32"/>
          <w:cs/>
        </w:rPr>
        <w:t>โน</w:t>
      </w:r>
      <w:r w:rsidR="0055035F" w:rsidRPr="009219C3">
        <w:rPr>
          <w:rFonts w:ascii="TH SarabunPSK" w:hAnsi="TH SarabunPSK" w:cs="TH SarabunPSK"/>
          <w:sz w:val="32"/>
          <w:szCs w:val="32"/>
          <w:cs/>
        </w:rPr>
        <w:t>โลยี</w:t>
      </w:r>
      <w:r w:rsidR="0055035F" w:rsidRPr="009219C3">
        <w:rPr>
          <w:rFonts w:ascii="TH SarabunPSK" w:hAnsi="TH SarabunPSK" w:cs="TH SarabunPSK"/>
          <w:spacing w:val="-10"/>
          <w:sz w:val="32"/>
          <w:szCs w:val="32"/>
          <w:cs/>
        </w:rPr>
        <w:t>ดิจิทัลที่</w:t>
      </w:r>
      <w:r w:rsidR="0055035F" w:rsidRPr="009219C3">
        <w:rPr>
          <w:rFonts w:ascii="TH SarabunPSK" w:hAnsi="TH SarabunPSK" w:cs="TH SarabunPSK"/>
          <w:sz w:val="32"/>
          <w:szCs w:val="32"/>
          <w:cs/>
        </w:rPr>
        <w:t xml:space="preserve">ประชาชนสามารถเข้าถึงบริการได้ในระยะที่ 1 ของกรมการแพทย์ จะพิจารณาจากเว็บไซต์ของหน่วยงานใน </w:t>
      </w:r>
      <w:r w:rsidR="0055035F" w:rsidRPr="009219C3">
        <w:rPr>
          <w:rFonts w:ascii="TH SarabunPSK" w:hAnsi="TH SarabunPSK" w:cs="TH SarabunPSK"/>
          <w:sz w:val="32"/>
          <w:szCs w:val="32"/>
        </w:rPr>
        <w:t xml:space="preserve">3 </w:t>
      </w:r>
      <w:r w:rsidR="0055035F" w:rsidRPr="009219C3">
        <w:rPr>
          <w:rFonts w:ascii="TH SarabunPSK" w:hAnsi="TH SarabunPSK" w:cs="TH SarabunPSK"/>
          <w:sz w:val="32"/>
          <w:szCs w:val="32"/>
          <w:cs/>
        </w:rPr>
        <w:t>มิติ ดังนี้</w:t>
      </w:r>
    </w:p>
    <w:p w:rsidR="0055035F" w:rsidRPr="009219C3" w:rsidRDefault="0055035F" w:rsidP="0055035F">
      <w:pPr>
        <w:pStyle w:val="21"/>
        <w:spacing w:before="120" w:after="0" w:line="240" w:lineRule="auto"/>
        <w:ind w:left="0" w:firstLine="284"/>
        <w:jc w:val="thaiDistribute"/>
        <w:outlineLvl w:val="0"/>
        <w:rPr>
          <w:rFonts w:ascii="TH SarabunPSK" w:hAnsi="TH SarabunPSK" w:cs="TH SarabunPSK"/>
          <w:b/>
          <w:bCs/>
          <w:sz w:val="32"/>
          <w:szCs w:val="32"/>
        </w:rPr>
      </w:pPr>
      <w:r w:rsidRPr="009219C3">
        <w:rPr>
          <w:rFonts w:ascii="TH SarabunPSK" w:hAnsi="TH SarabunPSK" w:cs="TH SarabunPSK"/>
          <w:b/>
          <w:bCs/>
          <w:sz w:val="32"/>
          <w:szCs w:val="32"/>
          <w:cs/>
        </w:rPr>
        <w:t>1. เว็บไซต์มีเนื้อหาที่ตอบสนองความต้องการของประชาชน</w:t>
      </w:r>
    </w:p>
    <w:p w:rsidR="0055035F" w:rsidRPr="009219C3" w:rsidRDefault="0055035F" w:rsidP="0055035F">
      <w:pPr>
        <w:pStyle w:val="21"/>
        <w:spacing w:after="0" w:line="240" w:lineRule="auto"/>
        <w:ind w:left="284"/>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1.1 ข้อมูลพื้นฐานเกี่ยวกับหน่วยงาน</w:t>
      </w:r>
    </w:p>
    <w:p w:rsidR="0055035F" w:rsidRPr="009219C3" w:rsidRDefault="0055035F" w:rsidP="0055035F">
      <w:pPr>
        <w:pStyle w:val="21"/>
        <w:spacing w:after="0" w:line="240" w:lineRule="auto"/>
        <w:ind w:left="709" w:firstLine="284"/>
        <w:jc w:val="thaiDistribute"/>
        <w:outlineLvl w:val="0"/>
        <w:rPr>
          <w:rFonts w:ascii="TH SarabunPSK" w:hAnsi="TH SarabunPSK" w:cs="TH SarabunPSK"/>
          <w:sz w:val="32"/>
          <w:szCs w:val="32"/>
        </w:rPr>
      </w:pPr>
      <w:r w:rsidRPr="009219C3">
        <w:rPr>
          <w:rFonts w:ascii="TH SarabunPSK" w:hAnsi="TH SarabunPSK" w:cs="TH SarabunPSK"/>
          <w:sz w:val="32"/>
          <w:szCs w:val="32"/>
          <w:cs/>
        </w:rPr>
        <w:t>- ประวัติความเป็นมา วิสัยทัศน์ พันธกิจโครงสร้างหน่วยงาน</w:t>
      </w:r>
    </w:p>
    <w:p w:rsidR="0055035F" w:rsidRPr="009219C3" w:rsidRDefault="0055035F" w:rsidP="0055035F">
      <w:pPr>
        <w:pStyle w:val="21"/>
        <w:spacing w:after="0" w:line="240" w:lineRule="auto"/>
        <w:ind w:left="709" w:firstLine="284"/>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w:t>
      </w:r>
      <w:r w:rsidR="00F84AD6" w:rsidRPr="009219C3">
        <w:rPr>
          <w:rFonts w:ascii="TH SarabunPSK" w:hAnsi="TH SarabunPSK" w:cs="TH SarabunPSK"/>
          <w:sz w:val="32"/>
          <w:szCs w:val="32"/>
          <w:cs/>
        </w:rPr>
        <w:t>ผู้</w:t>
      </w:r>
      <w:r w:rsidRPr="009219C3">
        <w:rPr>
          <w:rFonts w:ascii="TH SarabunPSK" w:hAnsi="TH SarabunPSK" w:cs="TH SarabunPSK"/>
          <w:sz w:val="32"/>
          <w:szCs w:val="32"/>
          <w:cs/>
        </w:rPr>
        <w:t>บริหาร อำนาจหน้าที่ ภารกิจ และหน้าที่รั</w:t>
      </w:r>
      <w:r w:rsidR="00F84AD6" w:rsidRPr="009219C3">
        <w:rPr>
          <w:rFonts w:ascii="TH SarabunPSK" w:hAnsi="TH SarabunPSK" w:cs="TH SarabunPSK"/>
          <w:sz w:val="32"/>
          <w:szCs w:val="32"/>
          <w:cs/>
        </w:rPr>
        <w:t>บผิดชอบของหน่วย</w:t>
      </w:r>
      <w:r w:rsidRPr="009219C3">
        <w:rPr>
          <w:rFonts w:ascii="TH SarabunPSK" w:hAnsi="TH SarabunPSK" w:cs="TH SarabunPSK"/>
          <w:sz w:val="32"/>
          <w:szCs w:val="32"/>
          <w:cs/>
        </w:rPr>
        <w:t xml:space="preserve">งาน </w:t>
      </w:r>
    </w:p>
    <w:p w:rsidR="0055035F" w:rsidRPr="009219C3" w:rsidRDefault="0055035F" w:rsidP="0055035F">
      <w:pPr>
        <w:pStyle w:val="21"/>
        <w:spacing w:after="0" w:line="240" w:lineRule="auto"/>
        <w:ind w:left="709" w:firstLine="284"/>
        <w:jc w:val="thaiDistribute"/>
        <w:outlineLvl w:val="0"/>
        <w:rPr>
          <w:rFonts w:ascii="TH SarabunPSK" w:hAnsi="TH SarabunPSK" w:cs="TH SarabunPSK"/>
          <w:sz w:val="32"/>
          <w:szCs w:val="32"/>
        </w:rPr>
      </w:pPr>
      <w:r w:rsidRPr="009219C3">
        <w:rPr>
          <w:rFonts w:ascii="TH SarabunPSK" w:hAnsi="TH SarabunPSK" w:cs="TH SarabunPSK"/>
          <w:sz w:val="32"/>
          <w:szCs w:val="32"/>
          <w:cs/>
        </w:rPr>
        <w:t>- ยุทธศาสตร์ แผนปฏิบัติราชการ แผนงาน โครงการ และงบประมาณรายจ่ายประจำปี</w:t>
      </w:r>
    </w:p>
    <w:p w:rsidR="0055035F" w:rsidRPr="009219C3" w:rsidRDefault="0055035F" w:rsidP="0055035F">
      <w:pPr>
        <w:pStyle w:val="21"/>
        <w:spacing w:after="0" w:line="240" w:lineRule="auto"/>
        <w:ind w:left="709" w:firstLine="284"/>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คำรับรอง และรายงานผลการปฏิบัติราชการ  </w:t>
      </w:r>
    </w:p>
    <w:p w:rsidR="0055035F" w:rsidRPr="009219C3" w:rsidRDefault="0055035F" w:rsidP="0055035F">
      <w:pPr>
        <w:pStyle w:val="21"/>
        <w:spacing w:after="0" w:line="240" w:lineRule="auto"/>
        <w:ind w:left="709" w:firstLine="284"/>
        <w:jc w:val="thaiDistribute"/>
        <w:outlineLvl w:val="0"/>
        <w:rPr>
          <w:rFonts w:ascii="TH SarabunPSK" w:hAnsi="TH SarabunPSK" w:cs="TH SarabunPSK"/>
          <w:sz w:val="32"/>
          <w:szCs w:val="32"/>
          <w:highlight w:val="yellow"/>
        </w:rPr>
      </w:pPr>
      <w:r w:rsidRPr="009219C3">
        <w:rPr>
          <w:rFonts w:ascii="TH SarabunPSK" w:hAnsi="TH SarabunPSK" w:cs="TH SarabunPSK"/>
          <w:sz w:val="32"/>
          <w:szCs w:val="32"/>
          <w:cs/>
        </w:rPr>
        <w:t xml:space="preserve">- </w:t>
      </w:r>
      <w:r w:rsidR="00F84AD6" w:rsidRPr="009219C3">
        <w:rPr>
          <w:rFonts w:ascii="TH SarabunPSK" w:hAnsi="TH SarabunPSK" w:cs="TH SarabunPSK"/>
          <w:sz w:val="32"/>
          <w:szCs w:val="32"/>
          <w:cs/>
        </w:rPr>
        <w:t>ข้อมูลการติดต่อ ประกอบดวย</w:t>
      </w:r>
      <w:r w:rsidRPr="009219C3">
        <w:rPr>
          <w:rFonts w:ascii="TH SarabunPSK" w:hAnsi="TH SarabunPSK" w:cs="TH SarabunPSK"/>
          <w:sz w:val="32"/>
          <w:szCs w:val="32"/>
          <w:cs/>
        </w:rPr>
        <w:t xml:space="preserve"> ที่อยู เบอร์โทรศัพท์</w:t>
      </w:r>
      <w:r w:rsidR="00F84AD6" w:rsidRPr="009219C3">
        <w:rPr>
          <w:rFonts w:ascii="TH SarabunPSK" w:hAnsi="TH SarabunPSK" w:cs="TH SarabunPSK"/>
          <w:sz w:val="32"/>
          <w:szCs w:val="32"/>
          <w:cs/>
        </w:rPr>
        <w:t xml:space="preserve"> โทรสาร และแผนที่ตั้งหน่วย</w:t>
      </w:r>
      <w:r w:rsidRPr="009219C3">
        <w:rPr>
          <w:rFonts w:ascii="TH SarabunPSK" w:hAnsi="TH SarabunPSK" w:cs="TH SarabunPSK"/>
          <w:sz w:val="32"/>
          <w:szCs w:val="32"/>
          <w:cs/>
        </w:rPr>
        <w:t>งาน อีเมล์</w:t>
      </w:r>
    </w:p>
    <w:p w:rsidR="0055035F" w:rsidRPr="009219C3" w:rsidRDefault="0055035F" w:rsidP="0055035F">
      <w:pPr>
        <w:pStyle w:val="21"/>
        <w:spacing w:after="0" w:line="240" w:lineRule="auto"/>
        <w:ind w:left="709" w:firstLine="284"/>
        <w:jc w:val="thaiDistribute"/>
        <w:outlineLvl w:val="0"/>
        <w:rPr>
          <w:rFonts w:ascii="TH SarabunPSK" w:hAnsi="TH SarabunPSK" w:cs="TH SarabunPSK"/>
          <w:sz w:val="32"/>
          <w:szCs w:val="32"/>
          <w:highlight w:val="yellow"/>
        </w:rPr>
      </w:pPr>
      <w:r w:rsidRPr="009219C3">
        <w:rPr>
          <w:rFonts w:ascii="TH SarabunPSK" w:hAnsi="TH SarabunPSK" w:cs="TH SarabunPSK"/>
          <w:sz w:val="32"/>
          <w:szCs w:val="32"/>
          <w:cs/>
        </w:rPr>
        <w:t>-</w:t>
      </w:r>
      <w:r w:rsidR="00F84AD6" w:rsidRPr="009219C3">
        <w:rPr>
          <w:rFonts w:ascii="TH SarabunPSK" w:hAnsi="TH SarabunPSK" w:cs="TH SarabunPSK"/>
          <w:sz w:val="32"/>
          <w:szCs w:val="32"/>
          <w:cs/>
        </w:rPr>
        <w:t xml:space="preserve"> </w:t>
      </w:r>
      <w:r w:rsidRPr="009219C3">
        <w:rPr>
          <w:rFonts w:ascii="TH SarabunPSK" w:hAnsi="TH SarabunPSK" w:cs="TH SarabunPSK"/>
          <w:sz w:val="32"/>
          <w:szCs w:val="32"/>
          <w:cs/>
        </w:rPr>
        <w:t>สวนที่เป็นบริการสื</w:t>
      </w:r>
      <w:r w:rsidR="00F84AD6" w:rsidRPr="009219C3">
        <w:rPr>
          <w:rFonts w:ascii="TH SarabunPSK" w:hAnsi="TH SarabunPSK" w:cs="TH SarabunPSK"/>
          <w:sz w:val="32"/>
          <w:szCs w:val="32"/>
          <w:cs/>
        </w:rPr>
        <w:t>บค้นข้อมูล</w:t>
      </w:r>
      <w:r w:rsidRPr="009219C3">
        <w:rPr>
          <w:rFonts w:ascii="TH SarabunPSK" w:hAnsi="TH SarabunPSK" w:cs="TH SarabunPSK"/>
          <w:sz w:val="32"/>
          <w:szCs w:val="32"/>
          <w:cs/>
        </w:rPr>
        <w:t xml:space="preserve">ทั่วไป </w:t>
      </w:r>
      <w:r w:rsidR="00F84AD6" w:rsidRPr="009219C3">
        <w:rPr>
          <w:rFonts w:ascii="TH SarabunPSK" w:hAnsi="TH SarabunPSK" w:cs="TH SarabunPSK"/>
          <w:sz w:val="32"/>
          <w:szCs w:val="32"/>
          <w:cs/>
        </w:rPr>
        <w:t>และข้อมูล</w:t>
      </w:r>
      <w:r w:rsidRPr="009219C3">
        <w:rPr>
          <w:rFonts w:ascii="TH SarabunPSK" w:hAnsi="TH SarabunPSK" w:cs="TH SarabunPSK"/>
          <w:sz w:val="32"/>
          <w:szCs w:val="32"/>
          <w:cs/>
        </w:rPr>
        <w:t>ภายใน</w:t>
      </w:r>
      <w:r w:rsidR="00F84AD6" w:rsidRPr="009219C3">
        <w:rPr>
          <w:rFonts w:ascii="TH SarabunPSK" w:hAnsi="TH SarabunPSK" w:cs="TH SarabunPSK"/>
          <w:sz w:val="32"/>
          <w:szCs w:val="32"/>
          <w:cs/>
        </w:rPr>
        <w:t>หนวย</w:t>
      </w:r>
      <w:r w:rsidRPr="009219C3">
        <w:rPr>
          <w:rFonts w:ascii="TH SarabunPSK" w:hAnsi="TH SarabunPSK" w:cs="TH SarabunPSK"/>
          <w:sz w:val="32"/>
          <w:szCs w:val="32"/>
          <w:cs/>
        </w:rPr>
        <w:t>งาน</w:t>
      </w:r>
    </w:p>
    <w:p w:rsidR="0055035F" w:rsidRPr="009219C3" w:rsidRDefault="0055035F" w:rsidP="0055035F">
      <w:pPr>
        <w:pStyle w:val="21"/>
        <w:spacing w:after="0" w:line="240" w:lineRule="auto"/>
        <w:ind w:left="567" w:hanging="283"/>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1.2 ข้อมูลงานบริการตามภารกิจ</w:t>
      </w:r>
    </w:p>
    <w:p w:rsidR="0055035F" w:rsidRPr="009219C3" w:rsidRDefault="0055035F" w:rsidP="0055035F">
      <w:pPr>
        <w:pStyle w:val="21"/>
        <w:spacing w:after="0" w:line="240" w:lineRule="auto"/>
        <w:ind w:left="1134" w:hanging="141"/>
        <w:jc w:val="thaiDistribute"/>
        <w:outlineLvl w:val="0"/>
        <w:rPr>
          <w:rFonts w:ascii="TH SarabunPSK" w:hAnsi="TH SarabunPSK" w:cs="TH SarabunPSK"/>
          <w:sz w:val="32"/>
          <w:szCs w:val="32"/>
          <w:highlight w:val="yellow"/>
        </w:rPr>
      </w:pPr>
      <w:r w:rsidRPr="009219C3">
        <w:rPr>
          <w:rFonts w:ascii="TH SarabunPSK" w:hAnsi="TH SarabunPSK" w:cs="TH SarabunPSK"/>
          <w:sz w:val="32"/>
          <w:szCs w:val="32"/>
          <w:cs/>
        </w:rPr>
        <w:t xml:space="preserve">- </w:t>
      </w:r>
      <w:r w:rsidR="00F84AD6" w:rsidRPr="009219C3">
        <w:rPr>
          <w:rFonts w:ascii="TH SarabunPSK" w:hAnsi="TH SarabunPSK" w:cs="TH SarabunPSK"/>
          <w:sz w:val="32"/>
          <w:szCs w:val="32"/>
          <w:cs/>
        </w:rPr>
        <w:t>ขอ</w:t>
      </w:r>
      <w:r w:rsidRPr="009219C3">
        <w:rPr>
          <w:rFonts w:ascii="TH SarabunPSK" w:hAnsi="TH SarabunPSK" w:cs="TH SarabunPSK"/>
          <w:sz w:val="32"/>
          <w:szCs w:val="32"/>
          <w:cs/>
        </w:rPr>
        <w:t>มูลการบริการตามภารกิจของหนวยงาน พรอมดำอธิบายขั้นตอนบริการ โดยจะแสดงขั้นตอน การให้บริการต่างๆ แกประชาชน ทั้งนี้ควรระบุ ระยะเวลาในแต่ละขั้นตอนของการให้บริการนั้นๆ</w:t>
      </w:r>
    </w:p>
    <w:p w:rsidR="0055035F" w:rsidRPr="009219C3" w:rsidRDefault="0055035F" w:rsidP="0055035F">
      <w:pPr>
        <w:pStyle w:val="21"/>
        <w:spacing w:after="0" w:line="240" w:lineRule="auto"/>
        <w:ind w:left="709" w:firstLine="284"/>
        <w:jc w:val="thaiDistribute"/>
        <w:outlineLvl w:val="0"/>
        <w:rPr>
          <w:rFonts w:ascii="TH SarabunPSK" w:hAnsi="TH SarabunPSK" w:cs="TH SarabunPSK"/>
          <w:sz w:val="32"/>
          <w:szCs w:val="32"/>
          <w:highlight w:val="yellow"/>
        </w:rPr>
      </w:pPr>
      <w:r w:rsidRPr="009219C3">
        <w:rPr>
          <w:rFonts w:ascii="TH SarabunPSK" w:hAnsi="TH SarabunPSK" w:cs="TH SarabunPSK"/>
          <w:sz w:val="32"/>
          <w:szCs w:val="32"/>
          <w:cs/>
        </w:rPr>
        <w:t>-</w:t>
      </w:r>
      <w:r w:rsidR="00F84AD6" w:rsidRPr="009219C3">
        <w:rPr>
          <w:rFonts w:ascii="TH SarabunPSK" w:hAnsi="TH SarabunPSK" w:cs="TH SarabunPSK"/>
          <w:sz w:val="32"/>
          <w:szCs w:val="32"/>
          <w:cs/>
        </w:rPr>
        <w:t xml:space="preserve"> </w:t>
      </w:r>
      <w:r w:rsidRPr="009219C3">
        <w:rPr>
          <w:rFonts w:ascii="TH SarabunPSK" w:hAnsi="TH SarabunPSK" w:cs="TH SarabunPSK"/>
          <w:sz w:val="32"/>
          <w:szCs w:val="32"/>
          <w:cs/>
        </w:rPr>
        <w:t xml:space="preserve">สวนที่ให้บริการประชาชนสำหรับ </w:t>
      </w:r>
      <w:r w:rsidRPr="009219C3">
        <w:rPr>
          <w:rFonts w:ascii="TH SarabunPSK" w:hAnsi="TH SarabunPSK" w:cs="TH SarabunPSK"/>
          <w:sz w:val="32"/>
          <w:szCs w:val="32"/>
        </w:rPr>
        <w:t xml:space="preserve">Download </w:t>
      </w:r>
      <w:r w:rsidRPr="009219C3">
        <w:rPr>
          <w:rFonts w:ascii="TH SarabunPSK" w:hAnsi="TH SarabunPSK" w:cs="TH SarabunPSK"/>
          <w:sz w:val="32"/>
          <w:szCs w:val="32"/>
          <w:cs/>
        </w:rPr>
        <w:t>แบบฟอร์มต่างๆ ของหนวยงาน</w:t>
      </w:r>
    </w:p>
    <w:p w:rsidR="0055035F" w:rsidRPr="009219C3" w:rsidRDefault="0055035F" w:rsidP="0055035F">
      <w:pPr>
        <w:pStyle w:val="21"/>
        <w:spacing w:after="0" w:line="240" w:lineRule="auto"/>
        <w:ind w:left="567" w:hanging="283"/>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1.3 คลังความรู้</w:t>
      </w:r>
    </w:p>
    <w:p w:rsidR="0055035F" w:rsidRPr="009219C3" w:rsidRDefault="0055035F" w:rsidP="0055035F">
      <w:pPr>
        <w:pStyle w:val="21"/>
        <w:spacing w:after="0" w:line="240" w:lineRule="auto"/>
        <w:ind w:left="1134" w:hanging="141"/>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ผลงานวิจัย บทความ กรณีศึกษา ขอมูลสถิติต่างๆ ขอมูล </w:t>
      </w:r>
      <w:r w:rsidRPr="009219C3">
        <w:rPr>
          <w:rFonts w:ascii="TH SarabunPSK" w:hAnsi="TH SarabunPSK" w:cs="TH SarabunPSK"/>
          <w:sz w:val="32"/>
          <w:szCs w:val="32"/>
        </w:rPr>
        <w:t xml:space="preserve">GIS </w:t>
      </w:r>
      <w:r w:rsidRPr="009219C3">
        <w:rPr>
          <w:rFonts w:ascii="TH SarabunPSK" w:hAnsi="TH SarabunPSK" w:cs="TH SarabunPSK"/>
          <w:sz w:val="32"/>
          <w:szCs w:val="32"/>
          <w:cs/>
        </w:rPr>
        <w:t xml:space="preserve">และ </w:t>
      </w:r>
      <w:r w:rsidRPr="009219C3">
        <w:rPr>
          <w:rFonts w:ascii="TH SarabunPSK" w:hAnsi="TH SarabunPSK" w:cs="TH SarabunPSK"/>
          <w:sz w:val="32"/>
          <w:szCs w:val="32"/>
        </w:rPr>
        <w:t xml:space="preserve">e-Book </w:t>
      </w:r>
      <w:r w:rsidRPr="009219C3">
        <w:rPr>
          <w:rFonts w:ascii="TH SarabunPSK" w:hAnsi="TH SarabunPSK" w:cs="TH SarabunPSK"/>
          <w:sz w:val="32"/>
          <w:szCs w:val="32"/>
          <w:cs/>
        </w:rPr>
        <w:t>เป็นต้น ตลอดจน</w:t>
      </w:r>
      <w:r w:rsidRPr="009219C3">
        <w:rPr>
          <w:rFonts w:ascii="TH SarabunPSK" w:hAnsi="TH SarabunPSK" w:cs="TH SarabunPSK"/>
          <w:sz w:val="32"/>
          <w:szCs w:val="32"/>
          <w:cs/>
        </w:rPr>
        <w:br/>
      </w:r>
      <w:r w:rsidRPr="009219C3">
        <w:rPr>
          <w:rFonts w:ascii="TH SarabunPSK" w:hAnsi="TH SarabunPSK" w:cs="TH SarabunPSK"/>
          <w:spacing w:val="-4"/>
          <w:sz w:val="32"/>
          <w:szCs w:val="32"/>
          <w:cs/>
        </w:rPr>
        <w:t>ตองมีการอ้างอิงแหล่งที่มา (</w:t>
      </w:r>
      <w:r w:rsidRPr="009219C3">
        <w:rPr>
          <w:rFonts w:ascii="TH SarabunPSK" w:hAnsi="TH SarabunPSK" w:cs="TH SarabunPSK"/>
          <w:spacing w:val="-4"/>
          <w:sz w:val="32"/>
          <w:szCs w:val="32"/>
        </w:rPr>
        <w:t xml:space="preserve">Reference) </w:t>
      </w:r>
      <w:r w:rsidRPr="009219C3">
        <w:rPr>
          <w:rFonts w:ascii="TH SarabunPSK" w:hAnsi="TH SarabunPSK" w:cs="TH SarabunPSK"/>
          <w:spacing w:val="-4"/>
          <w:sz w:val="32"/>
          <w:szCs w:val="32"/>
          <w:cs/>
        </w:rPr>
        <w:t>และวัน เวลากำกับ เพื่อประโยชนในการนำข้อมูลไปใช้ต่อ</w:t>
      </w:r>
    </w:p>
    <w:p w:rsidR="0055035F" w:rsidRPr="009219C3" w:rsidRDefault="0055035F" w:rsidP="0055035F">
      <w:pPr>
        <w:pStyle w:val="21"/>
        <w:spacing w:after="0" w:line="240" w:lineRule="auto"/>
        <w:ind w:left="567" w:hanging="283"/>
        <w:jc w:val="thaiDistribute"/>
        <w:outlineLvl w:val="0"/>
        <w:rPr>
          <w:rFonts w:ascii="TH SarabunPSK" w:hAnsi="TH SarabunPSK" w:cs="TH SarabunPSK"/>
          <w:sz w:val="32"/>
          <w:szCs w:val="32"/>
          <w:highlight w:val="yellow"/>
        </w:rPr>
      </w:pPr>
      <w:r w:rsidRPr="009219C3">
        <w:rPr>
          <w:rFonts w:ascii="TH SarabunPSK" w:hAnsi="TH SarabunPSK" w:cs="TH SarabunPSK"/>
          <w:sz w:val="32"/>
          <w:szCs w:val="32"/>
          <w:cs/>
        </w:rPr>
        <w:t xml:space="preserve">    1.4 ชองทางการติดต่อสื่อสารกับผู้ใช้บริการ</w:t>
      </w:r>
    </w:p>
    <w:p w:rsidR="0055035F" w:rsidRPr="009219C3" w:rsidRDefault="0055035F" w:rsidP="0055035F">
      <w:pPr>
        <w:pStyle w:val="21"/>
        <w:spacing w:after="0" w:line="240" w:lineRule="auto"/>
        <w:ind w:left="709" w:firstLine="284"/>
        <w:jc w:val="thaiDistribute"/>
        <w:outlineLvl w:val="0"/>
        <w:rPr>
          <w:rFonts w:ascii="TH SarabunPSK" w:hAnsi="TH SarabunPSK" w:cs="TH SarabunPSK"/>
          <w:sz w:val="32"/>
          <w:szCs w:val="32"/>
          <w:highlight w:val="yellow"/>
        </w:rPr>
      </w:pPr>
      <w:r w:rsidRPr="009219C3">
        <w:rPr>
          <w:rFonts w:ascii="TH SarabunPSK" w:hAnsi="TH SarabunPSK" w:cs="TH SarabunPSK"/>
          <w:sz w:val="32"/>
          <w:szCs w:val="32"/>
          <w:cs/>
        </w:rPr>
        <w:t>-</w:t>
      </w:r>
      <w:r w:rsidR="00F84AD6" w:rsidRPr="009219C3">
        <w:rPr>
          <w:rFonts w:ascii="TH SarabunPSK" w:hAnsi="TH SarabunPSK" w:cs="TH SarabunPSK"/>
          <w:sz w:val="32"/>
          <w:szCs w:val="32"/>
          <w:cs/>
        </w:rPr>
        <w:t xml:space="preserve"> </w:t>
      </w:r>
      <w:r w:rsidRPr="009219C3">
        <w:rPr>
          <w:rFonts w:ascii="TH SarabunPSK" w:hAnsi="TH SarabunPSK" w:cs="TH SarabunPSK"/>
          <w:sz w:val="32"/>
          <w:szCs w:val="32"/>
          <w:cs/>
        </w:rPr>
        <w:t>สวนที่ผู้ใช้บริการสามารถสอบถามข้อมูลหรือข้อสงสัยมายังหนวยงาน</w:t>
      </w:r>
    </w:p>
    <w:p w:rsidR="0055035F" w:rsidRPr="009219C3" w:rsidRDefault="0055035F" w:rsidP="0055035F">
      <w:pPr>
        <w:pStyle w:val="21"/>
        <w:spacing w:after="0" w:line="240" w:lineRule="auto"/>
        <w:ind w:left="709" w:firstLine="284"/>
        <w:jc w:val="thaiDistribute"/>
        <w:outlineLvl w:val="0"/>
        <w:rPr>
          <w:rFonts w:ascii="TH SarabunPSK" w:hAnsi="TH SarabunPSK" w:cs="TH SarabunPSK"/>
          <w:sz w:val="32"/>
          <w:szCs w:val="32"/>
        </w:rPr>
      </w:pPr>
      <w:r w:rsidRPr="009219C3">
        <w:rPr>
          <w:rFonts w:ascii="TH SarabunPSK" w:hAnsi="TH SarabunPSK" w:cs="TH SarabunPSK"/>
          <w:sz w:val="32"/>
          <w:szCs w:val="32"/>
          <w:cs/>
        </w:rPr>
        <w:t>- ชองทางแจ้งข่าว หรือแจ้งเตือนผู้ใช้ เช่น</w:t>
      </w:r>
      <w:r w:rsidRPr="009219C3">
        <w:rPr>
          <w:rFonts w:ascii="TH SarabunPSK" w:hAnsi="TH SarabunPSK" w:cs="TH SarabunPSK"/>
          <w:sz w:val="32"/>
          <w:szCs w:val="32"/>
        </w:rPr>
        <w:t xml:space="preserve">SMS, e-Mail </w:t>
      </w:r>
      <w:r w:rsidRPr="009219C3">
        <w:rPr>
          <w:rFonts w:ascii="TH SarabunPSK" w:hAnsi="TH SarabunPSK" w:cs="TH SarabunPSK"/>
          <w:sz w:val="32"/>
          <w:szCs w:val="32"/>
          <w:cs/>
        </w:rPr>
        <w:t>เป็นต้น</w:t>
      </w:r>
    </w:p>
    <w:p w:rsidR="0055035F" w:rsidRPr="009219C3" w:rsidRDefault="0055035F" w:rsidP="0055035F">
      <w:pPr>
        <w:pStyle w:val="21"/>
        <w:spacing w:after="0" w:line="240" w:lineRule="auto"/>
        <w:ind w:left="709" w:firstLine="284"/>
        <w:jc w:val="thaiDistribute"/>
        <w:outlineLvl w:val="0"/>
        <w:rPr>
          <w:rFonts w:ascii="TH SarabunPSK" w:hAnsi="TH SarabunPSK" w:cs="TH SarabunPSK"/>
          <w:sz w:val="32"/>
          <w:szCs w:val="32"/>
        </w:rPr>
      </w:pPr>
      <w:r w:rsidRPr="009219C3">
        <w:rPr>
          <w:rFonts w:ascii="TH SarabunPSK" w:hAnsi="TH SarabunPSK" w:cs="TH SarabunPSK"/>
          <w:sz w:val="32"/>
          <w:szCs w:val="32"/>
          <w:cs/>
        </w:rPr>
        <w:lastRenderedPageBreak/>
        <w:t>-</w:t>
      </w:r>
      <w:r w:rsidR="00F84AD6" w:rsidRPr="009219C3">
        <w:rPr>
          <w:rFonts w:ascii="TH SarabunPSK" w:hAnsi="TH SarabunPSK" w:cs="TH SarabunPSK"/>
          <w:sz w:val="32"/>
          <w:szCs w:val="32"/>
          <w:cs/>
        </w:rPr>
        <w:t xml:space="preserve"> </w:t>
      </w:r>
      <w:r w:rsidRPr="009219C3">
        <w:rPr>
          <w:rFonts w:ascii="TH SarabunPSK" w:hAnsi="TH SarabunPSK" w:cs="TH SarabunPSK"/>
          <w:sz w:val="32"/>
          <w:szCs w:val="32"/>
          <w:cs/>
        </w:rPr>
        <w:t xml:space="preserve">ชองทางการติดต่อหน่วยงานในรูปแบบ </w:t>
      </w:r>
      <w:r w:rsidRPr="009219C3">
        <w:rPr>
          <w:rFonts w:ascii="TH SarabunPSK" w:hAnsi="TH SarabunPSK" w:cs="TH SarabunPSK"/>
          <w:sz w:val="32"/>
          <w:szCs w:val="32"/>
        </w:rPr>
        <w:t xml:space="preserve">Social Network  </w:t>
      </w:r>
      <w:r w:rsidRPr="009219C3">
        <w:rPr>
          <w:rFonts w:ascii="TH SarabunPSK" w:hAnsi="TH SarabunPSK" w:cs="TH SarabunPSK"/>
          <w:sz w:val="32"/>
          <w:szCs w:val="32"/>
          <w:cs/>
        </w:rPr>
        <w:t>เช่น</w:t>
      </w:r>
      <w:r w:rsidR="002C3C56">
        <w:rPr>
          <w:rFonts w:ascii="TH SarabunPSK" w:hAnsi="TH SarabunPSK" w:cs="TH SarabunPSK"/>
          <w:sz w:val="32"/>
          <w:szCs w:val="32"/>
        </w:rPr>
        <w:t xml:space="preserve"> </w:t>
      </w:r>
      <w:r w:rsidR="002C3C56" w:rsidRPr="009219C3">
        <w:rPr>
          <w:rFonts w:ascii="TH SarabunPSK" w:hAnsi="TH SarabunPSK" w:cs="TH SarabunPSK"/>
          <w:sz w:val="32"/>
          <w:szCs w:val="32"/>
        </w:rPr>
        <w:t>Face book</w:t>
      </w:r>
      <w:r w:rsidRPr="009219C3">
        <w:rPr>
          <w:rFonts w:ascii="TH SarabunPSK" w:hAnsi="TH SarabunPSK" w:cs="TH SarabunPSK"/>
          <w:sz w:val="32"/>
          <w:szCs w:val="32"/>
        </w:rPr>
        <w:t xml:space="preserve"> </w:t>
      </w:r>
      <w:r w:rsidRPr="009219C3">
        <w:rPr>
          <w:rFonts w:ascii="TH SarabunPSK" w:hAnsi="TH SarabunPSK" w:cs="TH SarabunPSK"/>
          <w:sz w:val="32"/>
          <w:szCs w:val="32"/>
          <w:cs/>
        </w:rPr>
        <w:t>เป็นต้น</w:t>
      </w:r>
    </w:p>
    <w:p w:rsidR="0055035F" w:rsidRPr="009219C3" w:rsidRDefault="0055035F" w:rsidP="0055035F">
      <w:pPr>
        <w:pStyle w:val="21"/>
        <w:spacing w:after="0" w:line="240" w:lineRule="auto"/>
        <w:ind w:left="709" w:firstLine="284"/>
        <w:jc w:val="thaiDistribute"/>
        <w:outlineLvl w:val="0"/>
        <w:rPr>
          <w:rFonts w:ascii="TH SarabunPSK" w:hAnsi="TH SarabunPSK" w:cs="TH SarabunPSK"/>
          <w:sz w:val="32"/>
          <w:szCs w:val="32"/>
        </w:rPr>
      </w:pPr>
      <w:r w:rsidRPr="009219C3">
        <w:rPr>
          <w:rFonts w:ascii="TH SarabunPSK" w:hAnsi="TH SarabunPSK" w:cs="TH SarabunPSK"/>
          <w:sz w:val="32"/>
          <w:szCs w:val="32"/>
          <w:cs/>
        </w:rPr>
        <w:t>-</w:t>
      </w:r>
      <w:r w:rsidR="00F84AD6" w:rsidRPr="009219C3">
        <w:rPr>
          <w:rFonts w:ascii="TH SarabunPSK" w:hAnsi="TH SarabunPSK" w:cs="TH SarabunPSK"/>
          <w:sz w:val="32"/>
          <w:szCs w:val="32"/>
          <w:cs/>
        </w:rPr>
        <w:t xml:space="preserve"> </w:t>
      </w:r>
      <w:r w:rsidRPr="009219C3">
        <w:rPr>
          <w:rFonts w:ascii="TH SarabunPSK" w:hAnsi="TH SarabunPSK" w:cs="TH SarabunPSK"/>
          <w:sz w:val="32"/>
          <w:szCs w:val="32"/>
          <w:cs/>
        </w:rPr>
        <w:t xml:space="preserve">ชองทางแสดงความคิดเห็น หรือข้อเสนอแนะ เช่น </w:t>
      </w:r>
      <w:r w:rsidRPr="009219C3">
        <w:rPr>
          <w:rFonts w:ascii="TH SarabunPSK" w:hAnsi="TH SarabunPSK" w:cs="TH SarabunPSK"/>
          <w:sz w:val="32"/>
          <w:szCs w:val="32"/>
        </w:rPr>
        <w:t xml:space="preserve">e-Mail, Web board, Blog </w:t>
      </w:r>
      <w:r w:rsidRPr="009219C3">
        <w:rPr>
          <w:rFonts w:ascii="TH SarabunPSK" w:hAnsi="TH SarabunPSK" w:cs="TH SarabunPSK"/>
          <w:sz w:val="32"/>
          <w:szCs w:val="32"/>
          <w:cs/>
        </w:rPr>
        <w:t>เป็นต้น</w:t>
      </w:r>
    </w:p>
    <w:p w:rsidR="0055035F" w:rsidRPr="009219C3" w:rsidRDefault="0055035F" w:rsidP="0055035F">
      <w:pPr>
        <w:pStyle w:val="21"/>
        <w:spacing w:after="0" w:line="240" w:lineRule="auto"/>
        <w:ind w:left="709" w:firstLine="284"/>
        <w:jc w:val="thaiDistribute"/>
        <w:outlineLvl w:val="0"/>
        <w:rPr>
          <w:rFonts w:ascii="TH SarabunPSK" w:hAnsi="TH SarabunPSK" w:cs="TH SarabunPSK"/>
          <w:sz w:val="32"/>
          <w:szCs w:val="32"/>
          <w:highlight w:val="yellow"/>
        </w:rPr>
      </w:pPr>
      <w:r w:rsidRPr="009219C3">
        <w:rPr>
          <w:rFonts w:ascii="TH SarabunPSK" w:hAnsi="TH SarabunPSK" w:cs="TH SarabunPSK"/>
          <w:sz w:val="32"/>
          <w:szCs w:val="32"/>
          <w:cs/>
        </w:rPr>
        <w:t>-</w:t>
      </w:r>
      <w:r w:rsidR="00F84AD6" w:rsidRPr="009219C3">
        <w:rPr>
          <w:rFonts w:ascii="TH SarabunPSK" w:hAnsi="TH SarabunPSK" w:cs="TH SarabunPSK"/>
          <w:sz w:val="32"/>
          <w:szCs w:val="32"/>
          <w:cs/>
        </w:rPr>
        <w:t xml:space="preserve"> </w:t>
      </w:r>
      <w:r w:rsidRPr="009219C3">
        <w:rPr>
          <w:rFonts w:ascii="TH SarabunPSK" w:hAnsi="TH SarabunPSK" w:cs="TH SarabunPSK"/>
          <w:sz w:val="32"/>
          <w:szCs w:val="32"/>
          <w:cs/>
        </w:rPr>
        <w:t>ชองทางการรับเรื่องร้องเรียน และติดตามสถานะเรื่องร้องเรียน</w:t>
      </w:r>
    </w:p>
    <w:p w:rsidR="0055035F" w:rsidRPr="009219C3" w:rsidRDefault="0055035F" w:rsidP="0055035F">
      <w:pPr>
        <w:pStyle w:val="21"/>
        <w:spacing w:after="0" w:line="240" w:lineRule="auto"/>
        <w:ind w:left="567" w:hanging="283"/>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1.5 แบบสำรวจออนไลน์เพื่อสำรวจความต้องการของประชาชน</w:t>
      </w:r>
    </w:p>
    <w:p w:rsidR="0055035F" w:rsidRPr="009219C3" w:rsidRDefault="0055035F" w:rsidP="0055035F">
      <w:pPr>
        <w:pStyle w:val="21"/>
        <w:spacing w:after="0" w:line="240" w:lineRule="auto"/>
        <w:ind w:left="709" w:firstLine="284"/>
        <w:jc w:val="thaiDistribute"/>
        <w:outlineLvl w:val="0"/>
        <w:rPr>
          <w:rFonts w:ascii="TH SarabunPSK" w:hAnsi="TH SarabunPSK" w:cs="TH SarabunPSK"/>
          <w:sz w:val="32"/>
          <w:szCs w:val="32"/>
          <w:cs/>
        </w:rPr>
      </w:pPr>
      <w:r w:rsidRPr="009219C3">
        <w:rPr>
          <w:rFonts w:ascii="TH SarabunPSK" w:hAnsi="TH SarabunPSK" w:cs="TH SarabunPSK"/>
          <w:sz w:val="32"/>
          <w:szCs w:val="32"/>
          <w:cs/>
        </w:rPr>
        <w:t>- การสำรวจความพึงพอใจการใช้บริการเว็บไซต์</w:t>
      </w:r>
    </w:p>
    <w:p w:rsidR="0055035F" w:rsidRPr="009219C3" w:rsidRDefault="0055035F" w:rsidP="0055035F">
      <w:pPr>
        <w:pStyle w:val="21"/>
        <w:spacing w:after="0" w:line="240" w:lineRule="auto"/>
        <w:ind w:left="993"/>
        <w:jc w:val="thaiDistribute"/>
        <w:outlineLvl w:val="0"/>
        <w:rPr>
          <w:rFonts w:ascii="TH SarabunPSK" w:hAnsi="TH SarabunPSK" w:cs="TH SarabunPSK"/>
          <w:sz w:val="32"/>
          <w:szCs w:val="32"/>
        </w:rPr>
      </w:pPr>
      <w:r w:rsidRPr="009219C3">
        <w:rPr>
          <w:rFonts w:ascii="TH SarabunPSK" w:hAnsi="TH SarabunPSK" w:cs="TH SarabunPSK"/>
          <w:sz w:val="32"/>
          <w:szCs w:val="32"/>
          <w:cs/>
        </w:rPr>
        <w:t>-</w:t>
      </w:r>
      <w:r w:rsidR="00C169F3" w:rsidRPr="009219C3">
        <w:rPr>
          <w:rFonts w:ascii="TH SarabunPSK" w:hAnsi="TH SarabunPSK" w:cs="TH SarabunPSK"/>
          <w:sz w:val="32"/>
          <w:szCs w:val="32"/>
          <w:cs/>
        </w:rPr>
        <w:t xml:space="preserve"> </w:t>
      </w:r>
      <w:r w:rsidRPr="009219C3">
        <w:rPr>
          <w:rFonts w:ascii="TH SarabunPSK" w:hAnsi="TH SarabunPSK" w:cs="TH SarabunPSK"/>
          <w:sz w:val="32"/>
          <w:szCs w:val="32"/>
          <w:cs/>
        </w:rPr>
        <w:t>การสำรวจความคิดเห็นของประชาชน (</w:t>
      </w:r>
      <w:r w:rsidRPr="009219C3">
        <w:rPr>
          <w:rFonts w:ascii="TH SarabunPSK" w:hAnsi="TH SarabunPSK" w:cs="TH SarabunPSK"/>
          <w:sz w:val="32"/>
          <w:szCs w:val="32"/>
        </w:rPr>
        <w:t>Online Poll)</w:t>
      </w:r>
    </w:p>
    <w:p w:rsidR="0055035F" w:rsidRPr="009219C3" w:rsidRDefault="0055035F" w:rsidP="0055035F">
      <w:pPr>
        <w:pStyle w:val="21"/>
        <w:spacing w:before="120" w:after="0" w:line="240" w:lineRule="auto"/>
        <w:ind w:left="0" w:firstLine="284"/>
        <w:jc w:val="thaiDistribute"/>
        <w:outlineLvl w:val="0"/>
        <w:rPr>
          <w:rFonts w:ascii="TH SarabunPSK" w:hAnsi="TH SarabunPSK" w:cs="TH SarabunPSK"/>
          <w:b/>
          <w:bCs/>
          <w:sz w:val="32"/>
          <w:szCs w:val="32"/>
        </w:rPr>
      </w:pPr>
      <w:r w:rsidRPr="009219C3">
        <w:rPr>
          <w:rFonts w:ascii="TH SarabunPSK" w:hAnsi="TH SarabunPSK" w:cs="TH SarabunPSK"/>
          <w:b/>
          <w:bCs/>
          <w:sz w:val="32"/>
          <w:szCs w:val="32"/>
          <w:cs/>
        </w:rPr>
        <w:t>2. เว็บไซต์มีความน่าสนใจ</w:t>
      </w:r>
    </w:p>
    <w:p w:rsidR="0055035F" w:rsidRPr="009219C3" w:rsidRDefault="0055035F" w:rsidP="0055035F">
      <w:pPr>
        <w:pStyle w:val="21"/>
        <w:spacing w:after="0" w:line="240" w:lineRule="auto"/>
        <w:ind w:left="567" w:hanging="283"/>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2.1 คุณลักษณะของเว็บไซต์ที่ควรมี</w:t>
      </w:r>
    </w:p>
    <w:p w:rsidR="0055035F" w:rsidRPr="009219C3" w:rsidRDefault="0055035F" w:rsidP="0055035F">
      <w:pPr>
        <w:pStyle w:val="21"/>
        <w:spacing w:after="0" w:line="240" w:lineRule="auto"/>
        <w:ind w:left="993"/>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มีการแสดงผลอย่างน้อย 2 ภาษา คือภาษาไทย และภาษาอังกฤษ </w:t>
      </w:r>
    </w:p>
    <w:p w:rsidR="0055035F" w:rsidRPr="009219C3" w:rsidRDefault="0055035F" w:rsidP="0055035F">
      <w:pPr>
        <w:pStyle w:val="21"/>
        <w:spacing w:after="0" w:line="240" w:lineRule="auto"/>
        <w:ind w:left="993"/>
        <w:jc w:val="thaiDistribute"/>
        <w:outlineLvl w:val="0"/>
        <w:rPr>
          <w:rFonts w:ascii="TH SarabunPSK" w:hAnsi="TH SarabunPSK" w:cs="TH SarabunPSK"/>
          <w:sz w:val="32"/>
          <w:szCs w:val="32"/>
        </w:rPr>
      </w:pPr>
      <w:r w:rsidRPr="009219C3">
        <w:rPr>
          <w:rFonts w:ascii="TH SarabunPSK" w:hAnsi="TH SarabunPSK" w:cs="TH SarabunPSK"/>
          <w:sz w:val="32"/>
          <w:szCs w:val="32"/>
          <w:cs/>
        </w:rPr>
        <w:t>- สามารถเพิ่มหรือลดขนาดตัวอักษรได</w:t>
      </w:r>
    </w:p>
    <w:p w:rsidR="0055035F" w:rsidRPr="009219C3" w:rsidRDefault="0055035F" w:rsidP="0055035F">
      <w:pPr>
        <w:pStyle w:val="21"/>
        <w:spacing w:after="0" w:line="240" w:lineRule="auto"/>
        <w:ind w:left="993"/>
        <w:jc w:val="thaiDistribute"/>
        <w:outlineLvl w:val="0"/>
        <w:rPr>
          <w:rFonts w:ascii="TH SarabunPSK" w:hAnsi="TH SarabunPSK" w:cs="TH SarabunPSK"/>
          <w:sz w:val="32"/>
          <w:szCs w:val="32"/>
        </w:rPr>
      </w:pPr>
      <w:r w:rsidRPr="009219C3">
        <w:rPr>
          <w:rFonts w:ascii="TH SarabunPSK" w:hAnsi="TH SarabunPSK" w:cs="TH SarabunPSK"/>
          <w:sz w:val="32"/>
          <w:szCs w:val="32"/>
          <w:cs/>
        </w:rPr>
        <w:t>-</w:t>
      </w:r>
      <w:r w:rsidR="00C169F3" w:rsidRPr="009219C3">
        <w:rPr>
          <w:rFonts w:ascii="TH SarabunPSK" w:hAnsi="TH SarabunPSK" w:cs="TH SarabunPSK"/>
          <w:sz w:val="32"/>
          <w:szCs w:val="32"/>
          <w:cs/>
        </w:rPr>
        <w:t xml:space="preserve"> </w:t>
      </w:r>
      <w:r w:rsidRPr="009219C3">
        <w:rPr>
          <w:rFonts w:ascii="TH SarabunPSK" w:hAnsi="TH SarabunPSK" w:cs="TH SarabunPSK"/>
          <w:sz w:val="32"/>
          <w:szCs w:val="32"/>
          <w:cs/>
        </w:rPr>
        <w:t xml:space="preserve">มีระบบ </w:t>
      </w:r>
      <w:r w:rsidRPr="009219C3">
        <w:rPr>
          <w:rFonts w:ascii="TH SarabunPSK" w:hAnsi="TH SarabunPSK" w:cs="TH SarabunPSK"/>
          <w:sz w:val="32"/>
          <w:szCs w:val="32"/>
        </w:rPr>
        <w:t xml:space="preserve">Navigation </w:t>
      </w:r>
      <w:r w:rsidRPr="009219C3">
        <w:rPr>
          <w:rFonts w:ascii="TH SarabunPSK" w:hAnsi="TH SarabunPSK" w:cs="TH SarabunPSK"/>
          <w:sz w:val="32"/>
          <w:szCs w:val="32"/>
          <w:cs/>
        </w:rPr>
        <w:t>ที่ชัดเจน ง่ายต่อการเข้าใจ</w:t>
      </w:r>
    </w:p>
    <w:p w:rsidR="0055035F" w:rsidRPr="009219C3" w:rsidRDefault="0055035F" w:rsidP="0055035F">
      <w:pPr>
        <w:pStyle w:val="21"/>
        <w:spacing w:after="0" w:line="240" w:lineRule="auto"/>
        <w:ind w:left="993"/>
        <w:jc w:val="thaiDistribute"/>
        <w:outlineLvl w:val="0"/>
        <w:rPr>
          <w:rFonts w:ascii="TH SarabunPSK" w:hAnsi="TH SarabunPSK" w:cs="TH SarabunPSK"/>
          <w:sz w:val="32"/>
          <w:szCs w:val="32"/>
        </w:rPr>
      </w:pPr>
      <w:r w:rsidRPr="009219C3">
        <w:rPr>
          <w:rFonts w:ascii="TH SarabunPSK" w:hAnsi="TH SarabunPSK" w:cs="TH SarabunPSK"/>
          <w:sz w:val="32"/>
          <w:szCs w:val="32"/>
          <w:cs/>
        </w:rPr>
        <w:t>- มีเครื่องมือในการแนะนำการใช้งาน (</w:t>
      </w:r>
      <w:r w:rsidRPr="009219C3">
        <w:rPr>
          <w:rFonts w:ascii="TH SarabunPSK" w:hAnsi="TH SarabunPSK" w:cs="TH SarabunPSK"/>
          <w:sz w:val="32"/>
          <w:szCs w:val="32"/>
        </w:rPr>
        <w:t xml:space="preserve">Help) </w:t>
      </w:r>
      <w:r w:rsidRPr="009219C3">
        <w:rPr>
          <w:rFonts w:ascii="TH SarabunPSK" w:hAnsi="TH SarabunPSK" w:cs="TH SarabunPSK"/>
          <w:sz w:val="32"/>
          <w:szCs w:val="32"/>
          <w:cs/>
        </w:rPr>
        <w:t xml:space="preserve">ไดแก </w:t>
      </w:r>
      <w:r w:rsidRPr="009219C3">
        <w:rPr>
          <w:rFonts w:ascii="TH SarabunPSK" w:hAnsi="TH SarabunPSK" w:cs="TH SarabunPSK"/>
          <w:sz w:val="32"/>
          <w:szCs w:val="32"/>
        </w:rPr>
        <w:t xml:space="preserve">Tool tips, Pop-up, Help </w:t>
      </w:r>
      <w:r w:rsidRPr="009219C3">
        <w:rPr>
          <w:rFonts w:ascii="TH SarabunPSK" w:hAnsi="TH SarabunPSK" w:cs="TH SarabunPSK"/>
          <w:sz w:val="32"/>
          <w:szCs w:val="32"/>
          <w:cs/>
        </w:rPr>
        <w:t>เป็นต้น</w:t>
      </w:r>
    </w:p>
    <w:p w:rsidR="0055035F" w:rsidRPr="009219C3" w:rsidRDefault="0055035F" w:rsidP="0055035F">
      <w:pPr>
        <w:pStyle w:val="21"/>
        <w:spacing w:after="0" w:line="240" w:lineRule="auto"/>
        <w:ind w:left="993"/>
        <w:jc w:val="thaiDistribute"/>
        <w:outlineLvl w:val="0"/>
        <w:rPr>
          <w:rFonts w:ascii="TH SarabunPSK" w:hAnsi="TH SarabunPSK" w:cs="TH SarabunPSK"/>
          <w:sz w:val="32"/>
          <w:szCs w:val="32"/>
        </w:rPr>
      </w:pPr>
      <w:r w:rsidRPr="009219C3">
        <w:rPr>
          <w:rFonts w:ascii="TH SarabunPSK" w:hAnsi="TH SarabunPSK" w:cs="TH SarabunPSK"/>
          <w:sz w:val="32"/>
          <w:szCs w:val="32"/>
          <w:cs/>
        </w:rPr>
        <w:t>- มีคำแนะนำเว็บไซต์หรือคำอธิบายเนื้อหาต่างๆ เพื่อแนะนำการใช้งานเว็บไซต์แกประชาชน</w:t>
      </w:r>
    </w:p>
    <w:p w:rsidR="0055035F" w:rsidRPr="009219C3" w:rsidRDefault="0055035F" w:rsidP="0055035F">
      <w:pPr>
        <w:pStyle w:val="21"/>
        <w:spacing w:after="0" w:line="240" w:lineRule="auto"/>
        <w:ind w:left="993"/>
        <w:jc w:val="thaiDistribute"/>
        <w:outlineLvl w:val="0"/>
        <w:rPr>
          <w:rFonts w:ascii="TH SarabunPSK" w:hAnsi="TH SarabunPSK" w:cs="TH SarabunPSK"/>
          <w:sz w:val="32"/>
          <w:szCs w:val="32"/>
        </w:rPr>
      </w:pPr>
      <w:r w:rsidRPr="009219C3">
        <w:rPr>
          <w:rFonts w:ascii="TH SarabunPSK" w:hAnsi="TH SarabunPSK" w:cs="TH SarabunPSK"/>
          <w:sz w:val="32"/>
          <w:szCs w:val="32"/>
          <w:cs/>
        </w:rPr>
        <w:t>- กำหนดวิธีการตั้งชื่อที่สื่อความหมาย เข้าใจตรงกัน สั้นกระชับ และไมเกิดความสับสน</w:t>
      </w:r>
    </w:p>
    <w:p w:rsidR="0055035F" w:rsidRPr="009219C3" w:rsidRDefault="0055035F" w:rsidP="0055035F">
      <w:pPr>
        <w:pStyle w:val="21"/>
        <w:spacing w:after="0" w:line="240" w:lineRule="auto"/>
        <w:ind w:left="1134" w:hanging="141"/>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ทุกหนควรจะแสดงข้อมูลต่างๆในส่วนล่างของเว็บไซต์เช่น เมนูหลักในรูปแบบข้อความ </w:t>
      </w:r>
      <w:r w:rsidRPr="009219C3">
        <w:rPr>
          <w:rFonts w:ascii="TH SarabunPSK" w:hAnsi="TH SarabunPSK" w:cs="TH SarabunPSK"/>
          <w:sz w:val="32"/>
          <w:szCs w:val="32"/>
          <w:cs/>
        </w:rPr>
        <w:br/>
        <w:t xml:space="preserve">ขอมูลติดต่อหน่วยงานเส้นเชื่อมลับไปยังหน้าหลักของเว็บไซต์ คำสงวนลิขสิทธิ์ </w:t>
      </w:r>
    </w:p>
    <w:p w:rsidR="0055035F" w:rsidRPr="009219C3" w:rsidRDefault="0055035F" w:rsidP="0055035F">
      <w:pPr>
        <w:pStyle w:val="21"/>
        <w:spacing w:after="0" w:line="240" w:lineRule="auto"/>
        <w:ind w:left="1134" w:hanging="141"/>
        <w:jc w:val="thaiDistribute"/>
        <w:outlineLvl w:val="0"/>
        <w:rPr>
          <w:rFonts w:ascii="TH SarabunPSK" w:hAnsi="TH SarabunPSK" w:cs="TH SarabunPSK"/>
          <w:sz w:val="32"/>
          <w:szCs w:val="32"/>
        </w:rPr>
      </w:pPr>
      <w:r w:rsidRPr="009219C3">
        <w:rPr>
          <w:rFonts w:ascii="TH SarabunPSK" w:hAnsi="TH SarabunPSK" w:cs="TH SarabunPSK"/>
          <w:sz w:val="32"/>
          <w:szCs w:val="32"/>
          <w:cs/>
        </w:rPr>
        <w:t>- เว็บไซต์ควรสอดคลองกับข้อกำหนดขององค์การมาตรฐานเวิลด์ไวด์เว็บ (</w:t>
      </w:r>
      <w:r w:rsidRPr="009219C3">
        <w:rPr>
          <w:rFonts w:ascii="TH SarabunPSK" w:hAnsi="TH SarabunPSK" w:cs="TH SarabunPSK"/>
          <w:sz w:val="32"/>
          <w:szCs w:val="32"/>
        </w:rPr>
        <w:t>World Wide Web Consortium: W</w:t>
      </w:r>
      <w:r w:rsidRPr="009219C3">
        <w:rPr>
          <w:rFonts w:ascii="TH SarabunPSK" w:hAnsi="TH SarabunPSK" w:cs="TH SarabunPSK"/>
          <w:sz w:val="32"/>
          <w:szCs w:val="32"/>
          <w:cs/>
        </w:rPr>
        <w:t>3</w:t>
      </w:r>
      <w:r w:rsidRPr="009219C3">
        <w:rPr>
          <w:rFonts w:ascii="TH SarabunPSK" w:hAnsi="TH SarabunPSK" w:cs="TH SarabunPSK"/>
          <w:sz w:val="32"/>
          <w:szCs w:val="32"/>
        </w:rPr>
        <w:t>C)</w:t>
      </w:r>
    </w:p>
    <w:p w:rsidR="0055035F" w:rsidRPr="009219C3" w:rsidRDefault="0055035F" w:rsidP="0055035F">
      <w:pPr>
        <w:pStyle w:val="21"/>
        <w:spacing w:after="0" w:line="240" w:lineRule="auto"/>
        <w:ind w:left="567" w:hanging="283"/>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2.2 การนำเสนอข้อมูล</w:t>
      </w:r>
    </w:p>
    <w:p w:rsidR="0055035F" w:rsidRPr="009219C3" w:rsidRDefault="0055035F" w:rsidP="0055035F">
      <w:pPr>
        <w:pStyle w:val="21"/>
        <w:spacing w:after="0" w:line="240" w:lineRule="auto"/>
        <w:ind w:left="993"/>
        <w:jc w:val="thaiDistribute"/>
        <w:outlineLvl w:val="0"/>
        <w:rPr>
          <w:rFonts w:ascii="TH SarabunPSK" w:hAnsi="TH SarabunPSK" w:cs="TH SarabunPSK"/>
          <w:spacing w:val="-4"/>
          <w:sz w:val="32"/>
          <w:szCs w:val="32"/>
        </w:rPr>
      </w:pPr>
      <w:r w:rsidRPr="009219C3">
        <w:rPr>
          <w:rFonts w:ascii="TH SarabunPSK" w:hAnsi="TH SarabunPSK" w:cs="TH SarabunPSK"/>
          <w:spacing w:val="-4"/>
          <w:sz w:val="32"/>
          <w:szCs w:val="32"/>
          <w:cs/>
        </w:rPr>
        <w:t>-</w:t>
      </w:r>
      <w:r w:rsidR="00C169F3" w:rsidRPr="009219C3">
        <w:rPr>
          <w:rFonts w:ascii="TH SarabunPSK" w:hAnsi="TH SarabunPSK" w:cs="TH SarabunPSK"/>
          <w:spacing w:val="-4"/>
          <w:sz w:val="32"/>
          <w:szCs w:val="32"/>
          <w:cs/>
        </w:rPr>
        <w:t xml:space="preserve"> </w:t>
      </w:r>
      <w:r w:rsidRPr="009219C3">
        <w:rPr>
          <w:rFonts w:ascii="TH SarabunPSK" w:hAnsi="TH SarabunPSK" w:cs="TH SarabunPSK"/>
          <w:spacing w:val="-4"/>
          <w:sz w:val="32"/>
          <w:szCs w:val="32"/>
          <w:cs/>
        </w:rPr>
        <w:t>มีการใช้งาน</w:t>
      </w:r>
      <w:r w:rsidRPr="009219C3">
        <w:rPr>
          <w:rFonts w:ascii="TH SarabunPSK" w:hAnsi="TH SarabunPSK" w:cs="TH SarabunPSK"/>
          <w:spacing w:val="-4"/>
          <w:sz w:val="32"/>
          <w:szCs w:val="32"/>
        </w:rPr>
        <w:t>Really Simple Syndication (RSS)</w:t>
      </w:r>
      <w:r w:rsidRPr="009219C3">
        <w:rPr>
          <w:rFonts w:ascii="TH SarabunPSK" w:hAnsi="TH SarabunPSK" w:cs="TH SarabunPSK"/>
          <w:spacing w:val="-4"/>
          <w:sz w:val="32"/>
          <w:szCs w:val="32"/>
          <w:cs/>
        </w:rPr>
        <w:t xml:space="preserve">เพื่อนำเสนอข้อมูลข่าวสารของหนวยงาน </w:t>
      </w:r>
    </w:p>
    <w:p w:rsidR="0055035F" w:rsidRPr="009219C3" w:rsidRDefault="0055035F" w:rsidP="0055035F">
      <w:pPr>
        <w:pStyle w:val="21"/>
        <w:spacing w:after="0" w:line="240" w:lineRule="auto"/>
        <w:ind w:left="993"/>
        <w:jc w:val="thaiDistribute"/>
        <w:outlineLvl w:val="0"/>
        <w:rPr>
          <w:rFonts w:ascii="TH SarabunPSK" w:hAnsi="TH SarabunPSK" w:cs="TH SarabunPSK"/>
          <w:sz w:val="32"/>
          <w:szCs w:val="32"/>
          <w:highlight w:val="yellow"/>
        </w:rPr>
      </w:pPr>
      <w:r w:rsidRPr="009219C3">
        <w:rPr>
          <w:rFonts w:ascii="TH SarabunPSK" w:hAnsi="TH SarabunPSK" w:cs="TH SarabunPSK"/>
          <w:sz w:val="32"/>
          <w:szCs w:val="32"/>
          <w:cs/>
        </w:rPr>
        <w:t>- มีการนำเสนอเนื้อหาในรูปแบบของเสียงและวีดีโอ</w:t>
      </w:r>
    </w:p>
    <w:p w:rsidR="0055035F" w:rsidRPr="009219C3" w:rsidRDefault="0055035F" w:rsidP="0055035F">
      <w:pPr>
        <w:pStyle w:val="21"/>
        <w:spacing w:after="0" w:line="240" w:lineRule="auto"/>
        <w:ind w:left="567" w:hanging="283"/>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2.3 จำนวนผู้เยี่ยมชม</w:t>
      </w:r>
    </w:p>
    <w:p w:rsidR="0055035F" w:rsidRPr="009219C3" w:rsidRDefault="0055035F" w:rsidP="0055035F">
      <w:pPr>
        <w:pStyle w:val="21"/>
        <w:spacing w:after="0" w:line="240" w:lineRule="auto"/>
        <w:ind w:left="1134" w:hanging="141"/>
        <w:jc w:val="thaiDistribute"/>
        <w:outlineLvl w:val="0"/>
        <w:rPr>
          <w:rFonts w:ascii="TH SarabunPSK" w:hAnsi="TH SarabunPSK" w:cs="TH SarabunPSK"/>
          <w:sz w:val="32"/>
          <w:szCs w:val="32"/>
          <w:highlight w:val="yellow"/>
        </w:rPr>
      </w:pPr>
      <w:r w:rsidRPr="009219C3">
        <w:rPr>
          <w:rFonts w:ascii="TH SarabunPSK" w:hAnsi="TH SarabunPSK" w:cs="TH SarabunPSK"/>
          <w:sz w:val="32"/>
          <w:szCs w:val="32"/>
          <w:cs/>
        </w:rPr>
        <w:t>- มีเครื่องมือสำหรับเก็บข้อมูล การเยี่ยมชมเว็บไซต์ของ ผูใช้บริการ เช่น จำนวนครั้ง จำนวนหนา ความสนใจ ระยะเวลา เป็นต้น ทั้งนี้ เพื่อให้หนวยงานมีข้อมูลใน การวิเคราะห์พฤติกรรมการเยี่ยมชมเว็บไซต์ (</w:t>
      </w:r>
      <w:r w:rsidRPr="009219C3">
        <w:rPr>
          <w:rFonts w:ascii="TH SarabunPSK" w:hAnsi="TH SarabunPSK" w:cs="TH SarabunPSK"/>
          <w:sz w:val="32"/>
          <w:szCs w:val="32"/>
        </w:rPr>
        <w:t>Web Behavior)</w:t>
      </w:r>
    </w:p>
    <w:p w:rsidR="0055035F" w:rsidRPr="009219C3" w:rsidRDefault="0055035F" w:rsidP="0055035F">
      <w:pPr>
        <w:pStyle w:val="21"/>
        <w:spacing w:after="0" w:line="240" w:lineRule="auto"/>
        <w:ind w:left="567"/>
        <w:jc w:val="thaiDistribute"/>
        <w:outlineLvl w:val="0"/>
        <w:rPr>
          <w:rFonts w:ascii="TH SarabunPSK" w:hAnsi="TH SarabunPSK" w:cs="TH SarabunPSK"/>
          <w:sz w:val="32"/>
          <w:szCs w:val="32"/>
        </w:rPr>
      </w:pPr>
      <w:r w:rsidRPr="009219C3">
        <w:rPr>
          <w:rFonts w:ascii="TH SarabunPSK" w:hAnsi="TH SarabunPSK" w:cs="TH SarabunPSK"/>
          <w:sz w:val="32"/>
          <w:szCs w:val="32"/>
          <w:cs/>
        </w:rPr>
        <w:t>2.4 ข้อมูลทันสมัย</w:t>
      </w:r>
    </w:p>
    <w:p w:rsidR="0055035F" w:rsidRPr="009219C3" w:rsidRDefault="0055035F" w:rsidP="0055035F">
      <w:pPr>
        <w:pStyle w:val="21"/>
        <w:spacing w:before="120" w:after="0" w:line="240" w:lineRule="auto"/>
        <w:ind w:left="0" w:firstLine="284"/>
        <w:jc w:val="thaiDistribute"/>
        <w:outlineLvl w:val="0"/>
        <w:rPr>
          <w:rFonts w:ascii="TH SarabunPSK" w:hAnsi="TH SarabunPSK" w:cs="TH SarabunPSK"/>
          <w:spacing w:val="-6"/>
          <w:sz w:val="32"/>
          <w:szCs w:val="32"/>
        </w:rPr>
      </w:pPr>
      <w:r w:rsidRPr="009219C3">
        <w:rPr>
          <w:rFonts w:ascii="TH SarabunPSK" w:hAnsi="TH SarabunPSK" w:cs="TH SarabunPSK"/>
          <w:b/>
          <w:bCs/>
          <w:spacing w:val="-6"/>
          <w:sz w:val="32"/>
          <w:szCs w:val="32"/>
          <w:cs/>
        </w:rPr>
        <w:t>3. เว็บไซต์มีการให้บริการในรูปแบบอิเล็กทรอนิกส์ (</w:t>
      </w:r>
      <w:r w:rsidRPr="009219C3">
        <w:rPr>
          <w:rFonts w:ascii="TH SarabunPSK" w:hAnsi="TH SarabunPSK" w:cs="TH SarabunPSK"/>
          <w:b/>
          <w:bCs/>
          <w:spacing w:val="-6"/>
          <w:sz w:val="32"/>
          <w:szCs w:val="32"/>
        </w:rPr>
        <w:t>e-Service)</w:t>
      </w:r>
      <w:r w:rsidRPr="009219C3">
        <w:rPr>
          <w:rFonts w:ascii="TH SarabunPSK" w:hAnsi="TH SarabunPSK" w:cs="TH SarabunPSK"/>
          <w:b/>
          <w:bCs/>
          <w:spacing w:val="-6"/>
          <w:sz w:val="32"/>
          <w:szCs w:val="32"/>
          <w:cs/>
        </w:rPr>
        <w:t>และเรียนรูพฤติกรรมของผูใช้บริการ</w:t>
      </w:r>
    </w:p>
    <w:p w:rsidR="0055035F" w:rsidRPr="009219C3" w:rsidRDefault="0055035F" w:rsidP="0055035F">
      <w:pPr>
        <w:pStyle w:val="21"/>
        <w:spacing w:after="0" w:line="240" w:lineRule="auto"/>
        <w:ind w:left="567"/>
        <w:jc w:val="thaiDistribute"/>
        <w:outlineLvl w:val="0"/>
        <w:rPr>
          <w:rFonts w:ascii="TH SarabunPSK" w:hAnsi="TH SarabunPSK" w:cs="TH SarabunPSK"/>
          <w:sz w:val="32"/>
          <w:szCs w:val="32"/>
        </w:rPr>
      </w:pPr>
      <w:r w:rsidRPr="009219C3">
        <w:rPr>
          <w:rFonts w:ascii="TH SarabunPSK" w:hAnsi="TH SarabunPSK" w:cs="TH SarabunPSK"/>
          <w:sz w:val="32"/>
          <w:szCs w:val="32"/>
          <w:cs/>
        </w:rPr>
        <w:t>3.1 การลงทะเบียนออนไลน์ (</w:t>
      </w:r>
      <w:r w:rsidRPr="009219C3">
        <w:rPr>
          <w:rFonts w:ascii="TH SarabunPSK" w:hAnsi="TH SarabunPSK" w:cs="TH SarabunPSK"/>
          <w:sz w:val="32"/>
          <w:szCs w:val="32"/>
        </w:rPr>
        <w:t>Register Online)</w:t>
      </w:r>
    </w:p>
    <w:p w:rsidR="0055035F" w:rsidRPr="009219C3" w:rsidRDefault="0055035F" w:rsidP="0055035F">
      <w:pPr>
        <w:pStyle w:val="21"/>
        <w:spacing w:after="0" w:line="240" w:lineRule="auto"/>
        <w:ind w:left="1134" w:hanging="141"/>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สวนที่เป็นแบบฟอร์มสำหรับบันทึกชื่อผูใช้บริการและรหัสผ่านก่อนเข้าใช้งานระบบ </w:t>
      </w:r>
    </w:p>
    <w:p w:rsidR="0055035F" w:rsidRPr="009219C3" w:rsidRDefault="0055035F" w:rsidP="0055035F">
      <w:pPr>
        <w:pStyle w:val="21"/>
        <w:spacing w:after="0" w:line="240" w:lineRule="auto"/>
        <w:ind w:left="1134" w:hanging="141"/>
        <w:jc w:val="thaiDistribute"/>
        <w:outlineLvl w:val="0"/>
        <w:rPr>
          <w:rFonts w:ascii="TH SarabunPSK" w:hAnsi="TH SarabunPSK" w:cs="TH SarabunPSK"/>
          <w:sz w:val="32"/>
          <w:szCs w:val="32"/>
        </w:rPr>
      </w:pPr>
      <w:r w:rsidRPr="009219C3">
        <w:rPr>
          <w:rFonts w:ascii="TH SarabunPSK" w:hAnsi="TH SarabunPSK" w:cs="TH SarabunPSK"/>
          <w:sz w:val="32"/>
          <w:szCs w:val="32"/>
          <w:cs/>
        </w:rPr>
        <w:t>(</w:t>
      </w:r>
      <w:r w:rsidRPr="009219C3">
        <w:rPr>
          <w:rFonts w:ascii="TH SarabunPSK" w:hAnsi="TH SarabunPSK" w:cs="TH SarabunPSK"/>
          <w:sz w:val="32"/>
          <w:szCs w:val="32"/>
        </w:rPr>
        <w:t xml:space="preserve">Login Form) </w:t>
      </w:r>
      <w:r w:rsidRPr="009219C3">
        <w:rPr>
          <w:rFonts w:ascii="TH SarabunPSK" w:hAnsi="TH SarabunPSK" w:cs="TH SarabunPSK"/>
          <w:sz w:val="32"/>
          <w:szCs w:val="32"/>
          <w:cs/>
        </w:rPr>
        <w:t>ซึ่งเป็นหนึ่งในกระบวนการตรวจสอบและยืนยันตัวตนผู้ใช้งาน</w:t>
      </w:r>
    </w:p>
    <w:p w:rsidR="0055035F" w:rsidRPr="009219C3" w:rsidRDefault="0055035F" w:rsidP="0055035F">
      <w:pPr>
        <w:pStyle w:val="21"/>
        <w:spacing w:after="0" w:line="240" w:lineRule="auto"/>
        <w:ind w:left="1134" w:hanging="141"/>
        <w:jc w:val="thaiDistribute"/>
        <w:outlineLvl w:val="0"/>
        <w:rPr>
          <w:rFonts w:ascii="TH SarabunPSK" w:hAnsi="TH SarabunPSK" w:cs="TH SarabunPSK"/>
          <w:sz w:val="32"/>
          <w:szCs w:val="32"/>
        </w:rPr>
      </w:pPr>
      <w:r w:rsidRPr="009219C3">
        <w:rPr>
          <w:rFonts w:ascii="TH SarabunPSK" w:hAnsi="TH SarabunPSK" w:cs="TH SarabunPSK"/>
          <w:sz w:val="32"/>
          <w:szCs w:val="32"/>
          <w:cs/>
        </w:rPr>
        <w:t>- ระบบตรวจสอบและยืนยันตัวตนผู้ใช้งาน และสามารถแจ้งเตือนกรณีที่ชื่อผู้ใช้ หรือรหัสผ่านไมถูกตอง (</w:t>
      </w:r>
      <w:r w:rsidRPr="009219C3">
        <w:rPr>
          <w:rFonts w:ascii="TH SarabunPSK" w:hAnsi="TH SarabunPSK" w:cs="TH SarabunPSK"/>
          <w:sz w:val="32"/>
          <w:szCs w:val="32"/>
        </w:rPr>
        <w:t xml:space="preserve">Check user name/password)  </w:t>
      </w:r>
    </w:p>
    <w:p w:rsidR="0055035F" w:rsidRPr="009219C3" w:rsidRDefault="0055035F" w:rsidP="0055035F">
      <w:pPr>
        <w:pStyle w:val="21"/>
        <w:spacing w:after="0" w:line="240" w:lineRule="auto"/>
        <w:ind w:left="1134" w:hanging="141"/>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w:t>
      </w:r>
      <w:r w:rsidRPr="009219C3">
        <w:rPr>
          <w:rFonts w:ascii="TH SarabunPSK" w:hAnsi="TH SarabunPSK" w:cs="TH SarabunPSK"/>
          <w:spacing w:val="-4"/>
          <w:sz w:val="32"/>
          <w:szCs w:val="32"/>
          <w:cs/>
        </w:rPr>
        <w:t>ระบบจัดการกรณีลืมรหัสผ่าน กรณีที่ผูใช้ลืมรหัสผ่าน ระบบสามารถดำเนินการสงรหัสผ่านให้ใหม่ได้</w:t>
      </w:r>
    </w:p>
    <w:p w:rsidR="0055035F" w:rsidRPr="009219C3" w:rsidRDefault="00073382" w:rsidP="0055035F">
      <w:pPr>
        <w:pStyle w:val="21"/>
        <w:spacing w:after="0" w:line="240" w:lineRule="auto"/>
        <w:ind w:left="567"/>
        <w:jc w:val="thaiDistribute"/>
        <w:outlineLvl w:val="0"/>
        <w:rPr>
          <w:rFonts w:ascii="TH SarabunPSK" w:hAnsi="TH SarabunPSK" w:cs="TH SarabunPSK"/>
          <w:sz w:val="32"/>
          <w:szCs w:val="32"/>
        </w:rPr>
      </w:pPr>
      <w:r w:rsidRPr="009219C3">
        <w:rPr>
          <w:rFonts w:ascii="TH SarabunPSK" w:hAnsi="TH SarabunPSK" w:cs="TH SarabunPSK"/>
          <w:sz w:val="32"/>
          <w:szCs w:val="32"/>
          <w:cs/>
        </w:rPr>
        <w:lastRenderedPageBreak/>
        <w:t xml:space="preserve"> </w:t>
      </w:r>
      <w:r w:rsidR="0055035F" w:rsidRPr="009219C3">
        <w:rPr>
          <w:rFonts w:ascii="TH SarabunPSK" w:hAnsi="TH SarabunPSK" w:cs="TH SarabunPSK"/>
          <w:sz w:val="32"/>
          <w:szCs w:val="32"/>
          <w:cs/>
        </w:rPr>
        <w:t xml:space="preserve">3.2 </w:t>
      </w:r>
      <w:r w:rsidR="0055035F" w:rsidRPr="009219C3">
        <w:rPr>
          <w:rFonts w:ascii="TH SarabunPSK" w:hAnsi="TH SarabunPSK" w:cs="TH SarabunPSK"/>
          <w:sz w:val="32"/>
          <w:szCs w:val="32"/>
        </w:rPr>
        <w:t xml:space="preserve"> </w:t>
      </w:r>
      <w:r w:rsidRPr="009219C3">
        <w:rPr>
          <w:rFonts w:ascii="TH SarabunPSK" w:hAnsi="TH SarabunPSK" w:cs="TH SarabunPSK"/>
          <w:sz w:val="32"/>
          <w:szCs w:val="32"/>
        </w:rPr>
        <w:t xml:space="preserve"> </w:t>
      </w:r>
      <w:r w:rsidR="0055035F" w:rsidRPr="009219C3">
        <w:rPr>
          <w:rFonts w:ascii="TH SarabunPSK" w:hAnsi="TH SarabunPSK" w:cs="TH SarabunPSK"/>
          <w:sz w:val="32"/>
          <w:szCs w:val="32"/>
        </w:rPr>
        <w:t>e-Forms / Online Forms</w:t>
      </w:r>
    </w:p>
    <w:p w:rsidR="0055035F" w:rsidRPr="009219C3" w:rsidRDefault="0055035F" w:rsidP="0055035F">
      <w:pPr>
        <w:pStyle w:val="21"/>
        <w:tabs>
          <w:tab w:val="left" w:pos="1418"/>
        </w:tabs>
        <w:spacing w:after="0" w:line="240" w:lineRule="auto"/>
        <w:ind w:left="1134" w:hanging="141"/>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สวนที่ให้บริการบันทึกข้อมูลลงในแบบฟอร์มต่างๆ บน หน้าเว็บไซต์โดยไมตอง </w:t>
      </w:r>
      <w:r w:rsidRPr="009219C3">
        <w:rPr>
          <w:rFonts w:ascii="TH SarabunPSK" w:hAnsi="TH SarabunPSK" w:cs="TH SarabunPSK"/>
          <w:sz w:val="32"/>
          <w:szCs w:val="32"/>
        </w:rPr>
        <w:t xml:space="preserve">Download </w:t>
      </w:r>
      <w:r w:rsidRPr="009219C3">
        <w:rPr>
          <w:rFonts w:ascii="TH SarabunPSK" w:hAnsi="TH SarabunPSK" w:cs="TH SarabunPSK"/>
          <w:sz w:val="32"/>
          <w:szCs w:val="32"/>
          <w:cs/>
        </w:rPr>
        <w:t>เอกสาร และ สามารถพิมพ์เอกสาร หรือบันทึกข้อมูลในรูปแบบ อิเล็กทรอนิกส์ได</w:t>
      </w:r>
    </w:p>
    <w:p w:rsidR="0055035F" w:rsidRPr="009219C3" w:rsidRDefault="0055035F" w:rsidP="0055035F">
      <w:pPr>
        <w:pStyle w:val="21"/>
        <w:spacing w:after="0" w:line="240" w:lineRule="auto"/>
        <w:ind w:left="567"/>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3.3 </w:t>
      </w:r>
      <w:r w:rsidR="00073382" w:rsidRPr="009219C3">
        <w:rPr>
          <w:rFonts w:ascii="TH SarabunPSK" w:hAnsi="TH SarabunPSK" w:cs="TH SarabunPSK"/>
          <w:sz w:val="32"/>
          <w:szCs w:val="32"/>
          <w:cs/>
        </w:rPr>
        <w:t xml:space="preserve">  </w:t>
      </w:r>
      <w:r w:rsidRPr="009219C3">
        <w:rPr>
          <w:rFonts w:ascii="TH SarabunPSK" w:hAnsi="TH SarabunPSK" w:cs="TH SarabunPSK"/>
          <w:sz w:val="32"/>
          <w:szCs w:val="32"/>
          <w:cs/>
        </w:rPr>
        <w:t>ระบบให้บริการในรูปแบบอิเล็กทรอนิกส์ (</w:t>
      </w:r>
      <w:r w:rsidRPr="009219C3">
        <w:rPr>
          <w:rFonts w:ascii="TH SarabunPSK" w:hAnsi="TH SarabunPSK" w:cs="TH SarabunPSK"/>
          <w:sz w:val="32"/>
          <w:szCs w:val="32"/>
        </w:rPr>
        <w:t>e-Service)</w:t>
      </w:r>
    </w:p>
    <w:p w:rsidR="0055035F" w:rsidRPr="009219C3" w:rsidRDefault="0055035F" w:rsidP="0055035F">
      <w:pPr>
        <w:pStyle w:val="21"/>
        <w:spacing w:after="0" w:line="240" w:lineRule="auto"/>
        <w:ind w:left="993"/>
        <w:jc w:val="thaiDistribute"/>
        <w:outlineLvl w:val="0"/>
        <w:rPr>
          <w:rFonts w:ascii="TH SarabunPSK" w:hAnsi="TH SarabunPSK" w:cs="TH SarabunPSK"/>
          <w:sz w:val="32"/>
          <w:szCs w:val="32"/>
        </w:rPr>
      </w:pPr>
      <w:r w:rsidRPr="009219C3">
        <w:rPr>
          <w:rFonts w:ascii="TH SarabunPSK" w:hAnsi="TH SarabunPSK" w:cs="TH SarabunPSK"/>
          <w:sz w:val="32"/>
          <w:szCs w:val="32"/>
          <w:cs/>
        </w:rPr>
        <w:t>- ระบบให้บริการในรูปแบบอิเล็กทรอนิกส์ตามภารกิจของหนวยงาน</w:t>
      </w:r>
    </w:p>
    <w:p w:rsidR="0055035F" w:rsidRPr="009219C3" w:rsidRDefault="0055035F" w:rsidP="00073382">
      <w:pPr>
        <w:pStyle w:val="21"/>
        <w:spacing w:after="0" w:line="240" w:lineRule="auto"/>
        <w:ind w:left="993" w:hanging="426"/>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3.4 </w:t>
      </w:r>
      <w:r w:rsidR="00073382" w:rsidRPr="009219C3">
        <w:rPr>
          <w:rFonts w:ascii="TH SarabunPSK" w:hAnsi="TH SarabunPSK" w:cs="TH SarabunPSK"/>
          <w:sz w:val="32"/>
          <w:szCs w:val="32"/>
          <w:cs/>
        </w:rPr>
        <w:t xml:space="preserve">  </w:t>
      </w:r>
      <w:r w:rsidRPr="009219C3">
        <w:rPr>
          <w:rFonts w:ascii="TH SarabunPSK" w:hAnsi="TH SarabunPSK" w:cs="TH SarabunPSK"/>
          <w:sz w:val="32"/>
          <w:szCs w:val="32"/>
          <w:cs/>
        </w:rPr>
        <w:t>การให้บริการเฉพาะบุคคล (</w:t>
      </w:r>
      <w:r w:rsidRPr="009219C3">
        <w:rPr>
          <w:rFonts w:ascii="TH SarabunPSK" w:hAnsi="TH SarabunPSK" w:cs="TH SarabunPSK"/>
          <w:sz w:val="32"/>
          <w:szCs w:val="32"/>
        </w:rPr>
        <w:t xml:space="preserve">Personalized e-Services) </w:t>
      </w:r>
      <w:r w:rsidRPr="009219C3">
        <w:rPr>
          <w:rFonts w:ascii="TH SarabunPSK" w:hAnsi="TH SarabunPSK" w:cs="TH SarabunPSK"/>
          <w:sz w:val="32"/>
          <w:szCs w:val="32"/>
          <w:cs/>
        </w:rPr>
        <w:t>ในลักษณะที่ผูใช้บริการสามารถกำหนดรูปแบบส่วนตัวในการใช้บริการเว็บไซต์ได้</w:t>
      </w:r>
    </w:p>
    <w:p w:rsidR="0055035F" w:rsidRPr="009219C3" w:rsidRDefault="0055035F" w:rsidP="0055035F">
      <w:pPr>
        <w:pStyle w:val="21"/>
        <w:spacing w:after="0" w:line="240" w:lineRule="auto"/>
        <w:ind w:left="993"/>
        <w:jc w:val="thaiDistribute"/>
        <w:outlineLvl w:val="0"/>
        <w:rPr>
          <w:rFonts w:ascii="TH SarabunPSK" w:hAnsi="TH SarabunPSK" w:cs="TH SarabunPSK"/>
          <w:sz w:val="32"/>
          <w:szCs w:val="32"/>
        </w:rPr>
      </w:pPr>
      <w:r w:rsidRPr="009219C3">
        <w:rPr>
          <w:rFonts w:ascii="TH SarabunPSK" w:hAnsi="TH SarabunPSK" w:cs="TH SarabunPSK"/>
          <w:sz w:val="32"/>
          <w:szCs w:val="32"/>
          <w:cs/>
        </w:rPr>
        <w:t>-</w:t>
      </w:r>
      <w:r w:rsidR="00C169F3" w:rsidRPr="009219C3">
        <w:rPr>
          <w:rFonts w:ascii="TH SarabunPSK" w:hAnsi="TH SarabunPSK" w:cs="TH SarabunPSK"/>
          <w:sz w:val="32"/>
          <w:szCs w:val="32"/>
          <w:cs/>
        </w:rPr>
        <w:t xml:space="preserve"> </w:t>
      </w:r>
      <w:r w:rsidRPr="009219C3">
        <w:rPr>
          <w:rFonts w:ascii="TH SarabunPSK" w:hAnsi="TH SarabunPSK" w:cs="TH SarabunPSK"/>
          <w:sz w:val="32"/>
          <w:szCs w:val="32"/>
          <w:cs/>
        </w:rPr>
        <w:t>มีบริการส่งข้อมูลให้ผู้ใช้บริการเป็นรายบุคลคลสำหรับผู้ลงทะเบียน</w:t>
      </w:r>
    </w:p>
    <w:p w:rsidR="0055035F" w:rsidRPr="009219C3" w:rsidRDefault="0055035F" w:rsidP="0055035F">
      <w:pPr>
        <w:pStyle w:val="21"/>
        <w:spacing w:after="0" w:line="240" w:lineRule="auto"/>
        <w:ind w:left="993"/>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ผูใช้บริการสามารถกำหนดรูปแบบข้อมูลที่ต้องการ และจัดอันดับเนื้อหาที่สนใจได </w:t>
      </w:r>
    </w:p>
    <w:p w:rsidR="0055035F" w:rsidRPr="009219C3" w:rsidRDefault="0055035F" w:rsidP="0055035F">
      <w:pPr>
        <w:pStyle w:val="21"/>
        <w:spacing w:after="0" w:line="240" w:lineRule="auto"/>
        <w:ind w:left="993"/>
        <w:jc w:val="thaiDistribute"/>
        <w:outlineLvl w:val="0"/>
        <w:rPr>
          <w:rFonts w:ascii="TH SarabunPSK" w:hAnsi="TH SarabunPSK" w:cs="TH SarabunPSK"/>
          <w:sz w:val="32"/>
          <w:szCs w:val="32"/>
        </w:rPr>
      </w:pPr>
      <w:r w:rsidRPr="009219C3">
        <w:rPr>
          <w:rFonts w:ascii="TH SarabunPSK" w:hAnsi="TH SarabunPSK" w:cs="TH SarabunPSK"/>
          <w:sz w:val="32"/>
          <w:szCs w:val="32"/>
          <w:cs/>
        </w:rPr>
        <w:t>- มีการปรับปรุงแฟ้มข้อมูลของผูลงทะเบียนแบบอัตโนมัติตามพฤติกรรมของผูใช้ริการ</w:t>
      </w:r>
    </w:p>
    <w:p w:rsidR="0055035F" w:rsidRPr="009219C3" w:rsidRDefault="0055035F" w:rsidP="0055035F">
      <w:pPr>
        <w:pStyle w:val="21"/>
        <w:spacing w:after="0" w:line="240" w:lineRule="auto"/>
        <w:ind w:left="993"/>
        <w:jc w:val="thaiDistribute"/>
        <w:outlineLvl w:val="0"/>
        <w:rPr>
          <w:rFonts w:ascii="TH SarabunPSK" w:hAnsi="TH SarabunPSK" w:cs="TH SarabunPSK"/>
          <w:sz w:val="32"/>
          <w:szCs w:val="32"/>
        </w:rPr>
      </w:pPr>
      <w:r w:rsidRPr="009219C3">
        <w:rPr>
          <w:rFonts w:ascii="TH SarabunPSK" w:hAnsi="TH SarabunPSK" w:cs="TH SarabunPSK"/>
          <w:sz w:val="32"/>
          <w:szCs w:val="32"/>
          <w:cs/>
        </w:rPr>
        <w:t>- สามารถนำเสนอหัวข้อข่าว/ขอมูล/บริการ ที่ผูใช้บริการเข้ามาใช้งานครั้งล่าสุดได (</w:t>
      </w:r>
      <w:r w:rsidRPr="009219C3">
        <w:rPr>
          <w:rFonts w:ascii="TH SarabunPSK" w:hAnsi="TH SarabunPSK" w:cs="TH SarabunPSK"/>
          <w:sz w:val="32"/>
          <w:szCs w:val="32"/>
        </w:rPr>
        <w:t xml:space="preserve">Last Visited) </w:t>
      </w:r>
    </w:p>
    <w:p w:rsidR="0055035F" w:rsidRPr="009219C3" w:rsidRDefault="0055035F" w:rsidP="0055035F">
      <w:pPr>
        <w:pStyle w:val="21"/>
        <w:spacing w:after="0" w:line="240" w:lineRule="auto"/>
        <w:ind w:left="1134" w:hanging="141"/>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 </w:t>
      </w:r>
      <w:r w:rsidRPr="009219C3">
        <w:rPr>
          <w:rFonts w:ascii="TH SarabunPSK" w:hAnsi="TH SarabunPSK" w:cs="TH SarabunPSK"/>
          <w:spacing w:val="-8"/>
          <w:sz w:val="32"/>
          <w:szCs w:val="32"/>
          <w:cs/>
        </w:rPr>
        <w:t>มีการปรับปรุงการให้บริการของหนวยงานผ่านทางเว็บไซต์ จากการวิเคราะห์พฤติกรรมของผูใช้บริการ</w:t>
      </w:r>
    </w:p>
    <w:p w:rsidR="0055035F" w:rsidRPr="009219C3" w:rsidRDefault="0055035F" w:rsidP="0055035F">
      <w:pPr>
        <w:pStyle w:val="21"/>
        <w:spacing w:after="0" w:line="240" w:lineRule="auto"/>
        <w:ind w:left="1134" w:hanging="141"/>
        <w:jc w:val="thaiDistribute"/>
        <w:outlineLvl w:val="0"/>
        <w:rPr>
          <w:rFonts w:ascii="TH SarabunPSK" w:hAnsi="TH SarabunPSK" w:cs="TH SarabunPSK"/>
          <w:sz w:val="32"/>
          <w:szCs w:val="32"/>
        </w:rPr>
      </w:pPr>
      <w:r w:rsidRPr="009219C3">
        <w:rPr>
          <w:rFonts w:ascii="TH SarabunPSK" w:hAnsi="TH SarabunPSK" w:cs="TH SarabunPSK"/>
          <w:sz w:val="32"/>
          <w:szCs w:val="32"/>
          <w:cs/>
        </w:rPr>
        <w:t>- มีระบบรายงานที่มีการเปลี่ยนแปลงไปตามข้อมูลที่ได้จากพฤติกรรมของผูใช้บริการ และสามารถปรับเปลี่ยนรูปแบบรายงานไดตามความต้องการ (</w:t>
      </w:r>
      <w:r w:rsidRPr="009219C3">
        <w:rPr>
          <w:rFonts w:ascii="TH SarabunPSK" w:hAnsi="TH SarabunPSK" w:cs="TH SarabunPSK"/>
          <w:sz w:val="32"/>
          <w:szCs w:val="32"/>
        </w:rPr>
        <w:t>Dynamic Report)</w:t>
      </w:r>
    </w:p>
    <w:p w:rsidR="0055035F" w:rsidRPr="009219C3" w:rsidRDefault="0055035F" w:rsidP="0055035F">
      <w:pPr>
        <w:pStyle w:val="21"/>
        <w:spacing w:after="0" w:line="240" w:lineRule="auto"/>
        <w:ind w:left="0" w:firstLine="720"/>
        <w:jc w:val="thaiDistribute"/>
        <w:outlineLvl w:val="0"/>
        <w:rPr>
          <w:rFonts w:ascii="TH SarabunPSK" w:hAnsi="TH SarabunPSK" w:cs="TH SarabunPSK"/>
          <w:sz w:val="32"/>
          <w:szCs w:val="32"/>
        </w:rPr>
      </w:pPr>
    </w:p>
    <w:p w:rsidR="0055035F" w:rsidRPr="009219C3" w:rsidRDefault="0055035F" w:rsidP="0055035F">
      <w:pPr>
        <w:pStyle w:val="21"/>
        <w:spacing w:after="0" w:line="240" w:lineRule="auto"/>
        <w:ind w:left="0" w:firstLine="283"/>
        <w:jc w:val="thaiDistribute"/>
        <w:outlineLvl w:val="0"/>
        <w:rPr>
          <w:rFonts w:ascii="TH SarabunPSK" w:hAnsi="TH SarabunPSK" w:cs="TH SarabunPSK"/>
          <w:sz w:val="32"/>
          <w:szCs w:val="32"/>
        </w:rPr>
      </w:pPr>
      <w:r w:rsidRPr="009219C3">
        <w:rPr>
          <w:rFonts w:ascii="TH SarabunPSK" w:hAnsi="TH SarabunPSK" w:cs="TH SarabunPSK"/>
          <w:sz w:val="32"/>
          <w:szCs w:val="32"/>
          <w:cs/>
        </w:rPr>
        <w:t>ระดับการพัฒนาการให้บริการของเว็บไซต์ภาครัฐ กำหนดเป็น 4 ระดับ ซึ่งสอดคลองกับระดับการให้บริการออนไลน์ (</w:t>
      </w:r>
      <w:r w:rsidRPr="009219C3">
        <w:rPr>
          <w:rFonts w:ascii="TH SarabunPSK" w:hAnsi="TH SarabunPSK" w:cs="TH SarabunPSK"/>
          <w:sz w:val="32"/>
          <w:szCs w:val="32"/>
        </w:rPr>
        <w:t xml:space="preserve">Online Service) </w:t>
      </w:r>
      <w:r w:rsidRPr="009219C3">
        <w:rPr>
          <w:rFonts w:ascii="TH SarabunPSK" w:hAnsi="TH SarabunPSK" w:cs="TH SarabunPSK"/>
          <w:sz w:val="32"/>
          <w:szCs w:val="32"/>
          <w:cs/>
        </w:rPr>
        <w:t>ขององค์การสหประชาชาติ (</w:t>
      </w:r>
      <w:r w:rsidRPr="009219C3">
        <w:rPr>
          <w:rFonts w:ascii="TH SarabunPSK" w:hAnsi="TH SarabunPSK" w:cs="TH SarabunPSK"/>
          <w:sz w:val="32"/>
          <w:szCs w:val="32"/>
        </w:rPr>
        <w:t>UN)</w:t>
      </w:r>
    </w:p>
    <w:p w:rsidR="0055035F" w:rsidRDefault="0055035F" w:rsidP="0055035F">
      <w:pPr>
        <w:pStyle w:val="21"/>
        <w:spacing w:after="0" w:line="240" w:lineRule="auto"/>
        <w:ind w:firstLine="437"/>
        <w:jc w:val="center"/>
        <w:outlineLvl w:val="0"/>
        <w:rPr>
          <w:rFonts w:ascii="TH SarabunPSK" w:hAnsi="TH SarabunPSK" w:cs="TH SarabunPSK"/>
          <w:sz w:val="32"/>
          <w:szCs w:val="32"/>
        </w:rPr>
      </w:pPr>
      <w:r w:rsidRPr="009219C3">
        <w:rPr>
          <w:rFonts w:ascii="TH SarabunPSK" w:hAnsi="TH SarabunPSK" w:cs="TH SarabunPSK"/>
          <w:noProof/>
          <w:lang w:eastAsia="en-US"/>
        </w:rPr>
        <w:drawing>
          <wp:inline distT="0" distB="0" distL="0" distR="0">
            <wp:extent cx="3071004" cy="1887538"/>
            <wp:effectExtent l="0" t="0" r="0" b="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789" t="29045" r="59908" b="11427"/>
                    <a:stretch>
                      <a:fillRect/>
                    </a:stretch>
                  </pic:blipFill>
                  <pic:spPr bwMode="auto">
                    <a:xfrm>
                      <a:off x="0" y="0"/>
                      <a:ext cx="3075624" cy="1890377"/>
                    </a:xfrm>
                    <a:prstGeom prst="rect">
                      <a:avLst/>
                    </a:prstGeom>
                    <a:noFill/>
                    <a:ln>
                      <a:noFill/>
                    </a:ln>
                  </pic:spPr>
                </pic:pic>
              </a:graphicData>
            </a:graphic>
          </wp:inline>
        </w:drawing>
      </w:r>
    </w:p>
    <w:p w:rsidR="007E1312" w:rsidRPr="007E1312" w:rsidRDefault="007E1312" w:rsidP="0055035F">
      <w:pPr>
        <w:pStyle w:val="21"/>
        <w:spacing w:after="0" w:line="240" w:lineRule="auto"/>
        <w:ind w:firstLine="437"/>
        <w:jc w:val="center"/>
        <w:outlineLvl w:val="0"/>
        <w:rPr>
          <w:rFonts w:ascii="TH SarabunPSK" w:hAnsi="TH SarabunPSK" w:cs="TH SarabunPSK"/>
          <w:sz w:val="20"/>
          <w:szCs w:val="20"/>
        </w:rPr>
      </w:pPr>
    </w:p>
    <w:p w:rsidR="0055035F" w:rsidRPr="009219C3" w:rsidRDefault="0055035F" w:rsidP="0055035F">
      <w:pPr>
        <w:pStyle w:val="21"/>
        <w:numPr>
          <w:ilvl w:val="0"/>
          <w:numId w:val="51"/>
        </w:numPr>
        <w:spacing w:after="0" w:line="240" w:lineRule="auto"/>
        <w:ind w:left="426" w:hanging="426"/>
        <w:jc w:val="thaiDistribute"/>
        <w:outlineLvl w:val="0"/>
        <w:rPr>
          <w:rFonts w:ascii="TH SarabunPSK" w:hAnsi="TH SarabunPSK" w:cs="TH SarabunPSK"/>
          <w:sz w:val="32"/>
          <w:szCs w:val="32"/>
        </w:rPr>
      </w:pPr>
      <w:r w:rsidRPr="009219C3">
        <w:rPr>
          <w:rFonts w:ascii="TH SarabunPSK" w:hAnsi="TH SarabunPSK" w:cs="TH SarabunPSK"/>
          <w:sz w:val="32"/>
          <w:szCs w:val="32"/>
        </w:rPr>
        <w:t xml:space="preserve">Emerging Information Service </w:t>
      </w:r>
      <w:r w:rsidRPr="009219C3">
        <w:rPr>
          <w:rFonts w:ascii="TH SarabunPSK" w:hAnsi="TH SarabunPSK" w:cs="TH SarabunPSK"/>
          <w:sz w:val="32"/>
          <w:szCs w:val="32"/>
          <w:cs/>
        </w:rPr>
        <w:t>เป็นระดับของเว็บไซต์ที่ให้บริการเผยแพรข้อมูลข่าวสารแกประชาชนในรูปแบบออนไลน์ โดยที่ข้อมูลข่าวสารเหล่านั้นต้องมีความถูกตอง มีคุณค่าต่อการใช้งาน และทันสมัยโดยประชาชนสามารถเข้าถึงข้อมูลที่เป็นปัจจุบันต่างๆ ของภาครัฐ และสามารถดูข้อมูลย้อนหลังได้</w:t>
      </w:r>
    </w:p>
    <w:p w:rsidR="0055035F" w:rsidRPr="009219C3" w:rsidRDefault="0055035F" w:rsidP="0055035F">
      <w:pPr>
        <w:pStyle w:val="21"/>
        <w:numPr>
          <w:ilvl w:val="0"/>
          <w:numId w:val="51"/>
        </w:numPr>
        <w:spacing w:after="0" w:line="240" w:lineRule="auto"/>
        <w:ind w:left="426" w:hanging="426"/>
        <w:jc w:val="thaiDistribute"/>
        <w:outlineLvl w:val="0"/>
        <w:rPr>
          <w:rFonts w:ascii="TH SarabunPSK" w:hAnsi="TH SarabunPSK" w:cs="TH SarabunPSK"/>
          <w:sz w:val="32"/>
          <w:szCs w:val="32"/>
        </w:rPr>
      </w:pPr>
      <w:r w:rsidRPr="009219C3">
        <w:rPr>
          <w:rFonts w:ascii="TH SarabunPSK" w:hAnsi="TH SarabunPSK" w:cs="TH SarabunPSK"/>
          <w:sz w:val="32"/>
          <w:szCs w:val="32"/>
        </w:rPr>
        <w:t xml:space="preserve">Enhance </w:t>
      </w:r>
      <w:r w:rsidR="00975540" w:rsidRPr="009219C3">
        <w:rPr>
          <w:rFonts w:ascii="TH SarabunPSK" w:hAnsi="TH SarabunPSK" w:cs="TH SarabunPSK"/>
          <w:sz w:val="32"/>
          <w:szCs w:val="32"/>
        </w:rPr>
        <w:t>Information Service</w:t>
      </w:r>
      <w:r w:rsidRPr="009219C3">
        <w:rPr>
          <w:rFonts w:ascii="TH SarabunPSK" w:hAnsi="TH SarabunPSK" w:cs="TH SarabunPSK"/>
          <w:sz w:val="32"/>
          <w:szCs w:val="32"/>
        </w:rPr>
        <w:t xml:space="preserve"> </w:t>
      </w:r>
      <w:r w:rsidRPr="009219C3">
        <w:rPr>
          <w:rFonts w:ascii="TH SarabunPSK" w:hAnsi="TH SarabunPSK" w:cs="TH SarabunPSK"/>
          <w:sz w:val="32"/>
          <w:szCs w:val="32"/>
          <w:cs/>
        </w:rPr>
        <w:t xml:space="preserve">เป็นระดับของเว็บไซต์ที่สามารถสร้างปฏิสัมพันธ์กับประชาชน </w:t>
      </w:r>
      <w:r w:rsidRPr="009219C3">
        <w:rPr>
          <w:rFonts w:ascii="TH SarabunPSK" w:hAnsi="TH SarabunPSK" w:cs="TH SarabunPSK"/>
          <w:sz w:val="32"/>
          <w:szCs w:val="32"/>
          <w:cs/>
        </w:rPr>
        <w:br/>
        <w:t>โดยจะเป็นการสื่อสารแบบทางเดียวหรือสองทางแบบง่ายๆระหว่างภาครัฐกับประชาชน เพื่อเพิ่มช่องทางให้ประชาชนสามารถติดต่อกับหนวยงานภาครัฐ และส่งเสริมการมีส่วนร่วมของประชาชนในการ</w:t>
      </w:r>
      <w:r w:rsidRPr="009219C3">
        <w:rPr>
          <w:rFonts w:ascii="TH SarabunPSK" w:hAnsi="TH SarabunPSK" w:cs="TH SarabunPSK"/>
          <w:sz w:val="32"/>
          <w:szCs w:val="32"/>
          <w:cs/>
        </w:rPr>
        <w:br/>
        <w:t>แสดงความคิดเห็น และสามารถฝากข้อความปัญหาข้อสงสัย ขอรองเรียนต่างๆผ่านทางเว็บไซต์ สามารถติดตามผลในเวลาที่เหมาะสมได้</w:t>
      </w:r>
    </w:p>
    <w:p w:rsidR="0055035F" w:rsidRPr="009219C3" w:rsidRDefault="001A0D84" w:rsidP="0055035F">
      <w:pPr>
        <w:pStyle w:val="21"/>
        <w:numPr>
          <w:ilvl w:val="0"/>
          <w:numId w:val="51"/>
        </w:numPr>
        <w:spacing w:after="0" w:line="240" w:lineRule="auto"/>
        <w:ind w:left="426" w:hanging="426"/>
        <w:jc w:val="thaiDistribute"/>
        <w:outlineLvl w:val="0"/>
        <w:rPr>
          <w:rFonts w:ascii="TH SarabunPSK" w:hAnsi="TH SarabunPSK" w:cs="TH SarabunPSK"/>
          <w:sz w:val="32"/>
          <w:szCs w:val="32"/>
        </w:rPr>
      </w:pPr>
      <w:r w:rsidRPr="009219C3">
        <w:rPr>
          <w:rFonts w:ascii="TH SarabunPSK" w:hAnsi="TH SarabunPSK" w:cs="TH SarabunPSK"/>
          <w:sz w:val="32"/>
          <w:szCs w:val="32"/>
        </w:rPr>
        <w:lastRenderedPageBreak/>
        <w:t>Transaction Information</w:t>
      </w:r>
      <w:r w:rsidR="0055035F" w:rsidRPr="009219C3">
        <w:rPr>
          <w:rFonts w:ascii="TH SarabunPSK" w:hAnsi="TH SarabunPSK" w:cs="TH SarabunPSK"/>
          <w:sz w:val="32"/>
          <w:szCs w:val="32"/>
        </w:rPr>
        <w:t xml:space="preserve"> Service</w:t>
      </w:r>
      <w:r w:rsidR="0055035F" w:rsidRPr="009219C3">
        <w:rPr>
          <w:rFonts w:ascii="TH SarabunPSK" w:hAnsi="TH SarabunPSK" w:cs="TH SarabunPSK"/>
          <w:sz w:val="32"/>
          <w:szCs w:val="32"/>
          <w:cs/>
        </w:rPr>
        <w:t xml:space="preserve">เป็นระดับของเว็บไซต์ที่สามารถดำเนินธุรกรรมทางอิเล็กทรอนิกส์ไดโดยสมบูรณในตัวเอง เช่นเดียวกับร้านค้าอิเล็กทรอนิกส์ที่สามารถดำเนินกิจกรรมซื้อขาย และชำระเงินตลอดจนส่งสินค้า ไดในการทำธุรกรรมเดียว ในกรณีของหนวยงานภาครัฐ การต้องให้บริการที่ประชาชนสามารถดำเนินการโดยเสมือนกับตืดต่อกับส่วนราชการตามปกติ เช่น การชำระภาษี </w:t>
      </w:r>
      <w:r w:rsidR="0055035F" w:rsidRPr="009219C3">
        <w:rPr>
          <w:rFonts w:ascii="TH SarabunPSK" w:hAnsi="TH SarabunPSK" w:cs="TH SarabunPSK"/>
          <w:sz w:val="32"/>
          <w:szCs w:val="32"/>
        </w:rPr>
        <w:t xml:space="preserve">Online </w:t>
      </w:r>
      <w:r w:rsidR="0055035F" w:rsidRPr="009219C3">
        <w:rPr>
          <w:rFonts w:ascii="TH SarabunPSK" w:hAnsi="TH SarabunPSK" w:cs="TH SarabunPSK"/>
          <w:sz w:val="32"/>
          <w:szCs w:val="32"/>
          <w:cs/>
        </w:rPr>
        <w:t>การจ่ายค่าปรับจราจรเป็นต้น โดยการดำเนินการนี้จะเป็นการลดขั้นตอนที่ประชาชนต้องเดินทางไปทำธุรกรรม</w:t>
      </w:r>
      <w:r w:rsidR="0055035F" w:rsidRPr="009219C3">
        <w:rPr>
          <w:rFonts w:ascii="TH SarabunPSK" w:hAnsi="TH SarabunPSK" w:cs="TH SarabunPSK"/>
          <w:sz w:val="32"/>
          <w:szCs w:val="32"/>
          <w:cs/>
        </w:rPr>
        <w:br/>
        <w:t>ดวยตนเอง</w:t>
      </w:r>
    </w:p>
    <w:p w:rsidR="0055035F" w:rsidRPr="009219C3" w:rsidRDefault="0055035F" w:rsidP="0055035F">
      <w:pPr>
        <w:pStyle w:val="21"/>
        <w:numPr>
          <w:ilvl w:val="0"/>
          <w:numId w:val="51"/>
        </w:numPr>
        <w:spacing w:after="0" w:line="240" w:lineRule="auto"/>
        <w:ind w:left="426" w:hanging="426"/>
        <w:jc w:val="thaiDistribute"/>
        <w:outlineLvl w:val="0"/>
        <w:rPr>
          <w:rFonts w:ascii="TH SarabunPSK" w:hAnsi="TH SarabunPSK" w:cs="TH SarabunPSK"/>
          <w:sz w:val="32"/>
          <w:szCs w:val="32"/>
        </w:rPr>
      </w:pPr>
      <w:r w:rsidRPr="009219C3">
        <w:rPr>
          <w:rFonts w:ascii="TH SarabunPSK" w:hAnsi="TH SarabunPSK" w:cs="TH SarabunPSK"/>
          <w:sz w:val="32"/>
          <w:szCs w:val="32"/>
        </w:rPr>
        <w:t xml:space="preserve">Connected Information Service </w:t>
      </w:r>
      <w:r w:rsidRPr="009219C3">
        <w:rPr>
          <w:rFonts w:ascii="TH SarabunPSK" w:hAnsi="TH SarabunPSK" w:cs="TH SarabunPSK"/>
          <w:sz w:val="32"/>
          <w:szCs w:val="32"/>
          <w:cs/>
        </w:rPr>
        <w:t>ระหว่างเว็บไซต์ของ</w:t>
      </w:r>
      <w:r w:rsidR="001A0D84">
        <w:rPr>
          <w:rFonts w:ascii="TH SarabunPSK" w:hAnsi="TH SarabunPSK" w:cs="TH SarabunPSK" w:hint="cs"/>
          <w:sz w:val="32"/>
          <w:szCs w:val="32"/>
          <w:cs/>
        </w:rPr>
        <w:t>หน่วย</w:t>
      </w:r>
      <w:r w:rsidRPr="009219C3">
        <w:rPr>
          <w:rFonts w:ascii="TH SarabunPSK" w:hAnsi="TH SarabunPSK" w:cs="TH SarabunPSK"/>
          <w:sz w:val="32"/>
          <w:szCs w:val="32"/>
          <w:cs/>
        </w:rPr>
        <w:t>งานภาครัฐ เพื่อพัฒนาระบบให้มีหน้าต่างเดียวเบ็ดเสร็จ (</w:t>
      </w:r>
      <w:r w:rsidRPr="009219C3">
        <w:rPr>
          <w:rFonts w:ascii="TH SarabunPSK" w:hAnsi="TH SarabunPSK" w:cs="TH SarabunPSK"/>
          <w:sz w:val="32"/>
          <w:szCs w:val="32"/>
        </w:rPr>
        <w:t xml:space="preserve">Single Window) </w:t>
      </w:r>
      <w:r w:rsidRPr="009219C3">
        <w:rPr>
          <w:rFonts w:ascii="TH SarabunPSK" w:hAnsi="TH SarabunPSK" w:cs="TH SarabunPSK"/>
          <w:sz w:val="32"/>
          <w:szCs w:val="32"/>
          <w:cs/>
        </w:rPr>
        <w:t>สำหรับการให้บริการประชาชนสามารถติดต่อได้ที่คลิกเดียวในการรับบริการจากหลาย</w:t>
      </w:r>
      <w:r w:rsidR="001A0D84">
        <w:rPr>
          <w:rFonts w:ascii="TH SarabunPSK" w:hAnsi="TH SarabunPSK" w:cs="TH SarabunPSK" w:hint="cs"/>
          <w:sz w:val="32"/>
          <w:szCs w:val="32"/>
          <w:cs/>
        </w:rPr>
        <w:t>หน่วย</w:t>
      </w:r>
      <w:r w:rsidRPr="009219C3">
        <w:rPr>
          <w:rFonts w:ascii="TH SarabunPSK" w:hAnsi="TH SarabunPSK" w:cs="TH SarabunPSK"/>
          <w:sz w:val="32"/>
          <w:szCs w:val="32"/>
          <w:cs/>
        </w:rPr>
        <w:t>งาน ตลอดจนสามารถสร้างความมีส่วนร่วมของประชาชนในการตัดสินใจในประเด็นต่างๆ ได้</w:t>
      </w:r>
    </w:p>
    <w:p w:rsidR="0055035F" w:rsidRPr="009219C3" w:rsidRDefault="0055035F" w:rsidP="0055035F">
      <w:pPr>
        <w:pStyle w:val="21"/>
        <w:spacing w:after="0" w:line="240" w:lineRule="auto"/>
        <w:ind w:left="0" w:firstLine="717"/>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นอกจากการพัฒนาการให้บริการของเว็บไซต์ภาครัฐทั้ง 4 ระดับแล้วนั้น หนวยงานภาครัฐยังสามารถพัฒนาเว็บไซต์ให้สามารถเรียนรูพฤติกรรมของประชาชนที่มาใช้บริการในลักษณะของ </w:t>
      </w:r>
      <w:r w:rsidRPr="009219C3">
        <w:rPr>
          <w:rFonts w:ascii="TH SarabunPSK" w:hAnsi="TH SarabunPSK" w:cs="TH SarabunPSK"/>
          <w:sz w:val="32"/>
          <w:szCs w:val="32"/>
        </w:rPr>
        <w:t xml:space="preserve">Web Intelligence </w:t>
      </w:r>
      <w:r w:rsidRPr="009219C3">
        <w:rPr>
          <w:rFonts w:ascii="TH SarabunPSK" w:hAnsi="TH SarabunPSK" w:cs="TH SarabunPSK"/>
          <w:sz w:val="32"/>
          <w:szCs w:val="32"/>
          <w:cs/>
        </w:rPr>
        <w:t>โดยที่ประชาชนสามารถเลือกรูปแบบข้อมูล หรือบริการที่ตนต้องการเองได (</w:t>
      </w:r>
      <w:r w:rsidRPr="009219C3">
        <w:rPr>
          <w:rFonts w:ascii="TH SarabunPSK" w:hAnsi="TH SarabunPSK" w:cs="TH SarabunPSK"/>
          <w:sz w:val="32"/>
          <w:szCs w:val="32"/>
        </w:rPr>
        <w:t xml:space="preserve">Personalized e-Services) </w:t>
      </w:r>
      <w:r w:rsidRPr="009219C3">
        <w:rPr>
          <w:rFonts w:ascii="TH SarabunPSK" w:hAnsi="TH SarabunPSK" w:cs="TH SarabunPSK"/>
          <w:sz w:val="32"/>
          <w:szCs w:val="32"/>
          <w:cs/>
        </w:rPr>
        <w:t>หรือ</w:t>
      </w:r>
      <w:r w:rsidRPr="009219C3">
        <w:rPr>
          <w:rFonts w:ascii="TH SarabunPSK" w:hAnsi="TH SarabunPSK" w:cs="TH SarabunPSK"/>
          <w:sz w:val="32"/>
          <w:szCs w:val="32"/>
          <w:cs/>
        </w:rPr>
        <w:br/>
      </w:r>
      <w:r w:rsidR="001A0D84">
        <w:rPr>
          <w:rFonts w:ascii="TH SarabunPSK" w:hAnsi="TH SarabunPSK" w:cs="TH SarabunPSK" w:hint="cs"/>
          <w:sz w:val="32"/>
          <w:szCs w:val="32"/>
          <w:cs/>
        </w:rPr>
        <w:t>ข้อมูล</w:t>
      </w:r>
      <w:r w:rsidRPr="009219C3">
        <w:rPr>
          <w:rFonts w:ascii="TH SarabunPSK" w:hAnsi="TH SarabunPSK" w:cs="TH SarabunPSK"/>
          <w:sz w:val="32"/>
          <w:szCs w:val="32"/>
          <w:cs/>
        </w:rPr>
        <w:t>ที่</w:t>
      </w:r>
      <w:r w:rsidR="001A0D84">
        <w:rPr>
          <w:rFonts w:ascii="TH SarabunPSK" w:hAnsi="TH SarabunPSK" w:cs="TH SarabunPSK" w:hint="cs"/>
          <w:sz w:val="32"/>
          <w:szCs w:val="32"/>
          <w:cs/>
        </w:rPr>
        <w:t>หน่วย</w:t>
      </w:r>
      <w:r w:rsidRPr="009219C3">
        <w:rPr>
          <w:rFonts w:ascii="TH SarabunPSK" w:hAnsi="TH SarabunPSK" w:cs="TH SarabunPSK"/>
          <w:sz w:val="32"/>
          <w:szCs w:val="32"/>
          <w:cs/>
        </w:rPr>
        <w:t>งานสรรหามาเพื่อให้ประชาชนในกลุ่มที่สนใจเรื่องเดียวกันทราบ</w:t>
      </w:r>
    </w:p>
    <w:p w:rsidR="00FC1DA3" w:rsidRPr="009219C3" w:rsidRDefault="00FC1DA3" w:rsidP="00FC1DA3">
      <w:pPr>
        <w:spacing w:after="200" w:line="276" w:lineRule="auto"/>
        <w:rPr>
          <w:rFonts w:ascii="TH SarabunPSK" w:eastAsia="Angsana New" w:hAnsi="TH SarabunPSK" w:cs="TH SarabunPSK"/>
          <w:sz w:val="20"/>
          <w:szCs w:val="20"/>
          <w:lang w:eastAsia="th-TH"/>
        </w:rPr>
      </w:pPr>
    </w:p>
    <w:p w:rsidR="0055035F" w:rsidRPr="009219C3" w:rsidRDefault="0055035F" w:rsidP="00FC1DA3">
      <w:pPr>
        <w:spacing w:after="200" w:line="276" w:lineRule="auto"/>
        <w:rPr>
          <w:rFonts w:ascii="TH SarabunPSK" w:hAnsi="TH SarabunPSK" w:cs="TH SarabunPSK"/>
          <w:b/>
          <w:bCs/>
          <w:sz w:val="32"/>
          <w:szCs w:val="32"/>
          <w:cs/>
        </w:rPr>
      </w:pPr>
      <w:r w:rsidRPr="009219C3">
        <w:rPr>
          <w:rFonts w:ascii="TH SarabunPSK" w:hAnsi="TH SarabunPSK" w:cs="TH SarabunPSK"/>
          <w:b/>
          <w:bCs/>
          <w:sz w:val="32"/>
          <w:szCs w:val="32"/>
          <w:cs/>
        </w:rPr>
        <w:t>เกณฑ์การให้คะแนน</w:t>
      </w:r>
      <w:r w:rsidRPr="009219C3">
        <w:rPr>
          <w:rFonts w:ascii="TH SarabunPSK" w:hAnsi="TH SarabunPSK" w:cs="TH SarabunPSK"/>
          <w:b/>
          <w:bCs/>
          <w:sz w:val="32"/>
          <w:szCs w:val="32"/>
        </w:rPr>
        <w:t xml:space="preserve"> :</w:t>
      </w:r>
    </w:p>
    <w:tbl>
      <w:tblPr>
        <w:tblStyle w:val="a9"/>
        <w:tblW w:w="5000" w:type="pct"/>
        <w:jc w:val="center"/>
        <w:tblLook w:val="04A0"/>
      </w:tblPr>
      <w:tblGrid>
        <w:gridCol w:w="1425"/>
        <w:gridCol w:w="7863"/>
      </w:tblGrid>
      <w:tr w:rsidR="0055035F" w:rsidRPr="009219C3" w:rsidTr="005871ED">
        <w:trPr>
          <w:trHeight w:val="510"/>
          <w:jc w:val="center"/>
        </w:trPr>
        <w:tc>
          <w:tcPr>
            <w:tcW w:w="767" w:type="pct"/>
            <w:shd w:val="clear" w:color="auto" w:fill="D9D9D9" w:themeFill="background1" w:themeFillShade="D9"/>
            <w:vAlign w:val="center"/>
          </w:tcPr>
          <w:p w:rsidR="0055035F" w:rsidRPr="009219C3" w:rsidRDefault="0055035F" w:rsidP="005871ED">
            <w:pPr>
              <w:jc w:val="center"/>
              <w:rPr>
                <w:rFonts w:ascii="TH SarabunPSK" w:hAnsi="TH SarabunPSK" w:cs="TH SarabunPSK"/>
                <w:b/>
                <w:bCs/>
                <w:sz w:val="32"/>
                <w:szCs w:val="32"/>
                <w:cs/>
              </w:rPr>
            </w:pPr>
            <w:r w:rsidRPr="009219C3">
              <w:rPr>
                <w:rFonts w:ascii="TH SarabunPSK" w:hAnsi="TH SarabunPSK" w:cs="TH SarabunPSK"/>
                <w:b/>
                <w:bCs/>
                <w:sz w:val="32"/>
                <w:szCs w:val="32"/>
                <w:cs/>
              </w:rPr>
              <w:t>ระดับคะแนน</w:t>
            </w:r>
          </w:p>
        </w:tc>
        <w:tc>
          <w:tcPr>
            <w:tcW w:w="4233" w:type="pct"/>
            <w:shd w:val="clear" w:color="auto" w:fill="D9D9D9" w:themeFill="background1" w:themeFillShade="D9"/>
            <w:vAlign w:val="center"/>
          </w:tcPr>
          <w:p w:rsidR="0055035F" w:rsidRPr="009219C3" w:rsidRDefault="0055035F" w:rsidP="005871ED">
            <w:pPr>
              <w:jc w:val="center"/>
              <w:rPr>
                <w:rFonts w:ascii="TH SarabunPSK" w:hAnsi="TH SarabunPSK" w:cs="TH SarabunPSK"/>
                <w:b/>
                <w:bCs/>
                <w:sz w:val="32"/>
                <w:szCs w:val="32"/>
              </w:rPr>
            </w:pPr>
            <w:r w:rsidRPr="009219C3">
              <w:rPr>
                <w:rFonts w:ascii="TH SarabunPSK" w:hAnsi="TH SarabunPSK" w:cs="TH SarabunPSK"/>
                <w:b/>
                <w:bCs/>
                <w:sz w:val="32"/>
                <w:szCs w:val="32"/>
                <w:cs/>
              </w:rPr>
              <w:t>เกณฑ์การให้คะแนน</w:t>
            </w:r>
          </w:p>
        </w:tc>
      </w:tr>
      <w:tr w:rsidR="0055035F" w:rsidRPr="009219C3" w:rsidTr="005871ED">
        <w:trPr>
          <w:trHeight w:val="510"/>
          <w:jc w:val="center"/>
        </w:trPr>
        <w:tc>
          <w:tcPr>
            <w:tcW w:w="767" w:type="pct"/>
            <w:vAlign w:val="center"/>
          </w:tcPr>
          <w:p w:rsidR="0055035F" w:rsidRPr="009219C3" w:rsidRDefault="0055035F" w:rsidP="005871ED">
            <w:pPr>
              <w:jc w:val="center"/>
              <w:rPr>
                <w:rFonts w:ascii="TH SarabunPSK" w:hAnsi="TH SarabunPSK" w:cs="TH SarabunPSK"/>
                <w:sz w:val="32"/>
                <w:szCs w:val="32"/>
              </w:rPr>
            </w:pPr>
            <w:r w:rsidRPr="009219C3">
              <w:rPr>
                <w:rFonts w:ascii="TH SarabunPSK" w:hAnsi="TH SarabunPSK" w:cs="TH SarabunPSK"/>
                <w:sz w:val="32"/>
                <w:szCs w:val="32"/>
                <w:cs/>
              </w:rPr>
              <w:t>1</w:t>
            </w:r>
          </w:p>
        </w:tc>
        <w:tc>
          <w:tcPr>
            <w:tcW w:w="4233" w:type="pct"/>
            <w:vAlign w:val="center"/>
          </w:tcPr>
          <w:p w:rsidR="0055035F" w:rsidRPr="009219C3" w:rsidRDefault="0055035F" w:rsidP="005871ED">
            <w:pPr>
              <w:pStyle w:val="ac"/>
              <w:spacing w:before="0" w:beforeAutospacing="0" w:after="0" w:afterAutospacing="0"/>
              <w:rPr>
                <w:rFonts w:ascii="TH SarabunPSK" w:hAnsi="TH SarabunPSK" w:cs="TH SarabunPSK"/>
                <w:sz w:val="32"/>
                <w:szCs w:val="32"/>
                <w:cs/>
              </w:rPr>
            </w:pPr>
            <w:r w:rsidRPr="009219C3">
              <w:rPr>
                <w:rFonts w:ascii="TH SarabunPSK" w:hAnsi="TH SarabunPSK" w:cs="TH SarabunPSK"/>
                <w:sz w:val="32"/>
                <w:szCs w:val="32"/>
                <w:cs/>
              </w:rPr>
              <w:t>เว็บไซต์มีเนื้อหาที่ตอบสนองความต้องการของประชาชน</w:t>
            </w:r>
          </w:p>
        </w:tc>
      </w:tr>
      <w:tr w:rsidR="0055035F" w:rsidRPr="009219C3" w:rsidTr="005871ED">
        <w:trPr>
          <w:trHeight w:val="510"/>
          <w:jc w:val="center"/>
        </w:trPr>
        <w:tc>
          <w:tcPr>
            <w:tcW w:w="767" w:type="pct"/>
            <w:vAlign w:val="center"/>
          </w:tcPr>
          <w:p w:rsidR="0055035F" w:rsidRPr="009219C3" w:rsidRDefault="0055035F" w:rsidP="005871ED">
            <w:pPr>
              <w:jc w:val="center"/>
              <w:rPr>
                <w:rFonts w:ascii="TH SarabunPSK" w:hAnsi="TH SarabunPSK" w:cs="TH SarabunPSK"/>
                <w:sz w:val="32"/>
                <w:szCs w:val="32"/>
              </w:rPr>
            </w:pPr>
            <w:r w:rsidRPr="009219C3">
              <w:rPr>
                <w:rFonts w:ascii="TH SarabunPSK" w:hAnsi="TH SarabunPSK" w:cs="TH SarabunPSK"/>
                <w:sz w:val="32"/>
                <w:szCs w:val="32"/>
                <w:cs/>
              </w:rPr>
              <w:t>2</w:t>
            </w:r>
          </w:p>
        </w:tc>
        <w:tc>
          <w:tcPr>
            <w:tcW w:w="4233" w:type="pct"/>
            <w:vAlign w:val="center"/>
          </w:tcPr>
          <w:p w:rsidR="0055035F" w:rsidRPr="009219C3" w:rsidRDefault="0055035F" w:rsidP="005871ED">
            <w:pPr>
              <w:pStyle w:val="ac"/>
              <w:spacing w:before="0" w:beforeAutospacing="0" w:after="0" w:afterAutospacing="0"/>
              <w:rPr>
                <w:rFonts w:ascii="TH SarabunPSK" w:hAnsi="TH SarabunPSK" w:cs="TH SarabunPSK"/>
                <w:kern w:val="24"/>
                <w:sz w:val="32"/>
                <w:szCs w:val="32"/>
                <w:cs/>
              </w:rPr>
            </w:pPr>
            <w:r w:rsidRPr="009219C3">
              <w:rPr>
                <w:rFonts w:ascii="TH SarabunPSK" w:hAnsi="TH SarabunPSK" w:cs="TH SarabunPSK"/>
                <w:sz w:val="32"/>
                <w:szCs w:val="32"/>
                <w:cs/>
              </w:rPr>
              <w:t>เว็บไซต์มีความน่าสนใจ</w:t>
            </w:r>
          </w:p>
        </w:tc>
      </w:tr>
      <w:tr w:rsidR="0055035F" w:rsidRPr="009219C3" w:rsidTr="005871ED">
        <w:trPr>
          <w:trHeight w:val="510"/>
          <w:jc w:val="center"/>
        </w:trPr>
        <w:tc>
          <w:tcPr>
            <w:tcW w:w="767" w:type="pct"/>
            <w:vAlign w:val="center"/>
          </w:tcPr>
          <w:p w:rsidR="0055035F" w:rsidRPr="009219C3" w:rsidRDefault="0055035F" w:rsidP="005871ED">
            <w:pPr>
              <w:jc w:val="center"/>
              <w:rPr>
                <w:rFonts w:ascii="TH SarabunPSK" w:hAnsi="TH SarabunPSK" w:cs="TH SarabunPSK"/>
                <w:sz w:val="32"/>
                <w:szCs w:val="32"/>
              </w:rPr>
            </w:pPr>
            <w:r w:rsidRPr="009219C3">
              <w:rPr>
                <w:rFonts w:ascii="TH SarabunPSK" w:hAnsi="TH SarabunPSK" w:cs="TH SarabunPSK"/>
                <w:sz w:val="32"/>
                <w:szCs w:val="32"/>
                <w:cs/>
              </w:rPr>
              <w:t>3</w:t>
            </w:r>
          </w:p>
        </w:tc>
        <w:tc>
          <w:tcPr>
            <w:tcW w:w="4233" w:type="pct"/>
            <w:vAlign w:val="center"/>
          </w:tcPr>
          <w:p w:rsidR="0055035F" w:rsidRPr="009219C3" w:rsidRDefault="0055035F" w:rsidP="005871ED">
            <w:pPr>
              <w:pStyle w:val="ac"/>
              <w:spacing w:before="0" w:beforeAutospacing="0" w:after="0" w:afterAutospacing="0"/>
              <w:rPr>
                <w:rFonts w:ascii="TH SarabunPSK" w:hAnsi="TH SarabunPSK" w:cs="TH SarabunPSK"/>
                <w:kern w:val="24"/>
                <w:sz w:val="32"/>
                <w:szCs w:val="32"/>
                <w:cs/>
              </w:rPr>
            </w:pPr>
            <w:r w:rsidRPr="009219C3">
              <w:rPr>
                <w:rFonts w:ascii="TH SarabunPSK" w:hAnsi="TH SarabunPSK" w:cs="TH SarabunPSK"/>
                <w:sz w:val="32"/>
                <w:szCs w:val="32"/>
                <w:cs/>
              </w:rPr>
              <w:t xml:space="preserve">เว็บไซต์มีการให้บริการ </w:t>
            </w:r>
            <w:r w:rsidRPr="009219C3">
              <w:rPr>
                <w:rFonts w:ascii="TH SarabunPSK" w:hAnsi="TH SarabunPSK" w:cs="TH SarabunPSK"/>
                <w:sz w:val="32"/>
                <w:szCs w:val="32"/>
              </w:rPr>
              <w:t>e-Service</w:t>
            </w:r>
            <w:r w:rsidRPr="009219C3">
              <w:rPr>
                <w:rFonts w:ascii="TH SarabunPSK" w:hAnsi="TH SarabunPSK" w:cs="TH SarabunPSK"/>
                <w:kern w:val="24"/>
                <w:sz w:val="32"/>
                <w:szCs w:val="32"/>
                <w:cs/>
              </w:rPr>
              <w:t xml:space="preserve"> อย่างน้อย </w:t>
            </w:r>
            <w:r w:rsidRPr="009219C3">
              <w:rPr>
                <w:rFonts w:ascii="TH SarabunPSK" w:hAnsi="TH SarabunPSK" w:cs="TH SarabunPSK"/>
                <w:kern w:val="24"/>
                <w:sz w:val="32"/>
                <w:szCs w:val="32"/>
              </w:rPr>
              <w:t xml:space="preserve">1 </w:t>
            </w:r>
            <w:r w:rsidRPr="009219C3">
              <w:rPr>
                <w:rFonts w:ascii="TH SarabunPSK" w:hAnsi="TH SarabunPSK" w:cs="TH SarabunPSK"/>
                <w:kern w:val="24"/>
                <w:sz w:val="32"/>
                <w:szCs w:val="32"/>
                <w:cs/>
              </w:rPr>
              <w:t>บริการ</w:t>
            </w:r>
          </w:p>
        </w:tc>
      </w:tr>
      <w:tr w:rsidR="0055035F" w:rsidRPr="009219C3" w:rsidTr="005871ED">
        <w:trPr>
          <w:trHeight w:val="510"/>
          <w:jc w:val="center"/>
        </w:trPr>
        <w:tc>
          <w:tcPr>
            <w:tcW w:w="767" w:type="pct"/>
            <w:vAlign w:val="center"/>
          </w:tcPr>
          <w:p w:rsidR="0055035F" w:rsidRPr="009219C3" w:rsidRDefault="0055035F" w:rsidP="005871ED">
            <w:pPr>
              <w:jc w:val="center"/>
              <w:rPr>
                <w:rFonts w:ascii="TH SarabunPSK" w:hAnsi="TH SarabunPSK" w:cs="TH SarabunPSK"/>
                <w:sz w:val="32"/>
                <w:szCs w:val="32"/>
              </w:rPr>
            </w:pPr>
            <w:r w:rsidRPr="009219C3">
              <w:rPr>
                <w:rFonts w:ascii="TH SarabunPSK" w:hAnsi="TH SarabunPSK" w:cs="TH SarabunPSK"/>
                <w:sz w:val="32"/>
                <w:szCs w:val="32"/>
                <w:cs/>
              </w:rPr>
              <w:t>4</w:t>
            </w:r>
          </w:p>
        </w:tc>
        <w:tc>
          <w:tcPr>
            <w:tcW w:w="4233" w:type="pct"/>
            <w:vAlign w:val="center"/>
          </w:tcPr>
          <w:p w:rsidR="0055035F" w:rsidRPr="009219C3" w:rsidRDefault="0055035F" w:rsidP="005871ED">
            <w:pPr>
              <w:pStyle w:val="ac"/>
              <w:spacing w:before="0" w:beforeAutospacing="0" w:after="0" w:afterAutospacing="0"/>
              <w:rPr>
                <w:rFonts w:ascii="TH SarabunPSK" w:hAnsi="TH SarabunPSK" w:cs="TH SarabunPSK"/>
                <w:kern w:val="24"/>
                <w:sz w:val="32"/>
                <w:szCs w:val="32"/>
                <w:cs/>
              </w:rPr>
            </w:pPr>
            <w:r w:rsidRPr="009219C3">
              <w:rPr>
                <w:rFonts w:ascii="TH SarabunPSK" w:hAnsi="TH SarabunPSK" w:cs="TH SarabunPSK"/>
                <w:sz w:val="32"/>
                <w:szCs w:val="32"/>
                <w:cs/>
              </w:rPr>
              <w:t xml:space="preserve">เว็บไซต์มีการให้บริการ </w:t>
            </w:r>
            <w:r w:rsidRPr="009219C3">
              <w:rPr>
                <w:rFonts w:ascii="TH SarabunPSK" w:hAnsi="TH SarabunPSK" w:cs="TH SarabunPSK"/>
                <w:sz w:val="32"/>
                <w:szCs w:val="32"/>
              </w:rPr>
              <w:t>e-Service</w:t>
            </w:r>
            <w:r w:rsidRPr="009219C3">
              <w:rPr>
                <w:rFonts w:ascii="TH SarabunPSK" w:hAnsi="TH SarabunPSK" w:cs="TH SarabunPSK"/>
                <w:kern w:val="24"/>
                <w:sz w:val="32"/>
                <w:szCs w:val="32"/>
                <w:cs/>
              </w:rPr>
              <w:t xml:space="preserve"> อย่างน้อย </w:t>
            </w:r>
            <w:r w:rsidRPr="009219C3">
              <w:rPr>
                <w:rFonts w:ascii="TH SarabunPSK" w:hAnsi="TH SarabunPSK" w:cs="TH SarabunPSK"/>
                <w:kern w:val="24"/>
                <w:sz w:val="32"/>
                <w:szCs w:val="32"/>
              </w:rPr>
              <w:t xml:space="preserve">2 </w:t>
            </w:r>
            <w:r w:rsidRPr="009219C3">
              <w:rPr>
                <w:rFonts w:ascii="TH SarabunPSK" w:hAnsi="TH SarabunPSK" w:cs="TH SarabunPSK"/>
                <w:kern w:val="24"/>
                <w:sz w:val="32"/>
                <w:szCs w:val="32"/>
                <w:cs/>
              </w:rPr>
              <w:t>บริการ</w:t>
            </w:r>
          </w:p>
        </w:tc>
      </w:tr>
      <w:tr w:rsidR="0055035F" w:rsidRPr="009219C3" w:rsidTr="005871ED">
        <w:trPr>
          <w:trHeight w:val="454"/>
          <w:jc w:val="center"/>
        </w:trPr>
        <w:tc>
          <w:tcPr>
            <w:tcW w:w="767" w:type="pct"/>
            <w:vAlign w:val="center"/>
          </w:tcPr>
          <w:p w:rsidR="0055035F" w:rsidRPr="009219C3" w:rsidRDefault="0055035F" w:rsidP="005871ED">
            <w:pPr>
              <w:jc w:val="center"/>
              <w:rPr>
                <w:rFonts w:ascii="TH SarabunPSK" w:hAnsi="TH SarabunPSK" w:cs="TH SarabunPSK"/>
                <w:sz w:val="32"/>
                <w:szCs w:val="32"/>
              </w:rPr>
            </w:pPr>
            <w:r w:rsidRPr="009219C3">
              <w:rPr>
                <w:rFonts w:ascii="TH SarabunPSK" w:hAnsi="TH SarabunPSK" w:cs="TH SarabunPSK"/>
                <w:sz w:val="32"/>
                <w:szCs w:val="32"/>
                <w:cs/>
              </w:rPr>
              <w:t>5</w:t>
            </w:r>
          </w:p>
        </w:tc>
        <w:tc>
          <w:tcPr>
            <w:tcW w:w="4233" w:type="pct"/>
            <w:vAlign w:val="center"/>
          </w:tcPr>
          <w:p w:rsidR="0055035F" w:rsidRPr="009219C3" w:rsidRDefault="0055035F" w:rsidP="005871ED">
            <w:pPr>
              <w:pStyle w:val="ac"/>
              <w:spacing w:before="0" w:beforeAutospacing="0" w:after="0" w:afterAutospacing="0"/>
              <w:rPr>
                <w:rFonts w:ascii="TH SarabunPSK" w:hAnsi="TH SarabunPSK" w:cs="TH SarabunPSK"/>
                <w:sz w:val="32"/>
                <w:szCs w:val="32"/>
                <w:cs/>
              </w:rPr>
            </w:pPr>
            <w:r w:rsidRPr="009219C3">
              <w:rPr>
                <w:rFonts w:ascii="TH SarabunPSK" w:hAnsi="TH SarabunPSK" w:cs="TH SarabunPSK"/>
                <w:kern w:val="24"/>
                <w:sz w:val="32"/>
                <w:szCs w:val="32"/>
                <w:cs/>
              </w:rPr>
              <w:t>มีรายงานสรุปผลการดำเนินงานในประเด็นต่างๆ พร้อมเอกสารหลักฐาน และส่งให้</w:t>
            </w:r>
            <w:r w:rsidRPr="009219C3">
              <w:rPr>
                <w:rFonts w:ascii="TH SarabunPSK" w:hAnsi="TH SarabunPSK" w:cs="TH SarabunPSK"/>
                <w:kern w:val="24"/>
                <w:sz w:val="32"/>
                <w:szCs w:val="32"/>
                <w:cs/>
              </w:rPr>
              <w:br/>
              <w:t xml:space="preserve">สำนักสารสนเทศการแพทย์ประเมินผล </w:t>
            </w:r>
            <w:r w:rsidRPr="009219C3">
              <w:rPr>
                <w:rFonts w:ascii="TH SarabunPSK" w:hAnsi="TH SarabunPSK" w:cs="TH SarabunPSK"/>
                <w:b/>
                <w:bCs/>
                <w:kern w:val="24"/>
                <w:sz w:val="32"/>
                <w:szCs w:val="32"/>
                <w:u w:val="single"/>
                <w:cs/>
              </w:rPr>
              <w:t xml:space="preserve">ภายในวันที่ </w:t>
            </w:r>
            <w:r w:rsidRPr="009219C3">
              <w:rPr>
                <w:rFonts w:ascii="TH SarabunPSK" w:hAnsi="TH SarabunPSK" w:cs="TH SarabunPSK"/>
                <w:b/>
                <w:bCs/>
                <w:kern w:val="24"/>
                <w:sz w:val="32"/>
                <w:szCs w:val="32"/>
                <w:u w:val="single"/>
              </w:rPr>
              <w:t xml:space="preserve">30 </w:t>
            </w:r>
            <w:r w:rsidRPr="009219C3">
              <w:rPr>
                <w:rFonts w:ascii="TH SarabunPSK" w:hAnsi="TH SarabunPSK" w:cs="TH SarabunPSK"/>
                <w:b/>
                <w:bCs/>
                <w:kern w:val="24"/>
                <w:sz w:val="32"/>
                <w:szCs w:val="32"/>
                <w:u w:val="single"/>
                <w:cs/>
              </w:rPr>
              <w:t>กันยายน 256</w:t>
            </w:r>
            <w:r w:rsidRPr="009219C3">
              <w:rPr>
                <w:rFonts w:ascii="TH SarabunPSK" w:hAnsi="TH SarabunPSK" w:cs="TH SarabunPSK"/>
                <w:b/>
                <w:bCs/>
                <w:kern w:val="24"/>
                <w:sz w:val="32"/>
                <w:szCs w:val="32"/>
                <w:u w:val="single"/>
              </w:rPr>
              <w:t>0</w:t>
            </w:r>
          </w:p>
        </w:tc>
      </w:tr>
    </w:tbl>
    <w:p w:rsidR="0055035F" w:rsidRPr="009219C3" w:rsidRDefault="0055035F" w:rsidP="0055035F">
      <w:pPr>
        <w:pStyle w:val="21"/>
        <w:spacing w:before="240" w:line="240" w:lineRule="auto"/>
        <w:ind w:left="0" w:right="108"/>
        <w:jc w:val="thaiDistribute"/>
        <w:outlineLvl w:val="0"/>
        <w:rPr>
          <w:rFonts w:ascii="TH SarabunPSK" w:hAnsi="TH SarabunPSK" w:cs="TH SarabunPSK"/>
          <w:sz w:val="32"/>
          <w:szCs w:val="32"/>
        </w:rPr>
      </w:pPr>
      <w:r w:rsidRPr="009219C3">
        <w:rPr>
          <w:rFonts w:ascii="TH SarabunPSK" w:hAnsi="TH SarabunPSK" w:cs="TH SarabunPSK"/>
          <w:b/>
          <w:bCs/>
          <w:sz w:val="32"/>
          <w:szCs w:val="32"/>
          <w:cs/>
        </w:rPr>
        <w:t xml:space="preserve">โดยที่ </w:t>
      </w:r>
      <w:r w:rsidRPr="009219C3">
        <w:rPr>
          <w:rFonts w:ascii="TH SarabunPSK" w:hAnsi="TH SarabunPSK" w:cs="TH SarabunPSK"/>
          <w:b/>
          <w:bCs/>
          <w:sz w:val="32"/>
          <w:szCs w:val="32"/>
        </w:rPr>
        <w:t>:</w:t>
      </w:r>
      <w:r w:rsidRPr="009219C3">
        <w:rPr>
          <w:rFonts w:ascii="TH SarabunPSK" w:hAnsi="TH SarabunPSK" w:cs="TH SarabunPSK"/>
          <w:sz w:val="32"/>
          <w:szCs w:val="32"/>
          <w:cs/>
        </w:rPr>
        <w:t>พิจารณาจากจำนวนประเด็นที่สามารถดำเนินการได้ดังนี้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5"/>
        <w:gridCol w:w="1321"/>
        <w:gridCol w:w="1586"/>
        <w:gridCol w:w="1585"/>
        <w:gridCol w:w="1499"/>
        <w:gridCol w:w="1402"/>
      </w:tblGrid>
      <w:tr w:rsidR="0055035F" w:rsidRPr="009219C3" w:rsidTr="005871ED">
        <w:trPr>
          <w:trHeight w:val="510"/>
          <w:jc w:val="center"/>
        </w:trPr>
        <w:tc>
          <w:tcPr>
            <w:tcW w:w="1020" w:type="pct"/>
            <w:vMerge w:val="restart"/>
            <w:vAlign w:val="center"/>
          </w:tcPr>
          <w:p w:rsidR="0055035F" w:rsidRPr="009219C3" w:rsidRDefault="0055035F" w:rsidP="005871ED">
            <w:pPr>
              <w:pStyle w:val="aa"/>
              <w:jc w:val="center"/>
              <w:rPr>
                <w:rFonts w:ascii="TH SarabunPSK" w:hAnsi="TH SarabunPSK" w:cs="TH SarabunPSK"/>
                <w:b/>
                <w:bCs/>
                <w:sz w:val="32"/>
                <w:szCs w:val="32"/>
                <w:cs/>
              </w:rPr>
            </w:pPr>
          </w:p>
        </w:tc>
        <w:tc>
          <w:tcPr>
            <w:tcW w:w="3980" w:type="pct"/>
            <w:gridSpan w:val="5"/>
            <w:vAlign w:val="center"/>
          </w:tcPr>
          <w:p w:rsidR="0055035F" w:rsidRPr="009219C3" w:rsidRDefault="0055035F" w:rsidP="005871ED">
            <w:pPr>
              <w:pStyle w:val="aa"/>
              <w:jc w:val="center"/>
              <w:rPr>
                <w:rFonts w:ascii="TH SarabunPSK" w:hAnsi="TH SarabunPSK" w:cs="TH SarabunPSK"/>
                <w:b/>
                <w:bCs/>
                <w:sz w:val="32"/>
                <w:szCs w:val="32"/>
                <w:cs/>
              </w:rPr>
            </w:pPr>
            <w:r w:rsidRPr="009219C3">
              <w:rPr>
                <w:rFonts w:ascii="TH SarabunPSK" w:hAnsi="TH SarabunPSK" w:cs="TH SarabunPSK"/>
                <w:b/>
                <w:bCs/>
                <w:sz w:val="32"/>
                <w:szCs w:val="32"/>
                <w:cs/>
              </w:rPr>
              <w:t>จำนวนประเด็นตามระดับคะแนน</w:t>
            </w:r>
          </w:p>
        </w:tc>
      </w:tr>
      <w:tr w:rsidR="0055035F" w:rsidRPr="009219C3" w:rsidTr="005871ED">
        <w:trPr>
          <w:trHeight w:val="510"/>
          <w:jc w:val="center"/>
        </w:trPr>
        <w:tc>
          <w:tcPr>
            <w:tcW w:w="1020" w:type="pct"/>
            <w:vMerge/>
            <w:vAlign w:val="center"/>
          </w:tcPr>
          <w:p w:rsidR="0055035F" w:rsidRPr="009219C3" w:rsidRDefault="0055035F" w:rsidP="005871ED">
            <w:pPr>
              <w:pStyle w:val="aa"/>
              <w:jc w:val="center"/>
              <w:rPr>
                <w:rFonts w:ascii="TH SarabunPSK" w:hAnsi="TH SarabunPSK" w:cs="TH SarabunPSK"/>
                <w:b/>
                <w:bCs/>
                <w:sz w:val="32"/>
                <w:szCs w:val="32"/>
                <w:cs/>
              </w:rPr>
            </w:pPr>
          </w:p>
        </w:tc>
        <w:tc>
          <w:tcPr>
            <w:tcW w:w="711" w:type="pct"/>
            <w:vAlign w:val="center"/>
          </w:tcPr>
          <w:p w:rsidR="0055035F" w:rsidRPr="009219C3" w:rsidRDefault="0055035F" w:rsidP="005871ED">
            <w:pPr>
              <w:pStyle w:val="aa"/>
              <w:jc w:val="center"/>
              <w:rPr>
                <w:rFonts w:ascii="TH SarabunPSK" w:hAnsi="TH SarabunPSK" w:cs="TH SarabunPSK"/>
                <w:b/>
                <w:bCs/>
                <w:sz w:val="32"/>
                <w:szCs w:val="32"/>
                <w:cs/>
              </w:rPr>
            </w:pPr>
            <w:r w:rsidRPr="009219C3">
              <w:rPr>
                <w:rFonts w:ascii="TH SarabunPSK" w:hAnsi="TH SarabunPSK" w:cs="TH SarabunPSK"/>
                <w:b/>
                <w:bCs/>
                <w:sz w:val="32"/>
                <w:szCs w:val="32"/>
                <w:cs/>
              </w:rPr>
              <w:t>1ประเด็น</w:t>
            </w:r>
          </w:p>
        </w:tc>
        <w:tc>
          <w:tcPr>
            <w:tcW w:w="854" w:type="pct"/>
            <w:vAlign w:val="center"/>
          </w:tcPr>
          <w:p w:rsidR="0055035F" w:rsidRPr="009219C3" w:rsidRDefault="0055035F" w:rsidP="005871ED">
            <w:pPr>
              <w:pStyle w:val="aa"/>
              <w:jc w:val="center"/>
              <w:rPr>
                <w:rFonts w:ascii="TH SarabunPSK" w:hAnsi="TH SarabunPSK" w:cs="TH SarabunPSK"/>
                <w:b/>
                <w:bCs/>
                <w:sz w:val="32"/>
                <w:szCs w:val="32"/>
                <w:cs/>
              </w:rPr>
            </w:pPr>
            <w:r w:rsidRPr="009219C3">
              <w:rPr>
                <w:rFonts w:ascii="TH SarabunPSK" w:hAnsi="TH SarabunPSK" w:cs="TH SarabunPSK"/>
                <w:b/>
                <w:bCs/>
                <w:sz w:val="32"/>
                <w:szCs w:val="32"/>
                <w:cs/>
              </w:rPr>
              <w:t>2 ประเด็น</w:t>
            </w:r>
          </w:p>
        </w:tc>
        <w:tc>
          <w:tcPr>
            <w:tcW w:w="853" w:type="pct"/>
            <w:vAlign w:val="center"/>
          </w:tcPr>
          <w:p w:rsidR="0055035F" w:rsidRPr="009219C3" w:rsidRDefault="0055035F" w:rsidP="005871ED">
            <w:pPr>
              <w:pStyle w:val="aa"/>
              <w:jc w:val="center"/>
              <w:rPr>
                <w:rFonts w:ascii="TH SarabunPSK" w:hAnsi="TH SarabunPSK" w:cs="TH SarabunPSK"/>
                <w:b/>
                <w:bCs/>
                <w:sz w:val="32"/>
                <w:szCs w:val="32"/>
              </w:rPr>
            </w:pPr>
            <w:r w:rsidRPr="009219C3">
              <w:rPr>
                <w:rFonts w:ascii="TH SarabunPSK" w:hAnsi="TH SarabunPSK" w:cs="TH SarabunPSK"/>
                <w:b/>
                <w:bCs/>
                <w:sz w:val="32"/>
                <w:szCs w:val="32"/>
                <w:cs/>
              </w:rPr>
              <w:t>3 ประเด็น</w:t>
            </w:r>
          </w:p>
        </w:tc>
        <w:tc>
          <w:tcPr>
            <w:tcW w:w="807" w:type="pct"/>
            <w:vAlign w:val="center"/>
          </w:tcPr>
          <w:p w:rsidR="0055035F" w:rsidRPr="009219C3" w:rsidRDefault="0055035F" w:rsidP="005871ED">
            <w:pPr>
              <w:pStyle w:val="aa"/>
              <w:jc w:val="center"/>
              <w:rPr>
                <w:rFonts w:ascii="TH SarabunPSK" w:hAnsi="TH SarabunPSK" w:cs="TH SarabunPSK"/>
                <w:b/>
                <w:bCs/>
                <w:sz w:val="32"/>
                <w:szCs w:val="32"/>
              </w:rPr>
            </w:pPr>
            <w:r w:rsidRPr="009219C3">
              <w:rPr>
                <w:rFonts w:ascii="TH SarabunPSK" w:hAnsi="TH SarabunPSK" w:cs="TH SarabunPSK"/>
                <w:b/>
                <w:bCs/>
                <w:sz w:val="32"/>
                <w:szCs w:val="32"/>
                <w:cs/>
              </w:rPr>
              <w:t>4ประเด็น</w:t>
            </w:r>
          </w:p>
        </w:tc>
        <w:tc>
          <w:tcPr>
            <w:tcW w:w="755" w:type="pct"/>
            <w:vAlign w:val="center"/>
          </w:tcPr>
          <w:p w:rsidR="0055035F" w:rsidRPr="009219C3" w:rsidRDefault="0055035F" w:rsidP="005871ED">
            <w:pPr>
              <w:pStyle w:val="aa"/>
              <w:jc w:val="center"/>
              <w:rPr>
                <w:rFonts w:ascii="TH SarabunPSK" w:hAnsi="TH SarabunPSK" w:cs="TH SarabunPSK"/>
                <w:b/>
                <w:bCs/>
                <w:sz w:val="32"/>
                <w:szCs w:val="32"/>
              </w:rPr>
            </w:pPr>
            <w:r w:rsidRPr="009219C3">
              <w:rPr>
                <w:rFonts w:ascii="TH SarabunPSK" w:hAnsi="TH SarabunPSK" w:cs="TH SarabunPSK"/>
                <w:b/>
                <w:bCs/>
                <w:sz w:val="32"/>
                <w:szCs w:val="32"/>
                <w:cs/>
              </w:rPr>
              <w:t>5 ประเด็น</w:t>
            </w:r>
          </w:p>
        </w:tc>
      </w:tr>
      <w:tr w:rsidR="0055035F" w:rsidRPr="009219C3" w:rsidTr="005871ED">
        <w:trPr>
          <w:trHeight w:val="510"/>
          <w:jc w:val="center"/>
        </w:trPr>
        <w:tc>
          <w:tcPr>
            <w:tcW w:w="1020" w:type="pct"/>
            <w:vAlign w:val="center"/>
          </w:tcPr>
          <w:p w:rsidR="0055035F" w:rsidRPr="009219C3" w:rsidRDefault="0055035F" w:rsidP="005871ED">
            <w:pPr>
              <w:pStyle w:val="aa"/>
              <w:jc w:val="center"/>
              <w:rPr>
                <w:rFonts w:ascii="TH SarabunPSK" w:hAnsi="TH SarabunPSK" w:cs="TH SarabunPSK"/>
                <w:b/>
                <w:bCs/>
                <w:sz w:val="32"/>
                <w:szCs w:val="32"/>
                <w:cs/>
              </w:rPr>
            </w:pPr>
            <w:r w:rsidRPr="009219C3">
              <w:rPr>
                <w:rFonts w:ascii="TH SarabunPSK" w:hAnsi="TH SarabunPSK" w:cs="TH SarabunPSK"/>
                <w:b/>
                <w:bCs/>
                <w:sz w:val="32"/>
                <w:szCs w:val="32"/>
                <w:cs/>
              </w:rPr>
              <w:t>คะแนน</w:t>
            </w:r>
          </w:p>
        </w:tc>
        <w:tc>
          <w:tcPr>
            <w:tcW w:w="711" w:type="pct"/>
            <w:vAlign w:val="center"/>
          </w:tcPr>
          <w:p w:rsidR="0055035F" w:rsidRPr="009219C3" w:rsidRDefault="0055035F" w:rsidP="005871ED">
            <w:pPr>
              <w:pStyle w:val="aa"/>
              <w:jc w:val="center"/>
              <w:rPr>
                <w:rFonts w:ascii="TH SarabunPSK" w:hAnsi="TH SarabunPSK" w:cs="TH SarabunPSK"/>
                <w:sz w:val="32"/>
                <w:szCs w:val="32"/>
              </w:rPr>
            </w:pPr>
            <w:r w:rsidRPr="009219C3">
              <w:rPr>
                <w:rFonts w:ascii="TH SarabunPSK" w:hAnsi="TH SarabunPSK" w:cs="TH SarabunPSK"/>
                <w:sz w:val="32"/>
                <w:szCs w:val="32"/>
              </w:rPr>
              <w:t>1</w:t>
            </w:r>
          </w:p>
        </w:tc>
        <w:tc>
          <w:tcPr>
            <w:tcW w:w="854" w:type="pct"/>
            <w:vAlign w:val="center"/>
          </w:tcPr>
          <w:p w:rsidR="0055035F" w:rsidRPr="009219C3" w:rsidRDefault="0055035F" w:rsidP="005871ED">
            <w:pPr>
              <w:pStyle w:val="aa"/>
              <w:jc w:val="center"/>
              <w:rPr>
                <w:rFonts w:ascii="TH SarabunPSK" w:hAnsi="TH SarabunPSK" w:cs="TH SarabunPSK"/>
                <w:sz w:val="32"/>
                <w:szCs w:val="32"/>
              </w:rPr>
            </w:pPr>
            <w:r w:rsidRPr="009219C3">
              <w:rPr>
                <w:rFonts w:ascii="TH SarabunPSK" w:hAnsi="TH SarabunPSK" w:cs="TH SarabunPSK"/>
                <w:sz w:val="32"/>
                <w:szCs w:val="32"/>
              </w:rPr>
              <w:t>1.5</w:t>
            </w:r>
          </w:p>
        </w:tc>
        <w:tc>
          <w:tcPr>
            <w:tcW w:w="853" w:type="pct"/>
            <w:vAlign w:val="center"/>
          </w:tcPr>
          <w:p w:rsidR="0055035F" w:rsidRPr="009219C3" w:rsidRDefault="0055035F" w:rsidP="005871ED">
            <w:pPr>
              <w:pStyle w:val="aa"/>
              <w:jc w:val="center"/>
              <w:rPr>
                <w:rFonts w:ascii="TH SarabunPSK" w:hAnsi="TH SarabunPSK" w:cs="TH SarabunPSK"/>
                <w:sz w:val="32"/>
                <w:szCs w:val="32"/>
              </w:rPr>
            </w:pPr>
            <w:r w:rsidRPr="009219C3">
              <w:rPr>
                <w:rFonts w:ascii="TH SarabunPSK" w:hAnsi="TH SarabunPSK" w:cs="TH SarabunPSK"/>
                <w:sz w:val="32"/>
                <w:szCs w:val="32"/>
              </w:rPr>
              <w:t>2</w:t>
            </w:r>
          </w:p>
        </w:tc>
        <w:tc>
          <w:tcPr>
            <w:tcW w:w="807" w:type="pct"/>
            <w:vAlign w:val="center"/>
          </w:tcPr>
          <w:p w:rsidR="0055035F" w:rsidRPr="009219C3" w:rsidRDefault="0055035F" w:rsidP="005871ED">
            <w:pPr>
              <w:pStyle w:val="aa"/>
              <w:jc w:val="center"/>
              <w:rPr>
                <w:rFonts w:ascii="TH SarabunPSK" w:hAnsi="TH SarabunPSK" w:cs="TH SarabunPSK"/>
                <w:sz w:val="32"/>
                <w:szCs w:val="32"/>
              </w:rPr>
            </w:pPr>
            <w:r w:rsidRPr="009219C3">
              <w:rPr>
                <w:rFonts w:ascii="TH SarabunPSK" w:hAnsi="TH SarabunPSK" w:cs="TH SarabunPSK"/>
                <w:sz w:val="32"/>
                <w:szCs w:val="32"/>
              </w:rPr>
              <w:t>3</w:t>
            </w:r>
          </w:p>
        </w:tc>
        <w:tc>
          <w:tcPr>
            <w:tcW w:w="755" w:type="pct"/>
            <w:vAlign w:val="center"/>
          </w:tcPr>
          <w:p w:rsidR="0055035F" w:rsidRPr="009219C3" w:rsidRDefault="0055035F" w:rsidP="005871ED">
            <w:pPr>
              <w:pStyle w:val="aa"/>
              <w:jc w:val="center"/>
              <w:rPr>
                <w:rFonts w:ascii="TH SarabunPSK" w:hAnsi="TH SarabunPSK" w:cs="TH SarabunPSK"/>
                <w:sz w:val="32"/>
                <w:szCs w:val="32"/>
              </w:rPr>
            </w:pPr>
            <w:r w:rsidRPr="009219C3">
              <w:rPr>
                <w:rFonts w:ascii="TH SarabunPSK" w:hAnsi="TH SarabunPSK" w:cs="TH SarabunPSK"/>
                <w:sz w:val="32"/>
                <w:szCs w:val="32"/>
              </w:rPr>
              <w:t>4</w:t>
            </w:r>
          </w:p>
        </w:tc>
      </w:tr>
    </w:tbl>
    <w:p w:rsidR="00F10C5A" w:rsidRPr="009219C3" w:rsidRDefault="00F10C5A" w:rsidP="00F10C5A">
      <w:pPr>
        <w:pStyle w:val="21"/>
        <w:spacing w:after="0" w:line="240" w:lineRule="auto"/>
        <w:ind w:left="0"/>
        <w:outlineLvl w:val="0"/>
        <w:rPr>
          <w:rFonts w:ascii="TH SarabunPSK" w:hAnsi="TH SarabunPSK" w:cs="TH SarabunPSK"/>
          <w:color w:val="000000"/>
          <w:sz w:val="32"/>
          <w:szCs w:val="32"/>
        </w:rPr>
      </w:pPr>
      <w:r w:rsidRPr="009219C3">
        <w:rPr>
          <w:rFonts w:ascii="TH SarabunPSK" w:hAnsi="TH SarabunPSK" w:cs="TH SarabunPSK"/>
          <w:b/>
          <w:bCs/>
          <w:color w:val="000000"/>
          <w:sz w:val="32"/>
          <w:szCs w:val="32"/>
          <w:cs/>
        </w:rPr>
        <w:t xml:space="preserve">หมายเหตุ </w:t>
      </w:r>
      <w:r w:rsidRPr="009219C3">
        <w:rPr>
          <w:rFonts w:ascii="TH SarabunPSK" w:hAnsi="TH SarabunPSK" w:cs="TH SarabunPSK"/>
          <w:b/>
          <w:bCs/>
          <w:color w:val="000000"/>
          <w:sz w:val="32"/>
          <w:szCs w:val="32"/>
        </w:rPr>
        <w:t>:</w:t>
      </w:r>
    </w:p>
    <w:p w:rsidR="00F10C5A" w:rsidRPr="009219C3" w:rsidRDefault="00F10C5A" w:rsidP="00F10C5A">
      <w:pPr>
        <w:pStyle w:val="21"/>
        <w:numPr>
          <w:ilvl w:val="0"/>
          <w:numId w:val="52"/>
        </w:numPr>
        <w:spacing w:after="0" w:line="240" w:lineRule="auto"/>
        <w:outlineLvl w:val="0"/>
        <w:rPr>
          <w:rFonts w:ascii="TH SarabunPSK" w:hAnsi="TH SarabunPSK" w:cs="TH SarabunPSK"/>
          <w:color w:val="000000"/>
          <w:sz w:val="32"/>
          <w:szCs w:val="32"/>
          <w:cs/>
        </w:rPr>
      </w:pPr>
      <w:r w:rsidRPr="009219C3">
        <w:rPr>
          <w:rFonts w:ascii="TH SarabunPSK" w:hAnsi="TH SarabunPSK" w:cs="TH SarabunPSK"/>
          <w:color w:val="000000"/>
          <w:sz w:val="32"/>
          <w:szCs w:val="32"/>
          <w:cs/>
        </w:rPr>
        <w:t>ข้อมูลอ้างอิงจากมาตรฐานเว็บไซต์ภาครัฐ ของสำนักงานรัฐบาลอิเล็กทรอนิกส์</w:t>
      </w:r>
    </w:p>
    <w:p w:rsidR="00913B8B" w:rsidRPr="007E1312" w:rsidRDefault="00F10C5A" w:rsidP="007E1312">
      <w:pPr>
        <w:pStyle w:val="21"/>
        <w:numPr>
          <w:ilvl w:val="0"/>
          <w:numId w:val="52"/>
        </w:numPr>
        <w:spacing w:after="0" w:line="240" w:lineRule="auto"/>
        <w:outlineLvl w:val="0"/>
        <w:rPr>
          <w:rFonts w:ascii="TH SarabunPSK" w:hAnsi="TH SarabunPSK" w:cs="TH SarabunPSK"/>
          <w:color w:val="000000"/>
          <w:sz w:val="32"/>
          <w:szCs w:val="32"/>
        </w:rPr>
      </w:pPr>
      <w:r w:rsidRPr="009219C3">
        <w:rPr>
          <w:rFonts w:ascii="TH SarabunPSK" w:hAnsi="TH SarabunPSK" w:cs="TH SarabunPSK"/>
          <w:color w:val="000000"/>
          <w:sz w:val="32"/>
          <w:szCs w:val="32"/>
          <w:cs/>
        </w:rPr>
        <w:t>ส่งเอกสารไม่ทันตามระยะเวลาที่กำหนด ไม่ได้คะแนน</w:t>
      </w:r>
    </w:p>
    <w:p w:rsidR="00FC1DA3" w:rsidRPr="009219C3" w:rsidRDefault="00FC1DA3" w:rsidP="00FC1DA3">
      <w:pPr>
        <w:autoSpaceDE w:val="0"/>
        <w:autoSpaceDN w:val="0"/>
        <w:adjustRightInd w:val="0"/>
        <w:spacing w:before="120"/>
        <w:jc w:val="thaiDistribute"/>
        <w:rPr>
          <w:rFonts w:ascii="TH SarabunPSK" w:hAnsi="TH SarabunPSK" w:cs="TH SarabunPSK"/>
          <w:b/>
          <w:bCs/>
          <w:sz w:val="32"/>
          <w:szCs w:val="32"/>
          <w:cs/>
        </w:rPr>
      </w:pPr>
      <w:r w:rsidRPr="009219C3">
        <w:rPr>
          <w:rFonts w:ascii="TH SarabunPSK" w:hAnsi="TH SarabunPSK" w:cs="TH SarabunPSK"/>
          <w:b/>
          <w:bCs/>
          <w:sz w:val="32"/>
          <w:szCs w:val="32"/>
          <w:cs/>
        </w:rPr>
        <w:lastRenderedPageBreak/>
        <w:t xml:space="preserve">รายละเอียดข้อมูลพื้นฐาน </w:t>
      </w:r>
      <w:r w:rsidRPr="009219C3">
        <w:rPr>
          <w:rFonts w:ascii="TH SarabunPSK" w:hAnsi="TH SarabunPSK" w:cs="TH SarabunPSK"/>
          <w:b/>
          <w:bCs/>
          <w:sz w:val="32"/>
          <w:szCs w:val="32"/>
        </w:rPr>
        <w:t>:</w:t>
      </w:r>
    </w:p>
    <w:p w:rsidR="00FC1DA3" w:rsidRPr="009219C3" w:rsidRDefault="00FC1DA3" w:rsidP="00FC1DA3">
      <w:pPr>
        <w:autoSpaceDE w:val="0"/>
        <w:autoSpaceDN w:val="0"/>
        <w:adjustRightInd w:val="0"/>
        <w:spacing w:before="120"/>
        <w:jc w:val="thaiDistribute"/>
        <w:rPr>
          <w:rFonts w:ascii="TH SarabunPSK" w:hAnsi="TH SarabunPSK" w:cs="TH SarabunPSK"/>
          <w:b/>
          <w:bCs/>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4"/>
        <w:gridCol w:w="1187"/>
        <w:gridCol w:w="1187"/>
        <w:gridCol w:w="1187"/>
        <w:gridCol w:w="1209"/>
      </w:tblGrid>
      <w:tr w:rsidR="00FC1DA3" w:rsidRPr="009219C3" w:rsidTr="003D3D8A">
        <w:tc>
          <w:tcPr>
            <w:tcW w:w="4064" w:type="dxa"/>
            <w:vMerge w:val="restart"/>
            <w:shd w:val="clear" w:color="auto" w:fill="F2F2F2" w:themeFill="background1" w:themeFillShade="F2"/>
            <w:vAlign w:val="center"/>
          </w:tcPr>
          <w:p w:rsidR="00FC1DA3" w:rsidRPr="009219C3" w:rsidRDefault="00FC1DA3"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FC1DA3" w:rsidRPr="009219C3" w:rsidRDefault="00FC1DA3"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FC1DA3" w:rsidRPr="009219C3" w:rsidRDefault="00FC1DA3"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FC1DA3" w:rsidRPr="009219C3" w:rsidTr="003D3D8A">
        <w:tc>
          <w:tcPr>
            <w:tcW w:w="4064" w:type="dxa"/>
            <w:vMerge/>
            <w:shd w:val="clear" w:color="auto" w:fill="F2F2F2" w:themeFill="background1" w:themeFillShade="F2"/>
          </w:tcPr>
          <w:p w:rsidR="00FC1DA3" w:rsidRPr="009219C3" w:rsidRDefault="00FC1DA3"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FC1DA3" w:rsidRPr="009219C3" w:rsidRDefault="00FC1DA3" w:rsidP="003D3D8A">
            <w:pPr>
              <w:jc w:val="center"/>
              <w:rPr>
                <w:rFonts w:ascii="TH SarabunPSK" w:hAnsi="TH SarabunPSK" w:cs="TH SarabunPSK"/>
                <w:b/>
                <w:bCs/>
                <w:sz w:val="32"/>
                <w:szCs w:val="32"/>
              </w:rPr>
            </w:pPr>
          </w:p>
        </w:tc>
        <w:tc>
          <w:tcPr>
            <w:tcW w:w="1187" w:type="dxa"/>
            <w:shd w:val="clear" w:color="auto" w:fill="F2F2F2" w:themeFill="background1" w:themeFillShade="F2"/>
          </w:tcPr>
          <w:p w:rsidR="00FC1DA3" w:rsidRPr="009219C3" w:rsidRDefault="00FC1DA3"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2557</w:t>
            </w:r>
          </w:p>
        </w:tc>
        <w:tc>
          <w:tcPr>
            <w:tcW w:w="1187" w:type="dxa"/>
            <w:shd w:val="clear" w:color="auto" w:fill="F2F2F2" w:themeFill="background1" w:themeFillShade="F2"/>
          </w:tcPr>
          <w:p w:rsidR="00FC1DA3" w:rsidRPr="009219C3" w:rsidRDefault="00FC1DA3"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2558</w:t>
            </w:r>
          </w:p>
        </w:tc>
        <w:tc>
          <w:tcPr>
            <w:tcW w:w="1209" w:type="dxa"/>
            <w:shd w:val="clear" w:color="auto" w:fill="F2F2F2" w:themeFill="background1" w:themeFillShade="F2"/>
          </w:tcPr>
          <w:p w:rsidR="00FC1DA3" w:rsidRPr="009219C3" w:rsidRDefault="00FC1DA3"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2559</w:t>
            </w:r>
          </w:p>
        </w:tc>
      </w:tr>
      <w:tr w:rsidR="00FC1DA3" w:rsidRPr="009219C3" w:rsidTr="003D3D8A">
        <w:trPr>
          <w:trHeight w:val="850"/>
        </w:trPr>
        <w:tc>
          <w:tcPr>
            <w:tcW w:w="4064" w:type="dxa"/>
          </w:tcPr>
          <w:p w:rsidR="00FC1DA3" w:rsidRPr="009219C3" w:rsidRDefault="00FC1DA3" w:rsidP="003D3D8A">
            <w:pPr>
              <w:jc w:val="thaiDistribute"/>
              <w:rPr>
                <w:rFonts w:ascii="TH SarabunPSK" w:hAnsi="TH SarabunPSK" w:cs="TH SarabunPSK"/>
                <w:sz w:val="32"/>
                <w:szCs w:val="32"/>
              </w:rPr>
            </w:pPr>
            <w:r w:rsidRPr="009219C3">
              <w:rPr>
                <w:rFonts w:ascii="TH SarabunPSK" w:hAnsi="TH SarabunPSK" w:cs="TH SarabunPSK"/>
                <w:sz w:val="32"/>
                <w:szCs w:val="32"/>
              </w:rPr>
              <w:t>Digital DMS</w:t>
            </w:r>
          </w:p>
        </w:tc>
        <w:tc>
          <w:tcPr>
            <w:tcW w:w="1187" w:type="dxa"/>
          </w:tcPr>
          <w:p w:rsidR="00FC1DA3" w:rsidRPr="009219C3" w:rsidRDefault="00FC1DA3" w:rsidP="003D3D8A">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FC1DA3" w:rsidRPr="009219C3" w:rsidRDefault="00FC1DA3" w:rsidP="003D3D8A">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tcPr>
          <w:p w:rsidR="00FC1DA3" w:rsidRPr="009219C3" w:rsidRDefault="00FC1DA3" w:rsidP="003D3D8A">
            <w:pPr>
              <w:jc w:val="center"/>
              <w:rPr>
                <w:rFonts w:ascii="TH SarabunPSK" w:hAnsi="TH SarabunPSK" w:cs="TH SarabunPSK"/>
                <w:sz w:val="32"/>
                <w:szCs w:val="32"/>
              </w:rPr>
            </w:pPr>
            <w:r w:rsidRPr="009219C3">
              <w:rPr>
                <w:rFonts w:ascii="TH SarabunPSK" w:hAnsi="TH SarabunPSK" w:cs="TH SarabunPSK"/>
                <w:sz w:val="32"/>
                <w:szCs w:val="32"/>
              </w:rPr>
              <w:t>N/A</w:t>
            </w:r>
          </w:p>
        </w:tc>
        <w:tc>
          <w:tcPr>
            <w:tcW w:w="1209" w:type="dxa"/>
          </w:tcPr>
          <w:p w:rsidR="00FC1DA3" w:rsidRPr="009219C3" w:rsidRDefault="00FC1DA3" w:rsidP="003D3D8A">
            <w:pPr>
              <w:jc w:val="center"/>
              <w:rPr>
                <w:rFonts w:ascii="TH SarabunPSK" w:hAnsi="TH SarabunPSK" w:cs="TH SarabunPSK"/>
                <w:sz w:val="32"/>
                <w:szCs w:val="32"/>
                <w:cs/>
              </w:rPr>
            </w:pPr>
            <w:r w:rsidRPr="009219C3">
              <w:rPr>
                <w:rFonts w:ascii="TH SarabunPSK" w:hAnsi="TH SarabunPSK" w:cs="TH SarabunPSK"/>
                <w:sz w:val="32"/>
                <w:szCs w:val="32"/>
              </w:rPr>
              <w:t>N/A</w:t>
            </w:r>
          </w:p>
        </w:tc>
      </w:tr>
    </w:tbl>
    <w:p w:rsidR="008535D6" w:rsidRDefault="008535D6" w:rsidP="00913B8B">
      <w:pPr>
        <w:autoSpaceDE w:val="0"/>
        <w:autoSpaceDN w:val="0"/>
        <w:adjustRightInd w:val="0"/>
        <w:rPr>
          <w:rFonts w:ascii="TH SarabunPSK" w:hAnsi="TH SarabunPSK" w:cs="TH SarabunPSK"/>
          <w:b/>
          <w:bCs/>
          <w:sz w:val="32"/>
          <w:szCs w:val="32"/>
        </w:rPr>
      </w:pPr>
    </w:p>
    <w:p w:rsidR="008535D6" w:rsidRPr="009219C3" w:rsidRDefault="008535D6" w:rsidP="008535D6">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8535D6" w:rsidRPr="009219C3" w:rsidRDefault="008535D6" w:rsidP="008535D6">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tab/>
      </w:r>
      <w:r w:rsidR="00C23E9C">
        <w:rPr>
          <w:rFonts w:ascii="TH SarabunPSK" w:hAnsi="TH SarabunPSK" w:cs="TH SarabunPSK" w:hint="cs"/>
          <w:sz w:val="32"/>
          <w:szCs w:val="32"/>
          <w:cs/>
        </w:rPr>
        <w:t>กลุ่มงานเทคโนโลยีและสารสนเทศ</w:t>
      </w:r>
    </w:p>
    <w:p w:rsidR="001A0D84" w:rsidRPr="00761839" w:rsidRDefault="001A0D84" w:rsidP="001A0D84">
      <w:pPr>
        <w:spacing w:before="240"/>
        <w:rPr>
          <w:rFonts w:ascii="TH SarabunPSK" w:hAnsi="TH SarabunPSK" w:cs="TH SarabunPSK"/>
          <w:sz w:val="32"/>
          <w:szCs w:val="32"/>
        </w:rPr>
      </w:pPr>
      <w:r w:rsidRPr="00761839">
        <w:rPr>
          <w:rFonts w:ascii="TH SarabunPSK" w:hAnsi="TH SarabunPSK" w:cs="TH SarabunPSK"/>
          <w:b/>
          <w:bCs/>
          <w:sz w:val="32"/>
          <w:szCs w:val="32"/>
          <w:cs/>
        </w:rPr>
        <w:t>ผู้กำกับดูแลตัวชี้วัด</w:t>
      </w:r>
      <w:r w:rsidRPr="00761839">
        <w:rPr>
          <w:rFonts w:ascii="TH SarabunPSK" w:hAnsi="TH SarabunPSK" w:cs="TH SarabunPSK"/>
          <w:b/>
          <w:bCs/>
          <w:sz w:val="32"/>
          <w:szCs w:val="32"/>
        </w:rPr>
        <w:t xml:space="preserve"> :</w:t>
      </w:r>
    </w:p>
    <w:p w:rsidR="00FD634D" w:rsidRDefault="001A0D84" w:rsidP="00FD34CA">
      <w:pPr>
        <w:ind w:firstLine="720"/>
        <w:rPr>
          <w:rFonts w:ascii="TH SarabunPSK" w:hAnsi="TH SarabunPSK" w:cs="TH SarabunPSK"/>
          <w:b/>
          <w:bCs/>
          <w:sz w:val="32"/>
          <w:szCs w:val="32"/>
        </w:rPr>
      </w:pPr>
      <w:r w:rsidRPr="00761839">
        <w:rPr>
          <w:rFonts w:ascii="TH SarabunPSK" w:hAnsi="TH SarabunPSK" w:cs="TH SarabunPSK"/>
          <w:sz w:val="32"/>
          <w:szCs w:val="32"/>
          <w:cs/>
        </w:rPr>
        <w:t>นพ.อาคม  ชัยวีระวัฒนะ</w:t>
      </w:r>
      <w:r w:rsidRPr="00761839">
        <w:rPr>
          <w:rFonts w:ascii="TH SarabunPSK" w:hAnsi="TH SarabunPSK" w:cs="TH SarabunPSK"/>
          <w:sz w:val="32"/>
          <w:szCs w:val="32"/>
          <w:cs/>
        </w:rPr>
        <w:tab/>
      </w:r>
      <w:r w:rsidRPr="00761839">
        <w:rPr>
          <w:rFonts w:ascii="TH SarabunPSK" w:hAnsi="TH SarabunPSK" w:cs="TH SarabunPSK"/>
          <w:sz w:val="32"/>
          <w:szCs w:val="32"/>
          <w:cs/>
        </w:rPr>
        <w:tab/>
      </w:r>
      <w:r w:rsidRPr="00761839">
        <w:rPr>
          <w:rFonts w:ascii="TH SarabunPSK" w:hAnsi="TH SarabunPSK" w:cs="TH SarabunPSK"/>
          <w:b/>
          <w:bCs/>
          <w:sz w:val="32"/>
          <w:szCs w:val="32"/>
          <w:cs/>
        </w:rPr>
        <w:tab/>
      </w:r>
      <w:r w:rsidRPr="00761839">
        <w:rPr>
          <w:rFonts w:ascii="TH SarabunPSK" w:hAnsi="TH SarabunPSK" w:cs="TH SarabunPSK"/>
          <w:b/>
          <w:bCs/>
          <w:sz w:val="32"/>
          <w:szCs w:val="32"/>
          <w:cs/>
        </w:rPr>
        <w:tab/>
        <w:t>หมายเลขติดต่อ</w:t>
      </w:r>
      <w:r w:rsidRPr="00761839">
        <w:rPr>
          <w:rFonts w:ascii="TH SarabunPSK" w:hAnsi="TH SarabunPSK" w:cs="TH SarabunPSK"/>
          <w:b/>
          <w:bCs/>
          <w:sz w:val="32"/>
          <w:szCs w:val="32"/>
        </w:rPr>
        <w:t xml:space="preserve">: </w:t>
      </w:r>
      <w:r>
        <w:rPr>
          <w:rFonts w:ascii="TH SarabunPSK" w:hAnsi="TH SarabunPSK" w:cs="TH SarabunPSK"/>
          <w:sz w:val="32"/>
          <w:szCs w:val="32"/>
          <w:cs/>
        </w:rPr>
        <w:t xml:space="preserve">0 </w:t>
      </w:r>
      <w:r w:rsidRPr="00761839">
        <w:rPr>
          <w:rFonts w:ascii="TH SarabunPSK" w:hAnsi="TH SarabunPSK" w:cs="TH SarabunPSK"/>
          <w:sz w:val="32"/>
          <w:szCs w:val="32"/>
          <w:cs/>
        </w:rPr>
        <w:t>2202 6800 ต่อ 1555</w:t>
      </w:r>
    </w:p>
    <w:p w:rsidR="001A0D84" w:rsidRPr="00761839" w:rsidRDefault="001A0D84" w:rsidP="001A0D84">
      <w:pPr>
        <w:jc w:val="both"/>
        <w:rPr>
          <w:rFonts w:ascii="TH SarabunPSK" w:hAnsi="TH SarabunPSK" w:cs="TH SarabunPSK"/>
          <w:b/>
          <w:bCs/>
          <w:sz w:val="32"/>
          <w:szCs w:val="32"/>
        </w:rPr>
      </w:pPr>
      <w:r w:rsidRPr="00761839">
        <w:rPr>
          <w:rFonts w:ascii="TH SarabunPSK" w:hAnsi="TH SarabunPSK" w:cs="TH SarabunPSK"/>
          <w:b/>
          <w:bCs/>
          <w:sz w:val="32"/>
          <w:szCs w:val="32"/>
          <w:cs/>
        </w:rPr>
        <w:t>ผู้จัดเก็บข้อมูล</w:t>
      </w:r>
      <w:r w:rsidRPr="00761839">
        <w:rPr>
          <w:rFonts w:ascii="TH SarabunPSK" w:hAnsi="TH SarabunPSK" w:cs="TH SarabunPSK"/>
          <w:b/>
          <w:bCs/>
          <w:sz w:val="32"/>
          <w:szCs w:val="32"/>
        </w:rPr>
        <w:t xml:space="preserve"> :    </w:t>
      </w:r>
    </w:p>
    <w:p w:rsidR="00FD634D" w:rsidRDefault="00FD634D" w:rsidP="00FD634D">
      <w:pPr>
        <w:ind w:firstLine="720"/>
        <w:rPr>
          <w:rFonts w:ascii="TH SarabunPSK" w:hAnsi="TH SarabunPSK" w:cs="TH SarabunPSK"/>
          <w:b/>
          <w:bCs/>
          <w:sz w:val="32"/>
          <w:szCs w:val="32"/>
        </w:rPr>
      </w:pPr>
      <w:r w:rsidRPr="004D3BEB">
        <w:rPr>
          <w:rFonts w:ascii="TH SarabunPSK" w:hAnsi="TH SarabunPSK" w:cs="TH SarabunPSK" w:hint="cs"/>
          <w:sz w:val="32"/>
          <w:szCs w:val="32"/>
          <w:cs/>
        </w:rPr>
        <w:t>นพ.ชัยรัตน์  บุญเฉลียว</w:t>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t>หมายเลขติดต่อ</w:t>
      </w:r>
      <w:r>
        <w:rPr>
          <w:rFonts w:ascii="TH SarabunPSK" w:hAnsi="TH SarabunPSK" w:cs="TH SarabunPSK"/>
          <w:b/>
          <w:bCs/>
          <w:sz w:val="32"/>
          <w:szCs w:val="32"/>
        </w:rPr>
        <w:t xml:space="preserve">: </w:t>
      </w:r>
      <w:r w:rsidRPr="004D3BEB">
        <w:rPr>
          <w:rFonts w:ascii="TH SarabunPSK" w:hAnsi="TH SarabunPSK" w:cs="TH SarabunPSK"/>
          <w:sz w:val="32"/>
          <w:szCs w:val="32"/>
        </w:rPr>
        <w:t xml:space="preserve">0 2202 6800 </w:t>
      </w:r>
      <w:r w:rsidRPr="004D3BEB">
        <w:rPr>
          <w:rFonts w:ascii="TH SarabunPSK" w:hAnsi="TH SarabunPSK" w:cs="TH SarabunPSK" w:hint="cs"/>
          <w:sz w:val="32"/>
          <w:szCs w:val="32"/>
          <w:cs/>
        </w:rPr>
        <w:t>ต่อ</w:t>
      </w:r>
      <w:r w:rsidRPr="004D3BEB">
        <w:rPr>
          <w:rFonts w:ascii="TH SarabunPSK" w:hAnsi="TH SarabunPSK" w:cs="TH SarabunPSK"/>
          <w:sz w:val="32"/>
          <w:szCs w:val="32"/>
        </w:rPr>
        <w:t xml:space="preserve"> 2309</w:t>
      </w:r>
    </w:p>
    <w:p w:rsidR="00FD634D" w:rsidRPr="00761839" w:rsidRDefault="00FD634D" w:rsidP="00FD634D">
      <w:pPr>
        <w:ind w:firstLine="720"/>
        <w:rPr>
          <w:rFonts w:ascii="TH SarabunPSK" w:hAnsi="TH SarabunPSK" w:cs="TH SarabunPSK"/>
          <w:b/>
          <w:bCs/>
          <w:sz w:val="32"/>
          <w:szCs w:val="32"/>
          <w:cs/>
        </w:rPr>
      </w:pPr>
      <w:r w:rsidRPr="004D3BEB">
        <w:rPr>
          <w:rFonts w:ascii="TH SarabunPSK" w:hAnsi="TH SarabunPSK" w:cs="TH SarabunPSK" w:hint="cs"/>
          <w:sz w:val="32"/>
          <w:szCs w:val="32"/>
          <w:cs/>
        </w:rPr>
        <w:t>นายอาทิตย์  ไสยวุฒิ</w:t>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t>หมายเลขติดต่อ</w:t>
      </w:r>
      <w:r>
        <w:rPr>
          <w:rFonts w:ascii="TH SarabunPSK" w:hAnsi="TH SarabunPSK" w:cs="TH SarabunPSK"/>
          <w:b/>
          <w:bCs/>
          <w:sz w:val="32"/>
          <w:szCs w:val="32"/>
        </w:rPr>
        <w:t xml:space="preserve">: </w:t>
      </w:r>
      <w:r w:rsidRPr="004D3BEB">
        <w:rPr>
          <w:rFonts w:ascii="TH SarabunPSK" w:hAnsi="TH SarabunPSK" w:cs="TH SarabunPSK"/>
          <w:sz w:val="32"/>
          <w:szCs w:val="32"/>
        </w:rPr>
        <w:t xml:space="preserve">0 2202 6800 </w:t>
      </w:r>
      <w:r w:rsidRPr="004D3BEB">
        <w:rPr>
          <w:rFonts w:ascii="TH SarabunPSK" w:hAnsi="TH SarabunPSK" w:cs="TH SarabunPSK" w:hint="cs"/>
          <w:sz w:val="32"/>
          <w:szCs w:val="32"/>
          <w:cs/>
        </w:rPr>
        <w:t>ต่อ 2208</w:t>
      </w:r>
    </w:p>
    <w:p w:rsidR="001A0D84" w:rsidRPr="00761839" w:rsidRDefault="001A0D84" w:rsidP="001A0D84">
      <w:pPr>
        <w:rPr>
          <w:rFonts w:ascii="TH SarabunPSK" w:hAnsi="TH SarabunPSK" w:cs="TH SarabunPSK"/>
          <w:sz w:val="32"/>
          <w:szCs w:val="32"/>
        </w:rPr>
      </w:pPr>
    </w:p>
    <w:p w:rsidR="0055035F" w:rsidRDefault="0055035F" w:rsidP="00913B8B">
      <w:pPr>
        <w:autoSpaceDE w:val="0"/>
        <w:autoSpaceDN w:val="0"/>
        <w:adjustRightInd w:val="0"/>
        <w:rPr>
          <w:rFonts w:ascii="TH SarabunPSK" w:hAnsi="TH SarabunPSK" w:cs="TH SarabunPSK"/>
          <w:sz w:val="32"/>
          <w:szCs w:val="32"/>
        </w:rPr>
      </w:pPr>
      <w:r w:rsidRPr="009219C3">
        <w:rPr>
          <w:rFonts w:ascii="TH SarabunPSK" w:hAnsi="TH SarabunPSK" w:cs="TH SarabunPSK"/>
          <w:b/>
          <w:bCs/>
          <w:sz w:val="32"/>
          <w:szCs w:val="32"/>
          <w:cs/>
        </w:rPr>
        <w:br/>
      </w:r>
    </w:p>
    <w:p w:rsidR="008535D6" w:rsidRDefault="008535D6" w:rsidP="00913B8B">
      <w:pPr>
        <w:autoSpaceDE w:val="0"/>
        <w:autoSpaceDN w:val="0"/>
        <w:adjustRightInd w:val="0"/>
        <w:rPr>
          <w:rFonts w:ascii="TH SarabunPSK" w:hAnsi="TH SarabunPSK" w:cs="TH SarabunPSK"/>
          <w:sz w:val="32"/>
          <w:szCs w:val="32"/>
        </w:rPr>
      </w:pPr>
    </w:p>
    <w:p w:rsidR="008535D6" w:rsidRDefault="008535D6" w:rsidP="00913B8B">
      <w:pPr>
        <w:autoSpaceDE w:val="0"/>
        <w:autoSpaceDN w:val="0"/>
        <w:adjustRightInd w:val="0"/>
        <w:rPr>
          <w:rFonts w:ascii="TH SarabunPSK" w:hAnsi="TH SarabunPSK" w:cs="TH SarabunPSK"/>
          <w:sz w:val="32"/>
          <w:szCs w:val="32"/>
        </w:rPr>
      </w:pPr>
    </w:p>
    <w:p w:rsidR="008535D6" w:rsidRDefault="008535D6" w:rsidP="00913B8B">
      <w:pPr>
        <w:autoSpaceDE w:val="0"/>
        <w:autoSpaceDN w:val="0"/>
        <w:adjustRightInd w:val="0"/>
        <w:rPr>
          <w:rFonts w:ascii="TH SarabunPSK" w:hAnsi="TH SarabunPSK" w:cs="TH SarabunPSK"/>
          <w:sz w:val="32"/>
          <w:szCs w:val="32"/>
        </w:rPr>
      </w:pPr>
    </w:p>
    <w:p w:rsidR="008535D6" w:rsidRDefault="008535D6" w:rsidP="00913B8B">
      <w:pPr>
        <w:autoSpaceDE w:val="0"/>
        <w:autoSpaceDN w:val="0"/>
        <w:adjustRightInd w:val="0"/>
        <w:rPr>
          <w:rFonts w:ascii="TH SarabunPSK" w:hAnsi="TH SarabunPSK" w:cs="TH SarabunPSK"/>
          <w:sz w:val="32"/>
          <w:szCs w:val="32"/>
        </w:rPr>
      </w:pPr>
    </w:p>
    <w:p w:rsidR="008535D6" w:rsidRDefault="008535D6" w:rsidP="00913B8B">
      <w:pPr>
        <w:autoSpaceDE w:val="0"/>
        <w:autoSpaceDN w:val="0"/>
        <w:adjustRightInd w:val="0"/>
        <w:rPr>
          <w:rFonts w:ascii="TH SarabunPSK" w:hAnsi="TH SarabunPSK" w:cs="TH SarabunPSK"/>
          <w:sz w:val="32"/>
          <w:szCs w:val="32"/>
        </w:rPr>
      </w:pPr>
    </w:p>
    <w:p w:rsidR="008535D6" w:rsidRDefault="008535D6" w:rsidP="00913B8B">
      <w:pPr>
        <w:autoSpaceDE w:val="0"/>
        <w:autoSpaceDN w:val="0"/>
        <w:adjustRightInd w:val="0"/>
        <w:rPr>
          <w:rFonts w:ascii="TH SarabunPSK" w:hAnsi="TH SarabunPSK" w:cs="TH SarabunPSK"/>
          <w:sz w:val="32"/>
          <w:szCs w:val="32"/>
        </w:rPr>
      </w:pPr>
    </w:p>
    <w:p w:rsidR="008535D6" w:rsidRDefault="008535D6" w:rsidP="00913B8B">
      <w:pPr>
        <w:autoSpaceDE w:val="0"/>
        <w:autoSpaceDN w:val="0"/>
        <w:adjustRightInd w:val="0"/>
        <w:rPr>
          <w:rFonts w:ascii="TH SarabunPSK" w:hAnsi="TH SarabunPSK" w:cs="TH SarabunPSK"/>
          <w:sz w:val="32"/>
          <w:szCs w:val="32"/>
        </w:rPr>
      </w:pPr>
    </w:p>
    <w:p w:rsidR="008535D6" w:rsidRDefault="008535D6" w:rsidP="00913B8B">
      <w:pPr>
        <w:autoSpaceDE w:val="0"/>
        <w:autoSpaceDN w:val="0"/>
        <w:adjustRightInd w:val="0"/>
        <w:rPr>
          <w:rFonts w:ascii="TH SarabunPSK" w:hAnsi="TH SarabunPSK" w:cs="TH SarabunPSK"/>
          <w:sz w:val="32"/>
          <w:szCs w:val="32"/>
        </w:rPr>
      </w:pPr>
    </w:p>
    <w:p w:rsidR="008535D6" w:rsidRDefault="008535D6" w:rsidP="00913B8B">
      <w:pPr>
        <w:autoSpaceDE w:val="0"/>
        <w:autoSpaceDN w:val="0"/>
        <w:adjustRightInd w:val="0"/>
        <w:rPr>
          <w:rFonts w:ascii="TH SarabunPSK" w:hAnsi="TH SarabunPSK" w:cs="TH SarabunPSK"/>
          <w:sz w:val="32"/>
          <w:szCs w:val="32"/>
        </w:rPr>
      </w:pPr>
    </w:p>
    <w:p w:rsidR="008535D6" w:rsidRDefault="008535D6" w:rsidP="00913B8B">
      <w:pPr>
        <w:autoSpaceDE w:val="0"/>
        <w:autoSpaceDN w:val="0"/>
        <w:adjustRightInd w:val="0"/>
        <w:rPr>
          <w:rFonts w:ascii="TH SarabunPSK" w:hAnsi="TH SarabunPSK" w:cs="TH SarabunPSK"/>
          <w:sz w:val="32"/>
          <w:szCs w:val="32"/>
        </w:rPr>
      </w:pPr>
    </w:p>
    <w:p w:rsidR="008535D6" w:rsidRDefault="008535D6" w:rsidP="00913B8B">
      <w:pPr>
        <w:autoSpaceDE w:val="0"/>
        <w:autoSpaceDN w:val="0"/>
        <w:adjustRightInd w:val="0"/>
        <w:rPr>
          <w:rFonts w:ascii="TH SarabunPSK" w:hAnsi="TH SarabunPSK" w:cs="TH SarabunPSK"/>
          <w:sz w:val="32"/>
          <w:szCs w:val="32"/>
        </w:rPr>
      </w:pPr>
    </w:p>
    <w:p w:rsidR="008535D6" w:rsidRDefault="008535D6" w:rsidP="00913B8B">
      <w:pPr>
        <w:autoSpaceDE w:val="0"/>
        <w:autoSpaceDN w:val="0"/>
        <w:adjustRightInd w:val="0"/>
        <w:rPr>
          <w:rFonts w:ascii="TH SarabunPSK" w:hAnsi="TH SarabunPSK" w:cs="TH SarabunPSK"/>
          <w:sz w:val="32"/>
          <w:szCs w:val="32"/>
        </w:rPr>
      </w:pPr>
    </w:p>
    <w:p w:rsidR="008535D6" w:rsidRDefault="008535D6" w:rsidP="00913B8B">
      <w:pPr>
        <w:autoSpaceDE w:val="0"/>
        <w:autoSpaceDN w:val="0"/>
        <w:adjustRightInd w:val="0"/>
        <w:rPr>
          <w:rFonts w:ascii="TH SarabunPSK" w:hAnsi="TH SarabunPSK" w:cs="TH SarabunPSK"/>
          <w:sz w:val="32"/>
          <w:szCs w:val="32"/>
        </w:rPr>
      </w:pPr>
    </w:p>
    <w:p w:rsidR="008535D6" w:rsidRDefault="008535D6" w:rsidP="00913B8B">
      <w:pPr>
        <w:autoSpaceDE w:val="0"/>
        <w:autoSpaceDN w:val="0"/>
        <w:adjustRightInd w:val="0"/>
        <w:rPr>
          <w:rFonts w:ascii="TH SarabunPSK" w:hAnsi="TH SarabunPSK" w:cs="TH SarabunPSK"/>
          <w:sz w:val="32"/>
          <w:szCs w:val="32"/>
        </w:rPr>
      </w:pPr>
    </w:p>
    <w:p w:rsidR="008535D6" w:rsidRDefault="008535D6" w:rsidP="00913B8B">
      <w:pPr>
        <w:autoSpaceDE w:val="0"/>
        <w:autoSpaceDN w:val="0"/>
        <w:adjustRightInd w:val="0"/>
        <w:rPr>
          <w:rFonts w:ascii="TH SarabunPSK" w:hAnsi="TH SarabunPSK" w:cs="TH SarabunPSK"/>
          <w:sz w:val="32"/>
          <w:szCs w:val="32"/>
        </w:rPr>
      </w:pPr>
    </w:p>
    <w:p w:rsidR="00E2593B" w:rsidRPr="00E2593B" w:rsidRDefault="00E2593B" w:rsidP="00913B8B">
      <w:pPr>
        <w:autoSpaceDE w:val="0"/>
        <w:autoSpaceDN w:val="0"/>
        <w:adjustRightInd w:val="0"/>
        <w:rPr>
          <w:rFonts w:ascii="TH SarabunPSK" w:hAnsi="TH SarabunPSK" w:cs="TH SarabunPSK"/>
          <w:sz w:val="32"/>
          <w:szCs w:val="32"/>
          <w:cs/>
        </w:rPr>
      </w:pPr>
    </w:p>
    <w:p w:rsidR="0017409C" w:rsidRPr="009219C3" w:rsidRDefault="0017409C" w:rsidP="0017409C">
      <w:pPr>
        <w:autoSpaceDE w:val="0"/>
        <w:autoSpaceDN w:val="0"/>
        <w:adjustRightInd w:val="0"/>
        <w:spacing w:before="120"/>
        <w:rPr>
          <w:rFonts w:ascii="TH SarabunPSK" w:hAnsi="TH SarabunPSK" w:cs="TH SarabunPSK"/>
          <w:b/>
          <w:bCs/>
          <w:color w:val="000000" w:themeColor="text1"/>
          <w:sz w:val="32"/>
          <w:szCs w:val="32"/>
          <w:cs/>
        </w:rPr>
      </w:pPr>
      <w:r w:rsidRPr="009219C3">
        <w:rPr>
          <w:rFonts w:ascii="TH SarabunPSK" w:eastAsiaTheme="minorHAnsi" w:hAnsi="TH SarabunPSK" w:cs="TH SarabunPSK"/>
          <w:b/>
          <w:bCs/>
          <w:color w:val="000000" w:themeColor="text1"/>
          <w:sz w:val="32"/>
          <w:szCs w:val="32"/>
          <w:cs/>
        </w:rPr>
        <w:lastRenderedPageBreak/>
        <w:t>ตัวชี้วัดที่</w:t>
      </w:r>
      <w:r w:rsidRPr="009219C3">
        <w:rPr>
          <w:rFonts w:ascii="TH SarabunPSK" w:eastAsiaTheme="minorHAnsi" w:hAnsi="TH SarabunPSK" w:cs="TH SarabunPSK"/>
          <w:b/>
          <w:bCs/>
          <w:color w:val="000000" w:themeColor="text1"/>
          <w:sz w:val="32"/>
          <w:szCs w:val="32"/>
        </w:rPr>
        <w:t xml:space="preserve"> 2.2</w:t>
      </w:r>
      <w:r w:rsidR="00543BD9" w:rsidRPr="009219C3">
        <w:rPr>
          <w:rFonts w:ascii="TH SarabunPSK" w:eastAsiaTheme="minorHAnsi" w:hAnsi="TH SarabunPSK" w:cs="TH SarabunPSK"/>
          <w:b/>
          <w:bCs/>
          <w:color w:val="000000" w:themeColor="text1"/>
          <w:sz w:val="32"/>
          <w:szCs w:val="32"/>
        </w:rPr>
        <w:t xml:space="preserve"> </w:t>
      </w:r>
      <w:r w:rsidR="00543BD9" w:rsidRPr="009219C3">
        <w:rPr>
          <w:rFonts w:ascii="TH SarabunPSK" w:hAnsi="TH SarabunPSK" w:cs="TH SarabunPSK"/>
          <w:b/>
          <w:bCs/>
          <w:color w:val="000000" w:themeColor="text1"/>
          <w:sz w:val="32"/>
          <w:szCs w:val="32"/>
          <w:cs/>
        </w:rPr>
        <w:tab/>
      </w:r>
      <w:r w:rsidRPr="009219C3">
        <w:rPr>
          <w:rFonts w:ascii="TH SarabunPSK" w:hAnsi="TH SarabunPSK" w:cs="TH SarabunPSK"/>
          <w:b/>
          <w:bCs/>
          <w:color w:val="000000" w:themeColor="text1"/>
          <w:sz w:val="32"/>
          <w:szCs w:val="32"/>
          <w:cs/>
        </w:rPr>
        <w:t>ระดับความสำเร็จของการจัดทำคู่มือการให้บริการประชาชน</w:t>
      </w:r>
    </w:p>
    <w:p w:rsidR="00543BD9" w:rsidRPr="009219C3" w:rsidRDefault="00543BD9" w:rsidP="0017409C">
      <w:pPr>
        <w:autoSpaceDE w:val="0"/>
        <w:autoSpaceDN w:val="0"/>
        <w:adjustRightInd w:val="0"/>
        <w:rPr>
          <w:rFonts w:ascii="TH SarabunPSK" w:eastAsiaTheme="minorHAnsi" w:hAnsi="TH SarabunPSK" w:cs="TH SarabunPSK"/>
          <w:b/>
          <w:bCs/>
          <w:color w:val="000000" w:themeColor="text1"/>
          <w:sz w:val="32"/>
          <w:szCs w:val="32"/>
          <w:cs/>
        </w:rPr>
      </w:pPr>
      <w:r w:rsidRPr="009219C3">
        <w:rPr>
          <w:rFonts w:ascii="TH SarabunPSK" w:eastAsiaTheme="minorHAnsi" w:hAnsi="TH SarabunPSK" w:cs="TH SarabunPSK"/>
          <w:b/>
          <w:bCs/>
          <w:color w:val="000000" w:themeColor="text1"/>
          <w:sz w:val="32"/>
          <w:szCs w:val="32"/>
          <w:cs/>
        </w:rPr>
        <w:t xml:space="preserve">หน่วยวัด </w:t>
      </w:r>
      <w:r w:rsidRPr="009219C3">
        <w:rPr>
          <w:rFonts w:ascii="TH SarabunPSK" w:eastAsiaTheme="minorHAnsi" w:hAnsi="TH SarabunPSK" w:cs="TH SarabunPSK"/>
          <w:b/>
          <w:bCs/>
          <w:color w:val="000000" w:themeColor="text1"/>
          <w:sz w:val="32"/>
          <w:szCs w:val="32"/>
        </w:rPr>
        <w:t xml:space="preserve">: </w:t>
      </w:r>
      <w:r w:rsidRPr="009219C3">
        <w:rPr>
          <w:rFonts w:ascii="TH SarabunPSK" w:eastAsiaTheme="minorHAnsi" w:hAnsi="TH SarabunPSK" w:cs="TH SarabunPSK"/>
          <w:b/>
          <w:bCs/>
          <w:color w:val="000000" w:themeColor="text1"/>
          <w:sz w:val="32"/>
          <w:szCs w:val="32"/>
          <w:cs/>
        </w:rPr>
        <w:tab/>
        <w:t>ระดับความสำเร็จ</w:t>
      </w:r>
    </w:p>
    <w:p w:rsidR="0017409C" w:rsidRPr="009219C3" w:rsidRDefault="0017409C" w:rsidP="0017409C">
      <w:pPr>
        <w:autoSpaceDE w:val="0"/>
        <w:autoSpaceDN w:val="0"/>
        <w:adjustRightInd w:val="0"/>
        <w:rPr>
          <w:rFonts w:ascii="TH SarabunPSK" w:eastAsiaTheme="minorHAnsi" w:hAnsi="TH SarabunPSK" w:cs="TH SarabunPSK"/>
          <w:b/>
          <w:bCs/>
          <w:color w:val="000000" w:themeColor="text1"/>
          <w:sz w:val="32"/>
          <w:szCs w:val="32"/>
        </w:rPr>
      </w:pPr>
      <w:r w:rsidRPr="009219C3">
        <w:rPr>
          <w:rFonts w:ascii="TH SarabunPSK" w:eastAsiaTheme="minorHAnsi" w:hAnsi="TH SarabunPSK" w:cs="TH SarabunPSK"/>
          <w:b/>
          <w:bCs/>
          <w:color w:val="000000" w:themeColor="text1"/>
          <w:sz w:val="32"/>
          <w:szCs w:val="32"/>
          <w:cs/>
        </w:rPr>
        <w:t>น้ำหนัก</w:t>
      </w:r>
      <w:r w:rsidR="00543BD9" w:rsidRPr="009219C3">
        <w:rPr>
          <w:rFonts w:ascii="TH SarabunPSK" w:eastAsiaTheme="minorHAnsi" w:hAnsi="TH SarabunPSK" w:cs="TH SarabunPSK"/>
          <w:b/>
          <w:bCs/>
          <w:color w:val="000000" w:themeColor="text1"/>
          <w:sz w:val="32"/>
          <w:szCs w:val="32"/>
          <w:cs/>
        </w:rPr>
        <w:t xml:space="preserve"> </w:t>
      </w:r>
      <w:r w:rsidRPr="009219C3">
        <w:rPr>
          <w:rFonts w:ascii="TH SarabunPSK" w:eastAsiaTheme="minorHAnsi" w:hAnsi="TH SarabunPSK" w:cs="TH SarabunPSK"/>
          <w:b/>
          <w:bCs/>
          <w:color w:val="000000" w:themeColor="text1"/>
          <w:sz w:val="32"/>
          <w:szCs w:val="32"/>
        </w:rPr>
        <w:t xml:space="preserve">: </w:t>
      </w:r>
      <w:r w:rsidR="00F10C5A" w:rsidRPr="009219C3">
        <w:rPr>
          <w:rFonts w:ascii="TH SarabunPSK" w:eastAsiaTheme="minorHAnsi" w:hAnsi="TH SarabunPSK" w:cs="TH SarabunPSK"/>
          <w:b/>
          <w:bCs/>
          <w:color w:val="000000" w:themeColor="text1"/>
          <w:sz w:val="32"/>
          <w:szCs w:val="32"/>
        </w:rPr>
        <w:tab/>
      </w:r>
      <w:r w:rsidRPr="009219C3">
        <w:rPr>
          <w:rFonts w:ascii="TH SarabunPSK" w:eastAsiaTheme="minorHAnsi" w:hAnsi="TH SarabunPSK" w:cs="TH SarabunPSK"/>
          <w:b/>
          <w:bCs/>
          <w:color w:val="000000" w:themeColor="text1"/>
          <w:sz w:val="32"/>
          <w:szCs w:val="32"/>
          <w:cs/>
        </w:rPr>
        <w:t>ร้อยละ</w:t>
      </w:r>
      <w:r w:rsidR="006006E6" w:rsidRPr="009219C3">
        <w:rPr>
          <w:rFonts w:ascii="TH SarabunPSK" w:eastAsiaTheme="minorHAnsi" w:hAnsi="TH SarabunPSK" w:cs="TH SarabunPSK"/>
          <w:b/>
          <w:bCs/>
          <w:color w:val="000000" w:themeColor="text1"/>
          <w:sz w:val="32"/>
          <w:szCs w:val="32"/>
        </w:rPr>
        <w:t xml:space="preserve"> 2</w:t>
      </w:r>
    </w:p>
    <w:p w:rsidR="0017409C" w:rsidRPr="009219C3" w:rsidRDefault="0017409C" w:rsidP="0017409C">
      <w:pPr>
        <w:autoSpaceDE w:val="0"/>
        <w:autoSpaceDN w:val="0"/>
        <w:adjustRightInd w:val="0"/>
        <w:rPr>
          <w:rFonts w:ascii="TH SarabunPSK" w:eastAsiaTheme="minorHAnsi" w:hAnsi="TH SarabunPSK" w:cs="TH SarabunPSK"/>
          <w:b/>
          <w:bCs/>
          <w:sz w:val="32"/>
          <w:szCs w:val="32"/>
        </w:rPr>
      </w:pPr>
      <w:r w:rsidRPr="009219C3">
        <w:rPr>
          <w:rFonts w:ascii="TH SarabunPSK" w:eastAsiaTheme="minorHAnsi" w:hAnsi="TH SarabunPSK" w:cs="TH SarabunPSK"/>
          <w:b/>
          <w:bCs/>
          <w:sz w:val="32"/>
          <w:szCs w:val="32"/>
          <w:cs/>
        </w:rPr>
        <w:t>คำอธิบาย</w:t>
      </w:r>
      <w:r w:rsidRPr="009219C3">
        <w:rPr>
          <w:rFonts w:ascii="TH SarabunPSK" w:eastAsiaTheme="minorHAnsi" w:hAnsi="TH SarabunPSK" w:cs="TH SarabunPSK"/>
          <w:b/>
          <w:bCs/>
          <w:sz w:val="32"/>
          <w:szCs w:val="32"/>
        </w:rPr>
        <w:t xml:space="preserve"> : </w:t>
      </w:r>
    </w:p>
    <w:p w:rsidR="0017409C" w:rsidRPr="009219C3" w:rsidRDefault="0017409C" w:rsidP="009C0A98">
      <w:pPr>
        <w:pStyle w:val="a3"/>
        <w:numPr>
          <w:ilvl w:val="0"/>
          <w:numId w:val="9"/>
        </w:numPr>
        <w:autoSpaceDE w:val="0"/>
        <w:autoSpaceDN w:val="0"/>
        <w:adjustRightInd w:val="0"/>
        <w:spacing w:after="142"/>
        <w:ind w:left="0" w:firstLine="1134"/>
        <w:jc w:val="thaiDistribute"/>
        <w:rPr>
          <w:rFonts w:ascii="TH SarabunPSK" w:eastAsiaTheme="minorHAnsi" w:hAnsi="TH SarabunPSK" w:cs="TH SarabunPSK"/>
          <w:spacing w:val="-6"/>
          <w:sz w:val="32"/>
          <w:szCs w:val="32"/>
        </w:rPr>
      </w:pPr>
      <w:r w:rsidRPr="009219C3">
        <w:rPr>
          <w:rFonts w:ascii="TH SarabunPSK" w:eastAsiaTheme="minorHAnsi" w:hAnsi="TH SarabunPSK" w:cs="TH SarabunPSK"/>
          <w:spacing w:val="-6"/>
          <w:sz w:val="32"/>
          <w:szCs w:val="32"/>
          <w:cs/>
        </w:rPr>
        <w:t>ตามแผนยุทธศาสตร์การพัฒนาระบบราชการไทย</w:t>
      </w:r>
      <w:r w:rsidR="007234C1">
        <w:rPr>
          <w:rFonts w:ascii="TH SarabunPSK" w:eastAsiaTheme="minorHAnsi" w:hAnsi="TH SarabunPSK" w:cs="TH SarabunPSK" w:hint="cs"/>
          <w:spacing w:val="-6"/>
          <w:sz w:val="32"/>
          <w:szCs w:val="32"/>
          <w:cs/>
        </w:rPr>
        <w:t xml:space="preserve"> </w:t>
      </w:r>
      <w:r w:rsidRPr="009219C3">
        <w:rPr>
          <w:rFonts w:ascii="TH SarabunPSK" w:eastAsiaTheme="minorHAnsi" w:hAnsi="TH SarabunPSK" w:cs="TH SarabunPSK"/>
          <w:spacing w:val="-6"/>
          <w:sz w:val="32"/>
          <w:szCs w:val="32"/>
          <w:cs/>
        </w:rPr>
        <w:t>พ</w:t>
      </w:r>
      <w:r w:rsidRPr="009219C3">
        <w:rPr>
          <w:rFonts w:ascii="TH SarabunPSK" w:eastAsiaTheme="minorHAnsi" w:hAnsi="TH SarabunPSK" w:cs="TH SarabunPSK"/>
          <w:spacing w:val="-6"/>
          <w:sz w:val="32"/>
          <w:szCs w:val="32"/>
        </w:rPr>
        <w:t>.</w:t>
      </w:r>
      <w:r w:rsidRPr="009219C3">
        <w:rPr>
          <w:rFonts w:ascii="TH SarabunPSK" w:eastAsiaTheme="minorHAnsi" w:hAnsi="TH SarabunPSK" w:cs="TH SarabunPSK"/>
          <w:spacing w:val="-6"/>
          <w:sz w:val="32"/>
          <w:szCs w:val="32"/>
          <w:cs/>
        </w:rPr>
        <w:t>ศ</w:t>
      </w:r>
      <w:r w:rsidRPr="009219C3">
        <w:rPr>
          <w:rFonts w:ascii="TH SarabunPSK" w:eastAsiaTheme="minorHAnsi" w:hAnsi="TH SarabunPSK" w:cs="TH SarabunPSK"/>
          <w:spacing w:val="-6"/>
          <w:sz w:val="32"/>
          <w:szCs w:val="32"/>
        </w:rPr>
        <w:t xml:space="preserve">. 2556 – 2561 </w:t>
      </w:r>
      <w:r w:rsidRPr="009219C3">
        <w:rPr>
          <w:rFonts w:ascii="TH SarabunPSK" w:eastAsiaTheme="minorHAnsi" w:hAnsi="TH SarabunPSK" w:cs="TH SarabunPSK"/>
          <w:spacing w:val="-6"/>
          <w:sz w:val="32"/>
          <w:szCs w:val="32"/>
          <w:cs/>
        </w:rPr>
        <w:t>เพื่อเพิ่มประสิทธิภาพของภาครัฐให้สามารถตอบสนองต่อสังคมและความต้องการของประชาชนผู้รับบริการที่เปลี่ยนแปลงไปอย่างมากและรวดเร็วได้กำหนดประเด็นยุทธศาสตร์</w:t>
      </w:r>
      <w:r w:rsidRPr="009219C3">
        <w:rPr>
          <w:rFonts w:ascii="TH SarabunPSK" w:eastAsiaTheme="minorHAnsi" w:hAnsi="TH SarabunPSK" w:cs="TH SarabunPSK"/>
          <w:spacing w:val="-6"/>
          <w:sz w:val="32"/>
          <w:szCs w:val="32"/>
        </w:rPr>
        <w:t xml:space="preserve"> “</w:t>
      </w:r>
      <w:r w:rsidRPr="009219C3">
        <w:rPr>
          <w:rFonts w:ascii="TH SarabunPSK" w:eastAsiaTheme="minorHAnsi" w:hAnsi="TH SarabunPSK" w:cs="TH SarabunPSK"/>
          <w:spacing w:val="-6"/>
          <w:sz w:val="32"/>
          <w:szCs w:val="32"/>
          <w:cs/>
        </w:rPr>
        <w:t>การสร้างความเป็นเลิศในการให้บริการประชาชน</w:t>
      </w:r>
      <w:r w:rsidRPr="009219C3">
        <w:rPr>
          <w:rFonts w:ascii="TH SarabunPSK" w:eastAsiaTheme="minorHAnsi" w:hAnsi="TH SarabunPSK" w:cs="TH SarabunPSK"/>
          <w:spacing w:val="-6"/>
          <w:sz w:val="32"/>
          <w:szCs w:val="32"/>
        </w:rPr>
        <w:t xml:space="preserve"> (Service Excellence)” </w:t>
      </w:r>
      <w:r w:rsidRPr="009219C3">
        <w:rPr>
          <w:rFonts w:ascii="TH SarabunPSK" w:eastAsiaTheme="minorHAnsi" w:hAnsi="TH SarabunPSK" w:cs="TH SarabunPSK"/>
          <w:spacing w:val="-6"/>
          <w:sz w:val="32"/>
          <w:szCs w:val="32"/>
          <w:cs/>
        </w:rPr>
        <w:t>โดยให้หน่วยงานภาครัฐในฐานะผู้ให้บริการหลักแก่ประชาชนต้องมีการปรับตัวและพัฒนากระบวนการทางานให้มีประสิทธิภาพยิ่งขึ้นโดยเฉพาะคุณภาพการบริการทั้งเรื่องรูปแบบและการเข้าถึงบริการระยะเวลาในการให้บริการขั้นตอนการให้บริการคุณภาพของบริการที่ส่งมอบความโปร่งใสในการให้บริการและค่าใช้จ่ายในการขอรับบริการที่มุ่งเน้นการตอบสนองความต้องการของผู้รับบริการและการส่งมอบบริการที่เป็นที่ยอมรับได้มาตรฐานในรูปแบบของ</w:t>
      </w:r>
      <w:r w:rsidRPr="009219C3">
        <w:rPr>
          <w:rFonts w:ascii="TH SarabunPSK" w:eastAsiaTheme="minorHAnsi" w:hAnsi="TH SarabunPSK" w:cs="TH SarabunPSK"/>
          <w:b/>
          <w:bCs/>
          <w:spacing w:val="-6"/>
          <w:sz w:val="32"/>
          <w:szCs w:val="32"/>
        </w:rPr>
        <w:t>“</w:t>
      </w:r>
      <w:r w:rsidRPr="009219C3">
        <w:rPr>
          <w:rFonts w:ascii="TH SarabunPSK" w:eastAsiaTheme="minorHAnsi" w:hAnsi="TH SarabunPSK" w:cs="TH SarabunPSK"/>
          <w:b/>
          <w:bCs/>
          <w:spacing w:val="-6"/>
          <w:sz w:val="32"/>
          <w:szCs w:val="32"/>
          <w:cs/>
        </w:rPr>
        <w:t>ข้อตกลงระดับการให้บริการ</w:t>
      </w:r>
      <w:r w:rsidRPr="009219C3">
        <w:rPr>
          <w:rFonts w:ascii="TH SarabunPSK" w:eastAsiaTheme="minorHAnsi" w:hAnsi="TH SarabunPSK" w:cs="TH SarabunPSK"/>
          <w:b/>
          <w:bCs/>
          <w:spacing w:val="-6"/>
          <w:sz w:val="32"/>
          <w:szCs w:val="32"/>
        </w:rPr>
        <w:t xml:space="preserve"> (Service Level Agreement : SLA)” </w:t>
      </w:r>
    </w:p>
    <w:p w:rsidR="0017409C" w:rsidRPr="009219C3" w:rsidRDefault="0017409C" w:rsidP="009C0A98">
      <w:pPr>
        <w:pStyle w:val="a3"/>
        <w:numPr>
          <w:ilvl w:val="0"/>
          <w:numId w:val="9"/>
        </w:numPr>
        <w:autoSpaceDE w:val="0"/>
        <w:autoSpaceDN w:val="0"/>
        <w:adjustRightInd w:val="0"/>
        <w:spacing w:after="142"/>
        <w:ind w:left="0" w:firstLine="1134"/>
        <w:jc w:val="thaiDistribute"/>
        <w:rPr>
          <w:rFonts w:ascii="TH SarabunPSK" w:eastAsiaTheme="minorHAnsi" w:hAnsi="TH SarabunPSK" w:cs="TH SarabunPSK"/>
          <w:spacing w:val="-6"/>
          <w:sz w:val="32"/>
          <w:szCs w:val="32"/>
        </w:rPr>
      </w:pPr>
      <w:r w:rsidRPr="009219C3">
        <w:rPr>
          <w:rFonts w:ascii="TH SarabunPSK" w:eastAsiaTheme="minorHAnsi" w:hAnsi="TH SarabunPSK" w:cs="TH SarabunPSK"/>
          <w:b/>
          <w:bCs/>
          <w:spacing w:val="-6"/>
          <w:sz w:val="32"/>
          <w:szCs w:val="32"/>
          <w:cs/>
        </w:rPr>
        <w:t>ข้อตกลงระดับการให้บริการ</w:t>
      </w:r>
      <w:r w:rsidRPr="009219C3">
        <w:rPr>
          <w:rFonts w:ascii="TH SarabunPSK" w:eastAsiaTheme="minorHAnsi" w:hAnsi="TH SarabunPSK" w:cs="TH SarabunPSK"/>
          <w:b/>
          <w:bCs/>
          <w:spacing w:val="-6"/>
          <w:sz w:val="32"/>
          <w:szCs w:val="32"/>
        </w:rPr>
        <w:t xml:space="preserve"> (Service Level Agreement : SLA) </w:t>
      </w:r>
      <w:r w:rsidRPr="009219C3">
        <w:rPr>
          <w:rFonts w:ascii="TH SarabunPSK" w:eastAsiaTheme="minorHAnsi" w:hAnsi="TH SarabunPSK" w:cs="TH SarabunPSK"/>
          <w:spacing w:val="-6"/>
          <w:sz w:val="32"/>
          <w:szCs w:val="32"/>
          <w:cs/>
        </w:rPr>
        <w:t>เป็นเอกสารที่บันทึกข้อตกลงระหว่างผู้ให้บริการและผู้รับบริการเป็นลายลักษณ์อักษรอย่างชัดเจนโดยทั้ง</w:t>
      </w:r>
      <w:r w:rsidRPr="009219C3">
        <w:rPr>
          <w:rFonts w:ascii="TH SarabunPSK" w:eastAsiaTheme="minorHAnsi" w:hAnsi="TH SarabunPSK" w:cs="TH SarabunPSK"/>
          <w:spacing w:val="-6"/>
          <w:sz w:val="32"/>
          <w:szCs w:val="32"/>
        </w:rPr>
        <w:t xml:space="preserve"> 2 </w:t>
      </w:r>
      <w:r w:rsidRPr="009219C3">
        <w:rPr>
          <w:rFonts w:ascii="TH SarabunPSK" w:eastAsiaTheme="minorHAnsi" w:hAnsi="TH SarabunPSK" w:cs="TH SarabunPSK"/>
          <w:spacing w:val="-6"/>
          <w:sz w:val="32"/>
          <w:szCs w:val="32"/>
          <w:cs/>
        </w:rPr>
        <w:t>ฝ่ายต้องร่วมกันกำหนดขอบเขตของการให้บริการระดับการให้บริการ</w:t>
      </w:r>
      <w:r w:rsidRPr="009219C3">
        <w:rPr>
          <w:rFonts w:ascii="TH SarabunPSK" w:eastAsiaTheme="minorHAnsi" w:hAnsi="TH SarabunPSK" w:cs="TH SarabunPSK"/>
          <w:spacing w:val="-6"/>
          <w:sz w:val="32"/>
          <w:szCs w:val="32"/>
        </w:rPr>
        <w:t xml:space="preserve"> (Level of Service) </w:t>
      </w:r>
      <w:r w:rsidRPr="009219C3">
        <w:rPr>
          <w:rFonts w:ascii="TH SarabunPSK" w:eastAsiaTheme="minorHAnsi" w:hAnsi="TH SarabunPSK" w:cs="TH SarabunPSK"/>
          <w:spacing w:val="-6"/>
          <w:sz w:val="32"/>
          <w:szCs w:val="32"/>
          <w:cs/>
        </w:rPr>
        <w:t>ขั้นต่ำที่ทั้งสองฝ่ายยอมรับได้ซึ่งข้อตกลงระดับการให้บริการเปรียบเสมือนพันธะสัญญาถึงระดับคุณภาพของบริการและความโปร่งใสที่ผู้ให้บริการมีให้แก่ผู้รับบริการดังนั้นองค์ประกอบของข้อตกลงจะประกอบด้วยขอบเขตการให้บริการข้อกำหนดการให้บริการ</w:t>
      </w:r>
      <w:r w:rsidRPr="009219C3">
        <w:rPr>
          <w:rFonts w:ascii="TH SarabunPSK" w:eastAsiaTheme="minorHAnsi" w:hAnsi="TH SarabunPSK" w:cs="TH SarabunPSK"/>
          <w:spacing w:val="-6"/>
          <w:sz w:val="32"/>
          <w:szCs w:val="32"/>
        </w:rPr>
        <w:br/>
      </w:r>
      <w:r w:rsidRPr="009219C3">
        <w:rPr>
          <w:rFonts w:ascii="TH SarabunPSK" w:eastAsiaTheme="minorHAnsi" w:hAnsi="TH SarabunPSK" w:cs="TH SarabunPSK"/>
          <w:spacing w:val="-6"/>
          <w:sz w:val="32"/>
          <w:szCs w:val="32"/>
          <w:cs/>
        </w:rPr>
        <w:t>ระดับการให้บริการขั้นตอนการให้บริการและการรับเรื่องราวร้องเรียน</w:t>
      </w:r>
    </w:p>
    <w:p w:rsidR="0017409C" w:rsidRPr="009219C3" w:rsidRDefault="0017409C" w:rsidP="009C0A98">
      <w:pPr>
        <w:pStyle w:val="a3"/>
        <w:numPr>
          <w:ilvl w:val="0"/>
          <w:numId w:val="9"/>
        </w:numPr>
        <w:autoSpaceDE w:val="0"/>
        <w:autoSpaceDN w:val="0"/>
        <w:adjustRightInd w:val="0"/>
        <w:spacing w:after="142"/>
        <w:ind w:left="0" w:firstLine="1134"/>
        <w:jc w:val="thaiDistribute"/>
        <w:rPr>
          <w:rFonts w:ascii="TH SarabunPSK" w:eastAsiaTheme="minorHAnsi" w:hAnsi="TH SarabunPSK" w:cs="TH SarabunPSK"/>
          <w:spacing w:val="-6"/>
          <w:sz w:val="32"/>
          <w:szCs w:val="32"/>
        </w:rPr>
      </w:pPr>
      <w:r w:rsidRPr="009219C3">
        <w:rPr>
          <w:rFonts w:ascii="TH SarabunPSK" w:eastAsiaTheme="minorHAnsi" w:hAnsi="TH SarabunPSK" w:cs="TH SarabunPSK"/>
          <w:spacing w:val="-20"/>
          <w:sz w:val="32"/>
          <w:szCs w:val="32"/>
          <w:cs/>
        </w:rPr>
        <w:t xml:space="preserve">คู่มือการให้บริการเป็นการต่อยอดจาก </w:t>
      </w:r>
      <w:r w:rsidRPr="009219C3">
        <w:rPr>
          <w:rFonts w:ascii="TH SarabunPSK" w:eastAsiaTheme="minorHAnsi" w:hAnsi="TH SarabunPSK" w:cs="TH SarabunPSK"/>
          <w:b/>
          <w:bCs/>
          <w:spacing w:val="-20"/>
          <w:sz w:val="32"/>
          <w:szCs w:val="32"/>
        </w:rPr>
        <w:t>“</w:t>
      </w:r>
      <w:r w:rsidRPr="009219C3">
        <w:rPr>
          <w:rFonts w:ascii="TH SarabunPSK" w:eastAsiaTheme="minorHAnsi" w:hAnsi="TH SarabunPSK" w:cs="TH SarabunPSK"/>
          <w:b/>
          <w:bCs/>
          <w:spacing w:val="-20"/>
          <w:sz w:val="32"/>
          <w:szCs w:val="32"/>
          <w:cs/>
        </w:rPr>
        <w:t>ข้อตกลงระดับการให้บริการ</w:t>
      </w:r>
      <w:r w:rsidRPr="009219C3">
        <w:rPr>
          <w:rFonts w:ascii="TH SarabunPSK" w:eastAsiaTheme="minorHAnsi" w:hAnsi="TH SarabunPSK" w:cs="TH SarabunPSK"/>
          <w:spacing w:val="-20"/>
          <w:szCs w:val="28"/>
        </w:rPr>
        <w:t>(Service Level Agreement : SLA)”</w:t>
      </w:r>
      <w:r w:rsidRPr="009219C3">
        <w:rPr>
          <w:rFonts w:ascii="TH SarabunPSK" w:eastAsiaTheme="minorHAnsi" w:hAnsi="TH SarabunPSK" w:cs="TH SarabunPSK"/>
          <w:spacing w:val="-6"/>
          <w:sz w:val="32"/>
          <w:szCs w:val="32"/>
          <w:cs/>
        </w:rPr>
        <w:t xml:space="preserve">ประจำปีงบประมาณ พ.ศ. 2558 เพื่อเป็นการยกระดับคุณภาพการให้บริการของหน่วยงานในสังกัดกรมการแพทย์ </w:t>
      </w:r>
    </w:p>
    <w:p w:rsidR="0017409C" w:rsidRPr="009219C3" w:rsidRDefault="0017409C" w:rsidP="0017409C">
      <w:pPr>
        <w:spacing w:after="120"/>
        <w:jc w:val="thaiDistribute"/>
        <w:outlineLvl w:val="0"/>
        <w:rPr>
          <w:rFonts w:ascii="TH SarabunPSK" w:hAnsi="TH SarabunPSK" w:cs="TH SarabunPSK"/>
          <w:sz w:val="32"/>
          <w:szCs w:val="32"/>
          <w:cs/>
        </w:rPr>
      </w:pPr>
      <w:r w:rsidRPr="009219C3">
        <w:rPr>
          <w:rFonts w:ascii="TH SarabunPSK" w:hAnsi="TH SarabunPSK" w:cs="TH SarabunPSK"/>
          <w:b/>
          <w:bCs/>
          <w:sz w:val="32"/>
          <w:szCs w:val="32"/>
          <w:cs/>
        </w:rPr>
        <w:t>เกณฑ์การให้คะแนน</w:t>
      </w:r>
      <w:r w:rsidRPr="009219C3">
        <w:rPr>
          <w:rFonts w:ascii="TH SarabunPSK" w:hAnsi="TH SarabunPSK" w:cs="TH SarabunPSK"/>
          <w:b/>
          <w:bCs/>
          <w:sz w:val="32"/>
          <w:szCs w:val="32"/>
        </w:rPr>
        <w:t xml:space="preserve"> :</w:t>
      </w:r>
    </w:p>
    <w:tbl>
      <w:tblPr>
        <w:tblStyle w:val="a9"/>
        <w:tblW w:w="9448" w:type="dxa"/>
        <w:jc w:val="center"/>
        <w:tblLook w:val="04A0"/>
      </w:tblPr>
      <w:tblGrid>
        <w:gridCol w:w="1449"/>
        <w:gridCol w:w="7999"/>
      </w:tblGrid>
      <w:tr w:rsidR="0017409C" w:rsidRPr="009219C3" w:rsidTr="0017409C">
        <w:trPr>
          <w:trHeight w:val="336"/>
          <w:jc w:val="center"/>
        </w:trPr>
        <w:tc>
          <w:tcPr>
            <w:tcW w:w="1449" w:type="dxa"/>
            <w:shd w:val="clear" w:color="auto" w:fill="D9D9D9" w:themeFill="background1" w:themeFillShade="D9"/>
          </w:tcPr>
          <w:p w:rsidR="0017409C" w:rsidRPr="009219C3" w:rsidRDefault="0017409C" w:rsidP="00DC336F">
            <w:pPr>
              <w:jc w:val="center"/>
              <w:rPr>
                <w:rFonts w:ascii="TH SarabunPSK" w:hAnsi="TH SarabunPSK" w:cs="TH SarabunPSK"/>
                <w:b/>
                <w:bCs/>
                <w:sz w:val="32"/>
                <w:szCs w:val="32"/>
                <w:cs/>
              </w:rPr>
            </w:pPr>
            <w:r w:rsidRPr="009219C3">
              <w:rPr>
                <w:rFonts w:ascii="TH SarabunPSK" w:hAnsi="TH SarabunPSK" w:cs="TH SarabunPSK"/>
                <w:b/>
                <w:bCs/>
                <w:sz w:val="32"/>
                <w:szCs w:val="32"/>
                <w:cs/>
              </w:rPr>
              <w:t>ระดับคะแนน</w:t>
            </w:r>
          </w:p>
        </w:tc>
        <w:tc>
          <w:tcPr>
            <w:tcW w:w="7999" w:type="dxa"/>
            <w:shd w:val="clear" w:color="auto" w:fill="D9D9D9" w:themeFill="background1" w:themeFillShade="D9"/>
          </w:tcPr>
          <w:p w:rsidR="0017409C" w:rsidRPr="009219C3" w:rsidRDefault="0017409C" w:rsidP="00DC336F">
            <w:pPr>
              <w:jc w:val="center"/>
              <w:rPr>
                <w:rFonts w:ascii="TH SarabunPSK" w:hAnsi="TH SarabunPSK" w:cs="TH SarabunPSK"/>
                <w:b/>
                <w:bCs/>
                <w:color w:val="FF0000"/>
                <w:sz w:val="32"/>
                <w:szCs w:val="32"/>
              </w:rPr>
            </w:pPr>
            <w:r w:rsidRPr="009219C3">
              <w:rPr>
                <w:rFonts w:ascii="TH SarabunPSK" w:hAnsi="TH SarabunPSK" w:cs="TH SarabunPSK"/>
                <w:b/>
                <w:bCs/>
                <w:sz w:val="32"/>
                <w:szCs w:val="32"/>
                <w:cs/>
              </w:rPr>
              <w:t>เกณฑ์การให้คะแนน</w:t>
            </w:r>
          </w:p>
        </w:tc>
      </w:tr>
      <w:tr w:rsidR="0017409C" w:rsidRPr="009219C3" w:rsidTr="00DC336F">
        <w:trPr>
          <w:trHeight w:val="673"/>
          <w:jc w:val="center"/>
        </w:trPr>
        <w:tc>
          <w:tcPr>
            <w:tcW w:w="1449" w:type="dxa"/>
            <w:vAlign w:val="center"/>
          </w:tcPr>
          <w:p w:rsidR="0017409C" w:rsidRPr="009219C3" w:rsidRDefault="0017409C" w:rsidP="00DC336F">
            <w:pPr>
              <w:jc w:val="center"/>
              <w:rPr>
                <w:rFonts w:ascii="TH SarabunPSK" w:hAnsi="TH SarabunPSK" w:cs="TH SarabunPSK"/>
                <w:sz w:val="32"/>
                <w:szCs w:val="32"/>
              </w:rPr>
            </w:pPr>
            <w:r w:rsidRPr="009219C3">
              <w:rPr>
                <w:rFonts w:ascii="TH SarabunPSK" w:hAnsi="TH SarabunPSK" w:cs="TH SarabunPSK"/>
                <w:sz w:val="32"/>
                <w:szCs w:val="32"/>
                <w:cs/>
              </w:rPr>
              <w:t>1</w:t>
            </w:r>
          </w:p>
        </w:tc>
        <w:tc>
          <w:tcPr>
            <w:tcW w:w="7999" w:type="dxa"/>
            <w:vAlign w:val="center"/>
          </w:tcPr>
          <w:p w:rsidR="0017409C" w:rsidRPr="009219C3" w:rsidRDefault="0017409C" w:rsidP="00DC336F">
            <w:pPr>
              <w:pStyle w:val="Default"/>
              <w:rPr>
                <w:color w:val="auto"/>
                <w:sz w:val="32"/>
                <w:szCs w:val="32"/>
                <w:cs/>
              </w:rPr>
            </w:pPr>
            <w:r w:rsidRPr="009219C3">
              <w:rPr>
                <w:color w:val="auto"/>
                <w:sz w:val="32"/>
                <w:szCs w:val="32"/>
                <w:cs/>
              </w:rPr>
              <w:t>จัดส่งข้อมูลกระบวนงานที่จัดทำคู่มือการให้บริการ ตามแนวทางตามข้อตกลงระดับการให้บริการ(</w:t>
            </w:r>
            <w:r w:rsidRPr="009219C3">
              <w:rPr>
                <w:color w:val="auto"/>
                <w:sz w:val="32"/>
                <w:szCs w:val="32"/>
              </w:rPr>
              <w:t>SLA</w:t>
            </w:r>
            <w:r w:rsidRPr="009219C3">
              <w:rPr>
                <w:color w:val="auto"/>
                <w:sz w:val="32"/>
                <w:szCs w:val="32"/>
                <w:cs/>
              </w:rPr>
              <w:t>) โดยใช้แบบฟอร์ม</w:t>
            </w:r>
            <w:r w:rsidRPr="009219C3">
              <w:rPr>
                <w:color w:val="auto"/>
                <w:sz w:val="32"/>
                <w:szCs w:val="32"/>
              </w:rPr>
              <w:t xml:space="preserve"> A-E </w:t>
            </w:r>
            <w:r w:rsidRPr="009219C3">
              <w:rPr>
                <w:color w:val="auto"/>
                <w:sz w:val="32"/>
                <w:szCs w:val="32"/>
                <w:cs/>
              </w:rPr>
              <w:t>และจัดทำแผนปรับปรุง</w:t>
            </w:r>
            <w:r w:rsidRPr="009219C3">
              <w:rPr>
                <w:color w:val="auto"/>
                <w:sz w:val="32"/>
                <w:szCs w:val="32"/>
              </w:rPr>
              <w:t>/</w:t>
            </w:r>
            <w:r w:rsidRPr="009219C3">
              <w:rPr>
                <w:color w:val="auto"/>
                <w:sz w:val="32"/>
                <w:szCs w:val="32"/>
                <w:cs/>
              </w:rPr>
              <w:t>พัฒนากระบวนงานบริการ</w:t>
            </w:r>
          </w:p>
        </w:tc>
      </w:tr>
      <w:tr w:rsidR="0017409C" w:rsidRPr="009219C3" w:rsidTr="00DC336F">
        <w:trPr>
          <w:trHeight w:val="578"/>
          <w:jc w:val="center"/>
        </w:trPr>
        <w:tc>
          <w:tcPr>
            <w:tcW w:w="1449" w:type="dxa"/>
            <w:vAlign w:val="center"/>
          </w:tcPr>
          <w:p w:rsidR="0017409C" w:rsidRPr="009219C3" w:rsidRDefault="0017409C" w:rsidP="00DC336F">
            <w:pPr>
              <w:jc w:val="center"/>
              <w:rPr>
                <w:rFonts w:ascii="TH SarabunPSK" w:hAnsi="TH SarabunPSK" w:cs="TH SarabunPSK"/>
                <w:sz w:val="32"/>
                <w:szCs w:val="32"/>
              </w:rPr>
            </w:pPr>
            <w:r w:rsidRPr="009219C3">
              <w:rPr>
                <w:rFonts w:ascii="TH SarabunPSK" w:hAnsi="TH SarabunPSK" w:cs="TH SarabunPSK"/>
                <w:sz w:val="32"/>
                <w:szCs w:val="32"/>
                <w:cs/>
              </w:rPr>
              <w:t>2</w:t>
            </w:r>
          </w:p>
        </w:tc>
        <w:tc>
          <w:tcPr>
            <w:tcW w:w="7999" w:type="dxa"/>
            <w:vAlign w:val="center"/>
          </w:tcPr>
          <w:p w:rsidR="0017409C" w:rsidRPr="009219C3" w:rsidRDefault="0017409C" w:rsidP="00DC336F">
            <w:pPr>
              <w:pStyle w:val="Default"/>
              <w:rPr>
                <w:color w:val="auto"/>
                <w:sz w:val="32"/>
                <w:szCs w:val="32"/>
                <w:cs/>
              </w:rPr>
            </w:pPr>
            <w:r w:rsidRPr="009219C3">
              <w:rPr>
                <w:color w:val="auto"/>
                <w:sz w:val="32"/>
                <w:szCs w:val="32"/>
                <w:cs/>
              </w:rPr>
              <w:t>จัดทำคู่มือการให้บริการ (ตามแบบฟอร์มที่ ก.พ.ร.กรมการแพทย์ กำหนด)</w:t>
            </w:r>
          </w:p>
        </w:tc>
      </w:tr>
      <w:tr w:rsidR="0017409C" w:rsidRPr="009219C3" w:rsidTr="00DC336F">
        <w:trPr>
          <w:trHeight w:val="336"/>
          <w:jc w:val="center"/>
        </w:trPr>
        <w:tc>
          <w:tcPr>
            <w:tcW w:w="1449" w:type="dxa"/>
            <w:vAlign w:val="center"/>
          </w:tcPr>
          <w:p w:rsidR="0017409C" w:rsidRPr="009219C3" w:rsidRDefault="0017409C" w:rsidP="00DC336F">
            <w:pPr>
              <w:jc w:val="center"/>
              <w:rPr>
                <w:rFonts w:ascii="TH SarabunPSK" w:hAnsi="TH SarabunPSK" w:cs="TH SarabunPSK"/>
                <w:sz w:val="32"/>
                <w:szCs w:val="32"/>
              </w:rPr>
            </w:pPr>
            <w:r w:rsidRPr="009219C3">
              <w:rPr>
                <w:rFonts w:ascii="TH SarabunPSK" w:hAnsi="TH SarabunPSK" w:cs="TH SarabunPSK"/>
                <w:sz w:val="32"/>
                <w:szCs w:val="32"/>
                <w:cs/>
              </w:rPr>
              <w:t>3</w:t>
            </w:r>
          </w:p>
        </w:tc>
        <w:tc>
          <w:tcPr>
            <w:tcW w:w="7999" w:type="dxa"/>
            <w:vAlign w:val="center"/>
          </w:tcPr>
          <w:p w:rsidR="0017409C" w:rsidRPr="009219C3" w:rsidRDefault="0017409C" w:rsidP="00DC336F">
            <w:pPr>
              <w:pStyle w:val="Default"/>
              <w:rPr>
                <w:color w:val="auto"/>
                <w:sz w:val="32"/>
                <w:szCs w:val="32"/>
                <w:cs/>
              </w:rPr>
            </w:pPr>
            <w:r w:rsidRPr="009219C3">
              <w:rPr>
                <w:color w:val="auto"/>
                <w:sz w:val="32"/>
                <w:szCs w:val="32"/>
                <w:cs/>
              </w:rPr>
              <w:t>จัดทำคู่มือการให้บริการประชาชน จำนวน 2 เรื่อง และเผยแพร่คู่มือการให้บริการขึ้นเว็บไซต์ของหน่วยงาน</w:t>
            </w:r>
          </w:p>
        </w:tc>
      </w:tr>
      <w:tr w:rsidR="0017409C" w:rsidRPr="009219C3" w:rsidTr="00DC336F">
        <w:trPr>
          <w:trHeight w:val="343"/>
          <w:jc w:val="center"/>
        </w:trPr>
        <w:tc>
          <w:tcPr>
            <w:tcW w:w="1449" w:type="dxa"/>
            <w:vAlign w:val="center"/>
          </w:tcPr>
          <w:p w:rsidR="0017409C" w:rsidRPr="009219C3" w:rsidRDefault="0017409C" w:rsidP="00DC336F">
            <w:pPr>
              <w:jc w:val="center"/>
              <w:rPr>
                <w:rFonts w:ascii="TH SarabunPSK" w:hAnsi="TH SarabunPSK" w:cs="TH SarabunPSK"/>
                <w:sz w:val="32"/>
                <w:szCs w:val="32"/>
              </w:rPr>
            </w:pPr>
            <w:r w:rsidRPr="009219C3">
              <w:rPr>
                <w:rFonts w:ascii="TH SarabunPSK" w:hAnsi="TH SarabunPSK" w:cs="TH SarabunPSK"/>
                <w:sz w:val="32"/>
                <w:szCs w:val="32"/>
                <w:cs/>
              </w:rPr>
              <w:t>4</w:t>
            </w:r>
          </w:p>
        </w:tc>
        <w:tc>
          <w:tcPr>
            <w:tcW w:w="7999" w:type="dxa"/>
            <w:vAlign w:val="center"/>
          </w:tcPr>
          <w:p w:rsidR="0017409C" w:rsidRPr="009219C3" w:rsidRDefault="0017409C" w:rsidP="00DC336F">
            <w:pPr>
              <w:pStyle w:val="Default"/>
              <w:rPr>
                <w:color w:val="auto"/>
                <w:sz w:val="32"/>
                <w:szCs w:val="32"/>
              </w:rPr>
            </w:pPr>
            <w:r w:rsidRPr="009219C3">
              <w:rPr>
                <w:color w:val="auto"/>
                <w:sz w:val="32"/>
                <w:szCs w:val="32"/>
                <w:cs/>
              </w:rPr>
              <w:t>จัดทำคู่มือการให้บริการประชาชน จำนวน 3 เรื่อง และเผยแพร่คู่มือการให้บริการขึ้นเว็บไซต์ของหน่วยงาน</w:t>
            </w:r>
          </w:p>
        </w:tc>
      </w:tr>
      <w:tr w:rsidR="0017409C" w:rsidRPr="009219C3" w:rsidTr="00DC336F">
        <w:trPr>
          <w:trHeight w:val="1445"/>
          <w:jc w:val="center"/>
        </w:trPr>
        <w:tc>
          <w:tcPr>
            <w:tcW w:w="1449" w:type="dxa"/>
          </w:tcPr>
          <w:p w:rsidR="0017409C" w:rsidRPr="009219C3" w:rsidRDefault="0017409C" w:rsidP="00DC336F">
            <w:pPr>
              <w:jc w:val="center"/>
              <w:rPr>
                <w:rFonts w:ascii="TH SarabunPSK" w:hAnsi="TH SarabunPSK" w:cs="TH SarabunPSK"/>
                <w:sz w:val="32"/>
                <w:szCs w:val="32"/>
              </w:rPr>
            </w:pPr>
            <w:r w:rsidRPr="009219C3">
              <w:rPr>
                <w:rFonts w:ascii="TH SarabunPSK" w:hAnsi="TH SarabunPSK" w:cs="TH SarabunPSK"/>
                <w:sz w:val="32"/>
                <w:szCs w:val="32"/>
                <w:cs/>
              </w:rPr>
              <w:t>5</w:t>
            </w:r>
          </w:p>
        </w:tc>
        <w:tc>
          <w:tcPr>
            <w:tcW w:w="7999" w:type="dxa"/>
          </w:tcPr>
          <w:p w:rsidR="0017409C" w:rsidRPr="009219C3" w:rsidRDefault="0017409C" w:rsidP="00DC336F">
            <w:pPr>
              <w:pStyle w:val="Default"/>
              <w:spacing w:after="120"/>
              <w:rPr>
                <w:color w:val="auto"/>
                <w:sz w:val="32"/>
                <w:szCs w:val="32"/>
                <w:cs/>
              </w:rPr>
            </w:pPr>
            <w:r w:rsidRPr="009219C3">
              <w:rPr>
                <w:color w:val="auto"/>
                <w:sz w:val="32"/>
                <w:szCs w:val="32"/>
                <w:cs/>
              </w:rPr>
              <w:t>มีผลสำรวจความพึงพอใจของผู้รับบริการ ที่มีต่อคู่มือการให้บริการ ดังนี้</w:t>
            </w:r>
          </w:p>
          <w:tbl>
            <w:tblPr>
              <w:tblStyle w:val="a9"/>
              <w:tblW w:w="0" w:type="auto"/>
              <w:jc w:val="center"/>
              <w:tblLook w:val="04A0"/>
            </w:tblPr>
            <w:tblGrid>
              <w:gridCol w:w="1369"/>
              <w:gridCol w:w="927"/>
              <w:gridCol w:w="927"/>
              <w:gridCol w:w="927"/>
              <w:gridCol w:w="927"/>
              <w:gridCol w:w="927"/>
            </w:tblGrid>
            <w:tr w:rsidR="0017409C" w:rsidRPr="009219C3" w:rsidTr="00DC336F">
              <w:trPr>
                <w:trHeight w:val="304"/>
                <w:jc w:val="center"/>
              </w:trPr>
              <w:tc>
                <w:tcPr>
                  <w:tcW w:w="1369" w:type="dxa"/>
                </w:tcPr>
                <w:p w:rsidR="0017409C" w:rsidRPr="009219C3" w:rsidRDefault="0017409C" w:rsidP="00DC336F">
                  <w:pPr>
                    <w:pStyle w:val="Default"/>
                    <w:jc w:val="center"/>
                    <w:rPr>
                      <w:color w:val="auto"/>
                      <w:sz w:val="32"/>
                      <w:szCs w:val="32"/>
                      <w:cs/>
                    </w:rPr>
                  </w:pPr>
                  <w:r w:rsidRPr="009219C3">
                    <w:rPr>
                      <w:color w:val="auto"/>
                      <w:sz w:val="32"/>
                      <w:szCs w:val="32"/>
                      <w:cs/>
                    </w:rPr>
                    <w:t>ระดับคะแนน</w:t>
                  </w:r>
                </w:p>
              </w:tc>
              <w:tc>
                <w:tcPr>
                  <w:tcW w:w="927" w:type="dxa"/>
                </w:tcPr>
                <w:p w:rsidR="0017409C" w:rsidRPr="009219C3" w:rsidRDefault="0017409C" w:rsidP="00DC336F">
                  <w:pPr>
                    <w:pStyle w:val="Default"/>
                    <w:jc w:val="center"/>
                    <w:rPr>
                      <w:color w:val="auto"/>
                      <w:sz w:val="32"/>
                      <w:szCs w:val="32"/>
                    </w:rPr>
                  </w:pPr>
                  <w:r w:rsidRPr="009219C3">
                    <w:rPr>
                      <w:color w:val="auto"/>
                      <w:sz w:val="32"/>
                      <w:szCs w:val="32"/>
                    </w:rPr>
                    <w:t>1</w:t>
                  </w:r>
                </w:p>
              </w:tc>
              <w:tc>
                <w:tcPr>
                  <w:tcW w:w="927" w:type="dxa"/>
                </w:tcPr>
                <w:p w:rsidR="0017409C" w:rsidRPr="009219C3" w:rsidRDefault="0017409C" w:rsidP="00DC336F">
                  <w:pPr>
                    <w:pStyle w:val="Default"/>
                    <w:jc w:val="center"/>
                    <w:rPr>
                      <w:color w:val="auto"/>
                      <w:sz w:val="32"/>
                      <w:szCs w:val="32"/>
                    </w:rPr>
                  </w:pPr>
                  <w:r w:rsidRPr="009219C3">
                    <w:rPr>
                      <w:color w:val="auto"/>
                      <w:sz w:val="32"/>
                      <w:szCs w:val="32"/>
                    </w:rPr>
                    <w:t>2</w:t>
                  </w:r>
                </w:p>
              </w:tc>
              <w:tc>
                <w:tcPr>
                  <w:tcW w:w="927" w:type="dxa"/>
                </w:tcPr>
                <w:p w:rsidR="0017409C" w:rsidRPr="009219C3" w:rsidRDefault="0017409C" w:rsidP="00DC336F">
                  <w:pPr>
                    <w:pStyle w:val="Default"/>
                    <w:jc w:val="center"/>
                    <w:rPr>
                      <w:color w:val="auto"/>
                      <w:sz w:val="32"/>
                      <w:szCs w:val="32"/>
                    </w:rPr>
                  </w:pPr>
                  <w:r w:rsidRPr="009219C3">
                    <w:rPr>
                      <w:color w:val="auto"/>
                      <w:sz w:val="32"/>
                      <w:szCs w:val="32"/>
                    </w:rPr>
                    <w:t>3</w:t>
                  </w:r>
                </w:p>
              </w:tc>
              <w:tc>
                <w:tcPr>
                  <w:tcW w:w="927" w:type="dxa"/>
                </w:tcPr>
                <w:p w:rsidR="0017409C" w:rsidRPr="009219C3" w:rsidRDefault="0017409C" w:rsidP="00DC336F">
                  <w:pPr>
                    <w:pStyle w:val="Default"/>
                    <w:jc w:val="center"/>
                    <w:rPr>
                      <w:color w:val="auto"/>
                      <w:sz w:val="32"/>
                      <w:szCs w:val="32"/>
                    </w:rPr>
                  </w:pPr>
                  <w:r w:rsidRPr="009219C3">
                    <w:rPr>
                      <w:color w:val="auto"/>
                      <w:sz w:val="32"/>
                      <w:szCs w:val="32"/>
                    </w:rPr>
                    <w:t>4</w:t>
                  </w:r>
                </w:p>
              </w:tc>
              <w:tc>
                <w:tcPr>
                  <w:tcW w:w="927" w:type="dxa"/>
                </w:tcPr>
                <w:p w:rsidR="0017409C" w:rsidRPr="009219C3" w:rsidRDefault="0017409C" w:rsidP="00DC336F">
                  <w:pPr>
                    <w:pStyle w:val="Default"/>
                    <w:jc w:val="center"/>
                    <w:rPr>
                      <w:color w:val="auto"/>
                      <w:sz w:val="32"/>
                      <w:szCs w:val="32"/>
                    </w:rPr>
                  </w:pPr>
                  <w:r w:rsidRPr="009219C3">
                    <w:rPr>
                      <w:color w:val="auto"/>
                      <w:sz w:val="32"/>
                      <w:szCs w:val="32"/>
                    </w:rPr>
                    <w:t>5</w:t>
                  </w:r>
                </w:p>
              </w:tc>
            </w:tr>
            <w:tr w:rsidR="0017409C" w:rsidRPr="009219C3" w:rsidTr="00DC336F">
              <w:trPr>
                <w:trHeight w:val="304"/>
                <w:jc w:val="center"/>
              </w:trPr>
              <w:tc>
                <w:tcPr>
                  <w:tcW w:w="1369" w:type="dxa"/>
                </w:tcPr>
                <w:p w:rsidR="0017409C" w:rsidRPr="009219C3" w:rsidRDefault="0017409C" w:rsidP="00DC336F">
                  <w:pPr>
                    <w:pStyle w:val="Default"/>
                    <w:jc w:val="center"/>
                    <w:rPr>
                      <w:color w:val="auto"/>
                      <w:sz w:val="32"/>
                      <w:szCs w:val="32"/>
                      <w:cs/>
                    </w:rPr>
                  </w:pPr>
                  <w:r w:rsidRPr="009219C3">
                    <w:rPr>
                      <w:color w:val="auto"/>
                      <w:sz w:val="32"/>
                      <w:szCs w:val="32"/>
                      <w:cs/>
                    </w:rPr>
                    <w:t>ผลสำรวจ</w:t>
                  </w:r>
                </w:p>
              </w:tc>
              <w:tc>
                <w:tcPr>
                  <w:tcW w:w="927" w:type="dxa"/>
                </w:tcPr>
                <w:p w:rsidR="0017409C" w:rsidRPr="009219C3" w:rsidRDefault="0017409C" w:rsidP="00DC336F">
                  <w:pPr>
                    <w:pStyle w:val="Default"/>
                    <w:jc w:val="center"/>
                    <w:rPr>
                      <w:color w:val="auto"/>
                      <w:sz w:val="32"/>
                      <w:szCs w:val="32"/>
                    </w:rPr>
                  </w:pPr>
                  <w:r w:rsidRPr="009219C3">
                    <w:rPr>
                      <w:color w:val="auto"/>
                      <w:sz w:val="32"/>
                      <w:szCs w:val="32"/>
                    </w:rPr>
                    <w:t>65</w:t>
                  </w:r>
                </w:p>
              </w:tc>
              <w:tc>
                <w:tcPr>
                  <w:tcW w:w="927" w:type="dxa"/>
                </w:tcPr>
                <w:p w:rsidR="0017409C" w:rsidRPr="009219C3" w:rsidRDefault="0017409C" w:rsidP="00DC336F">
                  <w:pPr>
                    <w:pStyle w:val="Default"/>
                    <w:jc w:val="center"/>
                    <w:rPr>
                      <w:color w:val="auto"/>
                      <w:sz w:val="32"/>
                      <w:szCs w:val="32"/>
                    </w:rPr>
                  </w:pPr>
                  <w:r w:rsidRPr="009219C3">
                    <w:rPr>
                      <w:color w:val="auto"/>
                      <w:sz w:val="32"/>
                      <w:szCs w:val="32"/>
                    </w:rPr>
                    <w:t>70</w:t>
                  </w:r>
                </w:p>
              </w:tc>
              <w:tc>
                <w:tcPr>
                  <w:tcW w:w="927" w:type="dxa"/>
                </w:tcPr>
                <w:p w:rsidR="0017409C" w:rsidRPr="009219C3" w:rsidRDefault="0017409C" w:rsidP="00DC336F">
                  <w:pPr>
                    <w:pStyle w:val="Default"/>
                    <w:jc w:val="center"/>
                    <w:rPr>
                      <w:color w:val="auto"/>
                      <w:sz w:val="32"/>
                      <w:szCs w:val="32"/>
                    </w:rPr>
                  </w:pPr>
                  <w:r w:rsidRPr="009219C3">
                    <w:rPr>
                      <w:color w:val="auto"/>
                      <w:sz w:val="32"/>
                      <w:szCs w:val="32"/>
                    </w:rPr>
                    <w:t>75</w:t>
                  </w:r>
                </w:p>
              </w:tc>
              <w:tc>
                <w:tcPr>
                  <w:tcW w:w="927" w:type="dxa"/>
                </w:tcPr>
                <w:p w:rsidR="0017409C" w:rsidRPr="009219C3" w:rsidRDefault="0017409C" w:rsidP="00DC336F">
                  <w:pPr>
                    <w:pStyle w:val="Default"/>
                    <w:jc w:val="center"/>
                    <w:rPr>
                      <w:color w:val="auto"/>
                      <w:sz w:val="32"/>
                      <w:szCs w:val="32"/>
                    </w:rPr>
                  </w:pPr>
                  <w:r w:rsidRPr="009219C3">
                    <w:rPr>
                      <w:color w:val="auto"/>
                      <w:sz w:val="32"/>
                      <w:szCs w:val="32"/>
                    </w:rPr>
                    <w:t>80</w:t>
                  </w:r>
                </w:p>
              </w:tc>
              <w:tc>
                <w:tcPr>
                  <w:tcW w:w="927" w:type="dxa"/>
                </w:tcPr>
                <w:p w:rsidR="0017409C" w:rsidRPr="009219C3" w:rsidRDefault="0017409C" w:rsidP="00DC336F">
                  <w:pPr>
                    <w:pStyle w:val="Default"/>
                    <w:jc w:val="center"/>
                    <w:rPr>
                      <w:color w:val="auto"/>
                      <w:sz w:val="32"/>
                      <w:szCs w:val="32"/>
                    </w:rPr>
                  </w:pPr>
                  <w:r w:rsidRPr="009219C3">
                    <w:rPr>
                      <w:color w:val="auto"/>
                      <w:sz w:val="32"/>
                      <w:szCs w:val="32"/>
                    </w:rPr>
                    <w:t>85</w:t>
                  </w:r>
                </w:p>
              </w:tc>
            </w:tr>
          </w:tbl>
          <w:p w:rsidR="0017409C" w:rsidRPr="009219C3" w:rsidRDefault="0017409C" w:rsidP="00DC336F">
            <w:pPr>
              <w:rPr>
                <w:rFonts w:ascii="TH SarabunPSK" w:hAnsi="TH SarabunPSK" w:cs="TH SarabunPSK"/>
                <w:sz w:val="32"/>
                <w:szCs w:val="32"/>
              </w:rPr>
            </w:pPr>
          </w:p>
        </w:tc>
      </w:tr>
    </w:tbl>
    <w:p w:rsidR="0017409C" w:rsidRPr="009219C3" w:rsidRDefault="0017409C" w:rsidP="0017409C">
      <w:pPr>
        <w:spacing w:before="120" w:after="240"/>
        <w:jc w:val="thaiDistribute"/>
        <w:rPr>
          <w:rFonts w:ascii="TH SarabunPSK" w:hAnsi="TH SarabunPSK" w:cs="TH SarabunPSK"/>
          <w:sz w:val="32"/>
          <w:szCs w:val="32"/>
        </w:rPr>
      </w:pPr>
      <w:r w:rsidRPr="009219C3">
        <w:rPr>
          <w:rFonts w:ascii="TH SarabunPSK" w:hAnsi="TH SarabunPSK" w:cs="TH SarabunPSK"/>
          <w:b/>
          <w:bCs/>
          <w:sz w:val="32"/>
          <w:szCs w:val="32"/>
          <w:cs/>
        </w:rPr>
        <w:lastRenderedPageBreak/>
        <w:t>หมายเหตุ</w:t>
      </w:r>
      <w:r w:rsidRPr="009219C3">
        <w:rPr>
          <w:rFonts w:ascii="TH SarabunPSK" w:hAnsi="TH SarabunPSK" w:cs="TH SarabunPSK"/>
          <w:sz w:val="32"/>
          <w:szCs w:val="32"/>
        </w:rPr>
        <w:t xml:space="preserve">: </w:t>
      </w:r>
      <w:r w:rsidRPr="009219C3">
        <w:rPr>
          <w:rFonts w:ascii="TH SarabunPSK" w:hAnsi="TH SarabunPSK" w:cs="TH SarabunPSK"/>
          <w:sz w:val="32"/>
          <w:szCs w:val="32"/>
          <w:cs/>
        </w:rPr>
        <w:t>คู่มือการให้บริการประชาชนต้อง</w:t>
      </w:r>
      <w:r w:rsidRPr="009219C3">
        <w:rPr>
          <w:rFonts w:ascii="TH SarabunPSK" w:hAnsi="TH SarabunPSK" w:cs="TH SarabunPSK"/>
          <w:b/>
          <w:bCs/>
          <w:sz w:val="32"/>
          <w:szCs w:val="32"/>
          <w:u w:val="single"/>
          <w:cs/>
        </w:rPr>
        <w:t>ไม่ซ้ำ</w:t>
      </w:r>
      <w:r w:rsidRPr="009219C3">
        <w:rPr>
          <w:rFonts w:ascii="TH SarabunPSK" w:hAnsi="TH SarabunPSK" w:cs="TH SarabunPSK"/>
          <w:sz w:val="32"/>
          <w:szCs w:val="32"/>
          <w:cs/>
        </w:rPr>
        <w:t>กับปีงบประมาณ พ.ศ. 2559</w:t>
      </w:r>
    </w:p>
    <w:p w:rsidR="00D35852" w:rsidRPr="009219C3" w:rsidRDefault="00D35852" w:rsidP="00D35852">
      <w:pPr>
        <w:autoSpaceDE w:val="0"/>
        <w:autoSpaceDN w:val="0"/>
        <w:adjustRightInd w:val="0"/>
        <w:spacing w:before="120"/>
        <w:jc w:val="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D35852" w:rsidRPr="009219C3" w:rsidRDefault="00D35852" w:rsidP="00D35852">
      <w:pPr>
        <w:autoSpaceDE w:val="0"/>
        <w:autoSpaceDN w:val="0"/>
        <w:adjustRightInd w:val="0"/>
        <w:spacing w:before="120"/>
        <w:jc w:val="thaiDistribute"/>
        <w:rPr>
          <w:rFonts w:ascii="TH SarabunPSK" w:hAnsi="TH SarabunPSK" w:cs="TH SarabunPSK"/>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D35852" w:rsidRPr="009219C3" w:rsidTr="003D3D8A">
        <w:tc>
          <w:tcPr>
            <w:tcW w:w="3689" w:type="dxa"/>
            <w:vMerge w:val="restart"/>
            <w:shd w:val="clear" w:color="auto" w:fill="F2F2F2" w:themeFill="background1" w:themeFillShade="F2"/>
            <w:vAlign w:val="center"/>
          </w:tcPr>
          <w:p w:rsidR="00D35852" w:rsidRPr="009219C3" w:rsidRDefault="00D35852"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D35852" w:rsidRPr="009219C3" w:rsidRDefault="00D35852"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D35852" w:rsidRPr="009219C3" w:rsidRDefault="00D35852"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D35852" w:rsidRPr="009219C3" w:rsidTr="003D3D8A">
        <w:tc>
          <w:tcPr>
            <w:tcW w:w="3689" w:type="dxa"/>
            <w:vMerge/>
            <w:shd w:val="clear" w:color="auto" w:fill="F2F2F2" w:themeFill="background1" w:themeFillShade="F2"/>
          </w:tcPr>
          <w:p w:rsidR="00D35852" w:rsidRPr="009219C3" w:rsidRDefault="00D35852"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D35852" w:rsidRPr="009219C3" w:rsidRDefault="00D35852" w:rsidP="003D3D8A">
            <w:pPr>
              <w:jc w:val="center"/>
              <w:rPr>
                <w:rFonts w:ascii="TH SarabunPSK" w:hAnsi="TH SarabunPSK" w:cs="TH SarabunPSK"/>
                <w:b/>
                <w:bCs/>
                <w:sz w:val="32"/>
                <w:szCs w:val="32"/>
              </w:rPr>
            </w:pPr>
          </w:p>
        </w:tc>
        <w:tc>
          <w:tcPr>
            <w:tcW w:w="1187" w:type="dxa"/>
            <w:shd w:val="clear" w:color="auto" w:fill="F2F2F2" w:themeFill="background1" w:themeFillShade="F2"/>
          </w:tcPr>
          <w:p w:rsidR="00D35852" w:rsidRPr="009219C3" w:rsidRDefault="00D35852"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F23FE0" w:rsidRPr="009219C3">
              <w:rPr>
                <w:rFonts w:ascii="TH SarabunPSK" w:hAnsi="TH SarabunPSK" w:cs="TH SarabunPSK"/>
                <w:b/>
                <w:bCs/>
                <w:sz w:val="32"/>
                <w:szCs w:val="32"/>
              </w:rPr>
              <w:t>7</w:t>
            </w:r>
          </w:p>
        </w:tc>
        <w:tc>
          <w:tcPr>
            <w:tcW w:w="1187" w:type="dxa"/>
            <w:shd w:val="clear" w:color="auto" w:fill="F2F2F2" w:themeFill="background1" w:themeFillShade="F2"/>
          </w:tcPr>
          <w:p w:rsidR="00D35852" w:rsidRPr="009219C3" w:rsidRDefault="00D35852"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F23FE0" w:rsidRPr="009219C3">
              <w:rPr>
                <w:rFonts w:ascii="TH SarabunPSK" w:hAnsi="TH SarabunPSK" w:cs="TH SarabunPSK"/>
                <w:b/>
                <w:bCs/>
                <w:sz w:val="32"/>
                <w:szCs w:val="32"/>
              </w:rPr>
              <w:t>8</w:t>
            </w:r>
          </w:p>
        </w:tc>
        <w:tc>
          <w:tcPr>
            <w:tcW w:w="1209" w:type="dxa"/>
            <w:shd w:val="clear" w:color="auto" w:fill="F2F2F2" w:themeFill="background1" w:themeFillShade="F2"/>
          </w:tcPr>
          <w:p w:rsidR="00D35852" w:rsidRPr="009219C3" w:rsidRDefault="00D35852"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F23FE0" w:rsidRPr="009219C3">
              <w:rPr>
                <w:rFonts w:ascii="TH SarabunPSK" w:hAnsi="TH SarabunPSK" w:cs="TH SarabunPSK"/>
                <w:b/>
                <w:bCs/>
                <w:sz w:val="32"/>
                <w:szCs w:val="32"/>
              </w:rPr>
              <w:t>9</w:t>
            </w:r>
          </w:p>
        </w:tc>
      </w:tr>
      <w:tr w:rsidR="00D35852" w:rsidRPr="009219C3" w:rsidTr="003D3D8A">
        <w:trPr>
          <w:trHeight w:val="850"/>
        </w:trPr>
        <w:tc>
          <w:tcPr>
            <w:tcW w:w="3689" w:type="dxa"/>
          </w:tcPr>
          <w:p w:rsidR="00D35852" w:rsidRPr="009219C3" w:rsidRDefault="00D35852" w:rsidP="003D3D8A">
            <w:pPr>
              <w:rPr>
                <w:rFonts w:ascii="TH SarabunPSK" w:hAnsi="TH SarabunPSK" w:cs="TH SarabunPSK"/>
                <w:sz w:val="32"/>
                <w:szCs w:val="32"/>
              </w:rPr>
            </w:pPr>
            <w:r w:rsidRPr="009219C3">
              <w:rPr>
                <w:rFonts w:ascii="TH SarabunPSK" w:hAnsi="TH SarabunPSK" w:cs="TH SarabunPSK"/>
                <w:color w:val="000000" w:themeColor="text1"/>
                <w:sz w:val="32"/>
                <w:szCs w:val="32"/>
                <w:cs/>
              </w:rPr>
              <w:t>ระดับความสำเร็จของการจัดทำคู่มือการให้บริการ</w:t>
            </w:r>
          </w:p>
        </w:tc>
        <w:tc>
          <w:tcPr>
            <w:tcW w:w="1187" w:type="dxa"/>
          </w:tcPr>
          <w:p w:rsidR="00D35852" w:rsidRPr="009219C3" w:rsidRDefault="00D35852" w:rsidP="003D3D8A">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D35852" w:rsidRPr="009219C3" w:rsidRDefault="00D35852" w:rsidP="003D3D8A">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tcPr>
          <w:p w:rsidR="00D35852" w:rsidRPr="009219C3" w:rsidRDefault="00F23FE0" w:rsidP="003D3D8A">
            <w:pPr>
              <w:jc w:val="center"/>
              <w:rPr>
                <w:rFonts w:ascii="TH SarabunPSK" w:hAnsi="TH SarabunPSK" w:cs="TH SarabunPSK"/>
                <w:sz w:val="32"/>
                <w:szCs w:val="32"/>
              </w:rPr>
            </w:pPr>
            <w:r w:rsidRPr="009219C3">
              <w:rPr>
                <w:rFonts w:ascii="TH SarabunPSK" w:hAnsi="TH SarabunPSK" w:cs="TH SarabunPSK"/>
                <w:sz w:val="32"/>
                <w:szCs w:val="32"/>
              </w:rPr>
              <w:t>5</w:t>
            </w:r>
          </w:p>
        </w:tc>
        <w:tc>
          <w:tcPr>
            <w:tcW w:w="1209" w:type="dxa"/>
          </w:tcPr>
          <w:p w:rsidR="00D35852" w:rsidRPr="009219C3" w:rsidRDefault="00F23FE0" w:rsidP="003D3D8A">
            <w:pPr>
              <w:jc w:val="center"/>
              <w:rPr>
                <w:rFonts w:ascii="TH SarabunPSK" w:hAnsi="TH SarabunPSK" w:cs="TH SarabunPSK"/>
                <w:sz w:val="32"/>
                <w:szCs w:val="32"/>
                <w:cs/>
              </w:rPr>
            </w:pPr>
            <w:r w:rsidRPr="009219C3">
              <w:rPr>
                <w:rFonts w:ascii="TH SarabunPSK" w:hAnsi="TH SarabunPSK" w:cs="TH SarabunPSK"/>
                <w:sz w:val="32"/>
                <w:szCs w:val="32"/>
              </w:rPr>
              <w:t>5</w:t>
            </w:r>
          </w:p>
        </w:tc>
      </w:tr>
    </w:tbl>
    <w:p w:rsidR="00D35852" w:rsidRPr="009219C3" w:rsidRDefault="00D35852" w:rsidP="00D35852">
      <w:pPr>
        <w:autoSpaceDE w:val="0"/>
        <w:autoSpaceDN w:val="0"/>
        <w:adjustRightInd w:val="0"/>
        <w:spacing w:before="120"/>
        <w:jc w:val="thaiDistribute"/>
        <w:rPr>
          <w:rFonts w:ascii="TH SarabunPSK" w:hAnsi="TH SarabunPSK" w:cs="TH SarabunPSK"/>
          <w:b/>
          <w:bCs/>
          <w:sz w:val="32"/>
          <w:szCs w:val="32"/>
        </w:rPr>
      </w:pPr>
    </w:p>
    <w:p w:rsidR="00F23FE0" w:rsidRPr="009219C3" w:rsidRDefault="00D35852" w:rsidP="00F23FE0">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A505C2" w:rsidRDefault="00F23FE0" w:rsidP="00A505C2">
      <w:pPr>
        <w:autoSpaceDE w:val="0"/>
        <w:autoSpaceDN w:val="0"/>
        <w:adjustRightInd w:val="0"/>
        <w:jc w:val="thaiDistribute"/>
        <w:rPr>
          <w:rFonts w:ascii="TH SarabunPSK" w:hAnsi="TH SarabunPSK" w:cs="TH SarabunPSK"/>
          <w:sz w:val="32"/>
          <w:szCs w:val="32"/>
        </w:rPr>
      </w:pPr>
      <w:r w:rsidRPr="009219C3">
        <w:rPr>
          <w:rFonts w:ascii="TH SarabunPSK" w:hAnsi="TH SarabunPSK" w:cs="TH SarabunPSK"/>
          <w:b/>
          <w:bCs/>
          <w:sz w:val="32"/>
          <w:szCs w:val="32"/>
          <w:cs/>
        </w:rPr>
        <w:tab/>
      </w:r>
      <w:r w:rsidR="00A505C2">
        <w:rPr>
          <w:rFonts w:ascii="TH SarabunPSK" w:hAnsi="TH SarabunPSK" w:cs="TH SarabunPSK"/>
          <w:sz w:val="32"/>
          <w:szCs w:val="32"/>
        </w:rPr>
        <w:t>-</w:t>
      </w:r>
      <w:r w:rsidR="00371F30">
        <w:rPr>
          <w:rFonts w:ascii="TH SarabunPSK" w:hAnsi="TH SarabunPSK" w:cs="TH SarabunPSK"/>
          <w:sz w:val="32"/>
          <w:szCs w:val="32"/>
        </w:rPr>
        <w:t xml:space="preserve"> </w:t>
      </w:r>
      <w:r w:rsidR="00A505C2">
        <w:rPr>
          <w:rFonts w:ascii="TH SarabunPSK" w:hAnsi="TH SarabunPSK" w:cs="TH SarabunPSK" w:hint="cs"/>
          <w:sz w:val="32"/>
          <w:szCs w:val="32"/>
          <w:cs/>
        </w:rPr>
        <w:t>กลุ่มภารกิจด้านวิชาการและการแพทย์</w:t>
      </w:r>
    </w:p>
    <w:p w:rsidR="00D35852" w:rsidRPr="009219C3" w:rsidRDefault="00A505C2" w:rsidP="00A505C2">
      <w:pPr>
        <w:autoSpaceDE w:val="0"/>
        <w:autoSpaceDN w:val="0"/>
        <w:adjustRightInd w:val="0"/>
        <w:jc w:val="thaiDistribute"/>
        <w:rPr>
          <w:rFonts w:ascii="TH SarabunPSK" w:hAnsi="TH SarabunPSK" w:cs="TH SarabunPSK"/>
          <w:b/>
          <w:bCs/>
          <w:sz w:val="32"/>
          <w:szCs w:val="32"/>
        </w:rPr>
      </w:pPr>
      <w:r>
        <w:rPr>
          <w:rFonts w:ascii="TH SarabunPSK" w:hAnsi="TH SarabunPSK" w:cs="TH SarabunPSK" w:hint="cs"/>
          <w:sz w:val="32"/>
          <w:szCs w:val="32"/>
          <w:cs/>
        </w:rPr>
        <w:tab/>
        <w:t>- กลุ่มภารกิจด้านการพยาบาล</w:t>
      </w:r>
    </w:p>
    <w:p w:rsidR="00D35852" w:rsidRPr="009219C3" w:rsidRDefault="00D35852" w:rsidP="00D35852">
      <w:pPr>
        <w:spacing w:before="240"/>
        <w:rPr>
          <w:rFonts w:ascii="TH SarabunPSK" w:hAnsi="TH SarabunPSK" w:cs="TH SarabunPSK"/>
          <w:sz w:val="32"/>
          <w:szCs w:val="32"/>
        </w:rPr>
      </w:pPr>
      <w:r w:rsidRPr="009219C3">
        <w:rPr>
          <w:rFonts w:ascii="TH SarabunPSK" w:hAnsi="TH SarabunPSK" w:cs="TH SarabunPSK"/>
          <w:b/>
          <w:bCs/>
          <w:sz w:val="32"/>
          <w:szCs w:val="32"/>
          <w:cs/>
        </w:rPr>
        <w:t xml:space="preserve">ผู้กำกับดูแลตัวชี้วัด </w:t>
      </w:r>
      <w:r w:rsidRPr="009219C3">
        <w:rPr>
          <w:rFonts w:ascii="TH SarabunPSK" w:hAnsi="TH SarabunPSK" w:cs="TH SarabunPSK"/>
          <w:b/>
          <w:bCs/>
          <w:sz w:val="32"/>
          <w:szCs w:val="32"/>
        </w:rPr>
        <w:t>:</w:t>
      </w:r>
    </w:p>
    <w:p w:rsidR="007D1284" w:rsidRPr="009E27C1" w:rsidRDefault="007D1284" w:rsidP="007D1284">
      <w:pPr>
        <w:ind w:firstLine="720"/>
        <w:rPr>
          <w:rFonts w:ascii="TH SarabunPSK" w:hAnsi="TH SarabunPSK" w:cs="TH SarabunPSK"/>
          <w:b/>
          <w:bCs/>
          <w:sz w:val="32"/>
          <w:szCs w:val="32"/>
        </w:rPr>
      </w:pPr>
      <w:r w:rsidRPr="009E27C1">
        <w:rPr>
          <w:rFonts w:ascii="TH SarabunPSK" w:hAnsi="TH SarabunPSK" w:cs="TH SarabunPSK"/>
          <w:sz w:val="32"/>
          <w:szCs w:val="32"/>
          <w:cs/>
        </w:rPr>
        <w:t xml:space="preserve">นพ.อาคม  </w:t>
      </w:r>
      <w:r>
        <w:rPr>
          <w:rFonts w:ascii="TH SarabunPSK" w:hAnsi="TH SarabunPSK" w:cs="TH SarabunPSK" w:hint="cs"/>
          <w:sz w:val="32"/>
          <w:szCs w:val="32"/>
          <w:cs/>
        </w:rPr>
        <w:t xml:space="preserve"> </w:t>
      </w:r>
      <w:r w:rsidRPr="009E27C1">
        <w:rPr>
          <w:rFonts w:ascii="TH SarabunPSK" w:hAnsi="TH SarabunPSK" w:cs="TH SarabunPSK"/>
          <w:sz w:val="32"/>
          <w:szCs w:val="32"/>
          <w:cs/>
        </w:rPr>
        <w:t>ชัยวีระวัฒนะ</w:t>
      </w:r>
      <w:r w:rsidRPr="009E27C1">
        <w:rPr>
          <w:rFonts w:ascii="TH SarabunPSK" w:hAnsi="TH SarabunPSK" w:cs="TH SarabunPSK"/>
          <w:sz w:val="32"/>
          <w:szCs w:val="32"/>
          <w:cs/>
        </w:rPr>
        <w:tab/>
      </w:r>
      <w:r w:rsidRPr="009E27C1">
        <w:rPr>
          <w:rFonts w:ascii="TH SarabunPSK" w:hAnsi="TH SarabunPSK" w:cs="TH SarabunPSK"/>
          <w:sz w:val="32"/>
          <w:szCs w:val="32"/>
          <w:cs/>
        </w:rPr>
        <w:tab/>
      </w:r>
      <w:r w:rsidRPr="009E27C1">
        <w:rPr>
          <w:rFonts w:ascii="TH SarabunPSK" w:hAnsi="TH SarabunPSK" w:cs="TH SarabunPSK"/>
          <w:b/>
          <w:bCs/>
          <w:sz w:val="32"/>
          <w:szCs w:val="32"/>
          <w:cs/>
        </w:rPr>
        <w:tab/>
      </w:r>
      <w:r w:rsidRPr="009E27C1">
        <w:rPr>
          <w:rFonts w:ascii="TH SarabunPSK" w:hAnsi="TH SarabunPSK" w:cs="TH SarabunPSK"/>
          <w:b/>
          <w:bCs/>
          <w:sz w:val="32"/>
          <w:szCs w:val="32"/>
          <w:cs/>
        </w:rPr>
        <w:tab/>
        <w:t>หมายเลขติดต่อ</w:t>
      </w:r>
      <w:r w:rsidRPr="009E27C1">
        <w:rPr>
          <w:rFonts w:ascii="TH SarabunPSK" w:hAnsi="TH SarabunPSK" w:cs="TH SarabunPSK"/>
          <w:b/>
          <w:bCs/>
          <w:sz w:val="32"/>
          <w:szCs w:val="32"/>
        </w:rPr>
        <w:t xml:space="preserve">: </w:t>
      </w:r>
      <w:r w:rsidR="00EF7C99">
        <w:rPr>
          <w:rFonts w:ascii="TH SarabunPSK" w:hAnsi="TH SarabunPSK" w:cs="TH SarabunPSK"/>
          <w:sz w:val="32"/>
          <w:szCs w:val="32"/>
          <w:cs/>
        </w:rPr>
        <w:t>0 2202 6800 ต่อ</w:t>
      </w:r>
      <w:r w:rsidR="00EF7C99">
        <w:rPr>
          <w:rFonts w:ascii="TH SarabunPSK" w:hAnsi="TH SarabunPSK" w:cs="TH SarabunPSK" w:hint="cs"/>
          <w:sz w:val="32"/>
          <w:szCs w:val="32"/>
          <w:cs/>
        </w:rPr>
        <w:t xml:space="preserve"> </w:t>
      </w:r>
      <w:r w:rsidRPr="009E27C1">
        <w:rPr>
          <w:rFonts w:ascii="TH SarabunPSK" w:hAnsi="TH SarabunPSK" w:cs="TH SarabunPSK"/>
          <w:sz w:val="32"/>
          <w:szCs w:val="32"/>
          <w:cs/>
        </w:rPr>
        <w:t>1555</w:t>
      </w:r>
    </w:p>
    <w:p w:rsidR="00D35852" w:rsidRDefault="007D1284" w:rsidP="00D35852">
      <w:pPr>
        <w:ind w:firstLine="720"/>
        <w:rPr>
          <w:rFonts w:ascii="TH SarabunPSK" w:hAnsi="TH SarabunPSK" w:cs="TH SarabunPSK"/>
          <w:sz w:val="32"/>
          <w:szCs w:val="32"/>
        </w:rPr>
      </w:pPr>
      <w:r>
        <w:rPr>
          <w:rFonts w:ascii="TH SarabunPSK" w:hAnsi="TH SarabunPSK" w:cs="TH SarabunPSK"/>
          <w:sz w:val="32"/>
          <w:szCs w:val="32"/>
          <w:cs/>
        </w:rPr>
        <w:t>นางสาวอลิสา</w:t>
      </w:r>
      <w:r>
        <w:rPr>
          <w:rFonts w:ascii="TH SarabunPSK" w:hAnsi="TH SarabunPSK" w:cs="TH SarabunPSK" w:hint="cs"/>
          <w:sz w:val="32"/>
          <w:szCs w:val="32"/>
          <w:cs/>
        </w:rPr>
        <w:t xml:space="preserve">   </w:t>
      </w:r>
      <w:r w:rsidR="000B613C" w:rsidRPr="009219C3">
        <w:rPr>
          <w:rFonts w:ascii="TH SarabunPSK" w:hAnsi="TH SarabunPSK" w:cs="TH SarabunPSK"/>
          <w:sz w:val="32"/>
          <w:szCs w:val="32"/>
          <w:cs/>
        </w:rPr>
        <w:t>ช่วงอรุณ</w:t>
      </w:r>
      <w:r w:rsidR="000B613C" w:rsidRPr="009219C3">
        <w:rPr>
          <w:rFonts w:ascii="TH SarabunPSK" w:hAnsi="TH SarabunPSK" w:cs="TH SarabunPSK"/>
          <w:sz w:val="32"/>
          <w:szCs w:val="32"/>
          <w:cs/>
        </w:rPr>
        <w:tab/>
      </w:r>
      <w:r w:rsidR="000B613C" w:rsidRPr="009219C3">
        <w:rPr>
          <w:rFonts w:ascii="TH SarabunPSK" w:hAnsi="TH SarabunPSK" w:cs="TH SarabunPSK"/>
          <w:sz w:val="32"/>
          <w:szCs w:val="32"/>
          <w:cs/>
        </w:rPr>
        <w:tab/>
      </w:r>
      <w:r w:rsidR="000B613C" w:rsidRPr="009219C3">
        <w:rPr>
          <w:rFonts w:ascii="TH SarabunPSK" w:hAnsi="TH SarabunPSK" w:cs="TH SarabunPSK"/>
          <w:b/>
          <w:bCs/>
          <w:sz w:val="32"/>
          <w:szCs w:val="32"/>
          <w:cs/>
        </w:rPr>
        <w:tab/>
      </w:r>
      <w:r>
        <w:rPr>
          <w:rFonts w:ascii="TH SarabunPSK" w:hAnsi="TH SarabunPSK" w:cs="TH SarabunPSK" w:hint="cs"/>
          <w:b/>
          <w:bCs/>
          <w:sz w:val="32"/>
          <w:szCs w:val="32"/>
          <w:cs/>
        </w:rPr>
        <w:tab/>
      </w:r>
      <w:r w:rsidR="000B613C" w:rsidRPr="009219C3">
        <w:rPr>
          <w:rFonts w:ascii="TH SarabunPSK" w:hAnsi="TH SarabunPSK" w:cs="TH SarabunPSK"/>
          <w:b/>
          <w:bCs/>
          <w:sz w:val="32"/>
          <w:szCs w:val="32"/>
          <w:cs/>
        </w:rPr>
        <w:t>หมายเลขติดต่อ</w:t>
      </w:r>
      <w:r w:rsidR="000B613C" w:rsidRPr="009219C3">
        <w:rPr>
          <w:rFonts w:ascii="TH SarabunPSK" w:hAnsi="TH SarabunPSK" w:cs="TH SarabunPSK"/>
          <w:b/>
          <w:bCs/>
          <w:sz w:val="32"/>
          <w:szCs w:val="32"/>
        </w:rPr>
        <w:t xml:space="preserve">: </w:t>
      </w:r>
      <w:r w:rsidR="000B613C" w:rsidRPr="009219C3">
        <w:rPr>
          <w:rFonts w:ascii="TH SarabunPSK" w:hAnsi="TH SarabunPSK" w:cs="TH SarabunPSK"/>
          <w:sz w:val="32"/>
          <w:szCs w:val="32"/>
          <w:cs/>
        </w:rPr>
        <w:t xml:space="preserve">0 2202 6800 ต่อ </w:t>
      </w:r>
      <w:r w:rsidR="000B613C" w:rsidRPr="009219C3">
        <w:rPr>
          <w:rFonts w:ascii="TH SarabunPSK" w:hAnsi="TH SarabunPSK" w:cs="TH SarabunPSK"/>
          <w:sz w:val="32"/>
          <w:szCs w:val="32"/>
        </w:rPr>
        <w:t>2603</w:t>
      </w:r>
    </w:p>
    <w:p w:rsidR="00D35852" w:rsidRPr="009219C3" w:rsidRDefault="00D35852" w:rsidP="00D35852">
      <w:pPr>
        <w:spacing w:before="120"/>
        <w:rPr>
          <w:rFonts w:ascii="TH SarabunPSK" w:hAnsi="TH SarabunPSK" w:cs="TH SarabunPSK"/>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017DB0" w:rsidRDefault="00017DB0" w:rsidP="00017DB0">
      <w:pPr>
        <w:ind w:firstLine="720"/>
        <w:rPr>
          <w:rFonts w:ascii="TH SarabunPSK" w:hAnsi="TH SarabunPSK" w:cs="TH SarabunPSK"/>
          <w:sz w:val="32"/>
          <w:szCs w:val="32"/>
        </w:rPr>
      </w:pPr>
      <w:r>
        <w:rPr>
          <w:rFonts w:ascii="TH SarabunPSK" w:hAnsi="TH SarabunPSK" w:cs="TH SarabunPSK" w:hint="cs"/>
          <w:sz w:val="32"/>
          <w:szCs w:val="32"/>
          <w:cs/>
        </w:rPr>
        <w:t>นพ.ภูวศิษฐ์  วรารัฐเรืองวุฒิ</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9E27C1">
        <w:rPr>
          <w:rFonts w:ascii="TH SarabunPSK" w:hAnsi="TH SarabunPSK" w:cs="TH SarabunPSK"/>
          <w:b/>
          <w:bCs/>
          <w:sz w:val="32"/>
          <w:szCs w:val="32"/>
          <w:cs/>
        </w:rPr>
        <w:t>หมายเลขติดต่อ</w:t>
      </w:r>
      <w:r w:rsidRPr="009E27C1">
        <w:rPr>
          <w:rFonts w:ascii="TH SarabunPSK" w:hAnsi="TH SarabunPSK" w:cs="TH SarabunPSK"/>
          <w:b/>
          <w:bCs/>
          <w:sz w:val="32"/>
          <w:szCs w:val="32"/>
        </w:rPr>
        <w:t xml:space="preserve">: </w:t>
      </w:r>
      <w:r w:rsidRPr="009E27C1">
        <w:rPr>
          <w:rFonts w:ascii="TH SarabunPSK" w:hAnsi="TH SarabunPSK" w:cs="TH SarabunPSK"/>
          <w:sz w:val="32"/>
          <w:szCs w:val="32"/>
          <w:cs/>
        </w:rPr>
        <w:t>0 2202 6800 ต่อ</w:t>
      </w:r>
      <w:r>
        <w:rPr>
          <w:rFonts w:ascii="TH SarabunPSK" w:hAnsi="TH SarabunPSK" w:cs="TH SarabunPSK"/>
          <w:sz w:val="32"/>
          <w:szCs w:val="32"/>
        </w:rPr>
        <w:t xml:space="preserve"> 2105</w:t>
      </w:r>
    </w:p>
    <w:p w:rsidR="00017DB0" w:rsidRDefault="00017DB0" w:rsidP="00017DB0">
      <w:pPr>
        <w:ind w:firstLine="720"/>
        <w:rPr>
          <w:rFonts w:ascii="TH SarabunPSK" w:hAnsi="TH SarabunPSK" w:cs="TH SarabunPSK"/>
          <w:sz w:val="32"/>
          <w:szCs w:val="32"/>
        </w:rPr>
      </w:pPr>
      <w:r>
        <w:rPr>
          <w:rFonts w:ascii="TH SarabunPSK" w:hAnsi="TH SarabunPSK" w:cs="TH SarabunPSK" w:hint="cs"/>
          <w:sz w:val="32"/>
          <w:szCs w:val="32"/>
          <w:cs/>
        </w:rPr>
        <w:t>นพ.ระวิศักดิ์  จันทร์วาสน์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9E27C1">
        <w:rPr>
          <w:rFonts w:ascii="TH SarabunPSK" w:hAnsi="TH SarabunPSK" w:cs="TH SarabunPSK"/>
          <w:b/>
          <w:bCs/>
          <w:sz w:val="32"/>
          <w:szCs w:val="32"/>
          <w:cs/>
        </w:rPr>
        <w:t>หมายเลขติดต่อ</w:t>
      </w:r>
      <w:r w:rsidRPr="009E27C1">
        <w:rPr>
          <w:rFonts w:ascii="TH SarabunPSK" w:hAnsi="TH SarabunPSK" w:cs="TH SarabunPSK"/>
          <w:b/>
          <w:bCs/>
          <w:sz w:val="32"/>
          <w:szCs w:val="32"/>
        </w:rPr>
        <w:t xml:space="preserve">: </w:t>
      </w:r>
      <w:r w:rsidRPr="009E27C1">
        <w:rPr>
          <w:rFonts w:ascii="TH SarabunPSK" w:hAnsi="TH SarabunPSK" w:cs="TH SarabunPSK"/>
          <w:sz w:val="32"/>
          <w:szCs w:val="32"/>
          <w:cs/>
        </w:rPr>
        <w:t>0 2202 6800 ต่อ</w:t>
      </w:r>
      <w:r>
        <w:rPr>
          <w:rFonts w:ascii="TH SarabunPSK" w:hAnsi="TH SarabunPSK" w:cs="TH SarabunPSK"/>
          <w:sz w:val="32"/>
          <w:szCs w:val="32"/>
        </w:rPr>
        <w:t xml:space="preserve"> 2309</w:t>
      </w:r>
    </w:p>
    <w:p w:rsidR="00017DB0" w:rsidRDefault="00017DB0" w:rsidP="00017DB0">
      <w:pPr>
        <w:ind w:firstLine="720"/>
        <w:rPr>
          <w:rFonts w:ascii="TH SarabunPSK" w:hAnsi="TH SarabunPSK" w:cs="TH SarabunPSK"/>
          <w:sz w:val="32"/>
          <w:szCs w:val="32"/>
        </w:rPr>
      </w:pPr>
      <w:r>
        <w:rPr>
          <w:rFonts w:ascii="TH SarabunPSK" w:hAnsi="TH SarabunPSK" w:cs="TH SarabunPSK" w:hint="cs"/>
          <w:sz w:val="32"/>
          <w:szCs w:val="32"/>
          <w:cs/>
        </w:rPr>
        <w:t>นพ.อารยะ  อดุลพันธ์</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9E27C1">
        <w:rPr>
          <w:rFonts w:ascii="TH SarabunPSK" w:hAnsi="TH SarabunPSK" w:cs="TH SarabunPSK"/>
          <w:b/>
          <w:bCs/>
          <w:sz w:val="32"/>
          <w:szCs w:val="32"/>
          <w:cs/>
        </w:rPr>
        <w:t>หมายเลขติดต่อ</w:t>
      </w:r>
      <w:r w:rsidRPr="009E27C1">
        <w:rPr>
          <w:rFonts w:ascii="TH SarabunPSK" w:hAnsi="TH SarabunPSK" w:cs="TH SarabunPSK"/>
          <w:b/>
          <w:bCs/>
          <w:sz w:val="32"/>
          <w:szCs w:val="32"/>
        </w:rPr>
        <w:t xml:space="preserve">: </w:t>
      </w:r>
      <w:r w:rsidRPr="009E27C1">
        <w:rPr>
          <w:rFonts w:ascii="TH SarabunPSK" w:hAnsi="TH SarabunPSK" w:cs="TH SarabunPSK"/>
          <w:sz w:val="32"/>
          <w:szCs w:val="32"/>
          <w:cs/>
        </w:rPr>
        <w:t>0 2202 6800 ต่อ</w:t>
      </w:r>
      <w:r>
        <w:rPr>
          <w:rFonts w:ascii="TH SarabunPSK" w:hAnsi="TH SarabunPSK" w:cs="TH SarabunPSK"/>
          <w:sz w:val="32"/>
          <w:szCs w:val="32"/>
        </w:rPr>
        <w:t xml:space="preserve"> 1320</w:t>
      </w:r>
    </w:p>
    <w:p w:rsidR="00017DB0" w:rsidRDefault="00017DB0" w:rsidP="00017DB0">
      <w:pPr>
        <w:ind w:firstLine="720"/>
        <w:rPr>
          <w:rFonts w:ascii="TH SarabunPSK" w:hAnsi="TH SarabunPSK" w:cs="TH SarabunPSK"/>
          <w:sz w:val="32"/>
          <w:szCs w:val="32"/>
        </w:rPr>
      </w:pPr>
      <w:r>
        <w:rPr>
          <w:rFonts w:ascii="TH SarabunPSK" w:hAnsi="TH SarabunPSK" w:cs="TH SarabunPSK" w:hint="cs"/>
          <w:sz w:val="32"/>
          <w:szCs w:val="32"/>
          <w:cs/>
        </w:rPr>
        <w:t>นางกรชฎา  ลีลาเลิศประเสริฐ</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9E27C1">
        <w:rPr>
          <w:rFonts w:ascii="TH SarabunPSK" w:hAnsi="TH SarabunPSK" w:cs="TH SarabunPSK"/>
          <w:b/>
          <w:bCs/>
          <w:sz w:val="32"/>
          <w:szCs w:val="32"/>
          <w:cs/>
        </w:rPr>
        <w:t>หมายเลขติดต่อ</w:t>
      </w:r>
      <w:r w:rsidRPr="009E27C1">
        <w:rPr>
          <w:rFonts w:ascii="TH SarabunPSK" w:hAnsi="TH SarabunPSK" w:cs="TH SarabunPSK"/>
          <w:b/>
          <w:bCs/>
          <w:sz w:val="32"/>
          <w:szCs w:val="32"/>
        </w:rPr>
        <w:t xml:space="preserve">: </w:t>
      </w:r>
      <w:r w:rsidRPr="009E27C1">
        <w:rPr>
          <w:rFonts w:ascii="TH SarabunPSK" w:hAnsi="TH SarabunPSK" w:cs="TH SarabunPSK"/>
          <w:sz w:val="32"/>
          <w:szCs w:val="32"/>
          <w:cs/>
        </w:rPr>
        <w:t>0 2202 6800 ต่อ</w:t>
      </w:r>
      <w:r>
        <w:rPr>
          <w:rFonts w:ascii="TH SarabunPSK" w:hAnsi="TH SarabunPSK" w:cs="TH SarabunPSK"/>
          <w:sz w:val="32"/>
          <w:szCs w:val="32"/>
        </w:rPr>
        <w:t xml:space="preserve"> 2606</w:t>
      </w:r>
    </w:p>
    <w:p w:rsidR="00017DB0" w:rsidRPr="009219C3" w:rsidRDefault="006C5F70" w:rsidP="00017DB0">
      <w:pPr>
        <w:ind w:firstLine="720"/>
        <w:rPr>
          <w:rFonts w:ascii="TH SarabunPSK" w:hAnsi="TH SarabunPSK" w:cs="TH SarabunPSK"/>
          <w:sz w:val="32"/>
          <w:szCs w:val="32"/>
          <w:cs/>
        </w:rPr>
      </w:pPr>
      <w:r>
        <w:rPr>
          <w:rFonts w:ascii="TH SarabunPSK" w:hAnsi="TH SarabunPSK" w:cs="TH SarabunPSK" w:hint="cs"/>
          <w:sz w:val="32"/>
          <w:szCs w:val="32"/>
          <w:cs/>
        </w:rPr>
        <w:t>นางพัชรี  เจริญพร</w:t>
      </w:r>
      <w:r w:rsidR="00017DB0">
        <w:rPr>
          <w:rFonts w:ascii="TH SarabunPSK" w:hAnsi="TH SarabunPSK" w:cs="TH SarabunPSK" w:hint="cs"/>
          <w:sz w:val="32"/>
          <w:szCs w:val="32"/>
          <w:cs/>
        </w:rPr>
        <w:tab/>
      </w:r>
      <w:r w:rsidR="00017DB0">
        <w:rPr>
          <w:rFonts w:ascii="TH SarabunPSK" w:hAnsi="TH SarabunPSK" w:cs="TH SarabunPSK" w:hint="cs"/>
          <w:sz w:val="32"/>
          <w:szCs w:val="32"/>
          <w:cs/>
        </w:rPr>
        <w:tab/>
      </w:r>
      <w:r w:rsidR="00017DB0">
        <w:rPr>
          <w:rFonts w:ascii="TH SarabunPSK" w:hAnsi="TH SarabunPSK" w:cs="TH SarabunPSK" w:hint="cs"/>
          <w:sz w:val="32"/>
          <w:szCs w:val="32"/>
          <w:cs/>
        </w:rPr>
        <w:tab/>
      </w:r>
      <w:r w:rsidR="00017DB0">
        <w:rPr>
          <w:rFonts w:ascii="TH SarabunPSK" w:hAnsi="TH SarabunPSK" w:cs="TH SarabunPSK" w:hint="cs"/>
          <w:sz w:val="32"/>
          <w:szCs w:val="32"/>
          <w:cs/>
        </w:rPr>
        <w:tab/>
      </w:r>
      <w:r w:rsidR="00017DB0" w:rsidRPr="009E27C1">
        <w:rPr>
          <w:rFonts w:ascii="TH SarabunPSK" w:hAnsi="TH SarabunPSK" w:cs="TH SarabunPSK"/>
          <w:b/>
          <w:bCs/>
          <w:sz w:val="32"/>
          <w:szCs w:val="32"/>
          <w:cs/>
        </w:rPr>
        <w:t>หมายเลขติดต่อ</w:t>
      </w:r>
      <w:r w:rsidR="00017DB0" w:rsidRPr="009E27C1">
        <w:rPr>
          <w:rFonts w:ascii="TH SarabunPSK" w:hAnsi="TH SarabunPSK" w:cs="TH SarabunPSK"/>
          <w:b/>
          <w:bCs/>
          <w:sz w:val="32"/>
          <w:szCs w:val="32"/>
        </w:rPr>
        <w:t xml:space="preserve">: </w:t>
      </w:r>
      <w:r w:rsidR="00017DB0" w:rsidRPr="009E27C1">
        <w:rPr>
          <w:rFonts w:ascii="TH SarabunPSK" w:hAnsi="TH SarabunPSK" w:cs="TH SarabunPSK"/>
          <w:sz w:val="32"/>
          <w:szCs w:val="32"/>
          <w:cs/>
        </w:rPr>
        <w:t>0 2202 6800 ต่อ</w:t>
      </w:r>
      <w:r w:rsidR="00017DB0">
        <w:rPr>
          <w:rFonts w:ascii="TH SarabunPSK" w:hAnsi="TH SarabunPSK" w:cs="TH SarabunPSK" w:hint="cs"/>
          <w:sz w:val="32"/>
          <w:szCs w:val="32"/>
          <w:cs/>
        </w:rPr>
        <w:t xml:space="preserve"> </w:t>
      </w:r>
      <w:r w:rsidR="00B455A6">
        <w:rPr>
          <w:rFonts w:ascii="TH SarabunPSK" w:hAnsi="TH SarabunPSK" w:cs="TH SarabunPSK" w:hint="cs"/>
          <w:sz w:val="32"/>
          <w:szCs w:val="32"/>
          <w:cs/>
        </w:rPr>
        <w:t>2603</w:t>
      </w:r>
    </w:p>
    <w:p w:rsidR="00D35852" w:rsidRPr="009219C3" w:rsidRDefault="00D35852" w:rsidP="00D35852">
      <w:pPr>
        <w:ind w:firstLine="720"/>
        <w:rPr>
          <w:rFonts w:ascii="TH SarabunPSK" w:hAnsi="TH SarabunPSK" w:cs="TH SarabunPSK"/>
          <w:sz w:val="32"/>
          <w:szCs w:val="32"/>
          <w:cs/>
        </w:rPr>
      </w:pPr>
    </w:p>
    <w:p w:rsidR="00D35852" w:rsidRPr="004E62B9" w:rsidRDefault="00D35852" w:rsidP="00D35852">
      <w:pPr>
        <w:ind w:right="-328" w:firstLine="720"/>
        <w:jc w:val="thaiDistribute"/>
        <w:rPr>
          <w:rFonts w:ascii="TH SarabunPSK" w:hAnsi="TH SarabunPSK" w:cs="TH SarabunPSK"/>
          <w:sz w:val="32"/>
          <w:szCs w:val="32"/>
        </w:rPr>
      </w:pPr>
    </w:p>
    <w:p w:rsidR="00F10C5A" w:rsidRPr="009219C3" w:rsidRDefault="00F10C5A" w:rsidP="0017409C">
      <w:pPr>
        <w:spacing w:before="120" w:after="240"/>
        <w:jc w:val="thaiDistribute"/>
        <w:rPr>
          <w:rFonts w:ascii="TH SarabunPSK" w:hAnsi="TH SarabunPSK" w:cs="TH SarabunPSK"/>
          <w:sz w:val="32"/>
          <w:szCs w:val="32"/>
        </w:rPr>
      </w:pPr>
    </w:p>
    <w:p w:rsidR="007D7D8C" w:rsidRPr="009219C3" w:rsidRDefault="007D7D8C">
      <w:pPr>
        <w:spacing w:after="160" w:line="259" w:lineRule="auto"/>
        <w:rPr>
          <w:rFonts w:ascii="TH SarabunPSK" w:hAnsi="TH SarabunPSK" w:cs="TH SarabunPSK"/>
          <w:b/>
          <w:bCs/>
          <w:sz w:val="32"/>
          <w:szCs w:val="32"/>
          <w:cs/>
        </w:rPr>
      </w:pPr>
      <w:r w:rsidRPr="009219C3">
        <w:rPr>
          <w:rFonts w:ascii="TH SarabunPSK" w:hAnsi="TH SarabunPSK" w:cs="TH SarabunPSK"/>
          <w:b/>
          <w:bCs/>
          <w:sz w:val="32"/>
          <w:szCs w:val="32"/>
          <w:cs/>
        </w:rPr>
        <w:br w:type="page"/>
      </w:r>
    </w:p>
    <w:p w:rsidR="0017409C" w:rsidRPr="009219C3" w:rsidRDefault="0017409C" w:rsidP="00DE0517">
      <w:pPr>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ตัวชี้วัดที่ 2.</w:t>
      </w:r>
      <w:r w:rsidR="001C089C" w:rsidRPr="009219C3">
        <w:rPr>
          <w:rFonts w:ascii="TH SarabunPSK" w:hAnsi="TH SarabunPSK" w:cs="TH SarabunPSK"/>
          <w:b/>
          <w:bCs/>
          <w:sz w:val="32"/>
          <w:szCs w:val="32"/>
          <w:cs/>
        </w:rPr>
        <w:t>3</w:t>
      </w:r>
      <w:r w:rsidRPr="009219C3">
        <w:rPr>
          <w:rFonts w:ascii="TH SarabunPSK" w:hAnsi="TH SarabunPSK" w:cs="TH SarabunPSK"/>
          <w:b/>
          <w:bCs/>
          <w:sz w:val="32"/>
          <w:szCs w:val="32"/>
          <w:cs/>
        </w:rPr>
        <w:t xml:space="preserve"> </w:t>
      </w:r>
      <w:r w:rsidR="00DE0517" w:rsidRPr="009219C3">
        <w:rPr>
          <w:rFonts w:ascii="TH SarabunPSK" w:hAnsi="TH SarabunPSK" w:cs="TH SarabunPSK"/>
          <w:b/>
          <w:bCs/>
          <w:sz w:val="32"/>
          <w:szCs w:val="32"/>
          <w:cs/>
        </w:rPr>
        <w:tab/>
      </w:r>
      <w:r w:rsidRPr="009219C3">
        <w:rPr>
          <w:rFonts w:ascii="TH SarabunPSK" w:hAnsi="TH SarabunPSK" w:cs="TH SarabunPSK"/>
          <w:b/>
          <w:bCs/>
          <w:sz w:val="32"/>
          <w:szCs w:val="32"/>
          <w:cs/>
        </w:rPr>
        <w:t>ระดับความสำเร็จของการป้องกันและปราบปรามการทุจริต และประพฤติมิชอบและ</w:t>
      </w:r>
      <w:r w:rsidR="007D7D8C" w:rsidRPr="009219C3">
        <w:rPr>
          <w:rFonts w:ascii="TH SarabunPSK" w:hAnsi="TH SarabunPSK" w:cs="TH SarabunPSK"/>
          <w:b/>
          <w:bCs/>
          <w:sz w:val="32"/>
          <w:szCs w:val="32"/>
          <w:cs/>
        </w:rPr>
        <w:br/>
      </w:r>
      <w:r w:rsidR="00DE0517" w:rsidRPr="009219C3">
        <w:rPr>
          <w:rFonts w:ascii="TH SarabunPSK" w:hAnsi="TH SarabunPSK" w:cs="TH SarabunPSK"/>
          <w:b/>
          <w:bCs/>
          <w:sz w:val="32"/>
          <w:szCs w:val="32"/>
          <w:cs/>
        </w:rPr>
        <w:tab/>
      </w:r>
      <w:r w:rsidR="00DE0517" w:rsidRPr="009219C3">
        <w:rPr>
          <w:rFonts w:ascii="TH SarabunPSK" w:hAnsi="TH SarabunPSK" w:cs="TH SarabunPSK"/>
          <w:b/>
          <w:bCs/>
          <w:sz w:val="32"/>
          <w:szCs w:val="32"/>
          <w:cs/>
        </w:rPr>
        <w:tab/>
      </w:r>
      <w:r w:rsidRPr="009219C3">
        <w:rPr>
          <w:rFonts w:ascii="TH SarabunPSK" w:hAnsi="TH SarabunPSK" w:cs="TH SarabunPSK"/>
          <w:b/>
          <w:bCs/>
          <w:sz w:val="32"/>
          <w:szCs w:val="32"/>
          <w:cs/>
        </w:rPr>
        <w:t>การ</w:t>
      </w:r>
      <w:r w:rsidR="007D7D8C" w:rsidRPr="009219C3">
        <w:rPr>
          <w:rFonts w:ascii="TH SarabunPSK" w:hAnsi="TH SarabunPSK" w:cs="TH SarabunPSK"/>
          <w:b/>
          <w:bCs/>
          <w:sz w:val="32"/>
          <w:szCs w:val="32"/>
          <w:cs/>
        </w:rPr>
        <w:t>คุ้มครองจริยธรรม</w:t>
      </w:r>
    </w:p>
    <w:p w:rsidR="00A8743A" w:rsidRPr="009219C3" w:rsidRDefault="00A8743A" w:rsidP="007D7D8C">
      <w:pPr>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17409C" w:rsidRPr="009219C3" w:rsidRDefault="0017409C" w:rsidP="007D7D8C">
      <w:pPr>
        <w:rPr>
          <w:rFonts w:ascii="TH SarabunPSK" w:hAnsi="TH SarabunPSK" w:cs="TH SarabunPSK"/>
          <w:b/>
          <w:bCs/>
          <w:sz w:val="32"/>
          <w:szCs w:val="32"/>
          <w:cs/>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 </w:t>
      </w:r>
      <w:r w:rsidR="00A8743A" w:rsidRPr="009219C3">
        <w:rPr>
          <w:rFonts w:ascii="TH SarabunPSK" w:hAnsi="TH SarabunPSK" w:cs="TH SarabunPSK"/>
          <w:b/>
          <w:bCs/>
          <w:sz w:val="32"/>
          <w:szCs w:val="32"/>
        </w:rPr>
        <w:tab/>
      </w:r>
      <w:r w:rsidRPr="009219C3">
        <w:rPr>
          <w:rFonts w:ascii="TH SarabunPSK" w:hAnsi="TH SarabunPSK" w:cs="TH SarabunPSK"/>
          <w:b/>
          <w:bCs/>
          <w:sz w:val="32"/>
          <w:szCs w:val="32"/>
          <w:cs/>
        </w:rPr>
        <w:t xml:space="preserve">ร้อยละ </w:t>
      </w:r>
      <w:r w:rsidR="006006E6" w:rsidRPr="009219C3">
        <w:rPr>
          <w:rFonts w:ascii="TH SarabunPSK" w:hAnsi="TH SarabunPSK" w:cs="TH SarabunPSK"/>
          <w:b/>
          <w:bCs/>
          <w:sz w:val="32"/>
          <w:szCs w:val="32"/>
          <w:cs/>
        </w:rPr>
        <w:t>2</w:t>
      </w:r>
    </w:p>
    <w:p w:rsidR="00A8743A" w:rsidRPr="009219C3" w:rsidRDefault="0017409C" w:rsidP="0017409C">
      <w:pPr>
        <w:pStyle w:val="aa"/>
        <w:jc w:val="thaiDistribute"/>
        <w:outlineLvl w:val="0"/>
        <w:rPr>
          <w:rFonts w:ascii="TH SarabunPSK" w:hAnsi="TH SarabunPSK" w:cs="TH SarabunPSK"/>
          <w:sz w:val="32"/>
          <w:szCs w:val="32"/>
        </w:rPr>
      </w:pPr>
      <w:r w:rsidRPr="009219C3">
        <w:rPr>
          <w:rFonts w:ascii="TH SarabunPSK" w:hAnsi="TH SarabunPSK" w:cs="TH SarabunPSK"/>
          <w:b/>
          <w:bCs/>
          <w:sz w:val="32"/>
          <w:szCs w:val="32"/>
          <w:cs/>
        </w:rPr>
        <w:t>คำอธิบาย</w:t>
      </w:r>
      <w:r w:rsidR="00A8743A" w:rsidRPr="009219C3">
        <w:rPr>
          <w:rFonts w:ascii="TH SarabunPSK" w:hAnsi="TH SarabunPSK" w:cs="TH SarabunPSK"/>
          <w:b/>
          <w:bCs/>
          <w:sz w:val="32"/>
          <w:szCs w:val="32"/>
          <w:cs/>
        </w:rPr>
        <w:t xml:space="preserve"> </w:t>
      </w:r>
      <w:r w:rsidRPr="009219C3">
        <w:rPr>
          <w:rFonts w:ascii="TH SarabunPSK" w:hAnsi="TH SarabunPSK" w:cs="TH SarabunPSK"/>
          <w:b/>
          <w:bCs/>
          <w:sz w:val="32"/>
          <w:szCs w:val="32"/>
        </w:rPr>
        <w:t xml:space="preserve">: </w:t>
      </w:r>
    </w:p>
    <w:p w:rsidR="0017409C" w:rsidRPr="009219C3" w:rsidRDefault="00A8743A" w:rsidP="0017409C">
      <w:pPr>
        <w:pStyle w:val="aa"/>
        <w:spacing w:before="120"/>
        <w:jc w:val="thaiDistribute"/>
        <w:outlineLvl w:val="0"/>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cs/>
        </w:rPr>
        <w:tab/>
      </w:r>
      <w:r w:rsidR="0017409C" w:rsidRPr="009219C3">
        <w:rPr>
          <w:rFonts w:ascii="TH SarabunPSK" w:hAnsi="TH SarabunPSK" w:cs="TH SarabunPSK"/>
          <w:sz w:val="32"/>
          <w:szCs w:val="32"/>
          <w:cs/>
        </w:rPr>
        <w:t>พิจารณาจากระดับขั้นของความสำเร็จในการดำเนินการตามมาตรการ/แผนปฏิบัติการป้องกันปราบปรามการทุจริตประพฤติมิชอบ และส่งเสริมจริยธรรมของกรมการแพทย์ ปีงบประมาณ พ.ศ. 2560</w:t>
      </w:r>
    </w:p>
    <w:p w:rsidR="0017409C" w:rsidRPr="009219C3" w:rsidRDefault="0017409C" w:rsidP="0017409C">
      <w:pPr>
        <w:pStyle w:val="aa"/>
        <w:spacing w:before="120" w:after="120"/>
        <w:jc w:val="thaiDistribute"/>
        <w:outlineLvl w:val="0"/>
        <w:rPr>
          <w:rFonts w:ascii="TH SarabunPSK" w:hAnsi="TH SarabunPSK" w:cs="TH SarabunPSK"/>
          <w:sz w:val="32"/>
          <w:szCs w:val="32"/>
        </w:rPr>
      </w:pPr>
      <w:r w:rsidRPr="009219C3">
        <w:rPr>
          <w:rFonts w:ascii="TH SarabunPSK" w:hAnsi="TH SarabunPSK" w:cs="TH SarabunPSK"/>
          <w:b/>
          <w:bCs/>
          <w:sz w:val="32"/>
          <w:szCs w:val="32"/>
          <w:cs/>
        </w:rPr>
        <w:t>เกณฑ์การให้คะแนน</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กำหนดเป็นระดับขั้นของความสำเร็จ (</w:t>
      </w:r>
      <w:r w:rsidRPr="009219C3">
        <w:rPr>
          <w:rFonts w:ascii="TH SarabunPSK" w:hAnsi="TH SarabunPSK" w:cs="TH SarabunPSK"/>
          <w:sz w:val="32"/>
          <w:szCs w:val="32"/>
        </w:rPr>
        <w:t>Milestone</w:t>
      </w:r>
      <w:r w:rsidRPr="009219C3">
        <w:rPr>
          <w:rFonts w:ascii="TH SarabunPSK" w:hAnsi="TH SarabunPSK" w:cs="TH SarabunPSK"/>
          <w:sz w:val="32"/>
          <w:szCs w:val="32"/>
          <w:cs/>
        </w:rPr>
        <w:t xml:space="preserve">) แบ่งเกณฑ์การให้คะแนนเป็น </w:t>
      </w:r>
      <w:r w:rsidRPr="009219C3">
        <w:rPr>
          <w:rFonts w:ascii="TH SarabunPSK" w:hAnsi="TH SarabunPSK" w:cs="TH SarabunPSK"/>
          <w:sz w:val="32"/>
          <w:szCs w:val="32"/>
          <w:cs/>
        </w:rPr>
        <w:br/>
        <w:t>5</w:t>
      </w:r>
      <w:r w:rsidR="00A8743A" w:rsidRPr="009219C3">
        <w:rPr>
          <w:rFonts w:ascii="TH SarabunPSK" w:hAnsi="TH SarabunPSK" w:cs="TH SarabunPSK"/>
          <w:sz w:val="32"/>
          <w:szCs w:val="32"/>
          <w:cs/>
        </w:rPr>
        <w:t xml:space="preserve"> </w:t>
      </w:r>
      <w:r w:rsidRPr="009219C3">
        <w:rPr>
          <w:rFonts w:ascii="TH SarabunPSK" w:hAnsi="TH SarabunPSK" w:cs="TH SarabunPSK"/>
          <w:sz w:val="32"/>
          <w:szCs w:val="32"/>
          <w:cs/>
        </w:rPr>
        <w:t>ระดับ พิจารณาจากความก้าวหน้าของขั้นตอนการดำเนินงานตามเป้าหมายแต่ละระดับ ดังนี้</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5"/>
        <w:gridCol w:w="1410"/>
        <w:gridCol w:w="1410"/>
        <w:gridCol w:w="1410"/>
        <w:gridCol w:w="1410"/>
        <w:gridCol w:w="1410"/>
      </w:tblGrid>
      <w:tr w:rsidR="0017409C" w:rsidRPr="009219C3" w:rsidTr="0017409C">
        <w:trPr>
          <w:cantSplit/>
          <w:trHeight w:val="454"/>
          <w:jc w:val="center"/>
        </w:trPr>
        <w:tc>
          <w:tcPr>
            <w:tcW w:w="14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7409C" w:rsidRPr="009219C3" w:rsidRDefault="0017409C" w:rsidP="00DC336F">
            <w:pPr>
              <w:pStyle w:val="aa"/>
              <w:spacing w:line="228" w:lineRule="auto"/>
              <w:ind w:left="-120" w:right="-63"/>
              <w:jc w:val="center"/>
              <w:rPr>
                <w:rFonts w:ascii="TH SarabunPSK" w:hAnsi="TH SarabunPSK" w:cs="TH SarabunPSK"/>
                <w:b/>
                <w:bCs/>
                <w:sz w:val="32"/>
                <w:szCs w:val="32"/>
              </w:rPr>
            </w:pPr>
            <w:r w:rsidRPr="009219C3">
              <w:rPr>
                <w:rFonts w:ascii="TH SarabunPSK" w:hAnsi="TH SarabunPSK" w:cs="TH SarabunPSK"/>
                <w:b/>
                <w:bCs/>
                <w:sz w:val="32"/>
                <w:szCs w:val="32"/>
                <w:cs/>
              </w:rPr>
              <w:t>ระดับคะแนน</w:t>
            </w:r>
          </w:p>
        </w:tc>
        <w:tc>
          <w:tcPr>
            <w:tcW w:w="70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7409C" w:rsidRPr="009219C3" w:rsidRDefault="0017409C" w:rsidP="00DC336F">
            <w:pPr>
              <w:pStyle w:val="aa"/>
              <w:spacing w:line="228" w:lineRule="auto"/>
              <w:jc w:val="center"/>
              <w:rPr>
                <w:rFonts w:ascii="TH SarabunPSK" w:hAnsi="TH SarabunPSK" w:cs="TH SarabunPSK"/>
                <w:b/>
                <w:bCs/>
                <w:sz w:val="32"/>
                <w:szCs w:val="32"/>
              </w:rPr>
            </w:pPr>
            <w:r w:rsidRPr="009219C3">
              <w:rPr>
                <w:rFonts w:ascii="TH SarabunPSK" w:hAnsi="TH SarabunPSK" w:cs="TH SarabunPSK"/>
                <w:b/>
                <w:bCs/>
                <w:sz w:val="32"/>
                <w:szCs w:val="32"/>
                <w:cs/>
              </w:rPr>
              <w:t>ระดับขั้นของความสำเร็จ (</w:t>
            </w:r>
            <w:r w:rsidRPr="009219C3">
              <w:rPr>
                <w:rFonts w:ascii="TH SarabunPSK" w:hAnsi="TH SarabunPSK" w:cs="TH SarabunPSK"/>
                <w:b/>
                <w:bCs/>
                <w:sz w:val="32"/>
                <w:szCs w:val="32"/>
              </w:rPr>
              <w:t>Milestone</w:t>
            </w:r>
            <w:r w:rsidRPr="009219C3">
              <w:rPr>
                <w:rFonts w:ascii="TH SarabunPSK" w:hAnsi="TH SarabunPSK" w:cs="TH SarabunPSK"/>
                <w:b/>
                <w:bCs/>
                <w:sz w:val="32"/>
                <w:szCs w:val="32"/>
                <w:cs/>
              </w:rPr>
              <w:t>)</w:t>
            </w:r>
          </w:p>
        </w:tc>
      </w:tr>
      <w:tr w:rsidR="0017409C" w:rsidRPr="009219C3" w:rsidTr="0017409C">
        <w:trPr>
          <w:cantSplit/>
          <w:trHeight w:val="454"/>
          <w:jc w:val="center"/>
        </w:trPr>
        <w:tc>
          <w:tcPr>
            <w:tcW w:w="14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7409C" w:rsidRPr="009219C3" w:rsidRDefault="0017409C" w:rsidP="00DC336F">
            <w:pPr>
              <w:spacing w:line="228" w:lineRule="auto"/>
              <w:rPr>
                <w:rFonts w:ascii="TH SarabunPSK" w:hAnsi="TH SarabunPSK" w:cs="TH SarabunPSK"/>
                <w:b/>
                <w:bCs/>
                <w:sz w:val="32"/>
                <w:szCs w:val="32"/>
                <w:lang w:eastAsia="th-TH"/>
              </w:rPr>
            </w:pP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7409C" w:rsidRPr="009219C3" w:rsidRDefault="0017409C" w:rsidP="00DC336F">
            <w:pPr>
              <w:pStyle w:val="aa"/>
              <w:spacing w:line="228" w:lineRule="auto"/>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ขั้นตอนที่ </w:t>
            </w:r>
            <w:r w:rsidRPr="009219C3">
              <w:rPr>
                <w:rFonts w:ascii="TH SarabunPSK" w:hAnsi="TH SarabunPSK" w:cs="TH SarabunPSK"/>
                <w:b/>
                <w:bCs/>
                <w:sz w:val="32"/>
                <w:szCs w:val="32"/>
              </w:rPr>
              <w:t>1</w:t>
            </w: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7409C" w:rsidRPr="009219C3" w:rsidRDefault="0017409C" w:rsidP="00DC336F">
            <w:pPr>
              <w:pStyle w:val="aa"/>
              <w:spacing w:line="228" w:lineRule="auto"/>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ขั้นตอนที่ </w:t>
            </w:r>
            <w:r w:rsidRPr="009219C3">
              <w:rPr>
                <w:rFonts w:ascii="TH SarabunPSK" w:hAnsi="TH SarabunPSK" w:cs="TH SarabunPSK"/>
                <w:b/>
                <w:bCs/>
                <w:sz w:val="32"/>
                <w:szCs w:val="32"/>
              </w:rPr>
              <w:t>2</w:t>
            </w: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7409C" w:rsidRPr="009219C3" w:rsidRDefault="0017409C" w:rsidP="00DC336F">
            <w:pPr>
              <w:pStyle w:val="aa"/>
              <w:spacing w:line="228" w:lineRule="auto"/>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ขั้นตอนที่ </w:t>
            </w:r>
            <w:r w:rsidRPr="009219C3">
              <w:rPr>
                <w:rFonts w:ascii="TH SarabunPSK" w:hAnsi="TH SarabunPSK" w:cs="TH SarabunPSK"/>
                <w:b/>
                <w:bCs/>
                <w:sz w:val="32"/>
                <w:szCs w:val="32"/>
              </w:rPr>
              <w:t>3</w:t>
            </w: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7409C" w:rsidRPr="009219C3" w:rsidRDefault="0017409C" w:rsidP="00DC336F">
            <w:pPr>
              <w:pStyle w:val="aa"/>
              <w:spacing w:line="228" w:lineRule="auto"/>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ขั้นตอนที่ </w:t>
            </w:r>
            <w:r w:rsidRPr="009219C3">
              <w:rPr>
                <w:rFonts w:ascii="TH SarabunPSK" w:hAnsi="TH SarabunPSK" w:cs="TH SarabunPSK"/>
                <w:b/>
                <w:bCs/>
                <w:sz w:val="32"/>
                <w:szCs w:val="32"/>
              </w:rPr>
              <w:t>4</w:t>
            </w: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7409C" w:rsidRPr="009219C3" w:rsidRDefault="0017409C" w:rsidP="00DC336F">
            <w:pPr>
              <w:pStyle w:val="aa"/>
              <w:spacing w:line="228" w:lineRule="auto"/>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ขั้นตอนที่ </w:t>
            </w:r>
            <w:r w:rsidRPr="009219C3">
              <w:rPr>
                <w:rFonts w:ascii="TH SarabunPSK" w:hAnsi="TH SarabunPSK" w:cs="TH SarabunPSK"/>
                <w:b/>
                <w:bCs/>
                <w:sz w:val="32"/>
                <w:szCs w:val="32"/>
              </w:rPr>
              <w:t>5</w:t>
            </w:r>
          </w:p>
        </w:tc>
      </w:tr>
      <w:tr w:rsidR="0017409C" w:rsidRPr="009219C3" w:rsidTr="0017409C">
        <w:trPr>
          <w:trHeight w:val="454"/>
          <w:jc w:val="center"/>
        </w:trPr>
        <w:tc>
          <w:tcPr>
            <w:tcW w:w="1455" w:type="dxa"/>
            <w:tcBorders>
              <w:top w:val="single" w:sz="4" w:space="0" w:color="auto"/>
              <w:left w:val="single" w:sz="4" w:space="0" w:color="auto"/>
              <w:bottom w:val="single" w:sz="4" w:space="0" w:color="auto"/>
              <w:right w:val="single" w:sz="4" w:space="0" w:color="auto"/>
            </w:tcBorders>
            <w:vAlign w:val="center"/>
          </w:tcPr>
          <w:p w:rsidR="0017409C" w:rsidRPr="009219C3" w:rsidRDefault="0017409C" w:rsidP="0017409C">
            <w:pPr>
              <w:pStyle w:val="aa"/>
              <w:spacing w:line="228" w:lineRule="auto"/>
              <w:ind w:left="-106" w:right="-91"/>
              <w:jc w:val="center"/>
              <w:rPr>
                <w:rFonts w:ascii="TH SarabunPSK" w:hAnsi="TH SarabunPSK" w:cs="TH SarabunPSK"/>
                <w:b/>
                <w:bCs/>
                <w:sz w:val="32"/>
                <w:szCs w:val="32"/>
              </w:rPr>
            </w:pPr>
            <w:r w:rsidRPr="009219C3">
              <w:rPr>
                <w:rFonts w:ascii="TH SarabunPSK" w:hAnsi="TH SarabunPSK" w:cs="TH SarabunPSK"/>
                <w:b/>
                <w:bCs/>
                <w:sz w:val="32"/>
                <w:szCs w:val="32"/>
              </w:rPr>
              <w:t>1</w:t>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r w:rsidRPr="009219C3">
              <w:rPr>
                <w:rFonts w:ascii="TH SarabunPSK" w:hAnsi="TH SarabunPSK" w:cs="TH SarabunPSK"/>
                <w:sz w:val="32"/>
                <w:szCs w:val="32"/>
              </w:rPr>
              <w:sym w:font="Wingdings" w:char="00FC"/>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p>
        </w:tc>
      </w:tr>
      <w:tr w:rsidR="0017409C" w:rsidRPr="009219C3" w:rsidTr="0017409C">
        <w:trPr>
          <w:trHeight w:val="454"/>
          <w:jc w:val="center"/>
        </w:trPr>
        <w:tc>
          <w:tcPr>
            <w:tcW w:w="1455" w:type="dxa"/>
            <w:tcBorders>
              <w:top w:val="single" w:sz="4" w:space="0" w:color="auto"/>
              <w:left w:val="single" w:sz="4" w:space="0" w:color="auto"/>
              <w:bottom w:val="single" w:sz="4" w:space="0" w:color="auto"/>
              <w:right w:val="single" w:sz="4" w:space="0" w:color="auto"/>
            </w:tcBorders>
            <w:vAlign w:val="center"/>
          </w:tcPr>
          <w:p w:rsidR="0017409C" w:rsidRPr="009219C3" w:rsidRDefault="0017409C" w:rsidP="0017409C">
            <w:pPr>
              <w:pStyle w:val="aa"/>
              <w:spacing w:line="228" w:lineRule="auto"/>
              <w:ind w:left="-106" w:right="-91"/>
              <w:jc w:val="center"/>
              <w:rPr>
                <w:rFonts w:ascii="TH SarabunPSK" w:hAnsi="TH SarabunPSK" w:cs="TH SarabunPSK"/>
                <w:b/>
                <w:bCs/>
                <w:sz w:val="32"/>
                <w:szCs w:val="32"/>
              </w:rPr>
            </w:pPr>
            <w:r w:rsidRPr="009219C3">
              <w:rPr>
                <w:rFonts w:ascii="TH SarabunPSK" w:hAnsi="TH SarabunPSK" w:cs="TH SarabunPSK"/>
                <w:b/>
                <w:bCs/>
                <w:sz w:val="32"/>
                <w:szCs w:val="32"/>
              </w:rPr>
              <w:t>2</w:t>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r w:rsidRPr="009219C3">
              <w:rPr>
                <w:rFonts w:ascii="TH SarabunPSK" w:hAnsi="TH SarabunPSK" w:cs="TH SarabunPSK"/>
                <w:sz w:val="32"/>
                <w:szCs w:val="32"/>
              </w:rPr>
              <w:sym w:font="Wingdings" w:char="00FC"/>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r w:rsidRPr="009219C3">
              <w:rPr>
                <w:rFonts w:ascii="TH SarabunPSK" w:hAnsi="TH SarabunPSK" w:cs="TH SarabunPSK"/>
                <w:sz w:val="32"/>
                <w:szCs w:val="32"/>
              </w:rPr>
              <w:sym w:font="Wingdings" w:char="00FC"/>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p>
        </w:tc>
      </w:tr>
      <w:tr w:rsidR="0017409C" w:rsidRPr="009219C3" w:rsidTr="0017409C">
        <w:trPr>
          <w:trHeight w:val="454"/>
          <w:jc w:val="center"/>
        </w:trPr>
        <w:tc>
          <w:tcPr>
            <w:tcW w:w="1455" w:type="dxa"/>
            <w:tcBorders>
              <w:top w:val="single" w:sz="4" w:space="0" w:color="auto"/>
              <w:left w:val="single" w:sz="4" w:space="0" w:color="auto"/>
              <w:bottom w:val="single" w:sz="4" w:space="0" w:color="auto"/>
              <w:right w:val="single" w:sz="4" w:space="0" w:color="auto"/>
            </w:tcBorders>
            <w:vAlign w:val="center"/>
          </w:tcPr>
          <w:p w:rsidR="0017409C" w:rsidRPr="009219C3" w:rsidRDefault="0017409C" w:rsidP="0017409C">
            <w:pPr>
              <w:pStyle w:val="aa"/>
              <w:spacing w:line="228" w:lineRule="auto"/>
              <w:ind w:left="-106" w:right="-91"/>
              <w:jc w:val="center"/>
              <w:rPr>
                <w:rFonts w:ascii="TH SarabunPSK" w:hAnsi="TH SarabunPSK" w:cs="TH SarabunPSK"/>
                <w:b/>
                <w:bCs/>
                <w:sz w:val="32"/>
                <w:szCs w:val="32"/>
              </w:rPr>
            </w:pPr>
            <w:r w:rsidRPr="009219C3">
              <w:rPr>
                <w:rFonts w:ascii="TH SarabunPSK" w:hAnsi="TH SarabunPSK" w:cs="TH SarabunPSK"/>
                <w:b/>
                <w:bCs/>
                <w:sz w:val="32"/>
                <w:szCs w:val="32"/>
              </w:rPr>
              <w:t>3</w:t>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r w:rsidRPr="009219C3">
              <w:rPr>
                <w:rFonts w:ascii="TH SarabunPSK" w:hAnsi="TH SarabunPSK" w:cs="TH SarabunPSK"/>
                <w:sz w:val="32"/>
                <w:szCs w:val="32"/>
              </w:rPr>
              <w:sym w:font="Wingdings" w:char="00FC"/>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r w:rsidRPr="009219C3">
              <w:rPr>
                <w:rFonts w:ascii="TH SarabunPSK" w:hAnsi="TH SarabunPSK" w:cs="TH SarabunPSK"/>
                <w:sz w:val="32"/>
                <w:szCs w:val="32"/>
              </w:rPr>
              <w:sym w:font="Wingdings" w:char="00FC"/>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r w:rsidRPr="009219C3">
              <w:rPr>
                <w:rFonts w:ascii="TH SarabunPSK" w:hAnsi="TH SarabunPSK" w:cs="TH SarabunPSK"/>
                <w:sz w:val="32"/>
                <w:szCs w:val="32"/>
              </w:rPr>
              <w:sym w:font="Wingdings" w:char="00FC"/>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p>
        </w:tc>
      </w:tr>
      <w:tr w:rsidR="0017409C" w:rsidRPr="009219C3" w:rsidTr="0017409C">
        <w:trPr>
          <w:trHeight w:val="454"/>
          <w:jc w:val="center"/>
        </w:trPr>
        <w:tc>
          <w:tcPr>
            <w:tcW w:w="1455" w:type="dxa"/>
            <w:tcBorders>
              <w:top w:val="single" w:sz="4" w:space="0" w:color="auto"/>
              <w:left w:val="single" w:sz="4" w:space="0" w:color="auto"/>
              <w:bottom w:val="single" w:sz="4" w:space="0" w:color="auto"/>
              <w:right w:val="single" w:sz="4" w:space="0" w:color="auto"/>
            </w:tcBorders>
            <w:vAlign w:val="center"/>
          </w:tcPr>
          <w:p w:rsidR="0017409C" w:rsidRPr="009219C3" w:rsidRDefault="0017409C" w:rsidP="0017409C">
            <w:pPr>
              <w:pStyle w:val="aa"/>
              <w:spacing w:line="228" w:lineRule="auto"/>
              <w:ind w:left="-106" w:right="-91"/>
              <w:jc w:val="center"/>
              <w:rPr>
                <w:rFonts w:ascii="TH SarabunPSK" w:hAnsi="TH SarabunPSK" w:cs="TH SarabunPSK"/>
                <w:b/>
                <w:bCs/>
                <w:sz w:val="32"/>
                <w:szCs w:val="32"/>
              </w:rPr>
            </w:pPr>
            <w:r w:rsidRPr="009219C3">
              <w:rPr>
                <w:rFonts w:ascii="TH SarabunPSK" w:hAnsi="TH SarabunPSK" w:cs="TH SarabunPSK"/>
                <w:b/>
                <w:bCs/>
                <w:sz w:val="32"/>
                <w:szCs w:val="32"/>
              </w:rPr>
              <w:t>4</w:t>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r w:rsidRPr="009219C3">
              <w:rPr>
                <w:rFonts w:ascii="TH SarabunPSK" w:hAnsi="TH SarabunPSK" w:cs="TH SarabunPSK"/>
                <w:sz w:val="32"/>
                <w:szCs w:val="32"/>
              </w:rPr>
              <w:sym w:font="Wingdings" w:char="00FC"/>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r w:rsidRPr="009219C3">
              <w:rPr>
                <w:rFonts w:ascii="TH SarabunPSK" w:hAnsi="TH SarabunPSK" w:cs="TH SarabunPSK"/>
                <w:sz w:val="32"/>
                <w:szCs w:val="32"/>
              </w:rPr>
              <w:sym w:font="Wingdings" w:char="00FC"/>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r w:rsidRPr="009219C3">
              <w:rPr>
                <w:rFonts w:ascii="TH SarabunPSK" w:hAnsi="TH SarabunPSK" w:cs="TH SarabunPSK"/>
                <w:sz w:val="32"/>
                <w:szCs w:val="32"/>
              </w:rPr>
              <w:sym w:font="Wingdings" w:char="00FC"/>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r w:rsidRPr="009219C3">
              <w:rPr>
                <w:rFonts w:ascii="TH SarabunPSK" w:hAnsi="TH SarabunPSK" w:cs="TH SarabunPSK"/>
                <w:sz w:val="32"/>
                <w:szCs w:val="32"/>
              </w:rPr>
              <w:sym w:font="Wingdings" w:char="00FC"/>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p>
        </w:tc>
      </w:tr>
      <w:tr w:rsidR="0017409C" w:rsidRPr="009219C3" w:rsidTr="0017409C">
        <w:trPr>
          <w:trHeight w:val="454"/>
          <w:jc w:val="center"/>
        </w:trPr>
        <w:tc>
          <w:tcPr>
            <w:tcW w:w="1455" w:type="dxa"/>
            <w:tcBorders>
              <w:top w:val="single" w:sz="4" w:space="0" w:color="auto"/>
              <w:left w:val="single" w:sz="4" w:space="0" w:color="auto"/>
              <w:bottom w:val="single" w:sz="4" w:space="0" w:color="auto"/>
              <w:right w:val="single" w:sz="4" w:space="0" w:color="auto"/>
            </w:tcBorders>
            <w:vAlign w:val="center"/>
          </w:tcPr>
          <w:p w:rsidR="0017409C" w:rsidRPr="009219C3" w:rsidRDefault="0017409C" w:rsidP="0017409C">
            <w:pPr>
              <w:pStyle w:val="aa"/>
              <w:spacing w:line="228" w:lineRule="auto"/>
              <w:ind w:left="-106" w:right="-91"/>
              <w:jc w:val="center"/>
              <w:rPr>
                <w:rFonts w:ascii="TH SarabunPSK" w:hAnsi="TH SarabunPSK" w:cs="TH SarabunPSK"/>
                <w:b/>
                <w:bCs/>
                <w:sz w:val="32"/>
                <w:szCs w:val="32"/>
              </w:rPr>
            </w:pPr>
            <w:r w:rsidRPr="009219C3">
              <w:rPr>
                <w:rFonts w:ascii="TH SarabunPSK" w:hAnsi="TH SarabunPSK" w:cs="TH SarabunPSK"/>
                <w:b/>
                <w:bCs/>
                <w:sz w:val="32"/>
                <w:szCs w:val="32"/>
              </w:rPr>
              <w:t>5</w:t>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r w:rsidRPr="009219C3">
              <w:rPr>
                <w:rFonts w:ascii="TH SarabunPSK" w:hAnsi="TH SarabunPSK" w:cs="TH SarabunPSK"/>
                <w:sz w:val="32"/>
                <w:szCs w:val="32"/>
              </w:rPr>
              <w:sym w:font="Wingdings" w:char="00FC"/>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r w:rsidRPr="009219C3">
              <w:rPr>
                <w:rFonts w:ascii="TH SarabunPSK" w:hAnsi="TH SarabunPSK" w:cs="TH SarabunPSK"/>
                <w:sz w:val="32"/>
                <w:szCs w:val="32"/>
              </w:rPr>
              <w:sym w:font="Wingdings" w:char="00FC"/>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r w:rsidRPr="009219C3">
              <w:rPr>
                <w:rFonts w:ascii="TH SarabunPSK" w:hAnsi="TH SarabunPSK" w:cs="TH SarabunPSK"/>
                <w:sz w:val="32"/>
                <w:szCs w:val="32"/>
              </w:rPr>
              <w:sym w:font="Wingdings" w:char="00FC"/>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r w:rsidRPr="009219C3">
              <w:rPr>
                <w:rFonts w:ascii="TH SarabunPSK" w:hAnsi="TH SarabunPSK" w:cs="TH SarabunPSK"/>
                <w:sz w:val="32"/>
                <w:szCs w:val="32"/>
              </w:rPr>
              <w:sym w:font="Wingdings" w:char="00FC"/>
            </w:r>
          </w:p>
        </w:tc>
        <w:tc>
          <w:tcPr>
            <w:tcW w:w="1410" w:type="dxa"/>
            <w:tcBorders>
              <w:top w:val="single" w:sz="4" w:space="0" w:color="auto"/>
              <w:left w:val="single" w:sz="4" w:space="0" w:color="auto"/>
              <w:bottom w:val="single" w:sz="4" w:space="0" w:color="auto"/>
              <w:right w:val="single" w:sz="4" w:space="0" w:color="auto"/>
            </w:tcBorders>
            <w:vAlign w:val="bottom"/>
          </w:tcPr>
          <w:p w:rsidR="0017409C" w:rsidRPr="009219C3" w:rsidRDefault="0017409C" w:rsidP="0017409C">
            <w:pPr>
              <w:pStyle w:val="aa"/>
              <w:spacing w:line="228" w:lineRule="auto"/>
              <w:jc w:val="center"/>
              <w:rPr>
                <w:rFonts w:ascii="TH SarabunPSK" w:hAnsi="TH SarabunPSK" w:cs="TH SarabunPSK"/>
                <w:sz w:val="32"/>
                <w:szCs w:val="32"/>
              </w:rPr>
            </w:pPr>
            <w:r w:rsidRPr="009219C3">
              <w:rPr>
                <w:rFonts w:ascii="TH SarabunPSK" w:hAnsi="TH SarabunPSK" w:cs="TH SarabunPSK"/>
                <w:sz w:val="32"/>
                <w:szCs w:val="32"/>
              </w:rPr>
              <w:sym w:font="Wingdings" w:char="00FC"/>
            </w:r>
          </w:p>
        </w:tc>
      </w:tr>
    </w:tbl>
    <w:p w:rsidR="0017409C" w:rsidRPr="009219C3" w:rsidRDefault="0017409C" w:rsidP="0017409C">
      <w:pPr>
        <w:spacing w:before="120" w:after="120"/>
        <w:rPr>
          <w:rFonts w:ascii="TH SarabunPSK" w:hAnsi="TH SarabunPSK" w:cs="TH SarabunPSK"/>
          <w:b/>
          <w:bCs/>
          <w:sz w:val="32"/>
          <w:szCs w:val="32"/>
        </w:rPr>
      </w:pPr>
      <w:r w:rsidRPr="009219C3">
        <w:rPr>
          <w:rFonts w:ascii="TH SarabunPSK" w:hAnsi="TH SarabunPSK" w:cs="TH SarabunPSK"/>
          <w:b/>
          <w:bCs/>
          <w:sz w:val="32"/>
          <w:szCs w:val="32"/>
          <w:cs/>
        </w:rPr>
        <w:t xml:space="preserve">โดยที่ </w:t>
      </w:r>
      <w:r w:rsidRPr="009219C3">
        <w:rPr>
          <w:rFonts w:ascii="TH SarabunPSK" w:hAnsi="TH SarabunPSK" w:cs="TH SarabunPSK"/>
          <w:b/>
          <w:bCs/>
          <w:sz w:val="32"/>
          <w:szCs w:val="32"/>
        </w:rPr>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8"/>
        <w:gridCol w:w="7732"/>
      </w:tblGrid>
      <w:tr w:rsidR="0017409C" w:rsidRPr="009219C3" w:rsidTr="00DC336F">
        <w:trPr>
          <w:trHeight w:val="345"/>
          <w:tblHeader/>
          <w:jc w:val="center"/>
        </w:trPr>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409C" w:rsidRPr="009219C3" w:rsidRDefault="0017409C" w:rsidP="00DC336F">
            <w:pPr>
              <w:tabs>
                <w:tab w:val="left" w:pos="900"/>
                <w:tab w:val="left" w:pos="2160"/>
              </w:tabs>
              <w:ind w:left="-92" w:right="-119"/>
              <w:jc w:val="center"/>
              <w:rPr>
                <w:rFonts w:ascii="TH SarabunPSK" w:hAnsi="TH SarabunPSK" w:cs="TH SarabunPSK"/>
                <w:b/>
                <w:bCs/>
                <w:sz w:val="32"/>
                <w:szCs w:val="32"/>
                <w:cs/>
              </w:rPr>
            </w:pPr>
            <w:r w:rsidRPr="009219C3">
              <w:rPr>
                <w:rFonts w:ascii="TH SarabunPSK" w:hAnsi="TH SarabunPSK" w:cs="TH SarabunPSK"/>
                <w:b/>
                <w:bCs/>
                <w:sz w:val="32"/>
                <w:szCs w:val="32"/>
                <w:cs/>
              </w:rPr>
              <w:t>ระดับคะแนน</w:t>
            </w:r>
          </w:p>
        </w:tc>
        <w:tc>
          <w:tcPr>
            <w:tcW w:w="7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409C" w:rsidRPr="009219C3" w:rsidRDefault="0017409C" w:rsidP="00DC336F">
            <w:pPr>
              <w:ind w:left="-64" w:right="-45"/>
              <w:jc w:val="center"/>
              <w:rPr>
                <w:rFonts w:ascii="TH SarabunPSK" w:hAnsi="TH SarabunPSK" w:cs="TH SarabunPSK"/>
                <w:b/>
                <w:bCs/>
                <w:sz w:val="32"/>
                <w:szCs w:val="32"/>
                <w:cs/>
              </w:rPr>
            </w:pPr>
            <w:r w:rsidRPr="009219C3">
              <w:rPr>
                <w:rFonts w:ascii="TH SarabunPSK" w:hAnsi="TH SarabunPSK" w:cs="TH SarabunPSK"/>
                <w:b/>
                <w:bCs/>
                <w:sz w:val="32"/>
                <w:szCs w:val="32"/>
                <w:cs/>
              </w:rPr>
              <w:t>เกณฑ์การให้คะแนน</w:t>
            </w:r>
          </w:p>
        </w:tc>
      </w:tr>
      <w:tr w:rsidR="0017409C" w:rsidRPr="009219C3" w:rsidTr="0017409C">
        <w:trPr>
          <w:trHeight w:val="1020"/>
          <w:jc w:val="center"/>
        </w:trPr>
        <w:tc>
          <w:tcPr>
            <w:tcW w:w="1338" w:type="dxa"/>
            <w:tcBorders>
              <w:top w:val="single" w:sz="4" w:space="0" w:color="auto"/>
              <w:left w:val="single" w:sz="4" w:space="0" w:color="auto"/>
              <w:bottom w:val="single" w:sz="4" w:space="0" w:color="auto"/>
              <w:right w:val="single" w:sz="4" w:space="0" w:color="auto"/>
            </w:tcBorders>
            <w:vAlign w:val="center"/>
          </w:tcPr>
          <w:p w:rsidR="0017409C" w:rsidRPr="009219C3" w:rsidRDefault="0017409C" w:rsidP="0017409C">
            <w:pPr>
              <w:ind w:left="-74" w:right="-109"/>
              <w:jc w:val="center"/>
              <w:rPr>
                <w:rFonts w:ascii="TH SarabunPSK" w:hAnsi="TH SarabunPSK" w:cs="TH SarabunPSK"/>
                <w:b/>
                <w:bCs/>
                <w:sz w:val="32"/>
                <w:szCs w:val="32"/>
              </w:rPr>
            </w:pPr>
            <w:r w:rsidRPr="009219C3">
              <w:rPr>
                <w:rFonts w:ascii="TH SarabunPSK" w:hAnsi="TH SarabunPSK" w:cs="TH SarabunPSK"/>
                <w:b/>
                <w:bCs/>
                <w:sz w:val="32"/>
                <w:szCs w:val="32"/>
                <w:cs/>
              </w:rPr>
              <w:t>1</w:t>
            </w:r>
          </w:p>
        </w:tc>
        <w:tc>
          <w:tcPr>
            <w:tcW w:w="7732" w:type="dxa"/>
            <w:tcBorders>
              <w:top w:val="single" w:sz="4" w:space="0" w:color="auto"/>
              <w:left w:val="single" w:sz="4" w:space="0" w:color="auto"/>
              <w:bottom w:val="single" w:sz="4" w:space="0" w:color="auto"/>
              <w:right w:val="single" w:sz="4" w:space="0" w:color="auto"/>
            </w:tcBorders>
            <w:shd w:val="clear" w:color="auto" w:fill="auto"/>
            <w:vAlign w:val="center"/>
          </w:tcPr>
          <w:p w:rsidR="0017409C" w:rsidRPr="009219C3" w:rsidRDefault="0017409C" w:rsidP="0017409C">
            <w:pPr>
              <w:pStyle w:val="ac"/>
              <w:spacing w:before="0" w:beforeAutospacing="0" w:after="0" w:afterAutospacing="0" w:line="276" w:lineRule="auto"/>
              <w:ind w:left="115"/>
              <w:rPr>
                <w:rFonts w:ascii="TH SarabunPSK" w:hAnsi="TH SarabunPSK" w:cs="TH SarabunPSK"/>
                <w:sz w:val="32"/>
                <w:szCs w:val="32"/>
                <w:shd w:val="clear" w:color="auto" w:fill="FFFFFF"/>
              </w:rPr>
            </w:pPr>
            <w:r w:rsidRPr="009219C3">
              <w:rPr>
                <w:rFonts w:ascii="TH SarabunPSK" w:hAnsi="TH SarabunPSK" w:cs="TH SarabunPSK"/>
                <w:sz w:val="32"/>
                <w:szCs w:val="32"/>
                <w:shd w:val="clear" w:color="auto" w:fill="FFFFFF"/>
                <w:cs/>
              </w:rPr>
              <w:t>การดำเนินการตามมาตรการ/แผนปฏิบัติการป้องกัน ปราบปรามการทุจริตและประพฤติ</w:t>
            </w:r>
          </w:p>
          <w:p w:rsidR="0017409C" w:rsidRPr="009219C3" w:rsidRDefault="0017409C" w:rsidP="0017409C">
            <w:pPr>
              <w:pStyle w:val="ac"/>
              <w:spacing w:before="0" w:beforeAutospacing="0" w:after="0" w:afterAutospacing="0" w:line="276" w:lineRule="auto"/>
              <w:ind w:left="115"/>
              <w:rPr>
                <w:rFonts w:ascii="TH SarabunPSK" w:hAnsi="TH SarabunPSK" w:cs="TH SarabunPSK"/>
                <w:sz w:val="32"/>
                <w:szCs w:val="32"/>
              </w:rPr>
            </w:pPr>
            <w:r w:rsidRPr="009219C3">
              <w:rPr>
                <w:rFonts w:ascii="TH SarabunPSK" w:hAnsi="TH SarabunPSK" w:cs="TH SarabunPSK"/>
                <w:sz w:val="32"/>
                <w:szCs w:val="32"/>
                <w:shd w:val="clear" w:color="auto" w:fill="FFFFFF"/>
                <w:cs/>
              </w:rPr>
              <w:t xml:space="preserve">มิชอบ กรมการแพทย์ ปีงบประมาณ พ.ศ. 2560  </w:t>
            </w:r>
            <w:r w:rsidRPr="009219C3">
              <w:rPr>
                <w:rFonts w:ascii="TH SarabunPSK" w:hAnsi="TH SarabunPSK" w:cs="TH SarabunPSK"/>
                <w:b/>
                <w:bCs/>
                <w:kern w:val="24"/>
                <w:sz w:val="32"/>
                <w:szCs w:val="32"/>
                <w:cs/>
              </w:rPr>
              <w:t>ได้ร้อยละ 60</w:t>
            </w:r>
          </w:p>
        </w:tc>
      </w:tr>
      <w:tr w:rsidR="0017409C" w:rsidRPr="009219C3" w:rsidTr="0017409C">
        <w:trPr>
          <w:trHeight w:val="1020"/>
          <w:jc w:val="center"/>
        </w:trPr>
        <w:tc>
          <w:tcPr>
            <w:tcW w:w="1338" w:type="dxa"/>
            <w:tcBorders>
              <w:top w:val="single" w:sz="4" w:space="0" w:color="auto"/>
              <w:left w:val="single" w:sz="4" w:space="0" w:color="auto"/>
              <w:bottom w:val="nil"/>
              <w:right w:val="single" w:sz="4" w:space="0" w:color="auto"/>
            </w:tcBorders>
            <w:vAlign w:val="center"/>
          </w:tcPr>
          <w:p w:rsidR="0017409C" w:rsidRPr="009219C3" w:rsidRDefault="0017409C" w:rsidP="0017409C">
            <w:pPr>
              <w:ind w:left="-74" w:right="-109"/>
              <w:jc w:val="center"/>
              <w:rPr>
                <w:rFonts w:ascii="TH SarabunPSK" w:hAnsi="TH SarabunPSK" w:cs="TH SarabunPSK"/>
                <w:b/>
                <w:bCs/>
                <w:sz w:val="32"/>
                <w:szCs w:val="32"/>
                <w:cs/>
              </w:rPr>
            </w:pPr>
            <w:r w:rsidRPr="009219C3">
              <w:rPr>
                <w:rFonts w:ascii="TH SarabunPSK" w:hAnsi="TH SarabunPSK" w:cs="TH SarabunPSK"/>
                <w:b/>
                <w:bCs/>
                <w:sz w:val="32"/>
                <w:szCs w:val="32"/>
                <w:cs/>
              </w:rPr>
              <w:t>2</w:t>
            </w:r>
          </w:p>
        </w:tc>
        <w:tc>
          <w:tcPr>
            <w:tcW w:w="7732" w:type="dxa"/>
            <w:tcBorders>
              <w:top w:val="single" w:sz="4" w:space="0" w:color="auto"/>
              <w:left w:val="single" w:sz="4" w:space="0" w:color="auto"/>
              <w:bottom w:val="nil"/>
              <w:right w:val="single" w:sz="4" w:space="0" w:color="auto"/>
            </w:tcBorders>
            <w:shd w:val="clear" w:color="auto" w:fill="auto"/>
            <w:vAlign w:val="center"/>
          </w:tcPr>
          <w:p w:rsidR="0017409C" w:rsidRPr="009219C3" w:rsidRDefault="0017409C" w:rsidP="0017409C">
            <w:pPr>
              <w:pStyle w:val="ac"/>
              <w:spacing w:before="0" w:beforeAutospacing="0" w:after="0" w:afterAutospacing="0" w:line="276" w:lineRule="auto"/>
              <w:ind w:left="115"/>
              <w:rPr>
                <w:rFonts w:ascii="TH SarabunPSK" w:hAnsi="TH SarabunPSK" w:cs="TH SarabunPSK"/>
                <w:sz w:val="32"/>
                <w:szCs w:val="32"/>
                <w:shd w:val="clear" w:color="auto" w:fill="FFFFFF"/>
              </w:rPr>
            </w:pPr>
            <w:r w:rsidRPr="009219C3">
              <w:rPr>
                <w:rFonts w:ascii="TH SarabunPSK" w:hAnsi="TH SarabunPSK" w:cs="TH SarabunPSK"/>
                <w:sz w:val="32"/>
                <w:szCs w:val="32"/>
                <w:shd w:val="clear" w:color="auto" w:fill="FFFFFF"/>
                <w:cs/>
              </w:rPr>
              <w:t>การดำเนินการตามมาตรการ/แผนปฏิบัติการป้องกัน ปราบปรามการทุจริตและประพฤติ</w:t>
            </w:r>
          </w:p>
          <w:p w:rsidR="0017409C" w:rsidRPr="009219C3" w:rsidRDefault="0017409C" w:rsidP="0017409C">
            <w:pPr>
              <w:pStyle w:val="ac"/>
              <w:spacing w:before="0" w:beforeAutospacing="0" w:after="0" w:afterAutospacing="0" w:line="276" w:lineRule="auto"/>
              <w:ind w:left="115"/>
              <w:rPr>
                <w:rFonts w:ascii="TH SarabunPSK" w:hAnsi="TH SarabunPSK" w:cs="TH SarabunPSK"/>
                <w:sz w:val="32"/>
                <w:szCs w:val="32"/>
              </w:rPr>
            </w:pPr>
            <w:r w:rsidRPr="009219C3">
              <w:rPr>
                <w:rFonts w:ascii="TH SarabunPSK" w:hAnsi="TH SarabunPSK" w:cs="TH SarabunPSK"/>
                <w:sz w:val="32"/>
                <w:szCs w:val="32"/>
                <w:shd w:val="clear" w:color="auto" w:fill="FFFFFF"/>
                <w:cs/>
              </w:rPr>
              <w:t xml:space="preserve">มิชอบ กรมการแพทย์ ปีงบประมาณ พ.ศ. 2560  </w:t>
            </w:r>
            <w:r w:rsidRPr="009219C3">
              <w:rPr>
                <w:rFonts w:ascii="TH SarabunPSK" w:hAnsi="TH SarabunPSK" w:cs="TH SarabunPSK"/>
                <w:b/>
                <w:bCs/>
                <w:kern w:val="24"/>
                <w:sz w:val="32"/>
                <w:szCs w:val="32"/>
                <w:cs/>
              </w:rPr>
              <w:t>ได้ร้อยละ 70</w:t>
            </w:r>
          </w:p>
        </w:tc>
      </w:tr>
      <w:tr w:rsidR="0017409C" w:rsidRPr="009219C3" w:rsidTr="0017409C">
        <w:trPr>
          <w:trHeight w:val="1020"/>
          <w:jc w:val="center"/>
        </w:trPr>
        <w:tc>
          <w:tcPr>
            <w:tcW w:w="1338" w:type="dxa"/>
            <w:tcBorders>
              <w:top w:val="single" w:sz="4" w:space="0" w:color="auto"/>
              <w:left w:val="single" w:sz="4" w:space="0" w:color="auto"/>
              <w:bottom w:val="single" w:sz="4" w:space="0" w:color="auto"/>
              <w:right w:val="single" w:sz="4" w:space="0" w:color="auto"/>
            </w:tcBorders>
            <w:vAlign w:val="center"/>
          </w:tcPr>
          <w:p w:rsidR="0017409C" w:rsidRPr="009219C3" w:rsidRDefault="0017409C" w:rsidP="0017409C">
            <w:pPr>
              <w:ind w:left="-74" w:right="-109"/>
              <w:jc w:val="center"/>
              <w:rPr>
                <w:rFonts w:ascii="TH SarabunPSK" w:hAnsi="TH SarabunPSK" w:cs="TH SarabunPSK"/>
                <w:b/>
                <w:bCs/>
                <w:sz w:val="32"/>
                <w:szCs w:val="32"/>
              </w:rPr>
            </w:pPr>
            <w:r w:rsidRPr="009219C3">
              <w:rPr>
                <w:rFonts w:ascii="TH SarabunPSK" w:hAnsi="TH SarabunPSK" w:cs="TH SarabunPSK"/>
                <w:b/>
                <w:bCs/>
                <w:sz w:val="32"/>
                <w:szCs w:val="32"/>
              </w:rPr>
              <w:t>3</w:t>
            </w:r>
          </w:p>
        </w:tc>
        <w:tc>
          <w:tcPr>
            <w:tcW w:w="7732" w:type="dxa"/>
            <w:tcBorders>
              <w:top w:val="single" w:sz="4" w:space="0" w:color="auto"/>
              <w:left w:val="single" w:sz="4" w:space="0" w:color="auto"/>
              <w:bottom w:val="single" w:sz="4" w:space="0" w:color="auto"/>
              <w:right w:val="single" w:sz="4" w:space="0" w:color="auto"/>
            </w:tcBorders>
            <w:shd w:val="clear" w:color="auto" w:fill="auto"/>
            <w:vAlign w:val="center"/>
          </w:tcPr>
          <w:p w:rsidR="0017409C" w:rsidRPr="009219C3" w:rsidRDefault="0017409C" w:rsidP="0017409C">
            <w:pPr>
              <w:pStyle w:val="ac"/>
              <w:spacing w:before="0" w:beforeAutospacing="0" w:after="0" w:afterAutospacing="0" w:line="276" w:lineRule="auto"/>
              <w:ind w:left="115"/>
              <w:rPr>
                <w:rFonts w:ascii="TH SarabunPSK" w:hAnsi="TH SarabunPSK" w:cs="TH SarabunPSK"/>
                <w:sz w:val="32"/>
                <w:szCs w:val="32"/>
                <w:shd w:val="clear" w:color="auto" w:fill="FFFFFF"/>
              </w:rPr>
            </w:pPr>
            <w:r w:rsidRPr="009219C3">
              <w:rPr>
                <w:rFonts w:ascii="TH SarabunPSK" w:hAnsi="TH SarabunPSK" w:cs="TH SarabunPSK"/>
                <w:sz w:val="32"/>
                <w:szCs w:val="32"/>
                <w:shd w:val="clear" w:color="auto" w:fill="FFFFFF"/>
                <w:cs/>
              </w:rPr>
              <w:t>การดำเนินการตามมาตรการ/แผนปฏิบัติการป้องกัน ปราบปรามการทุจริตและประพฤติ</w:t>
            </w:r>
          </w:p>
          <w:p w:rsidR="0017409C" w:rsidRPr="009219C3" w:rsidRDefault="0017409C" w:rsidP="0017409C">
            <w:pPr>
              <w:pStyle w:val="ac"/>
              <w:spacing w:before="0" w:beforeAutospacing="0" w:after="0" w:afterAutospacing="0" w:line="276" w:lineRule="auto"/>
              <w:ind w:left="115"/>
              <w:rPr>
                <w:rFonts w:ascii="TH SarabunPSK" w:hAnsi="TH SarabunPSK" w:cs="TH SarabunPSK"/>
                <w:sz w:val="32"/>
                <w:szCs w:val="32"/>
              </w:rPr>
            </w:pPr>
            <w:r w:rsidRPr="009219C3">
              <w:rPr>
                <w:rFonts w:ascii="TH SarabunPSK" w:hAnsi="TH SarabunPSK" w:cs="TH SarabunPSK"/>
                <w:sz w:val="32"/>
                <w:szCs w:val="32"/>
                <w:shd w:val="clear" w:color="auto" w:fill="FFFFFF"/>
                <w:cs/>
              </w:rPr>
              <w:t xml:space="preserve">มิชอบ กรมการแพทย์ ปีงบประมาณ พ.ศ. 2560  </w:t>
            </w:r>
            <w:r w:rsidRPr="009219C3">
              <w:rPr>
                <w:rFonts w:ascii="TH SarabunPSK" w:hAnsi="TH SarabunPSK" w:cs="TH SarabunPSK"/>
                <w:b/>
                <w:bCs/>
                <w:kern w:val="24"/>
                <w:sz w:val="32"/>
                <w:szCs w:val="32"/>
                <w:cs/>
              </w:rPr>
              <w:t>ได้ร้อยละ 80</w:t>
            </w:r>
          </w:p>
        </w:tc>
      </w:tr>
      <w:tr w:rsidR="0017409C" w:rsidRPr="009219C3" w:rsidTr="0017409C">
        <w:trPr>
          <w:trHeight w:val="1020"/>
          <w:jc w:val="center"/>
        </w:trPr>
        <w:tc>
          <w:tcPr>
            <w:tcW w:w="1338" w:type="dxa"/>
            <w:tcBorders>
              <w:top w:val="single" w:sz="4" w:space="0" w:color="auto"/>
              <w:left w:val="single" w:sz="4" w:space="0" w:color="auto"/>
              <w:bottom w:val="single" w:sz="4" w:space="0" w:color="auto"/>
              <w:right w:val="single" w:sz="4" w:space="0" w:color="auto"/>
            </w:tcBorders>
            <w:vAlign w:val="center"/>
          </w:tcPr>
          <w:p w:rsidR="0017409C" w:rsidRPr="009219C3" w:rsidRDefault="0017409C" w:rsidP="0017409C">
            <w:pPr>
              <w:ind w:left="-74" w:right="-109"/>
              <w:jc w:val="center"/>
              <w:rPr>
                <w:rFonts w:ascii="TH SarabunPSK" w:hAnsi="TH SarabunPSK" w:cs="TH SarabunPSK"/>
                <w:b/>
                <w:bCs/>
                <w:sz w:val="32"/>
                <w:szCs w:val="32"/>
              </w:rPr>
            </w:pPr>
            <w:r w:rsidRPr="009219C3">
              <w:rPr>
                <w:rFonts w:ascii="TH SarabunPSK" w:hAnsi="TH SarabunPSK" w:cs="TH SarabunPSK"/>
                <w:b/>
                <w:bCs/>
                <w:sz w:val="32"/>
                <w:szCs w:val="32"/>
              </w:rPr>
              <w:t>4</w:t>
            </w:r>
          </w:p>
        </w:tc>
        <w:tc>
          <w:tcPr>
            <w:tcW w:w="7732" w:type="dxa"/>
            <w:tcBorders>
              <w:top w:val="single" w:sz="4" w:space="0" w:color="auto"/>
              <w:left w:val="single" w:sz="4" w:space="0" w:color="auto"/>
              <w:bottom w:val="single" w:sz="4" w:space="0" w:color="auto"/>
              <w:right w:val="single" w:sz="4" w:space="0" w:color="auto"/>
            </w:tcBorders>
            <w:shd w:val="clear" w:color="auto" w:fill="auto"/>
            <w:vAlign w:val="center"/>
          </w:tcPr>
          <w:p w:rsidR="0017409C" w:rsidRPr="009219C3" w:rsidRDefault="0017409C" w:rsidP="0017409C">
            <w:pPr>
              <w:pStyle w:val="ac"/>
              <w:spacing w:before="0" w:beforeAutospacing="0" w:after="0" w:afterAutospacing="0" w:line="276" w:lineRule="auto"/>
              <w:ind w:left="115"/>
              <w:rPr>
                <w:rFonts w:ascii="TH SarabunPSK" w:hAnsi="TH SarabunPSK" w:cs="TH SarabunPSK"/>
                <w:sz w:val="32"/>
                <w:szCs w:val="32"/>
                <w:shd w:val="clear" w:color="auto" w:fill="FFFFFF"/>
              </w:rPr>
            </w:pPr>
            <w:r w:rsidRPr="009219C3">
              <w:rPr>
                <w:rFonts w:ascii="TH SarabunPSK" w:hAnsi="TH SarabunPSK" w:cs="TH SarabunPSK"/>
                <w:sz w:val="32"/>
                <w:szCs w:val="32"/>
                <w:shd w:val="clear" w:color="auto" w:fill="FFFFFF"/>
                <w:cs/>
              </w:rPr>
              <w:t>การดำเนินการตามมาตรการ/แผนปฏิบัติการป้องกัน ปราบปรามการทุจริตและประพฤติ</w:t>
            </w:r>
          </w:p>
          <w:p w:rsidR="0017409C" w:rsidRPr="009219C3" w:rsidRDefault="0017409C" w:rsidP="0017409C">
            <w:pPr>
              <w:pStyle w:val="ac"/>
              <w:spacing w:before="0" w:beforeAutospacing="0" w:after="0" w:afterAutospacing="0" w:line="276" w:lineRule="auto"/>
              <w:ind w:left="115"/>
              <w:rPr>
                <w:rFonts w:ascii="TH SarabunPSK" w:hAnsi="TH SarabunPSK" w:cs="TH SarabunPSK"/>
                <w:sz w:val="32"/>
                <w:szCs w:val="32"/>
              </w:rPr>
            </w:pPr>
            <w:r w:rsidRPr="009219C3">
              <w:rPr>
                <w:rFonts w:ascii="TH SarabunPSK" w:hAnsi="TH SarabunPSK" w:cs="TH SarabunPSK"/>
                <w:sz w:val="32"/>
                <w:szCs w:val="32"/>
                <w:shd w:val="clear" w:color="auto" w:fill="FFFFFF"/>
                <w:cs/>
              </w:rPr>
              <w:t xml:space="preserve">มิชอบ กรมการแพทย์ ปีงบประมาณ พ.ศ. 2560  </w:t>
            </w:r>
            <w:r w:rsidRPr="009219C3">
              <w:rPr>
                <w:rFonts w:ascii="TH SarabunPSK" w:hAnsi="TH SarabunPSK" w:cs="TH SarabunPSK"/>
                <w:b/>
                <w:bCs/>
                <w:kern w:val="24"/>
                <w:sz w:val="32"/>
                <w:szCs w:val="32"/>
                <w:cs/>
              </w:rPr>
              <w:t>ได้ร้อยละ 90</w:t>
            </w:r>
          </w:p>
        </w:tc>
      </w:tr>
      <w:tr w:rsidR="0017409C" w:rsidRPr="009219C3" w:rsidTr="0017409C">
        <w:trPr>
          <w:trHeight w:val="1984"/>
          <w:jc w:val="center"/>
        </w:trPr>
        <w:tc>
          <w:tcPr>
            <w:tcW w:w="1338" w:type="dxa"/>
            <w:tcBorders>
              <w:top w:val="single" w:sz="4" w:space="0" w:color="auto"/>
              <w:left w:val="single" w:sz="4" w:space="0" w:color="auto"/>
              <w:bottom w:val="single" w:sz="4" w:space="0" w:color="auto"/>
              <w:right w:val="single" w:sz="4" w:space="0" w:color="auto"/>
            </w:tcBorders>
            <w:vAlign w:val="center"/>
          </w:tcPr>
          <w:p w:rsidR="0017409C" w:rsidRPr="009219C3" w:rsidRDefault="0017409C" w:rsidP="0017409C">
            <w:pPr>
              <w:ind w:left="-74" w:right="-109"/>
              <w:jc w:val="center"/>
              <w:rPr>
                <w:rFonts w:ascii="TH SarabunPSK" w:hAnsi="TH SarabunPSK" w:cs="TH SarabunPSK"/>
                <w:b/>
                <w:bCs/>
                <w:sz w:val="32"/>
                <w:szCs w:val="32"/>
              </w:rPr>
            </w:pPr>
            <w:r w:rsidRPr="009219C3">
              <w:rPr>
                <w:rFonts w:ascii="TH SarabunPSK" w:hAnsi="TH SarabunPSK" w:cs="TH SarabunPSK"/>
                <w:b/>
                <w:bCs/>
                <w:sz w:val="32"/>
                <w:szCs w:val="32"/>
              </w:rPr>
              <w:lastRenderedPageBreak/>
              <w:t>5</w:t>
            </w:r>
          </w:p>
        </w:tc>
        <w:tc>
          <w:tcPr>
            <w:tcW w:w="7732" w:type="dxa"/>
            <w:tcBorders>
              <w:top w:val="single" w:sz="4" w:space="0" w:color="auto"/>
              <w:left w:val="single" w:sz="4" w:space="0" w:color="auto"/>
              <w:bottom w:val="single" w:sz="4" w:space="0" w:color="auto"/>
              <w:right w:val="single" w:sz="4" w:space="0" w:color="auto"/>
            </w:tcBorders>
            <w:shd w:val="clear" w:color="auto" w:fill="auto"/>
            <w:vAlign w:val="center"/>
          </w:tcPr>
          <w:p w:rsidR="0017409C" w:rsidRPr="009219C3" w:rsidRDefault="0017409C" w:rsidP="0017409C">
            <w:pPr>
              <w:pStyle w:val="ac"/>
              <w:spacing w:before="0" w:beforeAutospacing="0" w:after="0" w:afterAutospacing="0"/>
              <w:ind w:left="115"/>
              <w:rPr>
                <w:rFonts w:ascii="TH SarabunPSK" w:hAnsi="TH SarabunPSK" w:cs="TH SarabunPSK"/>
                <w:sz w:val="32"/>
                <w:szCs w:val="32"/>
              </w:rPr>
            </w:pPr>
            <w:r w:rsidRPr="009219C3">
              <w:rPr>
                <w:rFonts w:ascii="TH SarabunPSK" w:hAnsi="TH SarabunPSK" w:cs="TH SarabunPSK"/>
                <w:spacing w:val="-6"/>
                <w:sz w:val="32"/>
                <w:szCs w:val="32"/>
                <w:shd w:val="clear" w:color="auto" w:fill="FFFFFF"/>
                <w:cs/>
              </w:rPr>
              <w:t>การดำเนินการตามมาตรการ/แผนปฏิบัติการป้องกัน ปราบปรามการทุจริตและประพฤติมิชอบ</w:t>
            </w:r>
            <w:r w:rsidRPr="009219C3">
              <w:rPr>
                <w:rFonts w:ascii="TH SarabunPSK" w:hAnsi="TH SarabunPSK" w:cs="TH SarabunPSK"/>
                <w:sz w:val="32"/>
                <w:szCs w:val="32"/>
                <w:shd w:val="clear" w:color="auto" w:fill="FFFFFF"/>
                <w:cs/>
              </w:rPr>
              <w:t xml:space="preserve"> กรมการแพทย์ ปีงบประมาณ พ.ศ. 2560  </w:t>
            </w:r>
            <w:r w:rsidRPr="009219C3">
              <w:rPr>
                <w:rFonts w:ascii="TH SarabunPSK" w:hAnsi="TH SarabunPSK" w:cs="TH SarabunPSK"/>
                <w:spacing w:val="-6"/>
                <w:kern w:val="24"/>
                <w:sz w:val="32"/>
                <w:szCs w:val="32"/>
                <w:cs/>
              </w:rPr>
              <w:t>ได้ครบถ้วนร้อยละ 100</w:t>
            </w:r>
            <w:r w:rsidRPr="009219C3">
              <w:rPr>
                <w:rFonts w:ascii="TH SarabunPSK" w:hAnsi="TH SarabunPSK" w:cs="TH SarabunPSK"/>
                <w:kern w:val="24"/>
                <w:sz w:val="32"/>
                <w:szCs w:val="32"/>
                <w:cs/>
              </w:rPr>
              <w:t xml:space="preserve"> และสรุปผล</w:t>
            </w:r>
            <w:r w:rsidRPr="009219C3">
              <w:rPr>
                <w:rFonts w:ascii="TH SarabunPSK" w:hAnsi="TH SarabunPSK" w:cs="TH SarabunPSK"/>
                <w:spacing w:val="-6"/>
                <w:sz w:val="32"/>
                <w:szCs w:val="32"/>
                <w:shd w:val="clear" w:color="auto" w:fill="FFFFFF"/>
                <w:cs/>
              </w:rPr>
              <w:t>การดำเนินการตามมาตรการ/แผนปฏิบัติการป้องกัน ปราบปรามการทุจริตและประพฤติมิชอบ</w:t>
            </w:r>
            <w:r w:rsidRPr="009219C3">
              <w:rPr>
                <w:rFonts w:ascii="TH SarabunPSK" w:hAnsi="TH SarabunPSK" w:cs="TH SarabunPSK"/>
                <w:sz w:val="32"/>
                <w:szCs w:val="32"/>
                <w:shd w:val="clear" w:color="auto" w:fill="FFFFFF"/>
                <w:cs/>
              </w:rPr>
              <w:t xml:space="preserve"> กรมการแพทย์ ปีงบประมาณ พ.ศ. 2560</w:t>
            </w:r>
            <w:r w:rsidRPr="009219C3">
              <w:rPr>
                <w:rFonts w:ascii="TH SarabunPSK" w:hAnsi="TH SarabunPSK" w:cs="TH SarabunPSK"/>
                <w:kern w:val="24"/>
                <w:sz w:val="32"/>
                <w:szCs w:val="32"/>
                <w:cs/>
              </w:rPr>
              <w:t xml:space="preserve"> รวมทั้งระบุปัจจัยสนับสนุน ปัญหา อุปสรรคในการดำเนินงานให้ชัดเจน และนำส่งสำนักบริหารทรัพยากรบุคคล</w:t>
            </w:r>
          </w:p>
        </w:tc>
      </w:tr>
    </w:tbl>
    <w:p w:rsidR="00DE0517" w:rsidRPr="009219C3" w:rsidRDefault="00DE0517" w:rsidP="00DE0517">
      <w:pPr>
        <w:spacing w:after="160" w:line="259" w:lineRule="auto"/>
        <w:rPr>
          <w:rFonts w:ascii="TH SarabunPSK" w:hAnsi="TH SarabunPSK" w:cs="TH SarabunPSK"/>
          <w:b/>
          <w:bCs/>
          <w:color w:val="000000" w:themeColor="text1"/>
          <w:sz w:val="32"/>
          <w:szCs w:val="32"/>
        </w:rPr>
      </w:pPr>
    </w:p>
    <w:p w:rsidR="0017409C" w:rsidRPr="009219C3" w:rsidRDefault="0017409C" w:rsidP="00DE0517">
      <w:pPr>
        <w:spacing w:after="160" w:line="259" w:lineRule="auto"/>
        <w:rPr>
          <w:rFonts w:ascii="TH SarabunPSK" w:hAnsi="TH SarabunPSK" w:cs="TH SarabunPSK"/>
          <w:b/>
          <w:bCs/>
          <w:color w:val="000000" w:themeColor="text1"/>
          <w:sz w:val="32"/>
          <w:szCs w:val="32"/>
        </w:rPr>
      </w:pPr>
      <w:r w:rsidRPr="009219C3">
        <w:rPr>
          <w:rFonts w:ascii="TH SarabunPSK" w:hAnsi="TH SarabunPSK" w:cs="TH SarabunPSK"/>
          <w:b/>
          <w:bCs/>
          <w:color w:val="000000" w:themeColor="text1"/>
          <w:sz w:val="32"/>
          <w:szCs w:val="32"/>
          <w:cs/>
        </w:rPr>
        <w:t>แนวทางการประเมินผล</w:t>
      </w:r>
    </w:p>
    <w:p w:rsidR="0017409C" w:rsidRPr="009219C3" w:rsidRDefault="0017409C" w:rsidP="009C0A98">
      <w:pPr>
        <w:pStyle w:val="a3"/>
        <w:numPr>
          <w:ilvl w:val="0"/>
          <w:numId w:val="11"/>
        </w:numPr>
        <w:autoSpaceDE w:val="0"/>
        <w:autoSpaceDN w:val="0"/>
        <w:adjustRightInd w:val="0"/>
        <w:spacing w:line="204" w:lineRule="auto"/>
        <w:jc w:val="thaiDistribute"/>
        <w:rPr>
          <w:rFonts w:ascii="TH SarabunPSK" w:hAnsi="TH SarabunPSK" w:cs="TH SarabunPSK"/>
          <w:sz w:val="32"/>
          <w:szCs w:val="32"/>
        </w:rPr>
      </w:pPr>
      <w:r w:rsidRPr="009219C3">
        <w:rPr>
          <w:rFonts w:ascii="TH SarabunPSK" w:hAnsi="TH SarabunPSK" w:cs="TH SarabunPSK"/>
          <w:color w:val="000000" w:themeColor="text1"/>
          <w:sz w:val="32"/>
          <w:szCs w:val="32"/>
          <w:cs/>
        </w:rPr>
        <w:t>รายงานการประเมินตนเองรอบ 6 เดือนภายใน</w:t>
      </w:r>
      <w:r w:rsidRPr="009219C3">
        <w:rPr>
          <w:rFonts w:ascii="TH SarabunPSK" w:hAnsi="TH SarabunPSK" w:cs="TH SarabunPSK"/>
          <w:sz w:val="32"/>
          <w:szCs w:val="32"/>
          <w:cs/>
        </w:rPr>
        <w:t>วันที่ 17 เมษายน 2560</w:t>
      </w:r>
    </w:p>
    <w:p w:rsidR="0017409C" w:rsidRPr="009219C3" w:rsidRDefault="0017409C" w:rsidP="009C0A98">
      <w:pPr>
        <w:pStyle w:val="a3"/>
        <w:numPr>
          <w:ilvl w:val="0"/>
          <w:numId w:val="11"/>
        </w:numPr>
        <w:autoSpaceDE w:val="0"/>
        <w:autoSpaceDN w:val="0"/>
        <w:adjustRightInd w:val="0"/>
        <w:spacing w:line="204" w:lineRule="auto"/>
        <w:jc w:val="thaiDistribute"/>
        <w:rPr>
          <w:rFonts w:ascii="TH SarabunPSK" w:hAnsi="TH SarabunPSK" w:cs="TH SarabunPSK"/>
          <w:sz w:val="32"/>
          <w:szCs w:val="32"/>
          <w:cs/>
        </w:rPr>
      </w:pPr>
      <w:r w:rsidRPr="009219C3">
        <w:rPr>
          <w:rFonts w:ascii="TH SarabunPSK" w:hAnsi="TH SarabunPSK" w:cs="TH SarabunPSK"/>
          <w:color w:val="000000" w:themeColor="text1"/>
          <w:sz w:val="32"/>
          <w:szCs w:val="32"/>
          <w:cs/>
        </w:rPr>
        <w:t>รายงานการประเมินตนเองรอบ 9 เดือนภายในวันที่ 17 กรกฎาคม 2560</w:t>
      </w:r>
    </w:p>
    <w:p w:rsidR="0017409C" w:rsidRPr="009219C3" w:rsidRDefault="0017409C" w:rsidP="009C0A98">
      <w:pPr>
        <w:pStyle w:val="a3"/>
        <w:numPr>
          <w:ilvl w:val="0"/>
          <w:numId w:val="11"/>
        </w:numPr>
        <w:autoSpaceDE w:val="0"/>
        <w:autoSpaceDN w:val="0"/>
        <w:adjustRightInd w:val="0"/>
        <w:spacing w:line="204" w:lineRule="auto"/>
        <w:jc w:val="thaiDistribute"/>
        <w:rPr>
          <w:rFonts w:ascii="TH SarabunPSK" w:hAnsi="TH SarabunPSK" w:cs="TH SarabunPSK"/>
          <w:sz w:val="32"/>
          <w:szCs w:val="32"/>
          <w:cs/>
        </w:rPr>
      </w:pPr>
      <w:r w:rsidRPr="009219C3">
        <w:rPr>
          <w:rFonts w:ascii="TH SarabunPSK" w:hAnsi="TH SarabunPSK" w:cs="TH SarabunPSK"/>
          <w:sz w:val="32"/>
          <w:szCs w:val="32"/>
          <w:cs/>
        </w:rPr>
        <w:t>รายงานการประเมินตนเองรอบ 12 เดือน ภายในวันที่ 16 ตุลาคม 2560</w:t>
      </w:r>
    </w:p>
    <w:p w:rsidR="00DC336F" w:rsidRPr="00622F38" w:rsidRDefault="0017409C" w:rsidP="00622F38">
      <w:pPr>
        <w:pStyle w:val="a3"/>
        <w:numPr>
          <w:ilvl w:val="0"/>
          <w:numId w:val="11"/>
        </w:numPr>
        <w:spacing w:line="204" w:lineRule="auto"/>
        <w:ind w:right="-328"/>
        <w:jc w:val="thaiDistribute"/>
        <w:rPr>
          <w:rFonts w:ascii="TH SarabunPSK" w:hAnsi="TH SarabunPSK" w:cs="TH SarabunPSK"/>
          <w:color w:val="000000" w:themeColor="text1"/>
          <w:sz w:val="32"/>
          <w:szCs w:val="32"/>
        </w:rPr>
      </w:pPr>
      <w:r w:rsidRPr="009219C3">
        <w:rPr>
          <w:rFonts w:ascii="TH SarabunPSK" w:hAnsi="TH SarabunPSK" w:cs="TH SarabunPSK"/>
          <w:color w:val="000000" w:themeColor="text1"/>
          <w:sz w:val="32"/>
          <w:szCs w:val="32"/>
          <w:cs/>
        </w:rPr>
        <w:t>ผลการดำเนินการที่จัดส่งสำนักบริหารทรัพยากรบุคคล</w:t>
      </w:r>
    </w:p>
    <w:p w:rsidR="00DE0517" w:rsidRPr="009219C3" w:rsidRDefault="00DE0517" w:rsidP="00DE0517">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DE0517" w:rsidRPr="009219C3" w:rsidRDefault="00DE0517" w:rsidP="00DE0517">
      <w:pPr>
        <w:autoSpaceDE w:val="0"/>
        <w:autoSpaceDN w:val="0"/>
        <w:adjustRightInd w:val="0"/>
        <w:spacing w:before="120"/>
        <w:jc w:val="thaiDistribute"/>
        <w:rPr>
          <w:rFonts w:ascii="TH SarabunPSK" w:hAnsi="TH SarabunPSK" w:cs="TH SarabunPSK"/>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DE0517" w:rsidRPr="009219C3" w:rsidTr="003D3D8A">
        <w:tc>
          <w:tcPr>
            <w:tcW w:w="3689" w:type="dxa"/>
            <w:vMerge w:val="restart"/>
            <w:shd w:val="clear" w:color="auto" w:fill="F2F2F2" w:themeFill="background1" w:themeFillShade="F2"/>
            <w:vAlign w:val="center"/>
          </w:tcPr>
          <w:p w:rsidR="00DE0517" w:rsidRPr="009219C3" w:rsidRDefault="00DE051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DE0517" w:rsidRPr="009219C3" w:rsidRDefault="00DE0517"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DE0517" w:rsidRPr="009219C3" w:rsidRDefault="00DE051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DE0517" w:rsidRPr="009219C3" w:rsidTr="003D3D8A">
        <w:tc>
          <w:tcPr>
            <w:tcW w:w="3689" w:type="dxa"/>
            <w:vMerge/>
            <w:shd w:val="clear" w:color="auto" w:fill="F2F2F2" w:themeFill="background1" w:themeFillShade="F2"/>
          </w:tcPr>
          <w:p w:rsidR="00DE0517" w:rsidRPr="009219C3" w:rsidRDefault="00DE0517"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DE0517" w:rsidRPr="009219C3" w:rsidRDefault="00DE0517" w:rsidP="003D3D8A">
            <w:pPr>
              <w:jc w:val="center"/>
              <w:rPr>
                <w:rFonts w:ascii="TH SarabunPSK" w:hAnsi="TH SarabunPSK" w:cs="TH SarabunPSK"/>
                <w:b/>
                <w:bCs/>
                <w:sz w:val="32"/>
                <w:szCs w:val="32"/>
              </w:rPr>
            </w:pPr>
          </w:p>
        </w:tc>
        <w:tc>
          <w:tcPr>
            <w:tcW w:w="1187" w:type="dxa"/>
            <w:shd w:val="clear" w:color="auto" w:fill="F2F2F2" w:themeFill="background1" w:themeFillShade="F2"/>
          </w:tcPr>
          <w:p w:rsidR="00DE0517" w:rsidRPr="009219C3" w:rsidRDefault="00DE051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2557</w:t>
            </w:r>
          </w:p>
        </w:tc>
        <w:tc>
          <w:tcPr>
            <w:tcW w:w="1187" w:type="dxa"/>
            <w:shd w:val="clear" w:color="auto" w:fill="F2F2F2" w:themeFill="background1" w:themeFillShade="F2"/>
          </w:tcPr>
          <w:p w:rsidR="00DE0517" w:rsidRPr="009219C3" w:rsidRDefault="00DE051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2558</w:t>
            </w:r>
          </w:p>
        </w:tc>
        <w:tc>
          <w:tcPr>
            <w:tcW w:w="1209" w:type="dxa"/>
            <w:shd w:val="clear" w:color="auto" w:fill="F2F2F2" w:themeFill="background1" w:themeFillShade="F2"/>
          </w:tcPr>
          <w:p w:rsidR="00DE0517" w:rsidRPr="009219C3" w:rsidRDefault="00DE051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2559</w:t>
            </w:r>
          </w:p>
        </w:tc>
      </w:tr>
      <w:tr w:rsidR="00DE0517" w:rsidRPr="009219C3" w:rsidTr="003D3D8A">
        <w:trPr>
          <w:trHeight w:val="850"/>
        </w:trPr>
        <w:tc>
          <w:tcPr>
            <w:tcW w:w="3689" w:type="dxa"/>
          </w:tcPr>
          <w:p w:rsidR="00DE0517" w:rsidRPr="009219C3" w:rsidRDefault="00DE0517" w:rsidP="003D3D8A">
            <w:pPr>
              <w:rPr>
                <w:rFonts w:ascii="TH SarabunPSK" w:hAnsi="TH SarabunPSK" w:cs="TH SarabunPSK"/>
                <w:spacing w:val="-8"/>
                <w:sz w:val="32"/>
                <w:szCs w:val="32"/>
              </w:rPr>
            </w:pPr>
            <w:r w:rsidRPr="009219C3">
              <w:rPr>
                <w:rFonts w:ascii="TH SarabunPSK" w:hAnsi="TH SarabunPSK" w:cs="TH SarabunPSK"/>
                <w:sz w:val="32"/>
                <w:szCs w:val="32"/>
                <w:cs/>
              </w:rPr>
              <w:t>ระดับความสำเร็จของการป้องกันและปราบปรามการทุจริต และประพฤติมิชอบและการคุ้มครองจริยธรรม</w:t>
            </w:r>
          </w:p>
        </w:tc>
        <w:tc>
          <w:tcPr>
            <w:tcW w:w="1187" w:type="dxa"/>
          </w:tcPr>
          <w:p w:rsidR="00DE0517" w:rsidRPr="009219C3" w:rsidRDefault="00DE0517" w:rsidP="003D3D8A">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DE0517" w:rsidRPr="009219C3" w:rsidRDefault="00DE0517" w:rsidP="003D3D8A">
            <w:pPr>
              <w:jc w:val="center"/>
              <w:rPr>
                <w:rFonts w:ascii="TH SarabunPSK" w:hAnsi="TH SarabunPSK" w:cs="TH SarabunPSK"/>
                <w:sz w:val="32"/>
                <w:szCs w:val="32"/>
                <w:cs/>
              </w:rPr>
            </w:pPr>
            <w:r w:rsidRPr="009219C3">
              <w:rPr>
                <w:rFonts w:ascii="TH SarabunPSK" w:hAnsi="TH SarabunPSK" w:cs="TH SarabunPSK"/>
                <w:sz w:val="32"/>
                <w:szCs w:val="32"/>
                <w:cs/>
              </w:rPr>
              <w:t>5</w:t>
            </w:r>
          </w:p>
        </w:tc>
        <w:tc>
          <w:tcPr>
            <w:tcW w:w="1187" w:type="dxa"/>
          </w:tcPr>
          <w:p w:rsidR="00DE0517" w:rsidRPr="009219C3" w:rsidRDefault="00DE0517" w:rsidP="003D3D8A">
            <w:pPr>
              <w:jc w:val="center"/>
              <w:rPr>
                <w:rFonts w:ascii="TH SarabunPSK" w:hAnsi="TH SarabunPSK" w:cs="TH SarabunPSK"/>
                <w:sz w:val="32"/>
                <w:szCs w:val="32"/>
              </w:rPr>
            </w:pPr>
            <w:r w:rsidRPr="009219C3">
              <w:rPr>
                <w:rFonts w:ascii="TH SarabunPSK" w:hAnsi="TH SarabunPSK" w:cs="TH SarabunPSK"/>
                <w:sz w:val="32"/>
                <w:szCs w:val="32"/>
              </w:rPr>
              <w:t>5</w:t>
            </w:r>
          </w:p>
        </w:tc>
        <w:tc>
          <w:tcPr>
            <w:tcW w:w="1209" w:type="dxa"/>
          </w:tcPr>
          <w:p w:rsidR="00DE0517" w:rsidRPr="009219C3" w:rsidRDefault="00DE0517" w:rsidP="003D3D8A">
            <w:pPr>
              <w:jc w:val="center"/>
              <w:rPr>
                <w:rFonts w:ascii="TH SarabunPSK" w:hAnsi="TH SarabunPSK" w:cs="TH SarabunPSK"/>
                <w:sz w:val="32"/>
                <w:szCs w:val="32"/>
                <w:cs/>
              </w:rPr>
            </w:pPr>
            <w:r w:rsidRPr="009219C3">
              <w:rPr>
                <w:rFonts w:ascii="TH SarabunPSK" w:hAnsi="TH SarabunPSK" w:cs="TH SarabunPSK"/>
                <w:sz w:val="32"/>
                <w:szCs w:val="32"/>
              </w:rPr>
              <w:t>5</w:t>
            </w:r>
          </w:p>
        </w:tc>
      </w:tr>
    </w:tbl>
    <w:p w:rsidR="00DE0517" w:rsidRPr="009219C3" w:rsidRDefault="00DE0517" w:rsidP="00DE0517">
      <w:pPr>
        <w:autoSpaceDE w:val="0"/>
        <w:autoSpaceDN w:val="0"/>
        <w:adjustRightInd w:val="0"/>
        <w:spacing w:before="120"/>
        <w:jc w:val="thaiDistribute"/>
        <w:rPr>
          <w:rFonts w:ascii="TH SarabunPSK" w:hAnsi="TH SarabunPSK" w:cs="TH SarabunPSK"/>
          <w:b/>
          <w:bCs/>
          <w:sz w:val="32"/>
          <w:szCs w:val="32"/>
        </w:rPr>
      </w:pPr>
    </w:p>
    <w:p w:rsidR="00DE0517" w:rsidRPr="009219C3" w:rsidRDefault="00DE0517" w:rsidP="00DE0517">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DE0517" w:rsidRPr="009219C3" w:rsidRDefault="00DE0517" w:rsidP="00DE0517">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Pr="009219C3">
        <w:rPr>
          <w:rFonts w:ascii="TH SarabunPSK" w:hAnsi="TH SarabunPSK" w:cs="TH SarabunPSK"/>
          <w:sz w:val="32"/>
          <w:szCs w:val="32"/>
          <w:cs/>
        </w:rPr>
        <w:t>- คณะกรรมการดำเนินงานด้านคุณธรรมจริยธรรม สถาบันมะเร็งแห่งชาติ</w:t>
      </w:r>
    </w:p>
    <w:p w:rsidR="00DE0517" w:rsidRPr="009219C3" w:rsidRDefault="00DE0517" w:rsidP="00DE0517">
      <w:pPr>
        <w:spacing w:before="240"/>
        <w:rPr>
          <w:rFonts w:ascii="TH SarabunPSK" w:hAnsi="TH SarabunPSK" w:cs="TH SarabunPSK"/>
          <w:sz w:val="32"/>
          <w:szCs w:val="32"/>
        </w:rPr>
      </w:pPr>
      <w:r w:rsidRPr="009219C3">
        <w:rPr>
          <w:rFonts w:ascii="TH SarabunPSK" w:hAnsi="TH SarabunPSK" w:cs="TH SarabunPSK"/>
          <w:b/>
          <w:bCs/>
          <w:sz w:val="32"/>
          <w:szCs w:val="32"/>
          <w:cs/>
        </w:rPr>
        <w:t xml:space="preserve">ผู้กำกับดูแลตัวชี้วัด </w:t>
      </w:r>
      <w:r w:rsidRPr="009219C3">
        <w:rPr>
          <w:rFonts w:ascii="TH SarabunPSK" w:hAnsi="TH SarabunPSK" w:cs="TH SarabunPSK"/>
          <w:b/>
          <w:bCs/>
          <w:sz w:val="32"/>
          <w:szCs w:val="32"/>
        </w:rPr>
        <w:t>:</w:t>
      </w:r>
    </w:p>
    <w:p w:rsidR="00DE0517" w:rsidRPr="009219C3" w:rsidRDefault="00DE0517" w:rsidP="00DE0517">
      <w:pPr>
        <w:ind w:firstLine="720"/>
        <w:rPr>
          <w:rFonts w:ascii="TH SarabunPSK" w:hAnsi="TH SarabunPSK" w:cs="TH SarabunPSK"/>
          <w:sz w:val="32"/>
          <w:szCs w:val="32"/>
        </w:rPr>
      </w:pPr>
      <w:r w:rsidRPr="009219C3">
        <w:rPr>
          <w:rFonts w:ascii="TH SarabunPSK" w:hAnsi="TH SarabunPSK" w:cs="TH SarabunPSK"/>
          <w:sz w:val="32"/>
          <w:szCs w:val="32"/>
          <w:cs/>
        </w:rPr>
        <w:t>นายสมศักดิ์  วงศานราธิบ</w:t>
      </w:r>
      <w:r w:rsidRPr="009219C3">
        <w:rPr>
          <w:rFonts w:ascii="TH SarabunPSK" w:hAnsi="TH SarabunPSK" w:cs="TH SarabunPSK"/>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1513</w:t>
      </w:r>
    </w:p>
    <w:p w:rsidR="00DE0517" w:rsidRPr="009219C3" w:rsidRDefault="00DE0517" w:rsidP="00DE0517">
      <w:pPr>
        <w:rPr>
          <w:rFonts w:ascii="TH SarabunPSK" w:hAnsi="TH SarabunPSK" w:cs="TH SarabunPSK"/>
          <w:b/>
          <w:bCs/>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DE0517" w:rsidRPr="009219C3" w:rsidRDefault="00DE0517" w:rsidP="00DE0517">
      <w:pPr>
        <w:rPr>
          <w:rFonts w:ascii="TH SarabunPSK" w:hAnsi="TH SarabunPSK" w:cs="TH SarabunPSK"/>
          <w:sz w:val="32"/>
          <w:szCs w:val="32"/>
        </w:rPr>
      </w:pPr>
      <w:r w:rsidRPr="009219C3">
        <w:rPr>
          <w:rFonts w:ascii="TH SarabunPSK" w:hAnsi="TH SarabunPSK" w:cs="TH SarabunPSK"/>
          <w:b/>
          <w:bCs/>
          <w:sz w:val="32"/>
          <w:szCs w:val="32"/>
        </w:rPr>
        <w:tab/>
      </w:r>
      <w:r w:rsidR="004E62B9">
        <w:rPr>
          <w:rFonts w:ascii="TH SarabunPSK" w:hAnsi="TH SarabunPSK" w:cs="TH SarabunPSK" w:hint="cs"/>
          <w:sz w:val="32"/>
          <w:szCs w:val="32"/>
          <w:cs/>
        </w:rPr>
        <w:t>นางสาวผกากมล  จันทร์สุพรประภา</w:t>
      </w:r>
      <w:r w:rsidRPr="009219C3">
        <w:rPr>
          <w:rFonts w:ascii="TH SarabunPSK" w:hAnsi="TH SarabunPSK" w:cs="TH SarabunPSK"/>
          <w:sz w:val="32"/>
          <w:szCs w:val="32"/>
          <w:cs/>
        </w:rPr>
        <w:tab/>
      </w:r>
      <w:r w:rsidR="004E62B9">
        <w:rPr>
          <w:rFonts w:ascii="TH SarabunPSK" w:hAnsi="TH SarabunPSK" w:cs="TH SarabunPSK"/>
          <w:b/>
          <w:bCs/>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w:t>
      </w:r>
      <w:r w:rsidR="004E62B9">
        <w:rPr>
          <w:rFonts w:ascii="TH SarabunPSK" w:hAnsi="TH SarabunPSK" w:cs="TH SarabunPSK" w:hint="cs"/>
          <w:sz w:val="32"/>
          <w:szCs w:val="32"/>
          <w:cs/>
        </w:rPr>
        <w:t>1</w:t>
      </w:r>
      <w:r w:rsidR="00BB1605">
        <w:rPr>
          <w:rFonts w:ascii="TH SarabunPSK" w:hAnsi="TH SarabunPSK" w:cs="TH SarabunPSK" w:hint="cs"/>
          <w:sz w:val="32"/>
          <w:szCs w:val="32"/>
          <w:cs/>
        </w:rPr>
        <w:t>8</w:t>
      </w:r>
      <w:r w:rsidRPr="009219C3">
        <w:rPr>
          <w:rFonts w:ascii="TH SarabunPSK" w:hAnsi="TH SarabunPSK" w:cs="TH SarabunPSK"/>
          <w:b/>
          <w:bCs/>
          <w:sz w:val="32"/>
          <w:szCs w:val="32"/>
        </w:rPr>
        <w:t xml:space="preserve">  </w:t>
      </w:r>
    </w:p>
    <w:p w:rsidR="00DE0517" w:rsidRPr="009219C3" w:rsidRDefault="00DE0517" w:rsidP="00DE0517">
      <w:pPr>
        <w:ind w:firstLine="720"/>
        <w:rPr>
          <w:rFonts w:ascii="TH SarabunPSK" w:hAnsi="TH SarabunPSK" w:cs="TH SarabunPSK"/>
          <w:sz w:val="32"/>
          <w:szCs w:val="32"/>
        </w:rPr>
      </w:pPr>
      <w:r w:rsidRPr="009219C3">
        <w:rPr>
          <w:rFonts w:ascii="TH SarabunPSK" w:hAnsi="TH SarabunPSK" w:cs="TH SarabunPSK"/>
          <w:sz w:val="32"/>
          <w:szCs w:val="32"/>
          <w:cs/>
        </w:rPr>
        <w:t>นางเกศกัญญา  รัตนปัญญา</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1525</w:t>
      </w:r>
    </w:p>
    <w:p w:rsidR="00DE0517" w:rsidRPr="009219C3" w:rsidRDefault="00DE0517" w:rsidP="00DE0517">
      <w:pPr>
        <w:ind w:firstLine="720"/>
        <w:rPr>
          <w:rFonts w:ascii="TH SarabunPSK" w:hAnsi="TH SarabunPSK" w:cs="TH SarabunPSK"/>
          <w:sz w:val="32"/>
          <w:szCs w:val="32"/>
        </w:rPr>
      </w:pPr>
      <w:r w:rsidRPr="009219C3">
        <w:rPr>
          <w:rFonts w:ascii="TH SarabunPSK" w:hAnsi="TH SarabunPSK" w:cs="TH SarabunPSK"/>
          <w:sz w:val="32"/>
          <w:szCs w:val="32"/>
          <w:cs/>
        </w:rPr>
        <w:t>นางสาวพันทิภา</w:t>
      </w:r>
      <w:r w:rsidRPr="009219C3">
        <w:rPr>
          <w:rFonts w:ascii="TH SarabunPSK" w:hAnsi="TH SarabunPSK" w:cs="TH SarabunPSK"/>
          <w:sz w:val="32"/>
          <w:szCs w:val="32"/>
          <w:cs/>
        </w:rPr>
        <w:tab/>
      </w:r>
      <w:r w:rsidRPr="009219C3">
        <w:rPr>
          <w:rFonts w:ascii="TH SarabunPSK" w:eastAsiaTheme="minorHAnsi" w:hAnsi="TH SarabunPSK" w:cs="TH SarabunPSK"/>
          <w:sz w:val="32"/>
          <w:szCs w:val="32"/>
          <w:cs/>
        </w:rPr>
        <w:t>สุวรรณโค</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1525</w:t>
      </w:r>
    </w:p>
    <w:p w:rsidR="00D1711A" w:rsidRPr="009219C3" w:rsidRDefault="00D1711A" w:rsidP="00401CDA">
      <w:pPr>
        <w:pStyle w:val="aa"/>
        <w:jc w:val="thaiDistribute"/>
        <w:outlineLvl w:val="0"/>
        <w:rPr>
          <w:rFonts w:ascii="TH SarabunPSK" w:hAnsi="TH SarabunPSK" w:cs="TH SarabunPSK"/>
          <w:b/>
          <w:bCs/>
          <w:color w:val="FF0000"/>
          <w:sz w:val="32"/>
          <w:szCs w:val="32"/>
        </w:rPr>
      </w:pPr>
    </w:p>
    <w:p w:rsidR="0046565B" w:rsidRDefault="0046565B" w:rsidP="0046565B">
      <w:pPr>
        <w:spacing w:after="160" w:line="259" w:lineRule="auto"/>
        <w:rPr>
          <w:rFonts w:ascii="TH SarabunPSK" w:eastAsia="Cordia New" w:hAnsi="TH SarabunPSK" w:cs="TH SarabunPSK"/>
          <w:b/>
          <w:bCs/>
          <w:sz w:val="32"/>
          <w:szCs w:val="32"/>
          <w:lang w:eastAsia="th-TH"/>
        </w:rPr>
      </w:pPr>
    </w:p>
    <w:p w:rsidR="00622F38" w:rsidRPr="009219C3" w:rsidRDefault="00622F38" w:rsidP="0046565B">
      <w:pPr>
        <w:spacing w:after="160" w:line="259" w:lineRule="auto"/>
        <w:rPr>
          <w:rFonts w:ascii="TH SarabunPSK" w:eastAsia="Cordia New" w:hAnsi="TH SarabunPSK" w:cs="TH SarabunPSK"/>
          <w:b/>
          <w:bCs/>
          <w:sz w:val="32"/>
          <w:szCs w:val="32"/>
          <w:lang w:eastAsia="th-TH"/>
        </w:rPr>
      </w:pPr>
    </w:p>
    <w:p w:rsidR="00DC336F" w:rsidRPr="009219C3" w:rsidRDefault="00DC336F" w:rsidP="0046565B">
      <w:pPr>
        <w:spacing w:line="259" w:lineRule="auto"/>
        <w:rPr>
          <w:rFonts w:ascii="TH SarabunPSK" w:eastAsia="Cordia New" w:hAnsi="TH SarabunPSK" w:cs="TH SarabunPSK"/>
          <w:b/>
          <w:bCs/>
          <w:sz w:val="32"/>
          <w:szCs w:val="32"/>
          <w:cs/>
          <w:lang w:eastAsia="th-TH"/>
        </w:rPr>
      </w:pPr>
      <w:r w:rsidRPr="009219C3">
        <w:rPr>
          <w:rFonts w:ascii="TH SarabunPSK" w:hAnsi="TH SarabunPSK" w:cs="TH SarabunPSK"/>
          <w:b/>
          <w:bCs/>
          <w:sz w:val="32"/>
          <w:szCs w:val="32"/>
          <w:cs/>
        </w:rPr>
        <w:lastRenderedPageBreak/>
        <w:t>ตัวชี้วัดที่</w:t>
      </w:r>
      <w:r w:rsidR="001C089C" w:rsidRPr="009219C3">
        <w:rPr>
          <w:rFonts w:ascii="TH SarabunPSK" w:hAnsi="TH SarabunPSK" w:cs="TH SarabunPSK"/>
          <w:b/>
          <w:bCs/>
          <w:sz w:val="32"/>
          <w:szCs w:val="32"/>
          <w:cs/>
        </w:rPr>
        <w:t xml:space="preserve"> 2.4</w:t>
      </w:r>
      <w:r w:rsidRPr="009219C3">
        <w:rPr>
          <w:rFonts w:ascii="TH SarabunPSK" w:hAnsi="TH SarabunPSK" w:cs="TH SarabunPSK"/>
          <w:b/>
          <w:bCs/>
          <w:sz w:val="32"/>
          <w:szCs w:val="32"/>
          <w:cs/>
        </w:rPr>
        <w:t xml:space="preserve"> </w:t>
      </w:r>
      <w:r w:rsidR="0046565B" w:rsidRPr="009219C3">
        <w:rPr>
          <w:rFonts w:ascii="TH SarabunPSK" w:hAnsi="TH SarabunPSK" w:cs="TH SarabunPSK"/>
          <w:b/>
          <w:bCs/>
          <w:sz w:val="32"/>
          <w:szCs w:val="32"/>
          <w:cs/>
        </w:rPr>
        <w:tab/>
      </w:r>
      <w:r w:rsidRPr="009219C3">
        <w:rPr>
          <w:rFonts w:ascii="TH SarabunPSK" w:hAnsi="TH SarabunPSK" w:cs="TH SarabunPSK"/>
          <w:b/>
          <w:bCs/>
          <w:sz w:val="32"/>
          <w:szCs w:val="32"/>
          <w:cs/>
        </w:rPr>
        <w:t>ระดับความสำเร็จของการ</w:t>
      </w:r>
      <w:r w:rsidRPr="009219C3">
        <w:rPr>
          <w:rFonts w:ascii="TH SarabunPSK" w:hAnsi="TH SarabunPSK" w:cs="TH SarabunPSK"/>
          <w:b/>
          <w:bCs/>
          <w:snapToGrid w:val="0"/>
          <w:sz w:val="32"/>
          <w:szCs w:val="32"/>
          <w:cs/>
        </w:rPr>
        <w:t>เปิดเผยข้อมูลข่าวสาร</w:t>
      </w:r>
    </w:p>
    <w:p w:rsidR="0046565B" w:rsidRPr="009219C3" w:rsidRDefault="0046565B" w:rsidP="00DC336F">
      <w:pPr>
        <w:jc w:val="thaiDistribute"/>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DC336F" w:rsidRPr="009219C3" w:rsidRDefault="00DC336F" w:rsidP="00DC336F">
      <w:pPr>
        <w:jc w:val="thaiDistribute"/>
        <w:rPr>
          <w:rFonts w:ascii="TH SarabunPSK" w:hAnsi="TH SarabunPSK" w:cs="TH SarabunPSK"/>
          <w:b/>
          <w:bCs/>
          <w:sz w:val="32"/>
          <w:szCs w:val="32"/>
          <w:cs/>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w:t>
      </w:r>
      <w:r w:rsidR="0046565B" w:rsidRPr="009219C3">
        <w:rPr>
          <w:rFonts w:ascii="TH SarabunPSK" w:hAnsi="TH SarabunPSK" w:cs="TH SarabunPSK"/>
          <w:b/>
          <w:bCs/>
          <w:sz w:val="32"/>
          <w:szCs w:val="32"/>
        </w:rPr>
        <w:tab/>
      </w:r>
      <w:r w:rsidRPr="009219C3">
        <w:rPr>
          <w:rFonts w:ascii="TH SarabunPSK" w:hAnsi="TH SarabunPSK" w:cs="TH SarabunPSK"/>
          <w:b/>
          <w:bCs/>
          <w:sz w:val="32"/>
          <w:szCs w:val="32"/>
          <w:cs/>
        </w:rPr>
        <w:t>ร้อยละ 2</w:t>
      </w:r>
    </w:p>
    <w:p w:rsidR="0046565B" w:rsidRPr="009219C3" w:rsidRDefault="00DC336F" w:rsidP="00DC336F">
      <w:pPr>
        <w:pStyle w:val="aa"/>
        <w:jc w:val="thaiDistribute"/>
        <w:outlineLvl w:val="0"/>
        <w:rPr>
          <w:rFonts w:ascii="TH SarabunPSK" w:hAnsi="TH SarabunPSK" w:cs="TH SarabunPSK"/>
          <w:spacing w:val="-2"/>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p>
    <w:p w:rsidR="00DC336F" w:rsidRPr="009219C3" w:rsidRDefault="0046565B" w:rsidP="00DC336F">
      <w:pPr>
        <w:pStyle w:val="aa"/>
        <w:spacing w:before="120"/>
        <w:jc w:val="thaiDistribute"/>
        <w:outlineLvl w:val="0"/>
        <w:rPr>
          <w:rFonts w:ascii="TH SarabunPSK" w:hAnsi="TH SarabunPSK" w:cs="TH SarabunPSK"/>
          <w:sz w:val="32"/>
          <w:szCs w:val="32"/>
        </w:rPr>
      </w:pPr>
      <w:r w:rsidRPr="009219C3">
        <w:rPr>
          <w:rFonts w:ascii="TH SarabunPSK" w:hAnsi="TH SarabunPSK" w:cs="TH SarabunPSK"/>
          <w:spacing w:val="-2"/>
          <w:sz w:val="32"/>
          <w:szCs w:val="32"/>
          <w:cs/>
        </w:rPr>
        <w:tab/>
      </w:r>
      <w:r w:rsidRPr="009219C3">
        <w:rPr>
          <w:rFonts w:ascii="TH SarabunPSK" w:hAnsi="TH SarabunPSK" w:cs="TH SarabunPSK"/>
          <w:spacing w:val="-2"/>
          <w:sz w:val="32"/>
          <w:szCs w:val="32"/>
          <w:cs/>
        </w:rPr>
        <w:tab/>
      </w:r>
      <w:r w:rsidR="00DC336F" w:rsidRPr="009219C3">
        <w:rPr>
          <w:rFonts w:ascii="TH SarabunPSK" w:hAnsi="TH SarabunPSK" w:cs="TH SarabunPSK"/>
          <w:spacing w:val="-2"/>
          <w:sz w:val="32"/>
          <w:szCs w:val="32"/>
          <w:cs/>
        </w:rPr>
        <w:t>ความสำเร็จของการดำเนินการเกี่ยวกับการเปิดเผยข้อมูลข่าวสารโดยส่วนราชการต้อง</w:t>
      </w:r>
      <w:r w:rsidR="00DC336F" w:rsidRPr="009219C3">
        <w:rPr>
          <w:rFonts w:ascii="TH SarabunPSK" w:hAnsi="TH SarabunPSK" w:cs="TH SarabunPSK"/>
          <w:sz w:val="32"/>
          <w:szCs w:val="32"/>
          <w:cs/>
        </w:rPr>
        <w:t>ดำเนินการ</w:t>
      </w:r>
      <w:r w:rsidR="00DC336F" w:rsidRPr="009219C3">
        <w:rPr>
          <w:rFonts w:ascii="TH SarabunPSK" w:hAnsi="TH SarabunPSK" w:cs="TH SarabunPSK"/>
          <w:spacing w:val="-6"/>
          <w:kern w:val="16"/>
          <w:sz w:val="32"/>
          <w:szCs w:val="32"/>
          <w:cs/>
        </w:rPr>
        <w:t xml:space="preserve">ให้เป็นไปตาม พ.ร.บ.ข้อมูลข่าวสารของราชการ พ.ศ. 2540 และมติคณะรัฐมนตรีเมื่อวันที่ 28 ธันวาคม </w:t>
      </w:r>
      <w:r w:rsidR="00DC336F" w:rsidRPr="009219C3">
        <w:rPr>
          <w:rFonts w:ascii="TH SarabunPSK" w:hAnsi="TH SarabunPSK" w:cs="TH SarabunPSK"/>
          <w:sz w:val="32"/>
          <w:szCs w:val="32"/>
          <w:cs/>
        </w:rPr>
        <w:t>พ.ศ. 2547 เกี่ยวกับการเปิดเผยข้อมูลเกี่ยวกับประกาศประกวดราคาประกาศสอบราคา และสรุปผลการจัดซื้อจัดจ้างของส่วนราชการ และการกำหนดมาตรการให้ทุกหน่วยงานของรัฐให้บริการข้อมูลข่าวสารต่างแก่ประชาชนด้วยความรวดเร็วซึ่งพิจารณาจากความก้าวหน้าของการดำเนินงานตามเป้าหมายที่กำหนดไว้ในแต่ละระดับ</w:t>
      </w:r>
    </w:p>
    <w:p w:rsidR="00DC336F" w:rsidRPr="009219C3" w:rsidRDefault="00DC336F" w:rsidP="009C27DD">
      <w:pPr>
        <w:spacing w:before="240" w:after="120"/>
        <w:jc w:val="thaiDistribute"/>
        <w:rPr>
          <w:rFonts w:ascii="TH SarabunPSK" w:hAnsi="TH SarabunPSK" w:cs="TH SarabunPSK"/>
          <w:sz w:val="32"/>
          <w:szCs w:val="32"/>
        </w:rPr>
      </w:pPr>
      <w:r w:rsidRPr="009219C3">
        <w:rPr>
          <w:rFonts w:ascii="TH SarabunPSK" w:hAnsi="TH SarabunPSK" w:cs="TH SarabunPSK"/>
          <w:b/>
          <w:bCs/>
          <w:sz w:val="32"/>
          <w:szCs w:val="32"/>
          <w:cs/>
        </w:rPr>
        <w:t>เกณฑ์การให้คะแนน</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กำหนดเป็นระดับขั้นของความสำเร็จ (</w:t>
      </w:r>
      <w:r w:rsidRPr="009219C3">
        <w:rPr>
          <w:rFonts w:ascii="TH SarabunPSK" w:hAnsi="TH SarabunPSK" w:cs="TH SarabunPSK"/>
          <w:sz w:val="32"/>
          <w:szCs w:val="32"/>
        </w:rPr>
        <w:t>Milestone</w:t>
      </w:r>
      <w:r w:rsidRPr="009219C3">
        <w:rPr>
          <w:rFonts w:ascii="TH SarabunPSK" w:hAnsi="TH SarabunPSK" w:cs="TH SarabunPSK"/>
          <w:sz w:val="32"/>
          <w:szCs w:val="32"/>
          <w:cs/>
        </w:rPr>
        <w:t>) แบ่งเกณฑ์การให้คะแนน</w:t>
      </w:r>
      <w:r w:rsidRPr="009219C3">
        <w:rPr>
          <w:rFonts w:ascii="TH SarabunPSK" w:hAnsi="TH SarabunPSK" w:cs="TH SarabunPSK"/>
          <w:sz w:val="32"/>
          <w:szCs w:val="32"/>
          <w:cs/>
        </w:rPr>
        <w:br/>
        <w:t>เป็น 5 ระดับ พิจารณาจากความก้าวหน้าของขั้นตอนการดำเนินงานตามเป้าหมายแต่ละระดับ ดังนี้</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8"/>
        <w:gridCol w:w="1379"/>
        <w:gridCol w:w="1379"/>
        <w:gridCol w:w="1380"/>
        <w:gridCol w:w="1379"/>
        <w:gridCol w:w="1380"/>
      </w:tblGrid>
      <w:tr w:rsidR="00DC336F" w:rsidRPr="009219C3" w:rsidTr="00DC336F">
        <w:trPr>
          <w:jc w:val="center"/>
        </w:trPr>
        <w:tc>
          <w:tcPr>
            <w:tcW w:w="1608" w:type="dxa"/>
            <w:vMerge w:val="restart"/>
            <w:shd w:val="clear" w:color="auto" w:fill="F2F2F2" w:themeFill="background1" w:themeFillShade="F2"/>
            <w:vAlign w:val="center"/>
          </w:tcPr>
          <w:p w:rsidR="00DC336F" w:rsidRPr="009219C3" w:rsidRDefault="00DC336F" w:rsidP="00DC336F">
            <w:pPr>
              <w:pStyle w:val="aa"/>
              <w:ind w:left="-57" w:right="-62"/>
              <w:jc w:val="center"/>
              <w:rPr>
                <w:rFonts w:ascii="TH SarabunPSK" w:hAnsi="TH SarabunPSK" w:cs="TH SarabunPSK"/>
                <w:b/>
                <w:bCs/>
                <w:sz w:val="32"/>
                <w:szCs w:val="32"/>
              </w:rPr>
            </w:pPr>
            <w:r w:rsidRPr="009219C3">
              <w:rPr>
                <w:rFonts w:ascii="TH SarabunPSK" w:hAnsi="TH SarabunPSK" w:cs="TH SarabunPSK"/>
                <w:b/>
                <w:bCs/>
                <w:sz w:val="32"/>
                <w:szCs w:val="32"/>
                <w:cs/>
              </w:rPr>
              <w:t>ระดับคะแนน</w:t>
            </w:r>
          </w:p>
        </w:tc>
        <w:tc>
          <w:tcPr>
            <w:tcW w:w="6897" w:type="dxa"/>
            <w:gridSpan w:val="5"/>
            <w:shd w:val="clear" w:color="auto" w:fill="F2F2F2" w:themeFill="background1" w:themeFillShade="F2"/>
            <w:vAlign w:val="center"/>
          </w:tcPr>
          <w:p w:rsidR="00DC336F" w:rsidRPr="009219C3" w:rsidRDefault="00DC336F" w:rsidP="00DC336F">
            <w:pPr>
              <w:pStyle w:val="aa"/>
              <w:ind w:left="-57" w:right="-62"/>
              <w:jc w:val="center"/>
              <w:rPr>
                <w:rFonts w:ascii="TH SarabunPSK" w:hAnsi="TH SarabunPSK" w:cs="TH SarabunPSK"/>
                <w:b/>
                <w:bCs/>
                <w:sz w:val="32"/>
                <w:szCs w:val="32"/>
                <w:cs/>
              </w:rPr>
            </w:pPr>
            <w:r w:rsidRPr="009219C3">
              <w:rPr>
                <w:rFonts w:ascii="TH SarabunPSK" w:hAnsi="TH SarabunPSK" w:cs="TH SarabunPSK"/>
                <w:b/>
                <w:bCs/>
                <w:sz w:val="32"/>
                <w:szCs w:val="32"/>
                <w:cs/>
              </w:rPr>
              <w:t>ระดับขั้นของความสำเร็จ (</w:t>
            </w:r>
            <w:r w:rsidRPr="009219C3">
              <w:rPr>
                <w:rFonts w:ascii="TH SarabunPSK" w:hAnsi="TH SarabunPSK" w:cs="TH SarabunPSK"/>
                <w:b/>
                <w:bCs/>
                <w:sz w:val="32"/>
                <w:szCs w:val="32"/>
              </w:rPr>
              <w:t>Milestone</w:t>
            </w:r>
            <w:r w:rsidRPr="009219C3">
              <w:rPr>
                <w:rFonts w:ascii="TH SarabunPSK" w:hAnsi="TH SarabunPSK" w:cs="TH SarabunPSK"/>
                <w:b/>
                <w:bCs/>
                <w:sz w:val="32"/>
                <w:szCs w:val="32"/>
                <w:cs/>
              </w:rPr>
              <w:t>)</w:t>
            </w:r>
          </w:p>
        </w:tc>
      </w:tr>
      <w:tr w:rsidR="00DC336F" w:rsidRPr="009219C3" w:rsidTr="00DC336F">
        <w:trPr>
          <w:jc w:val="center"/>
        </w:trPr>
        <w:tc>
          <w:tcPr>
            <w:tcW w:w="1608" w:type="dxa"/>
            <w:vMerge/>
            <w:shd w:val="clear" w:color="auto" w:fill="F2F2F2" w:themeFill="background1" w:themeFillShade="F2"/>
            <w:vAlign w:val="center"/>
          </w:tcPr>
          <w:p w:rsidR="00DC336F" w:rsidRPr="009219C3" w:rsidRDefault="00DC336F" w:rsidP="00DC336F">
            <w:pPr>
              <w:pStyle w:val="aa"/>
              <w:ind w:left="-57" w:right="-62"/>
              <w:jc w:val="center"/>
              <w:rPr>
                <w:rFonts w:ascii="TH SarabunPSK" w:hAnsi="TH SarabunPSK" w:cs="TH SarabunPSK"/>
                <w:b/>
                <w:bCs/>
                <w:sz w:val="32"/>
                <w:szCs w:val="32"/>
              </w:rPr>
            </w:pPr>
          </w:p>
        </w:tc>
        <w:tc>
          <w:tcPr>
            <w:tcW w:w="1379" w:type="dxa"/>
            <w:shd w:val="clear" w:color="auto" w:fill="F2F2F2" w:themeFill="background1" w:themeFillShade="F2"/>
            <w:vAlign w:val="center"/>
          </w:tcPr>
          <w:p w:rsidR="00DC336F" w:rsidRPr="009219C3" w:rsidRDefault="00DC336F" w:rsidP="00DC336F">
            <w:pPr>
              <w:pStyle w:val="aa"/>
              <w:ind w:left="-57" w:right="-62"/>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ขั้นตอนที่ </w:t>
            </w:r>
            <w:r w:rsidRPr="009219C3">
              <w:rPr>
                <w:rFonts w:ascii="TH SarabunPSK" w:hAnsi="TH SarabunPSK" w:cs="TH SarabunPSK"/>
                <w:b/>
                <w:bCs/>
                <w:sz w:val="32"/>
                <w:szCs w:val="32"/>
              </w:rPr>
              <w:t>1</w:t>
            </w:r>
          </w:p>
        </w:tc>
        <w:tc>
          <w:tcPr>
            <w:tcW w:w="1379" w:type="dxa"/>
            <w:shd w:val="clear" w:color="auto" w:fill="F2F2F2" w:themeFill="background1" w:themeFillShade="F2"/>
            <w:vAlign w:val="center"/>
          </w:tcPr>
          <w:p w:rsidR="00DC336F" w:rsidRPr="009219C3" w:rsidRDefault="00DC336F" w:rsidP="00DC336F">
            <w:pPr>
              <w:pStyle w:val="aa"/>
              <w:ind w:left="-57" w:right="-62"/>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ขั้นตอนที่ </w:t>
            </w:r>
            <w:r w:rsidRPr="009219C3">
              <w:rPr>
                <w:rFonts w:ascii="TH SarabunPSK" w:hAnsi="TH SarabunPSK" w:cs="TH SarabunPSK"/>
                <w:b/>
                <w:bCs/>
                <w:sz w:val="32"/>
                <w:szCs w:val="32"/>
              </w:rPr>
              <w:t>2</w:t>
            </w:r>
          </w:p>
        </w:tc>
        <w:tc>
          <w:tcPr>
            <w:tcW w:w="1380" w:type="dxa"/>
            <w:shd w:val="clear" w:color="auto" w:fill="F2F2F2" w:themeFill="background1" w:themeFillShade="F2"/>
            <w:vAlign w:val="center"/>
          </w:tcPr>
          <w:p w:rsidR="00DC336F" w:rsidRPr="009219C3" w:rsidRDefault="00DC336F" w:rsidP="00DC336F">
            <w:pPr>
              <w:pStyle w:val="aa"/>
              <w:ind w:left="-57" w:right="-62"/>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ขั้นตอนที่ </w:t>
            </w:r>
            <w:r w:rsidRPr="009219C3">
              <w:rPr>
                <w:rFonts w:ascii="TH SarabunPSK" w:hAnsi="TH SarabunPSK" w:cs="TH SarabunPSK"/>
                <w:b/>
                <w:bCs/>
                <w:sz w:val="32"/>
                <w:szCs w:val="32"/>
              </w:rPr>
              <w:t>3</w:t>
            </w:r>
          </w:p>
        </w:tc>
        <w:tc>
          <w:tcPr>
            <w:tcW w:w="1379" w:type="dxa"/>
            <w:shd w:val="clear" w:color="auto" w:fill="F2F2F2" w:themeFill="background1" w:themeFillShade="F2"/>
            <w:vAlign w:val="center"/>
          </w:tcPr>
          <w:p w:rsidR="00DC336F" w:rsidRPr="009219C3" w:rsidRDefault="00DC336F" w:rsidP="00DC336F">
            <w:pPr>
              <w:pStyle w:val="aa"/>
              <w:ind w:left="-57" w:right="-62"/>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ขั้นตอนที่ </w:t>
            </w:r>
            <w:r w:rsidRPr="009219C3">
              <w:rPr>
                <w:rFonts w:ascii="TH SarabunPSK" w:hAnsi="TH SarabunPSK" w:cs="TH SarabunPSK"/>
                <w:b/>
                <w:bCs/>
                <w:sz w:val="32"/>
                <w:szCs w:val="32"/>
              </w:rPr>
              <w:t>4</w:t>
            </w:r>
          </w:p>
        </w:tc>
        <w:tc>
          <w:tcPr>
            <w:tcW w:w="1380" w:type="dxa"/>
            <w:shd w:val="clear" w:color="auto" w:fill="F2F2F2" w:themeFill="background1" w:themeFillShade="F2"/>
            <w:vAlign w:val="center"/>
          </w:tcPr>
          <w:p w:rsidR="00DC336F" w:rsidRPr="009219C3" w:rsidRDefault="00DC336F" w:rsidP="00DC336F">
            <w:pPr>
              <w:pStyle w:val="aa"/>
              <w:ind w:left="-57" w:right="-62"/>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ขั้นตอนที่ </w:t>
            </w:r>
            <w:r w:rsidRPr="009219C3">
              <w:rPr>
                <w:rFonts w:ascii="TH SarabunPSK" w:hAnsi="TH SarabunPSK" w:cs="TH SarabunPSK"/>
                <w:b/>
                <w:bCs/>
                <w:sz w:val="32"/>
                <w:szCs w:val="32"/>
              </w:rPr>
              <w:t>5</w:t>
            </w:r>
          </w:p>
        </w:tc>
      </w:tr>
      <w:tr w:rsidR="00DC336F" w:rsidRPr="009219C3" w:rsidTr="00DC336F">
        <w:trPr>
          <w:jc w:val="center"/>
        </w:trPr>
        <w:tc>
          <w:tcPr>
            <w:tcW w:w="1608" w:type="dxa"/>
          </w:tcPr>
          <w:p w:rsidR="00DC336F" w:rsidRPr="009219C3" w:rsidRDefault="00DC336F" w:rsidP="00DC336F">
            <w:pPr>
              <w:pStyle w:val="aa"/>
              <w:ind w:left="-57" w:right="-62"/>
              <w:jc w:val="center"/>
              <w:rPr>
                <w:rFonts w:ascii="TH SarabunPSK" w:hAnsi="TH SarabunPSK" w:cs="TH SarabunPSK"/>
                <w:b/>
                <w:bCs/>
                <w:sz w:val="32"/>
                <w:szCs w:val="32"/>
              </w:rPr>
            </w:pPr>
            <w:r w:rsidRPr="009219C3">
              <w:rPr>
                <w:rFonts w:ascii="TH SarabunPSK" w:hAnsi="TH SarabunPSK" w:cs="TH SarabunPSK"/>
                <w:b/>
                <w:bCs/>
                <w:sz w:val="32"/>
                <w:szCs w:val="32"/>
              </w:rPr>
              <w:t>1</w:t>
            </w:r>
          </w:p>
        </w:tc>
        <w:tc>
          <w:tcPr>
            <w:tcW w:w="1379" w:type="dxa"/>
            <w:vAlign w:val="center"/>
          </w:tcPr>
          <w:p w:rsidR="00DC336F" w:rsidRPr="009219C3" w:rsidRDefault="00DC336F" w:rsidP="00DC336F">
            <w:pPr>
              <w:pStyle w:val="aa"/>
              <w:ind w:left="-57" w:right="-62"/>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vAlign w:val="center"/>
          </w:tcPr>
          <w:p w:rsidR="00DC336F" w:rsidRPr="009219C3" w:rsidRDefault="00DC336F" w:rsidP="00DC336F">
            <w:pPr>
              <w:pStyle w:val="aa"/>
              <w:ind w:left="-57" w:right="-62"/>
              <w:jc w:val="center"/>
              <w:rPr>
                <w:rFonts w:ascii="TH SarabunPSK" w:hAnsi="TH SarabunPSK" w:cs="TH SarabunPSK"/>
                <w:sz w:val="32"/>
                <w:szCs w:val="32"/>
                <w:cs/>
              </w:rPr>
            </w:pPr>
          </w:p>
        </w:tc>
        <w:tc>
          <w:tcPr>
            <w:tcW w:w="1380" w:type="dxa"/>
            <w:vAlign w:val="center"/>
          </w:tcPr>
          <w:p w:rsidR="00DC336F" w:rsidRPr="009219C3" w:rsidRDefault="00DC336F" w:rsidP="00DC336F">
            <w:pPr>
              <w:pStyle w:val="aa"/>
              <w:ind w:left="-57" w:right="-62"/>
              <w:jc w:val="center"/>
              <w:rPr>
                <w:rFonts w:ascii="TH SarabunPSK" w:hAnsi="TH SarabunPSK" w:cs="TH SarabunPSK"/>
                <w:sz w:val="32"/>
                <w:szCs w:val="32"/>
                <w:cs/>
              </w:rPr>
            </w:pPr>
          </w:p>
        </w:tc>
        <w:tc>
          <w:tcPr>
            <w:tcW w:w="1379" w:type="dxa"/>
            <w:vAlign w:val="center"/>
          </w:tcPr>
          <w:p w:rsidR="00DC336F" w:rsidRPr="009219C3" w:rsidRDefault="00DC336F" w:rsidP="00DC336F">
            <w:pPr>
              <w:pStyle w:val="aa"/>
              <w:ind w:left="-57" w:right="-62"/>
              <w:jc w:val="center"/>
              <w:rPr>
                <w:rFonts w:ascii="TH SarabunPSK" w:hAnsi="TH SarabunPSK" w:cs="TH SarabunPSK"/>
                <w:sz w:val="32"/>
                <w:szCs w:val="32"/>
                <w:cs/>
              </w:rPr>
            </w:pPr>
          </w:p>
        </w:tc>
        <w:tc>
          <w:tcPr>
            <w:tcW w:w="1380" w:type="dxa"/>
            <w:vAlign w:val="center"/>
          </w:tcPr>
          <w:p w:rsidR="00DC336F" w:rsidRPr="009219C3" w:rsidRDefault="00DC336F" w:rsidP="00DC336F">
            <w:pPr>
              <w:pStyle w:val="aa"/>
              <w:ind w:left="-57" w:right="-62"/>
              <w:jc w:val="center"/>
              <w:rPr>
                <w:rFonts w:ascii="TH SarabunPSK" w:hAnsi="TH SarabunPSK" w:cs="TH SarabunPSK"/>
                <w:sz w:val="32"/>
                <w:szCs w:val="32"/>
                <w:cs/>
              </w:rPr>
            </w:pPr>
          </w:p>
        </w:tc>
      </w:tr>
      <w:tr w:rsidR="00DC336F" w:rsidRPr="009219C3" w:rsidTr="00DC336F">
        <w:trPr>
          <w:jc w:val="center"/>
        </w:trPr>
        <w:tc>
          <w:tcPr>
            <w:tcW w:w="1608" w:type="dxa"/>
          </w:tcPr>
          <w:p w:rsidR="00DC336F" w:rsidRPr="009219C3" w:rsidRDefault="00DC336F" w:rsidP="00DC336F">
            <w:pPr>
              <w:pStyle w:val="aa"/>
              <w:ind w:left="-57" w:right="-62"/>
              <w:jc w:val="center"/>
              <w:rPr>
                <w:rFonts w:ascii="TH SarabunPSK" w:hAnsi="TH SarabunPSK" w:cs="TH SarabunPSK"/>
                <w:b/>
                <w:bCs/>
                <w:sz w:val="32"/>
                <w:szCs w:val="32"/>
                <w:cs/>
              </w:rPr>
            </w:pPr>
            <w:r w:rsidRPr="009219C3">
              <w:rPr>
                <w:rFonts w:ascii="TH SarabunPSK" w:hAnsi="TH SarabunPSK" w:cs="TH SarabunPSK"/>
                <w:b/>
                <w:bCs/>
                <w:sz w:val="32"/>
                <w:szCs w:val="32"/>
              </w:rPr>
              <w:t>2</w:t>
            </w:r>
          </w:p>
        </w:tc>
        <w:tc>
          <w:tcPr>
            <w:tcW w:w="1379" w:type="dxa"/>
            <w:vAlign w:val="center"/>
          </w:tcPr>
          <w:p w:rsidR="00DC336F" w:rsidRPr="009219C3" w:rsidRDefault="00DC336F" w:rsidP="00DC336F">
            <w:pPr>
              <w:pStyle w:val="aa"/>
              <w:ind w:left="-57" w:right="-62"/>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vAlign w:val="center"/>
          </w:tcPr>
          <w:p w:rsidR="00DC336F" w:rsidRPr="009219C3" w:rsidRDefault="00DC336F" w:rsidP="00DC336F">
            <w:pPr>
              <w:pStyle w:val="aa"/>
              <w:ind w:left="-57" w:right="-62"/>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80" w:type="dxa"/>
            <w:vAlign w:val="center"/>
          </w:tcPr>
          <w:p w:rsidR="00DC336F" w:rsidRPr="009219C3" w:rsidRDefault="00DC336F" w:rsidP="00DC336F">
            <w:pPr>
              <w:pStyle w:val="aa"/>
              <w:ind w:left="-57" w:right="-62"/>
              <w:jc w:val="center"/>
              <w:rPr>
                <w:rFonts w:ascii="TH SarabunPSK" w:hAnsi="TH SarabunPSK" w:cs="TH SarabunPSK"/>
                <w:sz w:val="32"/>
                <w:szCs w:val="32"/>
                <w:cs/>
              </w:rPr>
            </w:pPr>
          </w:p>
        </w:tc>
        <w:tc>
          <w:tcPr>
            <w:tcW w:w="1379" w:type="dxa"/>
            <w:vAlign w:val="center"/>
          </w:tcPr>
          <w:p w:rsidR="00DC336F" w:rsidRPr="009219C3" w:rsidRDefault="00DC336F" w:rsidP="00DC336F">
            <w:pPr>
              <w:pStyle w:val="aa"/>
              <w:ind w:left="-57" w:right="-62"/>
              <w:jc w:val="center"/>
              <w:rPr>
                <w:rFonts w:ascii="TH SarabunPSK" w:hAnsi="TH SarabunPSK" w:cs="TH SarabunPSK"/>
                <w:sz w:val="32"/>
                <w:szCs w:val="32"/>
                <w:cs/>
              </w:rPr>
            </w:pPr>
          </w:p>
        </w:tc>
        <w:tc>
          <w:tcPr>
            <w:tcW w:w="1380" w:type="dxa"/>
            <w:vAlign w:val="center"/>
          </w:tcPr>
          <w:p w:rsidR="00DC336F" w:rsidRPr="009219C3" w:rsidRDefault="00DC336F" w:rsidP="00DC336F">
            <w:pPr>
              <w:pStyle w:val="aa"/>
              <w:ind w:left="-57" w:right="-62"/>
              <w:jc w:val="center"/>
              <w:rPr>
                <w:rFonts w:ascii="TH SarabunPSK" w:hAnsi="TH SarabunPSK" w:cs="TH SarabunPSK"/>
                <w:sz w:val="32"/>
                <w:szCs w:val="32"/>
                <w:cs/>
              </w:rPr>
            </w:pPr>
          </w:p>
        </w:tc>
      </w:tr>
      <w:tr w:rsidR="00DC336F" w:rsidRPr="009219C3" w:rsidTr="00DC336F">
        <w:trPr>
          <w:jc w:val="center"/>
        </w:trPr>
        <w:tc>
          <w:tcPr>
            <w:tcW w:w="1608" w:type="dxa"/>
          </w:tcPr>
          <w:p w:rsidR="00DC336F" w:rsidRPr="009219C3" w:rsidRDefault="00DC336F" w:rsidP="00DC336F">
            <w:pPr>
              <w:pStyle w:val="aa"/>
              <w:ind w:left="-57" w:right="-62"/>
              <w:jc w:val="center"/>
              <w:rPr>
                <w:rFonts w:ascii="TH SarabunPSK" w:hAnsi="TH SarabunPSK" w:cs="TH SarabunPSK"/>
                <w:b/>
                <w:bCs/>
                <w:sz w:val="32"/>
                <w:szCs w:val="32"/>
              </w:rPr>
            </w:pPr>
            <w:r w:rsidRPr="009219C3">
              <w:rPr>
                <w:rFonts w:ascii="TH SarabunPSK" w:hAnsi="TH SarabunPSK" w:cs="TH SarabunPSK"/>
                <w:b/>
                <w:bCs/>
                <w:sz w:val="32"/>
                <w:szCs w:val="32"/>
              </w:rPr>
              <w:t>3</w:t>
            </w:r>
          </w:p>
        </w:tc>
        <w:tc>
          <w:tcPr>
            <w:tcW w:w="1379" w:type="dxa"/>
            <w:vAlign w:val="center"/>
          </w:tcPr>
          <w:p w:rsidR="00DC336F" w:rsidRPr="009219C3" w:rsidRDefault="00DC336F" w:rsidP="00DC336F">
            <w:pPr>
              <w:pStyle w:val="aa"/>
              <w:ind w:left="-57" w:right="-62"/>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vAlign w:val="center"/>
          </w:tcPr>
          <w:p w:rsidR="00DC336F" w:rsidRPr="009219C3" w:rsidRDefault="00DC336F" w:rsidP="00DC336F">
            <w:pPr>
              <w:pStyle w:val="aa"/>
              <w:ind w:left="-57" w:right="-62"/>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80" w:type="dxa"/>
            <w:vAlign w:val="center"/>
          </w:tcPr>
          <w:p w:rsidR="00DC336F" w:rsidRPr="009219C3" w:rsidRDefault="00DC336F" w:rsidP="00DC336F">
            <w:pPr>
              <w:pStyle w:val="aa"/>
              <w:ind w:left="-57" w:right="-62"/>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vAlign w:val="center"/>
          </w:tcPr>
          <w:p w:rsidR="00DC336F" w:rsidRPr="009219C3" w:rsidRDefault="00DC336F" w:rsidP="00DC336F">
            <w:pPr>
              <w:pStyle w:val="aa"/>
              <w:ind w:left="-57" w:right="-62"/>
              <w:jc w:val="center"/>
              <w:rPr>
                <w:rFonts w:ascii="TH SarabunPSK" w:hAnsi="TH SarabunPSK" w:cs="TH SarabunPSK"/>
                <w:sz w:val="32"/>
                <w:szCs w:val="32"/>
              </w:rPr>
            </w:pPr>
          </w:p>
        </w:tc>
        <w:tc>
          <w:tcPr>
            <w:tcW w:w="1380" w:type="dxa"/>
            <w:vAlign w:val="center"/>
          </w:tcPr>
          <w:p w:rsidR="00DC336F" w:rsidRPr="009219C3" w:rsidRDefault="00DC336F" w:rsidP="00DC336F">
            <w:pPr>
              <w:pStyle w:val="aa"/>
              <w:ind w:left="-57" w:right="-62"/>
              <w:jc w:val="center"/>
              <w:rPr>
                <w:rFonts w:ascii="TH SarabunPSK" w:hAnsi="TH SarabunPSK" w:cs="TH SarabunPSK"/>
                <w:sz w:val="32"/>
                <w:szCs w:val="32"/>
              </w:rPr>
            </w:pPr>
          </w:p>
        </w:tc>
      </w:tr>
      <w:tr w:rsidR="00DC336F" w:rsidRPr="009219C3" w:rsidTr="00DC336F">
        <w:trPr>
          <w:jc w:val="center"/>
        </w:trPr>
        <w:tc>
          <w:tcPr>
            <w:tcW w:w="1608" w:type="dxa"/>
          </w:tcPr>
          <w:p w:rsidR="00DC336F" w:rsidRPr="009219C3" w:rsidRDefault="00DC336F" w:rsidP="00DC336F">
            <w:pPr>
              <w:pStyle w:val="aa"/>
              <w:ind w:left="-57" w:right="-62"/>
              <w:jc w:val="center"/>
              <w:rPr>
                <w:rFonts w:ascii="TH SarabunPSK" w:hAnsi="TH SarabunPSK" w:cs="TH SarabunPSK"/>
                <w:b/>
                <w:bCs/>
                <w:sz w:val="32"/>
                <w:szCs w:val="32"/>
              </w:rPr>
            </w:pPr>
            <w:r w:rsidRPr="009219C3">
              <w:rPr>
                <w:rFonts w:ascii="TH SarabunPSK" w:hAnsi="TH SarabunPSK" w:cs="TH SarabunPSK"/>
                <w:b/>
                <w:bCs/>
                <w:sz w:val="32"/>
                <w:szCs w:val="32"/>
              </w:rPr>
              <w:t>4</w:t>
            </w:r>
          </w:p>
        </w:tc>
        <w:tc>
          <w:tcPr>
            <w:tcW w:w="1379" w:type="dxa"/>
            <w:vAlign w:val="center"/>
          </w:tcPr>
          <w:p w:rsidR="00DC336F" w:rsidRPr="009219C3" w:rsidRDefault="00DC336F" w:rsidP="00DC336F">
            <w:pPr>
              <w:pStyle w:val="aa"/>
              <w:ind w:left="-57" w:right="-62"/>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vAlign w:val="center"/>
          </w:tcPr>
          <w:p w:rsidR="00DC336F" w:rsidRPr="009219C3" w:rsidRDefault="00DC336F" w:rsidP="00DC336F">
            <w:pPr>
              <w:pStyle w:val="aa"/>
              <w:ind w:left="-57" w:right="-62"/>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80" w:type="dxa"/>
            <w:vAlign w:val="center"/>
          </w:tcPr>
          <w:p w:rsidR="00DC336F" w:rsidRPr="009219C3" w:rsidRDefault="00DC336F" w:rsidP="00DC336F">
            <w:pPr>
              <w:pStyle w:val="aa"/>
              <w:ind w:left="-57" w:right="-62"/>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vAlign w:val="center"/>
          </w:tcPr>
          <w:p w:rsidR="00DC336F" w:rsidRPr="009219C3" w:rsidRDefault="00DC336F" w:rsidP="00DC336F">
            <w:pPr>
              <w:pStyle w:val="aa"/>
              <w:ind w:left="-57" w:right="-62"/>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80" w:type="dxa"/>
            <w:vAlign w:val="center"/>
          </w:tcPr>
          <w:p w:rsidR="00DC336F" w:rsidRPr="009219C3" w:rsidRDefault="00DC336F" w:rsidP="00DC336F">
            <w:pPr>
              <w:pStyle w:val="aa"/>
              <w:ind w:left="-57" w:right="-62"/>
              <w:jc w:val="center"/>
              <w:rPr>
                <w:rFonts w:ascii="TH SarabunPSK" w:hAnsi="TH SarabunPSK" w:cs="TH SarabunPSK"/>
                <w:sz w:val="32"/>
                <w:szCs w:val="32"/>
              </w:rPr>
            </w:pPr>
          </w:p>
        </w:tc>
      </w:tr>
      <w:tr w:rsidR="00DC336F" w:rsidRPr="009219C3" w:rsidTr="00DC336F">
        <w:trPr>
          <w:jc w:val="center"/>
        </w:trPr>
        <w:tc>
          <w:tcPr>
            <w:tcW w:w="1608" w:type="dxa"/>
          </w:tcPr>
          <w:p w:rsidR="00DC336F" w:rsidRPr="009219C3" w:rsidRDefault="00DC336F" w:rsidP="00DC336F">
            <w:pPr>
              <w:pStyle w:val="aa"/>
              <w:ind w:left="-57" w:right="-62"/>
              <w:jc w:val="center"/>
              <w:rPr>
                <w:rFonts w:ascii="TH SarabunPSK" w:hAnsi="TH SarabunPSK" w:cs="TH SarabunPSK"/>
                <w:b/>
                <w:bCs/>
                <w:sz w:val="32"/>
                <w:szCs w:val="32"/>
              </w:rPr>
            </w:pPr>
            <w:r w:rsidRPr="009219C3">
              <w:rPr>
                <w:rFonts w:ascii="TH SarabunPSK" w:hAnsi="TH SarabunPSK" w:cs="TH SarabunPSK"/>
                <w:b/>
                <w:bCs/>
                <w:sz w:val="32"/>
                <w:szCs w:val="32"/>
              </w:rPr>
              <w:t>5</w:t>
            </w:r>
          </w:p>
        </w:tc>
        <w:tc>
          <w:tcPr>
            <w:tcW w:w="1379" w:type="dxa"/>
            <w:vAlign w:val="center"/>
          </w:tcPr>
          <w:p w:rsidR="00DC336F" w:rsidRPr="009219C3" w:rsidRDefault="00DC336F" w:rsidP="00DC336F">
            <w:pPr>
              <w:pStyle w:val="aa"/>
              <w:ind w:left="-57" w:right="-62"/>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vAlign w:val="center"/>
          </w:tcPr>
          <w:p w:rsidR="00DC336F" w:rsidRPr="009219C3" w:rsidRDefault="00DC336F" w:rsidP="00DC336F">
            <w:pPr>
              <w:pStyle w:val="aa"/>
              <w:ind w:left="-57" w:right="-62"/>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80" w:type="dxa"/>
            <w:vAlign w:val="center"/>
          </w:tcPr>
          <w:p w:rsidR="00DC336F" w:rsidRPr="009219C3" w:rsidRDefault="00DC336F" w:rsidP="00DC336F">
            <w:pPr>
              <w:pStyle w:val="aa"/>
              <w:ind w:left="-57" w:right="-62"/>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vAlign w:val="center"/>
          </w:tcPr>
          <w:p w:rsidR="00DC336F" w:rsidRPr="009219C3" w:rsidRDefault="00DC336F" w:rsidP="00DC336F">
            <w:pPr>
              <w:pStyle w:val="aa"/>
              <w:ind w:left="-57" w:right="-62"/>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80" w:type="dxa"/>
            <w:vAlign w:val="center"/>
          </w:tcPr>
          <w:p w:rsidR="00DC336F" w:rsidRPr="009219C3" w:rsidRDefault="00DC336F" w:rsidP="00DC336F">
            <w:pPr>
              <w:pStyle w:val="aa"/>
              <w:ind w:left="-57" w:right="-62"/>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r>
    </w:tbl>
    <w:p w:rsidR="00DC336F" w:rsidRPr="009219C3" w:rsidRDefault="00DC336F" w:rsidP="00DC336F">
      <w:pPr>
        <w:tabs>
          <w:tab w:val="left" w:pos="900"/>
        </w:tabs>
        <w:spacing w:before="120" w:after="120"/>
        <w:ind w:left="2160" w:hanging="2160"/>
        <w:rPr>
          <w:rFonts w:ascii="TH SarabunPSK" w:hAnsi="TH SarabunPSK" w:cs="TH SarabunPSK"/>
          <w:b/>
          <w:bCs/>
          <w:sz w:val="32"/>
          <w:szCs w:val="32"/>
        </w:rPr>
      </w:pPr>
      <w:r w:rsidRPr="009219C3">
        <w:rPr>
          <w:rFonts w:ascii="TH SarabunPSK" w:hAnsi="TH SarabunPSK" w:cs="TH SarabunPSK"/>
          <w:b/>
          <w:bCs/>
          <w:sz w:val="32"/>
          <w:szCs w:val="32"/>
          <w:cs/>
        </w:rPr>
        <w:t xml:space="preserve">โดยที่ </w:t>
      </w:r>
      <w:r w:rsidRPr="009219C3">
        <w:rPr>
          <w:rFonts w:ascii="TH SarabunPSK" w:hAnsi="TH SarabunPSK" w:cs="TH SarabunPSK"/>
          <w:b/>
          <w:bCs/>
          <w:sz w:val="32"/>
          <w:szCs w:val="32"/>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7087"/>
      </w:tblGrid>
      <w:tr w:rsidR="00DC336F" w:rsidRPr="009219C3" w:rsidTr="00DC336F">
        <w:trPr>
          <w:tblHeader/>
          <w:jc w:val="center"/>
        </w:trPr>
        <w:tc>
          <w:tcPr>
            <w:tcW w:w="1702" w:type="dxa"/>
            <w:shd w:val="clear" w:color="auto" w:fill="F2F2F2" w:themeFill="background1" w:themeFillShade="F2"/>
          </w:tcPr>
          <w:p w:rsidR="00DC336F" w:rsidRPr="009219C3" w:rsidRDefault="00DC336F" w:rsidP="00DC336F">
            <w:pPr>
              <w:tabs>
                <w:tab w:val="left" w:pos="900"/>
                <w:tab w:val="left" w:pos="2160"/>
              </w:tabs>
              <w:jc w:val="center"/>
              <w:rPr>
                <w:rFonts w:ascii="TH SarabunPSK" w:hAnsi="TH SarabunPSK" w:cs="TH SarabunPSK"/>
                <w:b/>
                <w:bCs/>
                <w:sz w:val="32"/>
                <w:szCs w:val="32"/>
                <w:cs/>
              </w:rPr>
            </w:pPr>
            <w:r w:rsidRPr="009219C3">
              <w:rPr>
                <w:rFonts w:ascii="TH SarabunPSK" w:hAnsi="TH SarabunPSK" w:cs="TH SarabunPSK"/>
                <w:b/>
                <w:bCs/>
                <w:sz w:val="32"/>
                <w:szCs w:val="32"/>
                <w:cs/>
              </w:rPr>
              <w:t>ระดับคะแนน</w:t>
            </w:r>
          </w:p>
        </w:tc>
        <w:tc>
          <w:tcPr>
            <w:tcW w:w="7087" w:type="dxa"/>
            <w:shd w:val="clear" w:color="auto" w:fill="F2F2F2" w:themeFill="background1" w:themeFillShade="F2"/>
          </w:tcPr>
          <w:p w:rsidR="00DC336F" w:rsidRPr="009219C3" w:rsidRDefault="00DC336F" w:rsidP="00DC336F">
            <w:pPr>
              <w:ind w:left="-64" w:right="-45"/>
              <w:jc w:val="center"/>
              <w:rPr>
                <w:rFonts w:ascii="TH SarabunPSK" w:hAnsi="TH SarabunPSK" w:cs="TH SarabunPSK"/>
                <w:b/>
                <w:bCs/>
                <w:sz w:val="32"/>
                <w:szCs w:val="32"/>
                <w:cs/>
              </w:rPr>
            </w:pPr>
            <w:r w:rsidRPr="009219C3">
              <w:rPr>
                <w:rFonts w:ascii="TH SarabunPSK" w:hAnsi="TH SarabunPSK" w:cs="TH SarabunPSK"/>
                <w:b/>
                <w:bCs/>
                <w:sz w:val="32"/>
                <w:szCs w:val="32"/>
                <w:cs/>
              </w:rPr>
              <w:t>เกณฑ์การให้คะแนน</w:t>
            </w:r>
          </w:p>
        </w:tc>
      </w:tr>
      <w:tr w:rsidR="00DC336F" w:rsidRPr="009219C3" w:rsidTr="00DC336F">
        <w:trPr>
          <w:trHeight w:val="2381"/>
          <w:jc w:val="center"/>
        </w:trPr>
        <w:tc>
          <w:tcPr>
            <w:tcW w:w="1702" w:type="dxa"/>
            <w:tcBorders>
              <w:bottom w:val="single" w:sz="4" w:space="0" w:color="auto"/>
            </w:tcBorders>
            <w:vAlign w:val="center"/>
          </w:tcPr>
          <w:p w:rsidR="00DC336F" w:rsidRPr="009219C3" w:rsidRDefault="00DC336F" w:rsidP="00DC336F">
            <w:pPr>
              <w:spacing w:line="204" w:lineRule="auto"/>
              <w:jc w:val="center"/>
              <w:rPr>
                <w:rFonts w:ascii="TH SarabunPSK" w:hAnsi="TH SarabunPSK" w:cs="TH SarabunPSK"/>
                <w:b/>
                <w:bCs/>
                <w:sz w:val="32"/>
                <w:szCs w:val="32"/>
              </w:rPr>
            </w:pPr>
            <w:r w:rsidRPr="009219C3">
              <w:rPr>
                <w:rFonts w:ascii="TH SarabunPSK" w:hAnsi="TH SarabunPSK" w:cs="TH SarabunPSK"/>
                <w:b/>
                <w:bCs/>
                <w:sz w:val="32"/>
                <w:szCs w:val="32"/>
              </w:rPr>
              <w:t>1</w:t>
            </w:r>
          </w:p>
        </w:tc>
        <w:tc>
          <w:tcPr>
            <w:tcW w:w="7087" w:type="dxa"/>
            <w:tcBorders>
              <w:bottom w:val="single" w:sz="4" w:space="0" w:color="auto"/>
            </w:tcBorders>
            <w:shd w:val="clear" w:color="auto" w:fill="auto"/>
            <w:vAlign w:val="center"/>
          </w:tcPr>
          <w:p w:rsidR="00DC336F" w:rsidRPr="009219C3" w:rsidRDefault="00DC336F" w:rsidP="00DC336F">
            <w:pPr>
              <w:pStyle w:val="ac"/>
              <w:spacing w:before="0" w:beforeAutospacing="0" w:after="0" w:afterAutospacing="0"/>
              <w:rPr>
                <w:rFonts w:ascii="TH SarabunPSK" w:hAnsi="TH SarabunPSK" w:cs="TH SarabunPSK"/>
                <w:sz w:val="36"/>
                <w:szCs w:val="36"/>
              </w:rPr>
            </w:pPr>
            <w:r w:rsidRPr="009219C3">
              <w:rPr>
                <w:rFonts w:ascii="TH SarabunPSK" w:hAnsi="TH SarabunPSK" w:cs="TH SarabunPSK"/>
                <w:color w:val="000000" w:themeColor="dark1"/>
                <w:kern w:val="24"/>
                <w:sz w:val="28"/>
                <w:szCs w:val="28"/>
                <w:cs/>
              </w:rPr>
              <w:t>ดำเนินการตามพระราชบัญญัติข้อมูลข่าวสารของราชการ พ.ศ.  2540 ดังนี้</w:t>
            </w:r>
          </w:p>
          <w:p w:rsidR="00DC336F" w:rsidRPr="009219C3" w:rsidRDefault="00DC336F" w:rsidP="009C0A98">
            <w:pPr>
              <w:pStyle w:val="a3"/>
              <w:numPr>
                <w:ilvl w:val="0"/>
                <w:numId w:val="31"/>
              </w:numPr>
              <w:rPr>
                <w:rFonts w:ascii="TH SarabunPSK" w:hAnsi="TH SarabunPSK" w:cs="TH SarabunPSK"/>
                <w:szCs w:val="36"/>
              </w:rPr>
            </w:pPr>
            <w:r w:rsidRPr="009219C3">
              <w:rPr>
                <w:rFonts w:ascii="TH SarabunPSK" w:hAnsi="TH SarabunPSK" w:cs="TH SarabunPSK"/>
                <w:color w:val="000000" w:themeColor="dark1"/>
                <w:kern w:val="24"/>
                <w:szCs w:val="28"/>
                <w:cs/>
              </w:rPr>
              <w:t xml:space="preserve">จัดสถานที่/ จัดตั้งศูนย์ข้อมูลข่าวสารของหน่วยงาน สำหรับให้บริการข้อมูลข่าวสาร ตามมาตรา 9 เพื่อให้ประชาชนสามารถเข้าตรวจสอบข้อมูลข่าวสารได้โดยสะดวก </w:t>
            </w:r>
          </w:p>
          <w:p w:rsidR="00DC336F" w:rsidRPr="009219C3" w:rsidRDefault="00DC336F" w:rsidP="009C0A98">
            <w:pPr>
              <w:pStyle w:val="a3"/>
              <w:numPr>
                <w:ilvl w:val="0"/>
                <w:numId w:val="31"/>
              </w:numPr>
              <w:rPr>
                <w:rFonts w:ascii="TH SarabunPSK" w:hAnsi="TH SarabunPSK" w:cs="TH SarabunPSK"/>
                <w:szCs w:val="36"/>
              </w:rPr>
            </w:pPr>
            <w:r w:rsidRPr="009219C3">
              <w:rPr>
                <w:rFonts w:ascii="TH SarabunPSK" w:hAnsi="TH SarabunPSK" w:cs="TH SarabunPSK"/>
                <w:color w:val="000000" w:themeColor="dark1"/>
                <w:kern w:val="24"/>
                <w:szCs w:val="28"/>
                <w:cs/>
              </w:rPr>
              <w:t>มีเจ้าหน้าที่รับผิดชอบประจำศูนย์ข้อมูลข่าวสารหรือปฏิบัติหน้าที่เกี่ยวกับการให้บริการข้อมูลข่าวสารของส่วนราชการเป็นการเฉพาะ</w:t>
            </w:r>
          </w:p>
          <w:p w:rsidR="00DC336F" w:rsidRPr="009219C3" w:rsidRDefault="00DC336F" w:rsidP="009C0A98">
            <w:pPr>
              <w:pStyle w:val="a3"/>
              <w:numPr>
                <w:ilvl w:val="0"/>
                <w:numId w:val="31"/>
              </w:numPr>
              <w:rPr>
                <w:rFonts w:ascii="TH SarabunPSK" w:hAnsi="TH SarabunPSK" w:cs="TH SarabunPSK"/>
                <w:szCs w:val="36"/>
              </w:rPr>
            </w:pPr>
            <w:r w:rsidRPr="009219C3">
              <w:rPr>
                <w:rFonts w:ascii="TH SarabunPSK" w:hAnsi="TH SarabunPSK" w:cs="TH SarabunPSK"/>
                <w:color w:val="000000" w:themeColor="dark1"/>
                <w:kern w:val="24"/>
                <w:szCs w:val="28"/>
                <w:cs/>
              </w:rPr>
              <w:t>มีป้ายบอกถึงที่ตั้งของสถานที่หรือศูนย์ข้อมูลข่าวสารที่ส่วนราชการจัดไว้สำหรับการให้บริการข้อมูลข่าวสาร ที่เข้าใจได้ง่ายและมองเห็นได้ชัดเจน</w:t>
            </w:r>
          </w:p>
        </w:tc>
      </w:tr>
      <w:tr w:rsidR="00DC336F" w:rsidRPr="009219C3" w:rsidTr="00DC336F">
        <w:trPr>
          <w:trHeight w:val="1361"/>
          <w:jc w:val="center"/>
        </w:trPr>
        <w:tc>
          <w:tcPr>
            <w:tcW w:w="1702" w:type="dxa"/>
            <w:tcBorders>
              <w:bottom w:val="single" w:sz="4" w:space="0" w:color="auto"/>
            </w:tcBorders>
            <w:vAlign w:val="center"/>
          </w:tcPr>
          <w:p w:rsidR="00DC336F" w:rsidRPr="009219C3" w:rsidRDefault="00DC336F" w:rsidP="00DC336F">
            <w:pPr>
              <w:spacing w:line="204" w:lineRule="auto"/>
              <w:jc w:val="center"/>
              <w:rPr>
                <w:rFonts w:ascii="TH SarabunPSK" w:hAnsi="TH SarabunPSK" w:cs="TH SarabunPSK"/>
                <w:b/>
                <w:bCs/>
                <w:sz w:val="32"/>
                <w:szCs w:val="32"/>
              </w:rPr>
            </w:pPr>
            <w:r w:rsidRPr="009219C3">
              <w:rPr>
                <w:rFonts w:ascii="TH SarabunPSK" w:hAnsi="TH SarabunPSK" w:cs="TH SarabunPSK"/>
                <w:b/>
                <w:bCs/>
                <w:sz w:val="32"/>
                <w:szCs w:val="32"/>
              </w:rPr>
              <w:t>2</w:t>
            </w:r>
          </w:p>
        </w:tc>
        <w:tc>
          <w:tcPr>
            <w:tcW w:w="7087" w:type="dxa"/>
            <w:tcBorders>
              <w:bottom w:val="single" w:sz="4" w:space="0" w:color="auto"/>
            </w:tcBorders>
            <w:shd w:val="clear" w:color="auto" w:fill="auto"/>
            <w:vAlign w:val="center"/>
          </w:tcPr>
          <w:p w:rsidR="00DC336F" w:rsidRPr="009219C3" w:rsidRDefault="00DC336F" w:rsidP="00DC336F">
            <w:pPr>
              <w:pStyle w:val="ac"/>
              <w:spacing w:before="0" w:beforeAutospacing="0" w:after="0" w:afterAutospacing="0"/>
              <w:rPr>
                <w:rFonts w:ascii="TH SarabunPSK" w:hAnsi="TH SarabunPSK" w:cs="TH SarabunPSK"/>
                <w:sz w:val="36"/>
                <w:szCs w:val="36"/>
              </w:rPr>
            </w:pPr>
            <w:r w:rsidRPr="009219C3">
              <w:rPr>
                <w:rFonts w:ascii="TH SarabunPSK" w:hAnsi="TH SarabunPSK" w:cs="TH SarabunPSK"/>
                <w:color w:val="000000" w:themeColor="dark1"/>
                <w:kern w:val="24"/>
                <w:sz w:val="28"/>
                <w:szCs w:val="28"/>
                <w:cs/>
              </w:rPr>
              <w:t xml:space="preserve">จัดระบบข้อมูลข่าวสารตาม พ.ร.บ. ข้อมูลข่าวสารของราชการ พ.ศ.2540 มาตรา 9 ดังนี้ </w:t>
            </w:r>
          </w:p>
          <w:p w:rsidR="00DC336F" w:rsidRPr="009219C3" w:rsidRDefault="00DC336F" w:rsidP="009C0A98">
            <w:pPr>
              <w:pStyle w:val="a3"/>
              <w:numPr>
                <w:ilvl w:val="0"/>
                <w:numId w:val="32"/>
              </w:numPr>
              <w:rPr>
                <w:rFonts w:ascii="TH SarabunPSK" w:hAnsi="TH SarabunPSK" w:cs="TH SarabunPSK"/>
                <w:szCs w:val="36"/>
              </w:rPr>
            </w:pPr>
            <w:r w:rsidRPr="009219C3">
              <w:rPr>
                <w:rFonts w:ascii="TH SarabunPSK" w:hAnsi="TH SarabunPSK" w:cs="TH SarabunPSK"/>
                <w:color w:val="000000" w:themeColor="dark1"/>
                <w:kern w:val="24"/>
                <w:szCs w:val="28"/>
                <w:cs/>
              </w:rPr>
              <w:t>มีข้อมูลข่าวสารตามมาตรา 9 ครบถ้วน และเป็นปัจจุบัน</w:t>
            </w:r>
          </w:p>
          <w:p w:rsidR="00DC336F" w:rsidRPr="009219C3" w:rsidRDefault="00DC336F" w:rsidP="009C0A98">
            <w:pPr>
              <w:pStyle w:val="a3"/>
              <w:numPr>
                <w:ilvl w:val="0"/>
                <w:numId w:val="32"/>
              </w:numPr>
              <w:rPr>
                <w:rFonts w:ascii="TH SarabunPSK" w:hAnsi="TH SarabunPSK" w:cs="TH SarabunPSK"/>
                <w:szCs w:val="36"/>
              </w:rPr>
            </w:pPr>
            <w:r w:rsidRPr="009219C3">
              <w:rPr>
                <w:rFonts w:ascii="TH SarabunPSK" w:hAnsi="TH SarabunPSK" w:cs="TH SarabunPSK"/>
                <w:color w:val="000000" w:themeColor="dark1"/>
                <w:kern w:val="24"/>
                <w:szCs w:val="28"/>
                <w:cs/>
              </w:rPr>
              <w:t xml:space="preserve">จัดทำดัชนีข้อมูลข่าวสารไว้ให้บริการ ณ ศูนย์ข้อมูลข่าวสารอย่างชัดเจนและสามารถสืบค้นได้สะดวก รวดเร็ว </w:t>
            </w:r>
          </w:p>
        </w:tc>
      </w:tr>
      <w:tr w:rsidR="00DC336F" w:rsidRPr="009219C3" w:rsidTr="00DC336F">
        <w:trPr>
          <w:trHeight w:val="3648"/>
          <w:jc w:val="center"/>
        </w:trPr>
        <w:tc>
          <w:tcPr>
            <w:tcW w:w="1702" w:type="dxa"/>
            <w:tcBorders>
              <w:top w:val="nil"/>
            </w:tcBorders>
            <w:vAlign w:val="center"/>
          </w:tcPr>
          <w:p w:rsidR="00DC336F" w:rsidRPr="009219C3" w:rsidRDefault="00DC336F" w:rsidP="00DC336F">
            <w:pPr>
              <w:jc w:val="center"/>
              <w:rPr>
                <w:rFonts w:ascii="TH SarabunPSK" w:hAnsi="TH SarabunPSK" w:cs="TH SarabunPSK"/>
                <w:b/>
                <w:bCs/>
                <w:sz w:val="32"/>
                <w:szCs w:val="32"/>
                <w:cs/>
              </w:rPr>
            </w:pPr>
            <w:r w:rsidRPr="009219C3">
              <w:rPr>
                <w:rFonts w:ascii="TH SarabunPSK" w:hAnsi="TH SarabunPSK" w:cs="TH SarabunPSK"/>
                <w:b/>
                <w:bCs/>
                <w:sz w:val="32"/>
                <w:szCs w:val="32"/>
                <w:cs/>
              </w:rPr>
              <w:lastRenderedPageBreak/>
              <w:t>3</w:t>
            </w:r>
          </w:p>
        </w:tc>
        <w:tc>
          <w:tcPr>
            <w:tcW w:w="7087" w:type="dxa"/>
            <w:tcBorders>
              <w:top w:val="nil"/>
            </w:tcBorders>
            <w:shd w:val="clear" w:color="auto" w:fill="auto"/>
            <w:vAlign w:val="center"/>
          </w:tcPr>
          <w:p w:rsidR="00DC336F" w:rsidRPr="009219C3" w:rsidRDefault="00DC336F" w:rsidP="00DC336F">
            <w:pPr>
              <w:pStyle w:val="ac"/>
              <w:spacing w:before="0" w:beforeAutospacing="0" w:after="0" w:afterAutospacing="0"/>
              <w:rPr>
                <w:rFonts w:ascii="TH SarabunPSK" w:hAnsi="TH SarabunPSK" w:cs="TH SarabunPSK"/>
                <w:sz w:val="36"/>
                <w:szCs w:val="36"/>
              </w:rPr>
            </w:pPr>
            <w:r w:rsidRPr="009219C3">
              <w:rPr>
                <w:rFonts w:ascii="TH SarabunPSK" w:hAnsi="TH SarabunPSK" w:cs="TH SarabunPSK"/>
                <w:color w:val="000000" w:themeColor="dark1"/>
                <w:kern w:val="24"/>
                <w:sz w:val="28"/>
                <w:szCs w:val="28"/>
                <w:cs/>
              </w:rPr>
              <w:t>บริหารจัดการเกี่ยวกับการเปิดเผยข้อมูลข่าวสารอย่างเป็นระบบโดยดำเนินการ ดังนี้</w:t>
            </w:r>
          </w:p>
          <w:p w:rsidR="00DC336F" w:rsidRPr="009219C3" w:rsidRDefault="00DC336F" w:rsidP="009C0A98">
            <w:pPr>
              <w:pStyle w:val="a3"/>
              <w:numPr>
                <w:ilvl w:val="0"/>
                <w:numId w:val="33"/>
              </w:numPr>
              <w:rPr>
                <w:rFonts w:ascii="TH SarabunPSK" w:hAnsi="TH SarabunPSK" w:cs="TH SarabunPSK"/>
                <w:szCs w:val="36"/>
              </w:rPr>
            </w:pPr>
            <w:r w:rsidRPr="009219C3">
              <w:rPr>
                <w:rFonts w:ascii="TH SarabunPSK" w:hAnsi="TH SarabunPSK" w:cs="TH SarabunPSK"/>
                <w:color w:val="000000" w:themeColor="dark1"/>
                <w:kern w:val="24"/>
                <w:szCs w:val="28"/>
                <w:cs/>
              </w:rPr>
              <w:t>มอบหมายให้ผู้บริหารระดับรองหัวหน้าส่วนราชการรับผิดชอบในการปฏิบัติงานตาม พ.ร.บ. ข้อมูลข่าวสารฯเป็นการเฉพาะ</w:t>
            </w:r>
          </w:p>
          <w:p w:rsidR="00DC336F" w:rsidRPr="009219C3" w:rsidRDefault="00DC336F" w:rsidP="009C0A98">
            <w:pPr>
              <w:pStyle w:val="a3"/>
              <w:numPr>
                <w:ilvl w:val="0"/>
                <w:numId w:val="33"/>
              </w:numPr>
              <w:rPr>
                <w:rFonts w:ascii="TH SarabunPSK" w:hAnsi="TH SarabunPSK" w:cs="TH SarabunPSK"/>
                <w:szCs w:val="36"/>
              </w:rPr>
            </w:pPr>
            <w:r w:rsidRPr="009219C3">
              <w:rPr>
                <w:rFonts w:ascii="TH SarabunPSK" w:hAnsi="TH SarabunPSK" w:cs="TH SarabunPSK"/>
                <w:color w:val="000000" w:themeColor="dark1"/>
                <w:kern w:val="24"/>
                <w:szCs w:val="28"/>
                <w:cs/>
              </w:rPr>
              <w:t>ผู้บริหารของส่วนราชการให้ความสำคัญและควบคุมดูแลให้มีการปฏิบัติตามกฎหมายข้อมูลข่าวสารของราชการอย่างเคร่งครัด เช่น มีการประชุมเพื่อซักซ้อมความเข้าใจ  ในการปฏิบัติตามกฎหมาย เป็นต้น</w:t>
            </w:r>
          </w:p>
          <w:p w:rsidR="00DC336F" w:rsidRPr="009219C3" w:rsidRDefault="00DC336F" w:rsidP="009C0A98">
            <w:pPr>
              <w:pStyle w:val="a3"/>
              <w:numPr>
                <w:ilvl w:val="0"/>
                <w:numId w:val="33"/>
              </w:numPr>
              <w:rPr>
                <w:rFonts w:ascii="TH SarabunPSK" w:hAnsi="TH SarabunPSK" w:cs="TH SarabunPSK"/>
                <w:szCs w:val="36"/>
              </w:rPr>
            </w:pPr>
            <w:r w:rsidRPr="009219C3">
              <w:rPr>
                <w:rFonts w:ascii="TH SarabunPSK" w:hAnsi="TH SarabunPSK" w:cs="TH SarabunPSK"/>
                <w:color w:val="000000" w:themeColor="dark1"/>
                <w:kern w:val="24"/>
                <w:szCs w:val="28"/>
                <w:cs/>
              </w:rPr>
              <w:t xml:space="preserve">จัดเก็บสถิติและสรุปผลการมาใช้บริการ ณ ศูนย์ข้อมูลข่าวสารของส่วนราชการ   รายงานให้ผู้บริหารของส่วนราชการทราบอย่างสม่ำเสมอ (รายเดือนหรือรายไตรมาส) </w:t>
            </w:r>
          </w:p>
          <w:p w:rsidR="00DC336F" w:rsidRPr="009219C3" w:rsidRDefault="00DC336F" w:rsidP="009C0A98">
            <w:pPr>
              <w:pStyle w:val="a3"/>
              <w:numPr>
                <w:ilvl w:val="0"/>
                <w:numId w:val="33"/>
              </w:numPr>
              <w:rPr>
                <w:rFonts w:ascii="TH SarabunPSK" w:hAnsi="TH SarabunPSK" w:cs="TH SarabunPSK"/>
                <w:szCs w:val="36"/>
              </w:rPr>
            </w:pPr>
            <w:r w:rsidRPr="009219C3">
              <w:rPr>
                <w:rFonts w:ascii="TH SarabunPSK" w:hAnsi="TH SarabunPSK" w:cs="TH SarabunPSK"/>
                <w:color w:val="000000" w:themeColor="dark1"/>
                <w:kern w:val="24"/>
                <w:szCs w:val="28"/>
                <w:u w:val="single"/>
                <w:cs/>
              </w:rPr>
              <w:t>มีการปฏิบัติตามมติคณะรัฐมนตรีเมื่อวันที่ 28 ธันวาคม พ.ศ. 2547 ในการให้บริการข้อมูลข่าวสารแก่ประชาชนด้วยความรวดเร็ว โดยมีเรื่องที่สามารถตอบสนอง หรือให้บริการข้อมูลข่าวสารได้ครบถ้วนร้อยละ 100</w:t>
            </w:r>
          </w:p>
        </w:tc>
      </w:tr>
      <w:tr w:rsidR="00DC336F" w:rsidRPr="009219C3" w:rsidTr="00DC336F">
        <w:trPr>
          <w:trHeight w:val="4007"/>
          <w:jc w:val="center"/>
        </w:trPr>
        <w:tc>
          <w:tcPr>
            <w:tcW w:w="1702" w:type="dxa"/>
            <w:vAlign w:val="center"/>
          </w:tcPr>
          <w:p w:rsidR="00DC336F" w:rsidRPr="009219C3" w:rsidRDefault="00DC336F" w:rsidP="00DC336F">
            <w:pPr>
              <w:jc w:val="center"/>
              <w:rPr>
                <w:rFonts w:ascii="TH SarabunPSK" w:hAnsi="TH SarabunPSK" w:cs="TH SarabunPSK"/>
                <w:b/>
                <w:bCs/>
                <w:sz w:val="32"/>
                <w:szCs w:val="32"/>
              </w:rPr>
            </w:pPr>
            <w:r w:rsidRPr="009219C3">
              <w:rPr>
                <w:rFonts w:ascii="TH SarabunPSK" w:hAnsi="TH SarabunPSK" w:cs="TH SarabunPSK"/>
                <w:b/>
                <w:bCs/>
                <w:sz w:val="32"/>
                <w:szCs w:val="32"/>
              </w:rPr>
              <w:t>4</w:t>
            </w:r>
          </w:p>
        </w:tc>
        <w:tc>
          <w:tcPr>
            <w:tcW w:w="7087" w:type="dxa"/>
            <w:shd w:val="clear" w:color="auto" w:fill="auto"/>
            <w:vAlign w:val="center"/>
          </w:tcPr>
          <w:p w:rsidR="00DC336F" w:rsidRPr="009219C3" w:rsidRDefault="00DC336F" w:rsidP="00DC336F">
            <w:pPr>
              <w:pStyle w:val="ac"/>
              <w:spacing w:before="0" w:beforeAutospacing="0" w:after="0" w:afterAutospacing="0"/>
              <w:rPr>
                <w:rFonts w:ascii="TH SarabunPSK" w:hAnsi="TH SarabunPSK" w:cs="TH SarabunPSK"/>
                <w:sz w:val="36"/>
                <w:szCs w:val="36"/>
              </w:rPr>
            </w:pPr>
            <w:r w:rsidRPr="009219C3">
              <w:rPr>
                <w:rFonts w:ascii="TH SarabunPSK" w:hAnsi="TH SarabunPSK" w:cs="TH SarabunPSK"/>
                <w:color w:val="000000" w:themeColor="dark1"/>
                <w:kern w:val="24"/>
                <w:sz w:val="28"/>
                <w:szCs w:val="28"/>
                <w:cs/>
              </w:rPr>
              <w:t>เผยแพร่ความรู้ความเข้าใจเกี่ยวกับสิทธิการรับรู้ข้อมูลข่าวสารบุคลากรในส่วนราชการและประชาชนทราบ ดังนี้</w:t>
            </w:r>
          </w:p>
          <w:p w:rsidR="00DC336F" w:rsidRPr="009219C3" w:rsidRDefault="00DC336F" w:rsidP="009C0A98">
            <w:pPr>
              <w:pStyle w:val="a3"/>
              <w:numPr>
                <w:ilvl w:val="0"/>
                <w:numId w:val="34"/>
              </w:numPr>
              <w:rPr>
                <w:rFonts w:ascii="TH SarabunPSK" w:hAnsi="TH SarabunPSK" w:cs="TH SarabunPSK"/>
                <w:szCs w:val="36"/>
              </w:rPr>
            </w:pPr>
            <w:r w:rsidRPr="009219C3">
              <w:rPr>
                <w:rFonts w:ascii="TH SarabunPSK" w:hAnsi="TH SarabunPSK" w:cs="TH SarabunPSK"/>
                <w:color w:val="000000" w:themeColor="dark1"/>
                <w:kern w:val="24"/>
                <w:szCs w:val="28"/>
                <w:cs/>
              </w:rPr>
              <w:t>จัดอบรม ให้ความรู้ และกิจกรรมเพื่อส่งเสริมการพัฒนาความรู้ความเข้าใจเกี่ยวกับกฎหมายข้อมูลข่าวสารและการปฏิบัติหน้าที่ในการให้บริการข้อมูลข่าวสารตามบทบัญญัติของกฎหมายให้แก่บุคลากรในส่วนราชการอย่างทั่วถึงและสม่ำเสมอ</w:t>
            </w:r>
          </w:p>
          <w:p w:rsidR="00DC336F" w:rsidRPr="009219C3" w:rsidRDefault="00DC336F" w:rsidP="009C0A98">
            <w:pPr>
              <w:pStyle w:val="a3"/>
              <w:numPr>
                <w:ilvl w:val="0"/>
                <w:numId w:val="34"/>
              </w:numPr>
              <w:rPr>
                <w:rFonts w:ascii="TH SarabunPSK" w:hAnsi="TH SarabunPSK" w:cs="TH SarabunPSK"/>
                <w:szCs w:val="36"/>
              </w:rPr>
            </w:pPr>
            <w:r w:rsidRPr="009219C3">
              <w:rPr>
                <w:rFonts w:ascii="TH SarabunPSK" w:hAnsi="TH SarabunPSK" w:cs="TH SarabunPSK"/>
                <w:color w:val="000000" w:themeColor="dark1"/>
                <w:kern w:val="24"/>
                <w:szCs w:val="28"/>
                <w:cs/>
              </w:rPr>
              <w:t xml:space="preserve">ประชาสัมพันธ์เผยแพร่เกี่ยวกับผลการปฏิบัติตามกฎหมายข้อมูลข่าวสารของราชการโดยเฉพาะการจัดตั้งศูนย์ข้อมูลตามมาตรา 9 ให้ประชาชนรับทราบผ่านช่องทางต่าง ๆ อย่างน้อย 5 ช่องทางโดย 1 ใน 5 ช่องทาง จะต้องเป็นการเผยแพร่ ประชาสัมพันธ์ ผ่านระบบอิเล็กทรอนิกส์ </w:t>
            </w:r>
          </w:p>
          <w:p w:rsidR="00DC336F" w:rsidRPr="009219C3" w:rsidRDefault="00DC336F" w:rsidP="009C0A98">
            <w:pPr>
              <w:pStyle w:val="a3"/>
              <w:numPr>
                <w:ilvl w:val="0"/>
                <w:numId w:val="34"/>
              </w:numPr>
              <w:rPr>
                <w:rFonts w:ascii="TH SarabunPSK" w:hAnsi="TH SarabunPSK" w:cs="TH SarabunPSK"/>
                <w:szCs w:val="36"/>
              </w:rPr>
            </w:pPr>
            <w:r w:rsidRPr="009219C3">
              <w:rPr>
                <w:rFonts w:ascii="TH SarabunPSK" w:hAnsi="TH SarabunPSK" w:cs="TH SarabunPSK"/>
                <w:color w:val="000000" w:themeColor="dark1"/>
                <w:kern w:val="24"/>
                <w:szCs w:val="28"/>
                <w:cs/>
              </w:rPr>
              <w:t xml:space="preserve">รับฟังความคิดเห็นของประชาชนที่เกี่ยวกับการเปิดเผยข้อมูลข่าวสารผ่านทางช่องทางต่าง ๆ และมีการนำความคิดเห็นของประชาชนมาพิจารณาประกอบการบริหารจัดการด้านการเปิดเผยหรือให้บริการข้อมูลข่าวสาร </w:t>
            </w:r>
          </w:p>
        </w:tc>
      </w:tr>
      <w:tr w:rsidR="00DC336F" w:rsidRPr="009219C3" w:rsidTr="00DC336F">
        <w:trPr>
          <w:trHeight w:val="1186"/>
          <w:jc w:val="center"/>
        </w:trPr>
        <w:tc>
          <w:tcPr>
            <w:tcW w:w="1702" w:type="dxa"/>
            <w:vAlign w:val="center"/>
          </w:tcPr>
          <w:p w:rsidR="00DC336F" w:rsidRPr="009219C3" w:rsidRDefault="00DC336F" w:rsidP="00DC336F">
            <w:pPr>
              <w:jc w:val="center"/>
              <w:rPr>
                <w:rFonts w:ascii="TH SarabunPSK" w:hAnsi="TH SarabunPSK" w:cs="TH SarabunPSK"/>
                <w:b/>
                <w:bCs/>
                <w:sz w:val="32"/>
                <w:szCs w:val="32"/>
                <w:cs/>
              </w:rPr>
            </w:pPr>
            <w:r w:rsidRPr="009219C3">
              <w:rPr>
                <w:rFonts w:ascii="TH SarabunPSK" w:hAnsi="TH SarabunPSK" w:cs="TH SarabunPSK"/>
                <w:b/>
                <w:bCs/>
                <w:sz w:val="32"/>
                <w:szCs w:val="32"/>
                <w:cs/>
              </w:rPr>
              <w:t>5</w:t>
            </w:r>
          </w:p>
        </w:tc>
        <w:tc>
          <w:tcPr>
            <w:tcW w:w="7087" w:type="dxa"/>
            <w:shd w:val="clear" w:color="auto" w:fill="auto"/>
            <w:vAlign w:val="center"/>
          </w:tcPr>
          <w:p w:rsidR="00DC336F" w:rsidRPr="009219C3" w:rsidRDefault="00DC336F" w:rsidP="009C0A98">
            <w:pPr>
              <w:pStyle w:val="a3"/>
              <w:numPr>
                <w:ilvl w:val="0"/>
                <w:numId w:val="34"/>
              </w:numPr>
              <w:jc w:val="thaiDistribute"/>
              <w:rPr>
                <w:rFonts w:ascii="TH SarabunPSK" w:hAnsi="TH SarabunPSK" w:cs="TH SarabunPSK"/>
                <w:szCs w:val="36"/>
              </w:rPr>
            </w:pPr>
            <w:r w:rsidRPr="009219C3">
              <w:rPr>
                <w:rFonts w:ascii="TH SarabunPSK" w:hAnsi="TH SarabunPSK" w:cs="TH SarabunPSK"/>
                <w:color w:val="000000" w:themeColor="dark1"/>
                <w:kern w:val="24"/>
                <w:szCs w:val="28"/>
                <w:cs/>
              </w:rPr>
              <w:t xml:space="preserve">เผยแพร่ข้อมูลเกี่ยวกับการประกวดราคา ประกาศสอบราคาที่หัวหน้าส่วนราชการ ลงนามแล้วบนเว็บไซต์ของส่วนราชการจัดทำสรุปผลการจัดซื้อจัดจ้างเป็นรายเดือน และเผยแพร่บนเว็บไซต์ของส่วนราชการทุกเดือน </w:t>
            </w:r>
          </w:p>
        </w:tc>
      </w:tr>
    </w:tbl>
    <w:p w:rsidR="00DC336F" w:rsidRPr="009219C3" w:rsidRDefault="00DC336F" w:rsidP="00DC336F">
      <w:pPr>
        <w:spacing w:before="120" w:after="120"/>
        <w:ind w:firstLine="14"/>
        <w:jc w:val="thaiDistribute"/>
        <w:rPr>
          <w:rFonts w:ascii="TH SarabunPSK" w:hAnsi="TH SarabunPSK" w:cs="TH SarabunPSK"/>
          <w:b/>
          <w:bCs/>
          <w:spacing w:val="-2"/>
          <w:sz w:val="32"/>
          <w:szCs w:val="32"/>
          <w:cs/>
        </w:rPr>
      </w:pPr>
      <w:r w:rsidRPr="009219C3">
        <w:rPr>
          <w:rFonts w:ascii="TH SarabunPSK" w:hAnsi="TH SarabunPSK" w:cs="TH SarabunPSK"/>
          <w:b/>
          <w:bCs/>
          <w:spacing w:val="-2"/>
          <w:sz w:val="32"/>
          <w:szCs w:val="32"/>
          <w:cs/>
        </w:rPr>
        <w:t>เงื่อนไข</w:t>
      </w:r>
      <w:r w:rsidRPr="009219C3">
        <w:rPr>
          <w:rFonts w:ascii="TH SarabunPSK" w:hAnsi="TH SarabunPSK" w:cs="TH SarabunPSK"/>
          <w:b/>
          <w:bCs/>
          <w:spacing w:val="-2"/>
          <w:sz w:val="32"/>
          <w:szCs w:val="32"/>
        </w:rPr>
        <w:t>:</w:t>
      </w:r>
      <w:r w:rsidRPr="009219C3">
        <w:rPr>
          <w:rFonts w:ascii="TH SarabunPSK" w:hAnsi="TH SarabunPSK" w:cs="TH SarabunPSK"/>
          <w:spacing w:val="-2"/>
          <w:sz w:val="32"/>
          <w:szCs w:val="32"/>
          <w:cs/>
        </w:rPr>
        <w:t>สนับสนุนพระราชบัญญัติข้อมูลข่าวสารของราชการ พ.ศ.2540</w:t>
      </w:r>
    </w:p>
    <w:p w:rsidR="00DC336F" w:rsidRPr="009219C3" w:rsidRDefault="00DC336F" w:rsidP="00DC336F">
      <w:pPr>
        <w:autoSpaceDE w:val="0"/>
        <w:autoSpaceDN w:val="0"/>
        <w:adjustRightInd w:val="0"/>
        <w:spacing w:before="120" w:after="120"/>
        <w:rPr>
          <w:rFonts w:ascii="TH SarabunPSK" w:hAnsi="TH SarabunPSK" w:cs="TH SarabunPSK"/>
          <w:b/>
          <w:bCs/>
          <w:sz w:val="32"/>
          <w:szCs w:val="32"/>
        </w:rPr>
      </w:pPr>
      <w:r w:rsidRPr="009219C3">
        <w:rPr>
          <w:rFonts w:ascii="TH SarabunPSK" w:hAnsi="TH SarabunPSK" w:cs="TH SarabunPSK"/>
          <w:b/>
          <w:bCs/>
          <w:sz w:val="32"/>
          <w:szCs w:val="32"/>
          <w:cs/>
        </w:rPr>
        <w:t>แนวทางการประเมินผล</w:t>
      </w:r>
    </w:p>
    <w:p w:rsidR="00DC336F" w:rsidRPr="009219C3" w:rsidRDefault="00DC336F" w:rsidP="009C0A98">
      <w:pPr>
        <w:pStyle w:val="a3"/>
        <w:numPr>
          <w:ilvl w:val="0"/>
          <w:numId w:val="12"/>
        </w:numPr>
        <w:autoSpaceDE w:val="0"/>
        <w:autoSpaceDN w:val="0"/>
        <w:adjustRightInd w:val="0"/>
        <w:jc w:val="thaiDistribute"/>
        <w:rPr>
          <w:rFonts w:ascii="TH SarabunPSK" w:hAnsi="TH SarabunPSK" w:cs="TH SarabunPSK"/>
          <w:sz w:val="32"/>
          <w:szCs w:val="32"/>
          <w:cs/>
        </w:rPr>
      </w:pPr>
      <w:r w:rsidRPr="009219C3">
        <w:rPr>
          <w:rFonts w:ascii="TH SarabunPSK" w:hAnsi="TH SarabunPSK" w:cs="TH SarabunPSK"/>
          <w:sz w:val="32"/>
          <w:szCs w:val="32"/>
          <w:cs/>
        </w:rPr>
        <w:t>รายงานการประเมินตนเองรอบ 6 เดือนภายในวันที่ 15 เมษายน 2560</w:t>
      </w:r>
    </w:p>
    <w:p w:rsidR="00DC336F" w:rsidRPr="009219C3" w:rsidRDefault="00DC336F" w:rsidP="009C0A98">
      <w:pPr>
        <w:pStyle w:val="a3"/>
        <w:numPr>
          <w:ilvl w:val="0"/>
          <w:numId w:val="12"/>
        </w:numPr>
        <w:autoSpaceDE w:val="0"/>
        <w:autoSpaceDN w:val="0"/>
        <w:adjustRightInd w:val="0"/>
        <w:jc w:val="thaiDistribute"/>
        <w:rPr>
          <w:rFonts w:ascii="TH SarabunPSK" w:hAnsi="TH SarabunPSK" w:cs="TH SarabunPSK"/>
          <w:sz w:val="32"/>
          <w:szCs w:val="32"/>
          <w:cs/>
        </w:rPr>
      </w:pPr>
      <w:r w:rsidRPr="009219C3">
        <w:rPr>
          <w:rFonts w:ascii="TH SarabunPSK" w:hAnsi="TH SarabunPSK" w:cs="TH SarabunPSK"/>
          <w:sz w:val="32"/>
          <w:szCs w:val="32"/>
          <w:cs/>
        </w:rPr>
        <w:t>รายงานการประเมินตนเองรอบ 12 เดือน ภายในวันที่ 15 ตุลาคม 2560</w:t>
      </w:r>
    </w:p>
    <w:p w:rsidR="00DC336F" w:rsidRPr="009219C3" w:rsidRDefault="00DC336F" w:rsidP="009C0A98">
      <w:pPr>
        <w:pStyle w:val="a3"/>
        <w:numPr>
          <w:ilvl w:val="0"/>
          <w:numId w:val="12"/>
        </w:numPr>
        <w:autoSpaceDE w:val="0"/>
        <w:autoSpaceDN w:val="0"/>
        <w:adjustRightInd w:val="0"/>
        <w:jc w:val="thaiDistribute"/>
        <w:rPr>
          <w:rFonts w:ascii="TH SarabunPSK" w:hAnsi="TH SarabunPSK" w:cs="TH SarabunPSK"/>
          <w:sz w:val="32"/>
          <w:szCs w:val="32"/>
        </w:rPr>
      </w:pPr>
      <w:r w:rsidRPr="009219C3">
        <w:rPr>
          <w:rFonts w:ascii="TH SarabunPSK" w:hAnsi="TH SarabunPSK" w:cs="TH SarabunPSK"/>
          <w:sz w:val="32"/>
          <w:szCs w:val="32"/>
          <w:cs/>
        </w:rPr>
        <w:t>หลักฐานการแต่งตั้งผู้รับผิดชอบ</w:t>
      </w:r>
    </w:p>
    <w:p w:rsidR="00DC336F" w:rsidRPr="009219C3" w:rsidRDefault="00DC336F" w:rsidP="009C0A98">
      <w:pPr>
        <w:pStyle w:val="a3"/>
        <w:numPr>
          <w:ilvl w:val="0"/>
          <w:numId w:val="12"/>
        </w:numPr>
        <w:ind w:right="-328"/>
        <w:jc w:val="thaiDistribute"/>
        <w:rPr>
          <w:rFonts w:ascii="TH SarabunPSK" w:hAnsi="TH SarabunPSK" w:cs="TH SarabunPSK"/>
          <w:sz w:val="32"/>
          <w:szCs w:val="32"/>
        </w:rPr>
      </w:pPr>
      <w:r w:rsidRPr="009219C3">
        <w:rPr>
          <w:rFonts w:ascii="TH SarabunPSK" w:hAnsi="TH SarabunPSK" w:cs="TH SarabunPSK"/>
          <w:sz w:val="32"/>
          <w:szCs w:val="32"/>
          <w:cs/>
        </w:rPr>
        <w:t>หลักฐานการอบรมให้ความรู้เจ้าหน้าที่ (ตามค่าคะแนนระดับ 4)</w:t>
      </w:r>
    </w:p>
    <w:p w:rsidR="00DC336F" w:rsidRPr="009219C3" w:rsidRDefault="00DC336F" w:rsidP="009C0A98">
      <w:pPr>
        <w:pStyle w:val="a3"/>
        <w:numPr>
          <w:ilvl w:val="0"/>
          <w:numId w:val="12"/>
        </w:numPr>
        <w:ind w:right="-328"/>
        <w:jc w:val="thaiDistribute"/>
        <w:rPr>
          <w:rFonts w:ascii="TH SarabunPSK" w:hAnsi="TH SarabunPSK" w:cs="TH SarabunPSK"/>
          <w:sz w:val="32"/>
          <w:szCs w:val="32"/>
        </w:rPr>
      </w:pPr>
      <w:r w:rsidRPr="009219C3">
        <w:rPr>
          <w:rFonts w:ascii="TH SarabunPSK" w:hAnsi="TH SarabunPSK" w:cs="TH SarabunPSK"/>
          <w:sz w:val="32"/>
          <w:szCs w:val="32"/>
          <w:cs/>
        </w:rPr>
        <w:t>พิมพ์หน้าเว็บไซด์ที่เผยแพร่ข้อมูลไว้</w:t>
      </w:r>
    </w:p>
    <w:p w:rsidR="0046565B" w:rsidRPr="009219C3" w:rsidRDefault="0046565B" w:rsidP="0046565B">
      <w:pPr>
        <w:autoSpaceDE w:val="0"/>
        <w:autoSpaceDN w:val="0"/>
        <w:adjustRightInd w:val="0"/>
        <w:spacing w:before="120"/>
        <w:jc w:val="thaiDistribute"/>
        <w:rPr>
          <w:rFonts w:ascii="TH SarabunPSK" w:hAnsi="TH SarabunPSK" w:cs="TH SarabunPSK"/>
          <w:b/>
          <w:bCs/>
          <w:sz w:val="32"/>
          <w:szCs w:val="32"/>
        </w:rPr>
      </w:pPr>
    </w:p>
    <w:p w:rsidR="0046565B" w:rsidRPr="009219C3" w:rsidRDefault="0046565B" w:rsidP="0046565B">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รายละเอียดข้อมูลพื้นฐาน </w:t>
      </w:r>
      <w:r w:rsidRPr="009219C3">
        <w:rPr>
          <w:rFonts w:ascii="TH SarabunPSK" w:hAnsi="TH SarabunPSK" w:cs="TH SarabunPSK"/>
          <w:b/>
          <w:bCs/>
          <w:sz w:val="32"/>
          <w:szCs w:val="32"/>
        </w:rPr>
        <w:t>:</w:t>
      </w:r>
    </w:p>
    <w:p w:rsidR="0046565B" w:rsidRPr="009219C3" w:rsidRDefault="0046565B" w:rsidP="0046565B">
      <w:pPr>
        <w:autoSpaceDE w:val="0"/>
        <w:autoSpaceDN w:val="0"/>
        <w:adjustRightInd w:val="0"/>
        <w:spacing w:before="120"/>
        <w:jc w:val="thaiDistribute"/>
        <w:rPr>
          <w:rFonts w:ascii="TH SarabunPSK" w:hAnsi="TH SarabunPSK" w:cs="TH SarabunPSK"/>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46565B" w:rsidRPr="009219C3" w:rsidTr="003D3D8A">
        <w:tc>
          <w:tcPr>
            <w:tcW w:w="3689" w:type="dxa"/>
            <w:vMerge w:val="restart"/>
            <w:shd w:val="clear" w:color="auto" w:fill="F2F2F2" w:themeFill="background1" w:themeFillShade="F2"/>
            <w:vAlign w:val="center"/>
          </w:tcPr>
          <w:p w:rsidR="0046565B" w:rsidRPr="009219C3" w:rsidRDefault="0046565B"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46565B" w:rsidRPr="009219C3" w:rsidRDefault="0046565B"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46565B" w:rsidRPr="009219C3" w:rsidRDefault="0046565B"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46565B" w:rsidRPr="009219C3" w:rsidTr="003D3D8A">
        <w:tc>
          <w:tcPr>
            <w:tcW w:w="3689" w:type="dxa"/>
            <w:vMerge/>
            <w:shd w:val="clear" w:color="auto" w:fill="F2F2F2" w:themeFill="background1" w:themeFillShade="F2"/>
          </w:tcPr>
          <w:p w:rsidR="0046565B" w:rsidRPr="009219C3" w:rsidRDefault="0046565B"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46565B" w:rsidRPr="009219C3" w:rsidRDefault="0046565B" w:rsidP="003D3D8A">
            <w:pPr>
              <w:jc w:val="center"/>
              <w:rPr>
                <w:rFonts w:ascii="TH SarabunPSK" w:hAnsi="TH SarabunPSK" w:cs="TH SarabunPSK"/>
                <w:b/>
                <w:bCs/>
                <w:sz w:val="32"/>
                <w:szCs w:val="32"/>
              </w:rPr>
            </w:pPr>
          </w:p>
        </w:tc>
        <w:tc>
          <w:tcPr>
            <w:tcW w:w="1187" w:type="dxa"/>
            <w:shd w:val="clear" w:color="auto" w:fill="F2F2F2" w:themeFill="background1" w:themeFillShade="F2"/>
          </w:tcPr>
          <w:p w:rsidR="0046565B" w:rsidRPr="009219C3" w:rsidRDefault="0046565B"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2557</w:t>
            </w:r>
          </w:p>
        </w:tc>
        <w:tc>
          <w:tcPr>
            <w:tcW w:w="1187" w:type="dxa"/>
            <w:shd w:val="clear" w:color="auto" w:fill="F2F2F2" w:themeFill="background1" w:themeFillShade="F2"/>
          </w:tcPr>
          <w:p w:rsidR="0046565B" w:rsidRPr="009219C3" w:rsidRDefault="0046565B"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2558</w:t>
            </w:r>
          </w:p>
        </w:tc>
        <w:tc>
          <w:tcPr>
            <w:tcW w:w="1209" w:type="dxa"/>
            <w:shd w:val="clear" w:color="auto" w:fill="F2F2F2" w:themeFill="background1" w:themeFillShade="F2"/>
          </w:tcPr>
          <w:p w:rsidR="0046565B" w:rsidRPr="009219C3" w:rsidRDefault="0046565B"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2559</w:t>
            </w:r>
          </w:p>
        </w:tc>
      </w:tr>
      <w:tr w:rsidR="0046565B" w:rsidRPr="009219C3" w:rsidTr="003D3D8A">
        <w:trPr>
          <w:trHeight w:val="850"/>
        </w:trPr>
        <w:tc>
          <w:tcPr>
            <w:tcW w:w="3689" w:type="dxa"/>
          </w:tcPr>
          <w:p w:rsidR="0046565B" w:rsidRPr="009219C3" w:rsidRDefault="0046565B" w:rsidP="003D3D8A">
            <w:pPr>
              <w:rPr>
                <w:rFonts w:ascii="TH SarabunPSK" w:hAnsi="TH SarabunPSK" w:cs="TH SarabunPSK"/>
                <w:sz w:val="32"/>
                <w:szCs w:val="32"/>
              </w:rPr>
            </w:pPr>
            <w:r w:rsidRPr="009219C3">
              <w:rPr>
                <w:rFonts w:ascii="TH SarabunPSK" w:hAnsi="TH SarabunPSK" w:cs="TH SarabunPSK"/>
                <w:sz w:val="32"/>
                <w:szCs w:val="32"/>
                <w:cs/>
              </w:rPr>
              <w:t>ระดับความสำเร็จของการ</w:t>
            </w:r>
            <w:r w:rsidRPr="009219C3">
              <w:rPr>
                <w:rFonts w:ascii="TH SarabunPSK" w:hAnsi="TH SarabunPSK" w:cs="TH SarabunPSK"/>
                <w:snapToGrid w:val="0"/>
                <w:sz w:val="32"/>
                <w:szCs w:val="32"/>
                <w:cs/>
              </w:rPr>
              <w:t>เปิดเผยข้อมูลข่าวสาร</w:t>
            </w:r>
          </w:p>
        </w:tc>
        <w:tc>
          <w:tcPr>
            <w:tcW w:w="1187" w:type="dxa"/>
          </w:tcPr>
          <w:p w:rsidR="0046565B" w:rsidRPr="009219C3" w:rsidRDefault="0046565B" w:rsidP="003D3D8A">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46565B" w:rsidRPr="009219C3" w:rsidRDefault="0046565B" w:rsidP="003D3D8A">
            <w:pPr>
              <w:jc w:val="center"/>
              <w:rPr>
                <w:rFonts w:ascii="TH SarabunPSK" w:hAnsi="TH SarabunPSK" w:cs="TH SarabunPSK"/>
                <w:sz w:val="32"/>
                <w:szCs w:val="32"/>
              </w:rPr>
            </w:pPr>
            <w:r w:rsidRPr="009219C3">
              <w:rPr>
                <w:rFonts w:ascii="TH SarabunPSK" w:hAnsi="TH SarabunPSK" w:cs="TH SarabunPSK"/>
                <w:sz w:val="32"/>
                <w:szCs w:val="32"/>
                <w:cs/>
              </w:rPr>
              <w:t>5</w:t>
            </w:r>
          </w:p>
        </w:tc>
        <w:tc>
          <w:tcPr>
            <w:tcW w:w="1187" w:type="dxa"/>
          </w:tcPr>
          <w:p w:rsidR="0046565B" w:rsidRPr="009219C3" w:rsidRDefault="0046565B" w:rsidP="003D3D8A">
            <w:pPr>
              <w:jc w:val="center"/>
              <w:rPr>
                <w:rFonts w:ascii="TH SarabunPSK" w:hAnsi="TH SarabunPSK" w:cs="TH SarabunPSK"/>
                <w:sz w:val="32"/>
                <w:szCs w:val="32"/>
              </w:rPr>
            </w:pPr>
            <w:r w:rsidRPr="009219C3">
              <w:rPr>
                <w:rFonts w:ascii="TH SarabunPSK" w:hAnsi="TH SarabunPSK" w:cs="TH SarabunPSK"/>
                <w:sz w:val="32"/>
                <w:szCs w:val="32"/>
              </w:rPr>
              <w:t>5</w:t>
            </w:r>
          </w:p>
        </w:tc>
        <w:tc>
          <w:tcPr>
            <w:tcW w:w="1209" w:type="dxa"/>
          </w:tcPr>
          <w:p w:rsidR="0046565B" w:rsidRPr="009219C3" w:rsidRDefault="0046565B" w:rsidP="003D3D8A">
            <w:pPr>
              <w:jc w:val="center"/>
              <w:rPr>
                <w:rFonts w:ascii="TH SarabunPSK" w:hAnsi="TH SarabunPSK" w:cs="TH SarabunPSK"/>
                <w:sz w:val="32"/>
                <w:szCs w:val="32"/>
                <w:cs/>
              </w:rPr>
            </w:pPr>
            <w:r w:rsidRPr="009219C3">
              <w:rPr>
                <w:rFonts w:ascii="TH SarabunPSK" w:hAnsi="TH SarabunPSK" w:cs="TH SarabunPSK"/>
                <w:sz w:val="32"/>
                <w:szCs w:val="32"/>
              </w:rPr>
              <w:t>5</w:t>
            </w:r>
          </w:p>
        </w:tc>
      </w:tr>
    </w:tbl>
    <w:p w:rsidR="0046565B" w:rsidRPr="009219C3" w:rsidRDefault="0046565B" w:rsidP="0046565B">
      <w:pPr>
        <w:autoSpaceDE w:val="0"/>
        <w:autoSpaceDN w:val="0"/>
        <w:adjustRightInd w:val="0"/>
        <w:spacing w:before="120"/>
        <w:jc w:val="thaiDistribute"/>
        <w:rPr>
          <w:rFonts w:ascii="TH SarabunPSK" w:hAnsi="TH SarabunPSK" w:cs="TH SarabunPSK"/>
          <w:b/>
          <w:bCs/>
          <w:sz w:val="32"/>
          <w:szCs w:val="32"/>
        </w:rPr>
      </w:pPr>
    </w:p>
    <w:p w:rsidR="0046565B" w:rsidRPr="009219C3" w:rsidRDefault="0046565B" w:rsidP="0046565B">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46565B" w:rsidRPr="009219C3" w:rsidRDefault="0046565B" w:rsidP="0046565B">
      <w:pPr>
        <w:pStyle w:val="a3"/>
        <w:numPr>
          <w:ilvl w:val="0"/>
          <w:numId w:val="63"/>
        </w:numPr>
        <w:autoSpaceDE w:val="0"/>
        <w:autoSpaceDN w:val="0"/>
        <w:adjustRightInd w:val="0"/>
        <w:spacing w:before="120"/>
        <w:jc w:val="thaiDistribute"/>
        <w:rPr>
          <w:rFonts w:ascii="TH SarabunPSK" w:hAnsi="TH SarabunPSK" w:cs="TH SarabunPSK"/>
          <w:sz w:val="32"/>
          <w:szCs w:val="32"/>
        </w:rPr>
      </w:pPr>
      <w:r w:rsidRPr="009219C3">
        <w:rPr>
          <w:rFonts w:ascii="TH SarabunPSK" w:hAnsi="TH SarabunPSK" w:cs="TH SarabunPSK"/>
          <w:sz w:val="32"/>
          <w:szCs w:val="32"/>
          <w:cs/>
        </w:rPr>
        <w:t>คณะกรรมการข้อมูลข่าวสาร สถาบันมะเร็งแห่งชาติ</w:t>
      </w:r>
    </w:p>
    <w:p w:rsidR="0046565B" w:rsidRPr="009219C3" w:rsidRDefault="0046565B" w:rsidP="0046565B">
      <w:pPr>
        <w:pStyle w:val="a3"/>
        <w:numPr>
          <w:ilvl w:val="0"/>
          <w:numId w:val="63"/>
        </w:numPr>
        <w:autoSpaceDE w:val="0"/>
        <w:autoSpaceDN w:val="0"/>
        <w:adjustRightInd w:val="0"/>
        <w:spacing w:before="120"/>
        <w:jc w:val="thaiDistribute"/>
        <w:rPr>
          <w:rFonts w:ascii="TH SarabunPSK" w:hAnsi="TH SarabunPSK" w:cs="TH SarabunPSK"/>
          <w:sz w:val="32"/>
          <w:szCs w:val="32"/>
        </w:rPr>
      </w:pPr>
      <w:r w:rsidRPr="009219C3">
        <w:rPr>
          <w:rFonts w:ascii="TH SarabunPSK" w:hAnsi="TH SarabunPSK" w:cs="TH SarabunPSK"/>
          <w:sz w:val="32"/>
          <w:szCs w:val="32"/>
          <w:cs/>
        </w:rPr>
        <w:t>เว็บไซต์สถาบันมะเร็งแห่งชาติ (</w:t>
      </w:r>
      <w:r w:rsidRPr="009219C3">
        <w:rPr>
          <w:rFonts w:ascii="TH SarabunPSK" w:hAnsi="TH SarabunPSK" w:cs="TH SarabunPSK"/>
          <w:sz w:val="32"/>
          <w:szCs w:val="32"/>
        </w:rPr>
        <w:t>www.nci.go.th)</w:t>
      </w:r>
    </w:p>
    <w:p w:rsidR="0046565B" w:rsidRPr="009219C3" w:rsidRDefault="0046565B" w:rsidP="0046565B">
      <w:pPr>
        <w:spacing w:before="240"/>
        <w:rPr>
          <w:rFonts w:ascii="TH SarabunPSK" w:hAnsi="TH SarabunPSK" w:cs="TH SarabunPSK"/>
          <w:sz w:val="32"/>
          <w:szCs w:val="32"/>
        </w:rPr>
      </w:pPr>
      <w:r w:rsidRPr="009219C3">
        <w:rPr>
          <w:rFonts w:ascii="TH SarabunPSK" w:hAnsi="TH SarabunPSK" w:cs="TH SarabunPSK"/>
          <w:b/>
          <w:bCs/>
          <w:sz w:val="32"/>
          <w:szCs w:val="32"/>
          <w:cs/>
        </w:rPr>
        <w:t xml:space="preserve">ผู้กำกับดูแลตัวชี้วัด </w:t>
      </w:r>
      <w:r w:rsidRPr="009219C3">
        <w:rPr>
          <w:rFonts w:ascii="TH SarabunPSK" w:hAnsi="TH SarabunPSK" w:cs="TH SarabunPSK"/>
          <w:b/>
          <w:bCs/>
          <w:sz w:val="32"/>
          <w:szCs w:val="32"/>
        </w:rPr>
        <w:t>:</w:t>
      </w:r>
    </w:p>
    <w:p w:rsidR="0046565B" w:rsidRPr="009219C3" w:rsidRDefault="0046565B" w:rsidP="0046565B">
      <w:pPr>
        <w:ind w:firstLine="720"/>
        <w:rPr>
          <w:rFonts w:ascii="TH SarabunPSK" w:hAnsi="TH SarabunPSK" w:cs="TH SarabunPSK"/>
          <w:sz w:val="32"/>
          <w:szCs w:val="32"/>
        </w:rPr>
      </w:pPr>
      <w:r w:rsidRPr="009219C3">
        <w:rPr>
          <w:rFonts w:ascii="TH SarabunPSK" w:hAnsi="TH SarabunPSK" w:cs="TH SarabunPSK"/>
          <w:sz w:val="32"/>
          <w:szCs w:val="32"/>
          <w:cs/>
        </w:rPr>
        <w:t>นายสมศักดิ์  วงศานราธิบ</w:t>
      </w:r>
      <w:r w:rsidRPr="009219C3">
        <w:rPr>
          <w:rFonts w:ascii="TH SarabunPSK" w:hAnsi="TH SarabunPSK" w:cs="TH SarabunPSK"/>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1513</w:t>
      </w:r>
    </w:p>
    <w:p w:rsidR="0046565B" w:rsidRPr="009219C3" w:rsidRDefault="0046565B" w:rsidP="0046565B">
      <w:pPr>
        <w:rPr>
          <w:rFonts w:ascii="TH SarabunPSK" w:hAnsi="TH SarabunPSK" w:cs="TH SarabunPSK"/>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46565B" w:rsidRPr="009219C3" w:rsidRDefault="0046565B" w:rsidP="0046565B">
      <w:pPr>
        <w:ind w:firstLine="720"/>
        <w:rPr>
          <w:rFonts w:ascii="TH SarabunPSK" w:hAnsi="TH SarabunPSK" w:cs="TH SarabunPSK"/>
          <w:sz w:val="32"/>
          <w:szCs w:val="32"/>
        </w:rPr>
      </w:pPr>
      <w:r w:rsidRPr="009219C3">
        <w:rPr>
          <w:rFonts w:ascii="TH SarabunPSK" w:hAnsi="TH SarabunPSK" w:cs="TH SarabunPSK"/>
          <w:sz w:val="32"/>
          <w:szCs w:val="32"/>
          <w:cs/>
        </w:rPr>
        <w:t>นางศิริพรรณ  พิษาภาพ</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1518</w:t>
      </w:r>
    </w:p>
    <w:p w:rsidR="0046565B" w:rsidRDefault="0046565B" w:rsidP="0046565B">
      <w:pPr>
        <w:ind w:firstLine="720"/>
        <w:rPr>
          <w:rFonts w:ascii="TH SarabunPSK" w:hAnsi="TH SarabunPSK" w:cs="TH SarabunPSK"/>
          <w:sz w:val="32"/>
          <w:szCs w:val="32"/>
        </w:rPr>
      </w:pPr>
      <w:r w:rsidRPr="009219C3">
        <w:rPr>
          <w:rFonts w:ascii="TH SarabunPSK" w:hAnsi="TH SarabunPSK" w:cs="TH SarabunPSK"/>
          <w:sz w:val="32"/>
          <w:szCs w:val="32"/>
          <w:cs/>
        </w:rPr>
        <w:t>นางสาวอนงค์นาฎ  เอี่ยมสอาด</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1515</w:t>
      </w:r>
    </w:p>
    <w:p w:rsidR="00246660" w:rsidRPr="009219C3" w:rsidRDefault="00246660" w:rsidP="00246660">
      <w:pPr>
        <w:ind w:firstLine="720"/>
        <w:rPr>
          <w:rFonts w:ascii="TH SarabunPSK" w:hAnsi="TH SarabunPSK" w:cs="TH SarabunPSK"/>
          <w:sz w:val="32"/>
          <w:szCs w:val="32"/>
        </w:rPr>
      </w:pPr>
      <w:r w:rsidRPr="009219C3">
        <w:rPr>
          <w:rFonts w:ascii="TH SarabunPSK" w:hAnsi="TH SarabunPSK" w:cs="TH SarabunPSK"/>
          <w:sz w:val="32"/>
          <w:szCs w:val="32"/>
          <w:cs/>
        </w:rPr>
        <w:t>นางสาว</w:t>
      </w:r>
      <w:r>
        <w:rPr>
          <w:rFonts w:ascii="TH SarabunPSK" w:hAnsi="TH SarabunPSK" w:cs="TH SarabunPSK" w:hint="cs"/>
          <w:sz w:val="32"/>
          <w:szCs w:val="32"/>
          <w:cs/>
        </w:rPr>
        <w:t>ประภาพรรณ  บูชาเกียรติ</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2241</w:t>
      </w:r>
    </w:p>
    <w:p w:rsidR="00246660" w:rsidRPr="009219C3" w:rsidRDefault="00246660" w:rsidP="0046565B">
      <w:pPr>
        <w:ind w:firstLine="720"/>
        <w:rPr>
          <w:rFonts w:ascii="TH SarabunPSK" w:hAnsi="TH SarabunPSK" w:cs="TH SarabunPSK"/>
          <w:sz w:val="32"/>
          <w:szCs w:val="32"/>
        </w:rPr>
      </w:pPr>
    </w:p>
    <w:p w:rsidR="00DC336F" w:rsidRPr="009219C3" w:rsidRDefault="00DC336F" w:rsidP="00DC336F">
      <w:pPr>
        <w:tabs>
          <w:tab w:val="left" w:pos="1843"/>
        </w:tabs>
        <w:jc w:val="thaiDistribute"/>
        <w:rPr>
          <w:rFonts w:ascii="TH SarabunPSK" w:hAnsi="TH SarabunPSK" w:cs="TH SarabunPSK"/>
          <w:b/>
          <w:bCs/>
          <w:sz w:val="32"/>
          <w:szCs w:val="32"/>
        </w:rPr>
      </w:pPr>
    </w:p>
    <w:p w:rsidR="0090522E" w:rsidRPr="009219C3" w:rsidRDefault="0090522E">
      <w:pPr>
        <w:spacing w:after="160" w:line="259" w:lineRule="auto"/>
        <w:rPr>
          <w:rFonts w:ascii="TH SarabunPSK" w:eastAsia="Cordia New" w:hAnsi="TH SarabunPSK" w:cs="TH SarabunPSK"/>
          <w:spacing w:val="-2"/>
          <w:sz w:val="32"/>
          <w:szCs w:val="32"/>
          <w:lang w:eastAsia="th-TH"/>
        </w:rPr>
      </w:pPr>
      <w:r w:rsidRPr="009219C3">
        <w:rPr>
          <w:rFonts w:ascii="TH SarabunPSK" w:hAnsi="TH SarabunPSK" w:cs="TH SarabunPSK"/>
          <w:spacing w:val="-2"/>
          <w:sz w:val="32"/>
          <w:szCs w:val="32"/>
        </w:rPr>
        <w:br w:type="page"/>
      </w:r>
    </w:p>
    <w:p w:rsidR="00535B65" w:rsidRPr="009219C3" w:rsidRDefault="00535B65" w:rsidP="00535B65">
      <w:pPr>
        <w:pStyle w:val="aa"/>
        <w:pBdr>
          <w:top w:val="single" w:sz="4" w:space="1" w:color="auto"/>
          <w:left w:val="single" w:sz="4" w:space="4" w:color="auto"/>
          <w:bottom w:val="single" w:sz="4" w:space="1" w:color="auto"/>
          <w:right w:val="single" w:sz="4" w:space="4" w:color="auto"/>
        </w:pBdr>
        <w:jc w:val="center"/>
        <w:outlineLvl w:val="0"/>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lastRenderedPageBreak/>
        <w:t>มิติที่3มิติด้านประสิทธิภาพของการปฏิบัติราชการ</w:t>
      </w:r>
    </w:p>
    <w:p w:rsidR="009C27DD" w:rsidRPr="009219C3" w:rsidRDefault="009C27DD" w:rsidP="009C27DD">
      <w:pPr>
        <w:pStyle w:val="aa"/>
        <w:spacing w:before="120"/>
        <w:ind w:left="1077" w:hanging="1077"/>
        <w:outlineLvl w:val="0"/>
        <w:rPr>
          <w:rFonts w:ascii="TH SarabunPSK" w:hAnsi="TH SarabunPSK" w:cs="TH SarabunPSK"/>
          <w:b/>
          <w:bCs/>
          <w:sz w:val="32"/>
          <w:szCs w:val="32"/>
          <w:cs/>
        </w:rPr>
      </w:pPr>
      <w:r w:rsidRPr="009219C3">
        <w:rPr>
          <w:rFonts w:ascii="TH SarabunPSK" w:hAnsi="TH SarabunPSK" w:cs="TH SarabunPSK"/>
          <w:b/>
          <w:bCs/>
          <w:sz w:val="32"/>
          <w:szCs w:val="32"/>
          <w:cs/>
        </w:rPr>
        <w:t xml:space="preserve">ตัวชี้วัดที่ 3.1 </w:t>
      </w:r>
      <w:r w:rsidR="002A451E" w:rsidRPr="009219C3">
        <w:rPr>
          <w:rFonts w:ascii="TH SarabunPSK" w:hAnsi="TH SarabunPSK" w:cs="TH SarabunPSK"/>
          <w:b/>
          <w:bCs/>
          <w:sz w:val="32"/>
          <w:szCs w:val="32"/>
          <w:cs/>
        </w:rPr>
        <w:tab/>
      </w:r>
      <w:r w:rsidRPr="009219C3">
        <w:rPr>
          <w:rFonts w:ascii="TH SarabunPSK" w:hAnsi="TH SarabunPSK" w:cs="TH SarabunPSK"/>
          <w:b/>
          <w:bCs/>
          <w:sz w:val="32"/>
          <w:szCs w:val="32"/>
          <w:cs/>
        </w:rPr>
        <w:t xml:space="preserve">ร้อยละความสำเร็จของการเบิกจ่ายเงินงบประมาณ </w:t>
      </w:r>
    </w:p>
    <w:p w:rsidR="002A451E" w:rsidRPr="009219C3" w:rsidRDefault="002A451E" w:rsidP="009C27DD">
      <w:pPr>
        <w:jc w:val="thaiDistribute"/>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9C27DD" w:rsidRPr="009219C3" w:rsidRDefault="009C27DD" w:rsidP="009C27DD">
      <w:pPr>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002A451E" w:rsidRPr="009219C3">
        <w:rPr>
          <w:rFonts w:ascii="TH SarabunPSK" w:hAnsi="TH SarabunPSK" w:cs="TH SarabunPSK"/>
          <w:b/>
          <w:bCs/>
          <w:sz w:val="32"/>
          <w:szCs w:val="32"/>
        </w:rPr>
        <w:tab/>
      </w:r>
      <w:r w:rsidRPr="009219C3">
        <w:rPr>
          <w:rFonts w:ascii="TH SarabunPSK" w:hAnsi="TH SarabunPSK" w:cs="TH SarabunPSK"/>
          <w:b/>
          <w:bCs/>
          <w:sz w:val="32"/>
          <w:szCs w:val="32"/>
          <w:cs/>
        </w:rPr>
        <w:t>ร้อยละ 2</w:t>
      </w:r>
    </w:p>
    <w:p w:rsidR="009C27DD" w:rsidRPr="009219C3" w:rsidRDefault="009C27DD" w:rsidP="009C27DD">
      <w:pPr>
        <w:jc w:val="thaiDistribute"/>
        <w:rPr>
          <w:rFonts w:ascii="TH SarabunPSK" w:hAnsi="TH SarabunPSK" w:cs="TH SarabunPSK"/>
          <w:b/>
          <w:bCs/>
          <w:sz w:val="32"/>
          <w:szCs w:val="32"/>
        </w:rPr>
      </w:pPr>
    </w:p>
    <w:p w:rsidR="009C27DD" w:rsidRPr="009219C3" w:rsidRDefault="009C27DD" w:rsidP="009C27DD">
      <w:pPr>
        <w:spacing w:after="120"/>
        <w:jc w:val="thaiDistribute"/>
        <w:rPr>
          <w:rFonts w:ascii="TH SarabunPSK" w:hAnsi="TH SarabunPSK" w:cs="TH SarabunPSK"/>
          <w:sz w:val="32"/>
          <w:szCs w:val="32"/>
        </w:rPr>
      </w:pPr>
      <w:r w:rsidRPr="009219C3">
        <w:rPr>
          <w:rFonts w:ascii="TH SarabunPSK" w:hAnsi="TH SarabunPSK" w:cs="TH SarabunPSK"/>
          <w:b/>
          <w:bCs/>
          <w:sz w:val="32"/>
          <w:szCs w:val="32"/>
          <w:u w:val="single"/>
          <w:cs/>
        </w:rPr>
        <w:t>กรณีที่ 3</w:t>
      </w:r>
      <w:r w:rsidR="000C2C07">
        <w:rPr>
          <w:rFonts w:ascii="TH SarabunPSK" w:hAnsi="TH SarabunPSK" w:cs="TH SarabunPSK" w:hint="cs"/>
          <w:b/>
          <w:bCs/>
          <w:sz w:val="32"/>
          <w:szCs w:val="32"/>
          <w:u w:val="single"/>
          <w:cs/>
        </w:rPr>
        <w:t xml:space="preserve"> </w:t>
      </w:r>
      <w:r w:rsidRPr="009219C3">
        <w:rPr>
          <w:rFonts w:ascii="TH SarabunPSK" w:hAnsi="TH SarabunPSK" w:cs="TH SarabunPSK"/>
          <w:sz w:val="32"/>
          <w:szCs w:val="32"/>
          <w:cs/>
        </w:rPr>
        <w:t>หน่วยงานที่ไม่มีงบประมาณกันไว้เบิกเหลื่อมปี วัดผล 2 ตัวชี้วัด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22"/>
        <w:gridCol w:w="866"/>
      </w:tblGrid>
      <w:tr w:rsidR="009C27DD" w:rsidRPr="009219C3" w:rsidTr="00B13ED8">
        <w:tc>
          <w:tcPr>
            <w:tcW w:w="9016" w:type="dxa"/>
          </w:tcPr>
          <w:p w:rsidR="009C27DD" w:rsidRPr="009219C3" w:rsidRDefault="009C27DD"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ตัวชี้วัด</w:t>
            </w:r>
          </w:p>
        </w:tc>
        <w:tc>
          <w:tcPr>
            <w:tcW w:w="866" w:type="dxa"/>
          </w:tcPr>
          <w:p w:rsidR="009C27DD" w:rsidRPr="009219C3" w:rsidRDefault="009C27DD" w:rsidP="00B13ED8">
            <w:pPr>
              <w:jc w:val="both"/>
              <w:rPr>
                <w:rFonts w:ascii="TH SarabunPSK" w:hAnsi="TH SarabunPSK" w:cs="TH SarabunPSK"/>
                <w:b/>
                <w:bCs/>
                <w:sz w:val="32"/>
                <w:szCs w:val="32"/>
              </w:rPr>
            </w:pPr>
            <w:r w:rsidRPr="009219C3">
              <w:rPr>
                <w:rFonts w:ascii="TH SarabunPSK" w:hAnsi="TH SarabunPSK" w:cs="TH SarabunPSK"/>
                <w:b/>
                <w:bCs/>
                <w:sz w:val="32"/>
                <w:szCs w:val="32"/>
                <w:cs/>
              </w:rPr>
              <w:t>น้ำหนัก</w:t>
            </w:r>
          </w:p>
        </w:tc>
      </w:tr>
      <w:tr w:rsidR="009C27DD" w:rsidRPr="009219C3" w:rsidTr="00B13ED8">
        <w:tc>
          <w:tcPr>
            <w:tcW w:w="9016" w:type="dxa"/>
          </w:tcPr>
          <w:p w:rsidR="009C27DD" w:rsidRPr="009219C3" w:rsidRDefault="009C27DD" w:rsidP="00B13ED8">
            <w:pPr>
              <w:jc w:val="thaiDistribute"/>
              <w:rPr>
                <w:rFonts w:ascii="TH SarabunPSK" w:hAnsi="TH SarabunPSK" w:cs="TH SarabunPSK"/>
                <w:sz w:val="32"/>
                <w:szCs w:val="32"/>
              </w:rPr>
            </w:pPr>
            <w:r w:rsidRPr="009219C3">
              <w:rPr>
                <w:rFonts w:ascii="TH SarabunPSK" w:hAnsi="TH SarabunPSK" w:cs="TH SarabunPSK"/>
                <w:sz w:val="32"/>
                <w:szCs w:val="32"/>
                <w:cs/>
              </w:rPr>
              <w:t>3.1.1 ร้อยละความสำเร็จของการเบิกจ่ายเงินงบประมาณรายจ่ายลงทุน</w:t>
            </w:r>
          </w:p>
        </w:tc>
        <w:tc>
          <w:tcPr>
            <w:tcW w:w="866" w:type="dxa"/>
          </w:tcPr>
          <w:p w:rsidR="009C27DD" w:rsidRPr="009219C3" w:rsidRDefault="009C27DD"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1</w:t>
            </w:r>
          </w:p>
        </w:tc>
      </w:tr>
      <w:tr w:rsidR="009C27DD" w:rsidRPr="009219C3" w:rsidTr="00B13ED8">
        <w:tc>
          <w:tcPr>
            <w:tcW w:w="9016" w:type="dxa"/>
          </w:tcPr>
          <w:p w:rsidR="009C27DD" w:rsidRPr="009219C3" w:rsidRDefault="009C27DD" w:rsidP="00B13ED8">
            <w:pPr>
              <w:jc w:val="thaiDistribute"/>
              <w:rPr>
                <w:rFonts w:ascii="TH SarabunPSK" w:hAnsi="TH SarabunPSK" w:cs="TH SarabunPSK"/>
                <w:sz w:val="32"/>
                <w:szCs w:val="32"/>
                <w:cs/>
              </w:rPr>
            </w:pPr>
            <w:r w:rsidRPr="009219C3">
              <w:rPr>
                <w:rFonts w:ascii="TH SarabunPSK" w:hAnsi="TH SarabunPSK" w:cs="TH SarabunPSK"/>
                <w:sz w:val="32"/>
                <w:szCs w:val="32"/>
                <w:cs/>
              </w:rPr>
              <w:t>3.1.2  ร้อยละความสำเร็จของการเบิกจ่ายเงินงบประมาณรายจ่ายภาพรวม</w:t>
            </w:r>
          </w:p>
        </w:tc>
        <w:tc>
          <w:tcPr>
            <w:tcW w:w="866" w:type="dxa"/>
          </w:tcPr>
          <w:p w:rsidR="009C27DD" w:rsidRPr="009219C3" w:rsidRDefault="009C27DD"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1</w:t>
            </w:r>
          </w:p>
        </w:tc>
      </w:tr>
    </w:tbl>
    <w:p w:rsidR="009C27DD" w:rsidRPr="009219C3" w:rsidRDefault="009C27DD" w:rsidP="009C27DD">
      <w:pPr>
        <w:jc w:val="thaiDistribute"/>
        <w:rPr>
          <w:rFonts w:ascii="TH SarabunPSK" w:hAnsi="TH SarabunPSK" w:cs="TH SarabunPSK"/>
          <w:b/>
          <w:bCs/>
          <w:sz w:val="32"/>
          <w:szCs w:val="32"/>
        </w:rPr>
      </w:pPr>
    </w:p>
    <w:p w:rsidR="009C27DD" w:rsidRPr="009219C3" w:rsidRDefault="009C27DD" w:rsidP="009C27DD">
      <w:pPr>
        <w:spacing w:after="120"/>
        <w:jc w:val="center"/>
        <w:rPr>
          <w:rFonts w:ascii="TH SarabunPSK" w:hAnsi="TH SarabunPSK" w:cs="TH SarabunPSK"/>
          <w:b/>
          <w:bCs/>
          <w:sz w:val="32"/>
          <w:szCs w:val="32"/>
        </w:rPr>
      </w:pPr>
      <w:r w:rsidRPr="009219C3">
        <w:rPr>
          <w:rFonts w:ascii="TH SarabunPSK" w:hAnsi="TH SarabunPSK" w:cs="TH SarabunPSK"/>
          <w:b/>
          <w:bCs/>
          <w:sz w:val="32"/>
          <w:szCs w:val="32"/>
          <w:cs/>
        </w:rPr>
        <w:t>ตารางแสดงสัดส่วนน้ำหนัก (ร้อยละ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2"/>
        <w:gridCol w:w="1678"/>
        <w:gridCol w:w="1843"/>
        <w:gridCol w:w="2075"/>
        <w:gridCol w:w="1814"/>
      </w:tblGrid>
      <w:tr w:rsidR="009C27DD" w:rsidRPr="009219C3" w:rsidTr="00B13ED8">
        <w:tc>
          <w:tcPr>
            <w:tcW w:w="1832" w:type="dxa"/>
            <w:vMerge w:val="restart"/>
            <w:vAlign w:val="center"/>
          </w:tcPr>
          <w:p w:rsidR="009C27DD" w:rsidRPr="009219C3" w:rsidRDefault="009C27DD"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กรณีที่</w:t>
            </w:r>
          </w:p>
        </w:tc>
        <w:tc>
          <w:tcPr>
            <w:tcW w:w="5596" w:type="dxa"/>
            <w:gridSpan w:val="3"/>
          </w:tcPr>
          <w:p w:rsidR="009C27DD" w:rsidRPr="009219C3" w:rsidRDefault="009C27DD"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งบประมาณประจำปี</w:t>
            </w:r>
          </w:p>
        </w:tc>
        <w:tc>
          <w:tcPr>
            <w:tcW w:w="1814" w:type="dxa"/>
            <w:vMerge w:val="restart"/>
            <w:vAlign w:val="center"/>
          </w:tcPr>
          <w:p w:rsidR="009C27DD" w:rsidRPr="009219C3" w:rsidRDefault="009C27DD"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รวม</w:t>
            </w:r>
          </w:p>
        </w:tc>
      </w:tr>
      <w:tr w:rsidR="009C27DD" w:rsidRPr="009219C3" w:rsidTr="00B13ED8">
        <w:tc>
          <w:tcPr>
            <w:tcW w:w="1832" w:type="dxa"/>
            <w:vMerge/>
          </w:tcPr>
          <w:p w:rsidR="009C27DD" w:rsidRPr="009219C3" w:rsidRDefault="009C27DD" w:rsidP="00B13ED8">
            <w:pPr>
              <w:jc w:val="thaiDistribute"/>
              <w:rPr>
                <w:rFonts w:ascii="TH SarabunPSK" w:hAnsi="TH SarabunPSK" w:cs="TH SarabunPSK"/>
                <w:b/>
                <w:bCs/>
                <w:sz w:val="32"/>
                <w:szCs w:val="32"/>
              </w:rPr>
            </w:pPr>
          </w:p>
        </w:tc>
        <w:tc>
          <w:tcPr>
            <w:tcW w:w="1678" w:type="dxa"/>
          </w:tcPr>
          <w:p w:rsidR="009C27DD" w:rsidRPr="009219C3" w:rsidRDefault="009C27DD"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รายจ่ายลงทุน</w:t>
            </w:r>
          </w:p>
        </w:tc>
        <w:tc>
          <w:tcPr>
            <w:tcW w:w="1843" w:type="dxa"/>
          </w:tcPr>
          <w:p w:rsidR="009C27DD" w:rsidRPr="009219C3" w:rsidRDefault="009C27DD"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รายจ่ายภาพรวม</w:t>
            </w:r>
          </w:p>
        </w:tc>
        <w:tc>
          <w:tcPr>
            <w:tcW w:w="2075" w:type="dxa"/>
          </w:tcPr>
          <w:p w:rsidR="009C27DD" w:rsidRPr="009219C3" w:rsidRDefault="009C27DD"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กันไว้เบิกเหลื่อมปี</w:t>
            </w:r>
          </w:p>
        </w:tc>
        <w:tc>
          <w:tcPr>
            <w:tcW w:w="1814" w:type="dxa"/>
            <w:vMerge/>
          </w:tcPr>
          <w:p w:rsidR="009C27DD" w:rsidRPr="009219C3" w:rsidRDefault="009C27DD" w:rsidP="00B13ED8">
            <w:pPr>
              <w:jc w:val="thaiDistribute"/>
              <w:rPr>
                <w:rFonts w:ascii="TH SarabunPSK" w:hAnsi="TH SarabunPSK" w:cs="TH SarabunPSK"/>
                <w:b/>
                <w:bCs/>
                <w:sz w:val="32"/>
                <w:szCs w:val="32"/>
              </w:rPr>
            </w:pPr>
          </w:p>
        </w:tc>
      </w:tr>
      <w:tr w:rsidR="009C27DD" w:rsidRPr="009219C3" w:rsidTr="00B13ED8">
        <w:trPr>
          <w:trHeight w:val="397"/>
        </w:trPr>
        <w:tc>
          <w:tcPr>
            <w:tcW w:w="1832" w:type="dxa"/>
            <w:vAlign w:val="center"/>
          </w:tcPr>
          <w:p w:rsidR="009C27DD" w:rsidRPr="009219C3" w:rsidRDefault="009C27DD"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กรณีที่ 1</w:t>
            </w:r>
          </w:p>
        </w:tc>
        <w:tc>
          <w:tcPr>
            <w:tcW w:w="1678" w:type="dxa"/>
            <w:vAlign w:val="center"/>
          </w:tcPr>
          <w:p w:rsidR="009C27DD" w:rsidRPr="009219C3" w:rsidRDefault="009C27DD"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0.5</w:t>
            </w:r>
          </w:p>
        </w:tc>
        <w:tc>
          <w:tcPr>
            <w:tcW w:w="1843" w:type="dxa"/>
            <w:vAlign w:val="center"/>
          </w:tcPr>
          <w:p w:rsidR="009C27DD" w:rsidRPr="009219C3" w:rsidRDefault="009C27DD"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1</w:t>
            </w:r>
          </w:p>
        </w:tc>
        <w:tc>
          <w:tcPr>
            <w:tcW w:w="2075" w:type="dxa"/>
            <w:vAlign w:val="center"/>
          </w:tcPr>
          <w:p w:rsidR="009C27DD" w:rsidRPr="009219C3" w:rsidRDefault="009C27DD"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0.5</w:t>
            </w:r>
          </w:p>
        </w:tc>
        <w:tc>
          <w:tcPr>
            <w:tcW w:w="1814" w:type="dxa"/>
            <w:vAlign w:val="center"/>
          </w:tcPr>
          <w:p w:rsidR="009C27DD" w:rsidRPr="009219C3" w:rsidRDefault="009C27DD"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2</w:t>
            </w:r>
          </w:p>
        </w:tc>
      </w:tr>
      <w:tr w:rsidR="009C27DD" w:rsidRPr="009219C3" w:rsidTr="00B13ED8">
        <w:trPr>
          <w:trHeight w:val="397"/>
        </w:trPr>
        <w:tc>
          <w:tcPr>
            <w:tcW w:w="1832" w:type="dxa"/>
            <w:vAlign w:val="center"/>
          </w:tcPr>
          <w:p w:rsidR="009C27DD" w:rsidRPr="009219C3" w:rsidRDefault="009C27DD"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กรณีที่ 2</w:t>
            </w:r>
          </w:p>
        </w:tc>
        <w:tc>
          <w:tcPr>
            <w:tcW w:w="1678" w:type="dxa"/>
            <w:vAlign w:val="center"/>
          </w:tcPr>
          <w:p w:rsidR="009C27DD" w:rsidRPr="009219C3" w:rsidRDefault="009C27DD"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w:t>
            </w:r>
          </w:p>
        </w:tc>
        <w:tc>
          <w:tcPr>
            <w:tcW w:w="1843" w:type="dxa"/>
            <w:vAlign w:val="center"/>
          </w:tcPr>
          <w:p w:rsidR="009C27DD" w:rsidRPr="009219C3" w:rsidRDefault="009C27DD"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1</w:t>
            </w:r>
          </w:p>
        </w:tc>
        <w:tc>
          <w:tcPr>
            <w:tcW w:w="2075" w:type="dxa"/>
            <w:vAlign w:val="center"/>
          </w:tcPr>
          <w:p w:rsidR="009C27DD" w:rsidRPr="009219C3" w:rsidRDefault="009C27DD"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1</w:t>
            </w:r>
          </w:p>
        </w:tc>
        <w:tc>
          <w:tcPr>
            <w:tcW w:w="1814" w:type="dxa"/>
            <w:vAlign w:val="center"/>
          </w:tcPr>
          <w:p w:rsidR="009C27DD" w:rsidRPr="009219C3" w:rsidRDefault="009C27DD"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2</w:t>
            </w:r>
          </w:p>
        </w:tc>
      </w:tr>
      <w:tr w:rsidR="009C27DD" w:rsidRPr="009219C3" w:rsidTr="00A078A5">
        <w:trPr>
          <w:trHeight w:val="397"/>
        </w:trPr>
        <w:tc>
          <w:tcPr>
            <w:tcW w:w="1832" w:type="dxa"/>
            <w:shd w:val="clear" w:color="auto" w:fill="D9D9D9" w:themeFill="background1" w:themeFillShade="D9"/>
            <w:vAlign w:val="center"/>
          </w:tcPr>
          <w:p w:rsidR="009C27DD" w:rsidRPr="009219C3" w:rsidRDefault="009C27DD"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กรณีที่ 3</w:t>
            </w:r>
          </w:p>
        </w:tc>
        <w:tc>
          <w:tcPr>
            <w:tcW w:w="1678" w:type="dxa"/>
            <w:shd w:val="clear" w:color="auto" w:fill="D9D9D9" w:themeFill="background1" w:themeFillShade="D9"/>
            <w:vAlign w:val="center"/>
          </w:tcPr>
          <w:p w:rsidR="009C27DD" w:rsidRPr="009219C3" w:rsidRDefault="009C27DD"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1</w:t>
            </w:r>
          </w:p>
        </w:tc>
        <w:tc>
          <w:tcPr>
            <w:tcW w:w="1843" w:type="dxa"/>
            <w:shd w:val="clear" w:color="auto" w:fill="D9D9D9" w:themeFill="background1" w:themeFillShade="D9"/>
            <w:vAlign w:val="center"/>
          </w:tcPr>
          <w:p w:rsidR="009C27DD" w:rsidRPr="009219C3" w:rsidRDefault="009C27DD"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1</w:t>
            </w:r>
          </w:p>
        </w:tc>
        <w:tc>
          <w:tcPr>
            <w:tcW w:w="2075" w:type="dxa"/>
            <w:shd w:val="clear" w:color="auto" w:fill="D9D9D9" w:themeFill="background1" w:themeFillShade="D9"/>
            <w:vAlign w:val="center"/>
          </w:tcPr>
          <w:p w:rsidR="009C27DD" w:rsidRPr="009219C3" w:rsidRDefault="009C27DD"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w:t>
            </w:r>
          </w:p>
        </w:tc>
        <w:tc>
          <w:tcPr>
            <w:tcW w:w="1814" w:type="dxa"/>
            <w:shd w:val="clear" w:color="auto" w:fill="D9D9D9" w:themeFill="background1" w:themeFillShade="D9"/>
            <w:vAlign w:val="center"/>
          </w:tcPr>
          <w:p w:rsidR="009C27DD" w:rsidRPr="009219C3" w:rsidRDefault="009C27DD"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2</w:t>
            </w:r>
          </w:p>
        </w:tc>
      </w:tr>
      <w:tr w:rsidR="009C27DD" w:rsidRPr="009219C3" w:rsidTr="00B13ED8">
        <w:trPr>
          <w:trHeight w:val="397"/>
        </w:trPr>
        <w:tc>
          <w:tcPr>
            <w:tcW w:w="1832" w:type="dxa"/>
            <w:vAlign w:val="center"/>
          </w:tcPr>
          <w:p w:rsidR="009C27DD" w:rsidRPr="009219C3" w:rsidRDefault="009C27DD"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กรณีที่ 4</w:t>
            </w:r>
          </w:p>
        </w:tc>
        <w:tc>
          <w:tcPr>
            <w:tcW w:w="1678" w:type="dxa"/>
            <w:vAlign w:val="center"/>
          </w:tcPr>
          <w:p w:rsidR="009C27DD" w:rsidRPr="009219C3" w:rsidRDefault="009C27DD"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w:t>
            </w:r>
          </w:p>
        </w:tc>
        <w:tc>
          <w:tcPr>
            <w:tcW w:w="1843" w:type="dxa"/>
            <w:vAlign w:val="center"/>
          </w:tcPr>
          <w:p w:rsidR="009C27DD" w:rsidRPr="009219C3" w:rsidRDefault="009C27DD"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2</w:t>
            </w:r>
          </w:p>
        </w:tc>
        <w:tc>
          <w:tcPr>
            <w:tcW w:w="2075" w:type="dxa"/>
            <w:vAlign w:val="center"/>
          </w:tcPr>
          <w:p w:rsidR="009C27DD" w:rsidRPr="009219C3" w:rsidRDefault="009C27DD"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w:t>
            </w:r>
          </w:p>
        </w:tc>
        <w:tc>
          <w:tcPr>
            <w:tcW w:w="1814" w:type="dxa"/>
            <w:vAlign w:val="center"/>
          </w:tcPr>
          <w:p w:rsidR="009C27DD" w:rsidRPr="009219C3" w:rsidRDefault="009C27DD"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2</w:t>
            </w:r>
          </w:p>
        </w:tc>
      </w:tr>
    </w:tbl>
    <w:p w:rsidR="000C2C07" w:rsidRDefault="000C2C07" w:rsidP="009C27DD">
      <w:pPr>
        <w:spacing w:line="276" w:lineRule="auto"/>
        <w:rPr>
          <w:rFonts w:ascii="TH SarabunPSK" w:hAnsi="TH SarabunPSK" w:cs="TH SarabunPSK"/>
          <w:b/>
          <w:bCs/>
          <w:sz w:val="32"/>
          <w:szCs w:val="32"/>
        </w:rPr>
      </w:pPr>
    </w:p>
    <w:p w:rsidR="000C2C07" w:rsidRDefault="000C2C07" w:rsidP="009C27DD">
      <w:pPr>
        <w:spacing w:line="276" w:lineRule="auto"/>
        <w:rPr>
          <w:rFonts w:ascii="TH SarabunPSK" w:hAnsi="TH SarabunPSK" w:cs="TH SarabunPSK"/>
          <w:b/>
          <w:bCs/>
          <w:sz w:val="32"/>
          <w:szCs w:val="32"/>
        </w:rPr>
      </w:pPr>
    </w:p>
    <w:p w:rsidR="000C2C07" w:rsidRDefault="000C2C07" w:rsidP="009C27DD">
      <w:pPr>
        <w:spacing w:line="276" w:lineRule="auto"/>
        <w:rPr>
          <w:rFonts w:ascii="TH SarabunPSK" w:hAnsi="TH SarabunPSK" w:cs="TH SarabunPSK"/>
          <w:b/>
          <w:bCs/>
          <w:sz w:val="32"/>
          <w:szCs w:val="32"/>
        </w:rPr>
      </w:pPr>
    </w:p>
    <w:p w:rsidR="000C2C07" w:rsidRDefault="000C2C07" w:rsidP="009C27DD">
      <w:pPr>
        <w:spacing w:line="276" w:lineRule="auto"/>
        <w:rPr>
          <w:rFonts w:ascii="TH SarabunPSK" w:hAnsi="TH SarabunPSK" w:cs="TH SarabunPSK"/>
          <w:b/>
          <w:bCs/>
          <w:sz w:val="32"/>
          <w:szCs w:val="32"/>
        </w:rPr>
      </w:pPr>
    </w:p>
    <w:p w:rsidR="000C2C07" w:rsidRDefault="000C2C07" w:rsidP="009C27DD">
      <w:pPr>
        <w:spacing w:line="276" w:lineRule="auto"/>
        <w:rPr>
          <w:rFonts w:ascii="TH SarabunPSK" w:hAnsi="TH SarabunPSK" w:cs="TH SarabunPSK"/>
          <w:b/>
          <w:bCs/>
          <w:sz w:val="32"/>
          <w:szCs w:val="32"/>
        </w:rPr>
      </w:pPr>
    </w:p>
    <w:p w:rsidR="000C2C07" w:rsidRDefault="000C2C07" w:rsidP="009C27DD">
      <w:pPr>
        <w:spacing w:line="276" w:lineRule="auto"/>
        <w:rPr>
          <w:rFonts w:ascii="TH SarabunPSK" w:hAnsi="TH SarabunPSK" w:cs="TH SarabunPSK"/>
          <w:b/>
          <w:bCs/>
          <w:sz w:val="32"/>
          <w:szCs w:val="32"/>
        </w:rPr>
      </w:pPr>
    </w:p>
    <w:p w:rsidR="000C2C07" w:rsidRDefault="000C2C07" w:rsidP="009C27DD">
      <w:pPr>
        <w:spacing w:line="276" w:lineRule="auto"/>
        <w:rPr>
          <w:rFonts w:ascii="TH SarabunPSK" w:hAnsi="TH SarabunPSK" w:cs="TH SarabunPSK"/>
          <w:b/>
          <w:bCs/>
          <w:sz w:val="32"/>
          <w:szCs w:val="32"/>
        </w:rPr>
      </w:pPr>
    </w:p>
    <w:p w:rsidR="000C2C07" w:rsidRDefault="000C2C07" w:rsidP="009C27DD">
      <w:pPr>
        <w:spacing w:line="276" w:lineRule="auto"/>
        <w:rPr>
          <w:rFonts w:ascii="TH SarabunPSK" w:hAnsi="TH SarabunPSK" w:cs="TH SarabunPSK"/>
          <w:b/>
          <w:bCs/>
          <w:sz w:val="32"/>
          <w:szCs w:val="32"/>
        </w:rPr>
      </w:pPr>
    </w:p>
    <w:p w:rsidR="000C2C07" w:rsidRDefault="000C2C07" w:rsidP="009C27DD">
      <w:pPr>
        <w:spacing w:line="276" w:lineRule="auto"/>
        <w:rPr>
          <w:rFonts w:ascii="TH SarabunPSK" w:hAnsi="TH SarabunPSK" w:cs="TH SarabunPSK"/>
          <w:b/>
          <w:bCs/>
          <w:sz w:val="32"/>
          <w:szCs w:val="32"/>
        </w:rPr>
      </w:pPr>
    </w:p>
    <w:p w:rsidR="000C2C07" w:rsidRDefault="000C2C07" w:rsidP="009C27DD">
      <w:pPr>
        <w:spacing w:line="276" w:lineRule="auto"/>
        <w:rPr>
          <w:rFonts w:ascii="TH SarabunPSK" w:hAnsi="TH SarabunPSK" w:cs="TH SarabunPSK"/>
          <w:b/>
          <w:bCs/>
          <w:sz w:val="32"/>
          <w:szCs w:val="32"/>
        </w:rPr>
      </w:pPr>
    </w:p>
    <w:p w:rsidR="000C2C07" w:rsidRDefault="000C2C07" w:rsidP="009C27DD">
      <w:pPr>
        <w:spacing w:line="276" w:lineRule="auto"/>
        <w:rPr>
          <w:rFonts w:ascii="TH SarabunPSK" w:hAnsi="TH SarabunPSK" w:cs="TH SarabunPSK"/>
          <w:b/>
          <w:bCs/>
          <w:sz w:val="32"/>
          <w:szCs w:val="32"/>
        </w:rPr>
      </w:pPr>
    </w:p>
    <w:p w:rsidR="000C2C07" w:rsidRDefault="000C2C07" w:rsidP="009C27DD">
      <w:pPr>
        <w:spacing w:line="276" w:lineRule="auto"/>
        <w:rPr>
          <w:rFonts w:ascii="TH SarabunPSK" w:hAnsi="TH SarabunPSK" w:cs="TH SarabunPSK"/>
          <w:b/>
          <w:bCs/>
          <w:sz w:val="32"/>
          <w:szCs w:val="32"/>
        </w:rPr>
      </w:pPr>
    </w:p>
    <w:p w:rsidR="000C2C07" w:rsidRDefault="000C2C07" w:rsidP="009C27DD">
      <w:pPr>
        <w:spacing w:line="276" w:lineRule="auto"/>
        <w:rPr>
          <w:rFonts w:ascii="TH SarabunPSK" w:hAnsi="TH SarabunPSK" w:cs="TH SarabunPSK"/>
          <w:b/>
          <w:bCs/>
          <w:sz w:val="32"/>
          <w:szCs w:val="32"/>
        </w:rPr>
      </w:pPr>
    </w:p>
    <w:p w:rsidR="000C2C07" w:rsidRDefault="000C2C07" w:rsidP="009C27DD">
      <w:pPr>
        <w:spacing w:line="276" w:lineRule="auto"/>
        <w:rPr>
          <w:rFonts w:ascii="TH SarabunPSK" w:hAnsi="TH SarabunPSK" w:cs="TH SarabunPSK"/>
          <w:b/>
          <w:bCs/>
          <w:sz w:val="32"/>
          <w:szCs w:val="32"/>
        </w:rPr>
      </w:pPr>
    </w:p>
    <w:p w:rsidR="009C27DD" w:rsidRPr="009219C3" w:rsidRDefault="00E50759" w:rsidP="009C27DD">
      <w:pPr>
        <w:spacing w:line="276" w:lineRule="auto"/>
        <w:rPr>
          <w:rFonts w:ascii="TH SarabunPSK" w:hAnsi="TH SarabunPSK" w:cs="TH SarabunPSK"/>
          <w:b/>
          <w:bCs/>
          <w:sz w:val="32"/>
          <w:szCs w:val="32"/>
          <w:cs/>
        </w:rPr>
      </w:pPr>
      <w:r>
        <w:rPr>
          <w:rFonts w:ascii="TH SarabunPSK" w:hAnsi="TH SarabunPSK" w:cs="TH SarabunPSK"/>
          <w:b/>
          <w:bCs/>
          <w:sz w:val="32"/>
          <w:szCs w:val="32"/>
          <w:cs/>
        </w:rPr>
        <w:lastRenderedPageBreak/>
        <w:t>ตัวชี้วัดที่  3.1.1</w:t>
      </w:r>
      <w:r>
        <w:rPr>
          <w:rFonts w:ascii="TH SarabunPSK" w:hAnsi="TH SarabunPSK" w:cs="TH SarabunPSK" w:hint="cs"/>
          <w:b/>
          <w:bCs/>
          <w:sz w:val="32"/>
          <w:szCs w:val="32"/>
          <w:cs/>
        </w:rPr>
        <w:tab/>
      </w:r>
      <w:r w:rsidR="009C27DD" w:rsidRPr="009219C3">
        <w:rPr>
          <w:rFonts w:ascii="TH SarabunPSK" w:hAnsi="TH SarabunPSK" w:cs="TH SarabunPSK"/>
          <w:b/>
          <w:bCs/>
          <w:sz w:val="32"/>
          <w:szCs w:val="32"/>
          <w:cs/>
        </w:rPr>
        <w:t>ร้อยละความสำเร็จของการเบิกจ่ายเงินงบประมาณรายจ่ายลงทุน</w:t>
      </w:r>
    </w:p>
    <w:p w:rsidR="009F4CC1" w:rsidRPr="009219C3" w:rsidRDefault="009F4CC1" w:rsidP="009C27DD">
      <w:pPr>
        <w:jc w:val="thaiDistribute"/>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 xml:space="preserve">: </w:t>
      </w:r>
      <w:r w:rsidR="004005D3" w:rsidRPr="009219C3">
        <w:rPr>
          <w:rFonts w:ascii="TH SarabunPSK" w:hAnsi="TH SarabunPSK" w:cs="TH SarabunPSK"/>
          <w:b/>
          <w:bCs/>
          <w:sz w:val="32"/>
          <w:szCs w:val="32"/>
          <w:cs/>
        </w:rPr>
        <w:tab/>
      </w:r>
      <w:r w:rsidRPr="009219C3">
        <w:rPr>
          <w:rFonts w:ascii="TH SarabunPSK" w:hAnsi="TH SarabunPSK" w:cs="TH SarabunPSK"/>
          <w:b/>
          <w:bCs/>
          <w:sz w:val="32"/>
          <w:szCs w:val="32"/>
          <w:cs/>
        </w:rPr>
        <w:t>ระดับความสำเร็จ</w:t>
      </w:r>
    </w:p>
    <w:p w:rsidR="009F4CC1" w:rsidRPr="009219C3" w:rsidRDefault="009C27DD" w:rsidP="009C27DD">
      <w:pPr>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w:t>
      </w:r>
      <w:r w:rsidRPr="009219C3">
        <w:rPr>
          <w:rFonts w:ascii="TH SarabunPSK" w:hAnsi="TH SarabunPSK" w:cs="TH SarabunPSK"/>
          <w:b/>
          <w:bCs/>
          <w:sz w:val="32"/>
          <w:szCs w:val="32"/>
          <w:cs/>
        </w:rPr>
        <w:t xml:space="preserve"> </w:t>
      </w:r>
      <w:r w:rsidR="004005D3" w:rsidRPr="009219C3">
        <w:rPr>
          <w:rFonts w:ascii="TH SarabunPSK" w:hAnsi="TH SarabunPSK" w:cs="TH SarabunPSK"/>
          <w:b/>
          <w:bCs/>
          <w:sz w:val="32"/>
          <w:szCs w:val="32"/>
          <w:cs/>
        </w:rPr>
        <w:tab/>
      </w:r>
      <w:r w:rsidRPr="009219C3">
        <w:rPr>
          <w:rFonts w:ascii="TH SarabunPSK" w:hAnsi="TH SarabunPSK" w:cs="TH SarabunPSK"/>
          <w:b/>
          <w:bCs/>
          <w:sz w:val="32"/>
          <w:szCs w:val="32"/>
          <w:cs/>
        </w:rPr>
        <w:t xml:space="preserve">ร้อยละ </w:t>
      </w:r>
      <w:r w:rsidR="00C5539B">
        <w:rPr>
          <w:rFonts w:ascii="TH SarabunPSK" w:hAnsi="TH SarabunPSK" w:cs="TH SarabunPSK"/>
          <w:b/>
          <w:bCs/>
          <w:sz w:val="32"/>
          <w:szCs w:val="32"/>
        </w:rPr>
        <w:t>1</w:t>
      </w:r>
    </w:p>
    <w:p w:rsidR="009C27DD" w:rsidRPr="009219C3" w:rsidRDefault="009C27DD" w:rsidP="009C27DD">
      <w:pPr>
        <w:jc w:val="thaiDistribute"/>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p>
    <w:p w:rsidR="009C27DD" w:rsidRPr="009219C3" w:rsidRDefault="009C27DD" w:rsidP="009C0A98">
      <w:pPr>
        <w:numPr>
          <w:ilvl w:val="0"/>
          <w:numId w:val="36"/>
        </w:numPr>
        <w:ind w:left="0" w:firstLine="993"/>
        <w:jc w:val="thaiDistribute"/>
        <w:rPr>
          <w:rFonts w:ascii="TH SarabunPSK" w:hAnsi="TH SarabunPSK" w:cs="TH SarabunPSK"/>
          <w:b/>
          <w:bCs/>
          <w:sz w:val="32"/>
          <w:szCs w:val="32"/>
        </w:rPr>
      </w:pPr>
      <w:r w:rsidRPr="009219C3">
        <w:rPr>
          <w:rFonts w:ascii="TH SarabunPSK" w:hAnsi="TH SarabunPSK" w:cs="TH SarabunPSK"/>
          <w:sz w:val="32"/>
          <w:szCs w:val="32"/>
          <w:cs/>
        </w:rPr>
        <w:t>การพิจารณาผลสำเร็จของการเบิกจ่ายเงินงบประมาณรายจ่ายลงทุน จะใช้อัตราการเบิกจ่ายเงินงบประมาณรายจ่ายลงทุนของหน่วยงาน เป็นตัวชี้วัดความสามารถในการเบิกจ่ายเงินงบประมาณรายจ่ายลงทุนของหน่วยงาน ทั้งนี้ไม่รวมเงินงบประมาณที่ได้รับการจัดสรรเพิ่มเติมระหว่างปีงบประมาณ โดยจะใช้ข้อมูลการเบิกจ่ายดังกล่าวจากระบบบริหารการเงินการคลังภาครัฐแบบอิเล็กทรอนิกส์ (</w:t>
      </w:r>
      <w:r w:rsidRPr="009219C3">
        <w:rPr>
          <w:rFonts w:ascii="TH SarabunPSK" w:hAnsi="TH SarabunPSK" w:cs="TH SarabunPSK"/>
          <w:sz w:val="32"/>
          <w:szCs w:val="32"/>
        </w:rPr>
        <w:t>GFMIS)</w:t>
      </w:r>
    </w:p>
    <w:p w:rsidR="009C27DD" w:rsidRPr="009219C3" w:rsidRDefault="009C27DD" w:rsidP="009C0A98">
      <w:pPr>
        <w:numPr>
          <w:ilvl w:val="0"/>
          <w:numId w:val="36"/>
        </w:numPr>
        <w:ind w:left="0" w:firstLine="993"/>
        <w:jc w:val="thaiDistribute"/>
        <w:rPr>
          <w:rFonts w:ascii="TH SarabunPSK" w:hAnsi="TH SarabunPSK" w:cs="TH SarabunPSK"/>
          <w:b/>
          <w:bCs/>
          <w:sz w:val="32"/>
          <w:szCs w:val="32"/>
        </w:rPr>
      </w:pPr>
      <w:r w:rsidRPr="009219C3">
        <w:rPr>
          <w:rFonts w:ascii="TH SarabunPSK" w:hAnsi="TH SarabunPSK" w:cs="TH SarabunPSK"/>
          <w:sz w:val="32"/>
          <w:szCs w:val="32"/>
          <w:cs/>
        </w:rPr>
        <w:t>การให้คะแนนจะพิจารณาตามความสามารถในการเบิกจ่ายเงินงบประมาณรายจ่ายลงทุนของหน่วยงานเทียบกับวงเงินงบประมาณรายจ่ายลงทุนที่หน่วยงานได้รับ หากมีการโอนเปลี่ยนแปลงงบประมาณระหว่างปี (รายจ่ายประจำไปรายจ่ายลงทุน หรือรายจ่ายลงทุนไปรายจ่ายประจำ) จะนำยอดงบประมาณหลังโอนเปลี่ยนแปลงแล้วมาเป็นฐานในการคำนวณ</w:t>
      </w:r>
    </w:p>
    <w:p w:rsidR="009C27DD" w:rsidRPr="009219C3" w:rsidRDefault="009C27DD" w:rsidP="009C0A98">
      <w:pPr>
        <w:numPr>
          <w:ilvl w:val="0"/>
          <w:numId w:val="36"/>
        </w:numPr>
        <w:ind w:left="0" w:firstLine="993"/>
        <w:jc w:val="thaiDistribute"/>
        <w:rPr>
          <w:rFonts w:ascii="TH SarabunPSK" w:hAnsi="TH SarabunPSK" w:cs="TH SarabunPSK"/>
          <w:b/>
          <w:bCs/>
          <w:sz w:val="32"/>
          <w:szCs w:val="32"/>
        </w:rPr>
      </w:pPr>
      <w:r w:rsidRPr="009219C3">
        <w:rPr>
          <w:rFonts w:ascii="TH SarabunPSK" w:hAnsi="TH SarabunPSK" w:cs="TH SarabunPSK"/>
          <w:sz w:val="32"/>
          <w:szCs w:val="32"/>
          <w:cs/>
        </w:rPr>
        <w:t>รายจ่ายลงทุน หมายถึง รายจ่ายที่รัฐบาลจ่ายเพื่อจัดหาทรัพย์สินประเภททุน ทั้งที่มีตัวตนและทรัพย์สินที่ไม่มีตัวตน ตลอดจนรายจ่ายที่รัฐบาลอุดหนุนหรือโอนให้แก่บุคคล องค์กร หรือรัฐวิสาหกิจโดยผู้รับไม่ต้องจ่ายคืนให้รัฐบาลและผู้รับนำไปใช้จัดหาทรัพย์สินประเภททุน เป็นต้น สามารถตรวจสอบได้จากรหัสงบประมาณรายจ่าย รหัสลักษณะงานตำแหน่งที่ 5 แสดงถึงลักษณะเศรษฐกิจที่สำนักงบประมาณกำหนดให้</w:t>
      </w:r>
    </w:p>
    <w:p w:rsidR="009C27DD" w:rsidRPr="009219C3" w:rsidRDefault="009C27DD" w:rsidP="009C27DD">
      <w:pPr>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เหตุผล </w:t>
      </w:r>
      <w:r w:rsidRPr="009219C3">
        <w:rPr>
          <w:rFonts w:ascii="TH SarabunPSK" w:hAnsi="TH SarabunPSK" w:cs="TH SarabunPSK"/>
          <w:b/>
          <w:bCs/>
          <w:sz w:val="32"/>
          <w:szCs w:val="32"/>
        </w:rPr>
        <w:t>:</w:t>
      </w:r>
    </w:p>
    <w:p w:rsidR="009C27DD" w:rsidRPr="009219C3" w:rsidRDefault="009C27DD" w:rsidP="009C27DD">
      <w:pPr>
        <w:tabs>
          <w:tab w:val="left" w:pos="1418"/>
        </w:tabs>
        <w:jc w:val="thaiDistribute"/>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cs/>
        </w:rPr>
        <w:tab/>
        <w:t>ตามมติคณะรัฐมนตรี เมื่อวันที่ 23 สิงหาคม 2559 เห็นชอบมาตรการเพิ่มประสิทธิภาพการใช้จ่ายงบประมาณรายจ่ายประจำปีงบประมาณ พ.ศ.2560 ในเรื่องการเร่งรัดการใช้จ่ายงบประมาณ ประกอบด้วย</w:t>
      </w:r>
    </w:p>
    <w:p w:rsidR="009C27DD" w:rsidRPr="009219C3" w:rsidRDefault="009C27DD" w:rsidP="009C27DD">
      <w:pPr>
        <w:jc w:val="thaiDistribute"/>
        <w:rPr>
          <w:rFonts w:ascii="TH SarabunPSK" w:hAnsi="TH SarabunPSK" w:cs="TH SarabunPSK"/>
          <w:sz w:val="32"/>
          <w:szCs w:val="32"/>
          <w:cs/>
        </w:rPr>
      </w:pPr>
      <w:r w:rsidRPr="009219C3">
        <w:rPr>
          <w:rFonts w:ascii="TH SarabunPSK" w:hAnsi="TH SarabunPSK" w:cs="TH SarabunPSK"/>
          <w:sz w:val="32"/>
          <w:szCs w:val="32"/>
          <w:cs/>
        </w:rPr>
        <w:tab/>
      </w:r>
      <w:r w:rsidRPr="009219C3">
        <w:rPr>
          <w:rFonts w:ascii="TH SarabunPSK" w:hAnsi="TH SarabunPSK" w:cs="TH SarabunPSK"/>
          <w:sz w:val="32"/>
          <w:szCs w:val="32"/>
          <w:cs/>
        </w:rPr>
        <w:tab/>
        <w:t>1. กำหนดเป้าหมายการเบิกจ่ายงบประมาณรายจ่ายภาพรวมไม่น้อยกว่า ร้อยละ 96 และรายจ่ายลงทุนไม่น้อยกว่า ร้อยละ 87</w:t>
      </w:r>
    </w:p>
    <w:p w:rsidR="009C27DD" w:rsidRPr="009219C3" w:rsidRDefault="009C27DD" w:rsidP="009C27DD">
      <w:pPr>
        <w:jc w:val="thaiDistribute"/>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cs/>
        </w:rPr>
        <w:tab/>
        <w:t>2. ให้เร่งรัดการฝึกอบรมประชุมสัมมนา โดยจัดทำแผนการปฏิบัติงานและแผนการใช้จ่ายงบประมาณโดยเบิกจ่ายได้ในไตรมาสที่ 1 ไม่น้อยกว่าร้อยละ 50 ของวงเงินงบประมาณที่ได้รับจัดสรร</w:t>
      </w:r>
    </w:p>
    <w:p w:rsidR="009C27DD" w:rsidRPr="009219C3" w:rsidRDefault="009C27DD" w:rsidP="009C27DD">
      <w:pPr>
        <w:jc w:val="thaiDistribute"/>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cs/>
        </w:rPr>
        <w:tab/>
        <w:t>3. ให้เร่งรัดการก่อหนี้ผูกพันและเบิกจ่ายงบประมาณรายจ่ายลงทุน</w:t>
      </w:r>
    </w:p>
    <w:p w:rsidR="009C27DD" w:rsidRPr="009219C3" w:rsidRDefault="009C27DD" w:rsidP="009C27DD">
      <w:pPr>
        <w:jc w:val="thaiDistribute"/>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t>3.1 รายการรายจ่ายลงทุนที่มีวงเงินต่อรายการไม่เกิน 2 ล้านบาท ให้ก่อหนี้ผูกพันและเบิกจ่ายงบประมาณให้แล้วเสร็จภายในไตรมาสที่ 1</w:t>
      </w:r>
    </w:p>
    <w:p w:rsidR="009C27DD" w:rsidRPr="009219C3" w:rsidRDefault="009C27DD" w:rsidP="009C27DD">
      <w:pPr>
        <w:jc w:val="thaiDistribute"/>
        <w:rPr>
          <w:rFonts w:ascii="TH SarabunPSK" w:hAnsi="TH SarabunPSK" w:cs="TH SarabunPSK"/>
          <w:sz w:val="32"/>
          <w:szCs w:val="32"/>
          <w:cs/>
        </w:rPr>
      </w:pP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t>3.2 รายการรายจ่ายลงทุนที่มีวงเงินต่อรายการตั้งแต่ 2 ล้านบาทขึ้นไป จะต้องก่อหนี้ผูกพันให้แล้วเสร็จภายในไตรมาสที่ 1 ยกเว้นรายการที่มีวงเงินต่อรายการเกิน 1000 ล้านบาท ให้ก่อหนี้ผูกพันให้แล้วเสร็จภายในไตรมาสที่ 2</w:t>
      </w:r>
    </w:p>
    <w:p w:rsidR="009D3058" w:rsidRDefault="009D3058" w:rsidP="009C27DD">
      <w:pPr>
        <w:pStyle w:val="aa"/>
        <w:spacing w:after="120"/>
        <w:outlineLvl w:val="0"/>
        <w:rPr>
          <w:rFonts w:ascii="TH SarabunPSK" w:hAnsi="TH SarabunPSK" w:cs="TH SarabunPSK"/>
          <w:b/>
          <w:bCs/>
          <w:sz w:val="32"/>
          <w:szCs w:val="32"/>
        </w:rPr>
      </w:pPr>
    </w:p>
    <w:p w:rsidR="009D3058" w:rsidRDefault="009D3058" w:rsidP="009C27DD">
      <w:pPr>
        <w:pStyle w:val="aa"/>
        <w:spacing w:after="120"/>
        <w:outlineLvl w:val="0"/>
        <w:rPr>
          <w:rFonts w:ascii="TH SarabunPSK" w:hAnsi="TH SarabunPSK" w:cs="TH SarabunPSK"/>
          <w:b/>
          <w:bCs/>
          <w:sz w:val="32"/>
          <w:szCs w:val="32"/>
        </w:rPr>
      </w:pPr>
    </w:p>
    <w:p w:rsidR="009D3058" w:rsidRDefault="009D3058" w:rsidP="009C27DD">
      <w:pPr>
        <w:pStyle w:val="aa"/>
        <w:spacing w:after="120"/>
        <w:outlineLvl w:val="0"/>
        <w:rPr>
          <w:rFonts w:ascii="TH SarabunPSK" w:hAnsi="TH SarabunPSK" w:cs="TH SarabunPSK"/>
          <w:b/>
          <w:bCs/>
          <w:sz w:val="32"/>
          <w:szCs w:val="32"/>
        </w:rPr>
      </w:pPr>
    </w:p>
    <w:p w:rsidR="009C27DD" w:rsidRPr="009219C3" w:rsidRDefault="009C27DD" w:rsidP="009C27DD">
      <w:pPr>
        <w:pStyle w:val="aa"/>
        <w:spacing w:after="120"/>
        <w:outlineLvl w:val="0"/>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สูตรการคำนวณ </w:t>
      </w:r>
      <w:r w:rsidRPr="009219C3">
        <w:rPr>
          <w:rFonts w:ascii="TH SarabunPSK" w:hAnsi="TH SarabunPSK" w:cs="TH SarabunPSK"/>
          <w:b/>
          <w:bCs/>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9C27DD" w:rsidRPr="009219C3" w:rsidTr="00B13ED8">
        <w:tc>
          <w:tcPr>
            <w:tcW w:w="9882" w:type="dxa"/>
            <w:vAlign w:val="center"/>
          </w:tcPr>
          <w:p w:rsidR="009C27DD" w:rsidRPr="009219C3" w:rsidRDefault="009C27DD" w:rsidP="00B13ED8">
            <w:pPr>
              <w:pStyle w:val="aa"/>
              <w:jc w:val="center"/>
              <w:outlineLvl w:val="0"/>
              <w:rPr>
                <w:rFonts w:ascii="TH SarabunPSK" w:hAnsi="TH SarabunPSK" w:cs="TH SarabunPSK"/>
                <w:sz w:val="32"/>
                <w:szCs w:val="32"/>
                <w:u w:val="single"/>
              </w:rPr>
            </w:pPr>
          </w:p>
          <w:p w:rsidR="009C27DD" w:rsidRPr="009219C3" w:rsidRDefault="009C27DD" w:rsidP="00B13ED8">
            <w:pPr>
              <w:pStyle w:val="aa"/>
              <w:jc w:val="center"/>
              <w:outlineLvl w:val="0"/>
              <w:rPr>
                <w:rFonts w:ascii="TH SarabunPSK" w:hAnsi="TH SarabunPSK" w:cs="TH SarabunPSK"/>
                <w:sz w:val="32"/>
                <w:szCs w:val="32"/>
                <w:u w:val="single"/>
              </w:rPr>
            </w:pPr>
            <w:r w:rsidRPr="009219C3">
              <w:rPr>
                <w:rFonts w:ascii="TH SarabunPSK" w:hAnsi="TH SarabunPSK" w:cs="TH SarabunPSK"/>
                <w:sz w:val="32"/>
                <w:szCs w:val="32"/>
                <w:u w:val="single"/>
                <w:cs/>
              </w:rPr>
              <w:t xml:space="preserve">เงินงบประมาณรายจ่ายลงทุนที่หน่วยงานเบิกจ่ายตั้งแต่ต้นปีจนถึงสิ้นไตรมาส </w:t>
            </w:r>
            <w:r w:rsidRPr="009219C3">
              <w:rPr>
                <w:rFonts w:ascii="TH SarabunPSK" w:hAnsi="TH SarabunPSK" w:cs="TH SarabunPSK"/>
                <w:sz w:val="32"/>
                <w:szCs w:val="32"/>
                <w:u w:val="single"/>
              </w:rPr>
              <w:t>x 100</w:t>
            </w:r>
          </w:p>
          <w:p w:rsidR="009C27DD" w:rsidRPr="009219C3" w:rsidRDefault="009C27DD"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วงเงินงบประมาณรายจ่ายลงทุนที่หน่วยงานได้รับตั้งแต่ต้นปีจนถึงสิ้นไตรมาส</w:t>
            </w:r>
          </w:p>
          <w:p w:rsidR="009C27DD" w:rsidRPr="009219C3" w:rsidRDefault="009C27DD" w:rsidP="00B13ED8">
            <w:pPr>
              <w:pStyle w:val="aa"/>
              <w:jc w:val="center"/>
              <w:outlineLvl w:val="0"/>
              <w:rPr>
                <w:rFonts w:ascii="TH SarabunPSK" w:hAnsi="TH SarabunPSK" w:cs="TH SarabunPSK"/>
                <w:b/>
                <w:bCs/>
                <w:sz w:val="32"/>
                <w:szCs w:val="32"/>
                <w:cs/>
              </w:rPr>
            </w:pPr>
          </w:p>
        </w:tc>
      </w:tr>
    </w:tbl>
    <w:p w:rsidR="009C27DD" w:rsidRPr="009219C3" w:rsidRDefault="009C27DD" w:rsidP="00445704">
      <w:pPr>
        <w:pStyle w:val="aa"/>
        <w:spacing w:before="240"/>
        <w:outlineLvl w:val="0"/>
        <w:rPr>
          <w:rFonts w:ascii="TH SarabunPSK" w:hAnsi="TH SarabunPSK" w:cs="TH SarabunPSK"/>
          <w:b/>
          <w:bCs/>
          <w:sz w:val="32"/>
          <w:szCs w:val="32"/>
        </w:rPr>
      </w:pPr>
      <w:r w:rsidRPr="009219C3">
        <w:rPr>
          <w:rFonts w:ascii="TH SarabunPSK" w:hAnsi="TH SarabunPSK" w:cs="TH SarabunPSK"/>
          <w:b/>
          <w:bCs/>
          <w:sz w:val="32"/>
          <w:szCs w:val="32"/>
          <w:cs/>
        </w:rPr>
        <w:t>เกณฑ์การให้คะแนน</w:t>
      </w:r>
      <w:r w:rsidRPr="009219C3">
        <w:rPr>
          <w:rFonts w:ascii="TH SarabunPSK" w:hAnsi="TH SarabunPSK" w:cs="TH SarabunPSK"/>
          <w:b/>
          <w:bCs/>
          <w:sz w:val="32"/>
          <w:szCs w:val="32"/>
        </w:rPr>
        <w:t xml:space="preserve"> :</w:t>
      </w:r>
    </w:p>
    <w:p w:rsidR="009C27DD" w:rsidRPr="009219C3" w:rsidRDefault="0090522E" w:rsidP="009C27DD">
      <w:pPr>
        <w:pStyle w:val="aa"/>
        <w:outlineLvl w:val="0"/>
        <w:rPr>
          <w:rFonts w:ascii="TH SarabunPSK" w:hAnsi="TH SarabunPSK" w:cs="TH SarabunPSK"/>
          <w:sz w:val="32"/>
          <w:szCs w:val="32"/>
        </w:rPr>
      </w:pPr>
      <w:r w:rsidRPr="009219C3">
        <w:rPr>
          <w:rFonts w:ascii="TH SarabunPSK" w:hAnsi="TH SarabunPSK" w:cs="TH SarabunPSK"/>
          <w:b/>
          <w:bCs/>
          <w:sz w:val="32"/>
          <w:szCs w:val="32"/>
          <w:cs/>
        </w:rPr>
        <w:tab/>
      </w:r>
      <w:r w:rsidR="009C27DD" w:rsidRPr="009219C3">
        <w:rPr>
          <w:rFonts w:ascii="TH SarabunPSK" w:hAnsi="TH SarabunPSK" w:cs="TH SarabunPSK"/>
          <w:sz w:val="32"/>
          <w:szCs w:val="32"/>
          <w:cs/>
        </w:rPr>
        <w:t xml:space="preserve">ช่วงปรับเกณฑ์การให้คะแนน </w:t>
      </w:r>
      <w:r w:rsidR="009C27DD" w:rsidRPr="009219C3">
        <w:rPr>
          <w:rFonts w:ascii="TH SarabunPSK" w:hAnsi="TH SarabunPSK" w:cs="TH SarabunPSK"/>
          <w:sz w:val="32"/>
          <w:szCs w:val="32"/>
        </w:rPr>
        <w:t>+/-</w:t>
      </w:r>
      <w:r w:rsidR="009C27DD" w:rsidRPr="009219C3">
        <w:rPr>
          <w:rFonts w:ascii="TH SarabunPSK" w:hAnsi="TH SarabunPSK" w:cs="TH SarabunPSK"/>
          <w:sz w:val="32"/>
          <w:szCs w:val="32"/>
          <w:cs/>
        </w:rPr>
        <w:t xml:space="preserve"> ร้อยละ 2 ต่อ 1 คะแนน โดยกำหนดเกณฑ์การให้คะแนน ดังนี้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7"/>
        <w:gridCol w:w="843"/>
        <w:gridCol w:w="842"/>
        <w:gridCol w:w="842"/>
        <w:gridCol w:w="842"/>
        <w:gridCol w:w="842"/>
      </w:tblGrid>
      <w:tr w:rsidR="009C27DD" w:rsidRPr="009219C3" w:rsidTr="00B13ED8">
        <w:tc>
          <w:tcPr>
            <w:tcW w:w="0" w:type="auto"/>
            <w:vMerge w:val="restart"/>
            <w:shd w:val="clear" w:color="auto" w:fill="F2F2F2"/>
          </w:tcPr>
          <w:p w:rsidR="009C27DD" w:rsidRPr="009219C3" w:rsidRDefault="009C27DD" w:rsidP="00B13ED8">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ตัวชี้วัด</w:t>
            </w:r>
          </w:p>
        </w:tc>
        <w:tc>
          <w:tcPr>
            <w:tcW w:w="0" w:type="auto"/>
            <w:gridSpan w:val="5"/>
            <w:shd w:val="clear" w:color="auto" w:fill="F2F2F2"/>
          </w:tcPr>
          <w:p w:rsidR="009C27DD" w:rsidRPr="009219C3" w:rsidRDefault="009C27DD" w:rsidP="00B13ED8">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เกณฑ์การให้คะแนน</w:t>
            </w:r>
          </w:p>
        </w:tc>
      </w:tr>
      <w:tr w:rsidR="009C27DD" w:rsidRPr="009219C3" w:rsidTr="00B13ED8">
        <w:tc>
          <w:tcPr>
            <w:tcW w:w="0" w:type="auto"/>
            <w:vMerge/>
            <w:shd w:val="clear" w:color="auto" w:fill="F2F2F2"/>
          </w:tcPr>
          <w:p w:rsidR="009C27DD" w:rsidRPr="009219C3" w:rsidRDefault="009C27DD" w:rsidP="00B13ED8">
            <w:pPr>
              <w:pStyle w:val="aa"/>
              <w:jc w:val="center"/>
              <w:outlineLvl w:val="0"/>
              <w:rPr>
                <w:rFonts w:ascii="TH SarabunPSK" w:hAnsi="TH SarabunPSK" w:cs="TH SarabunPSK"/>
                <w:b/>
                <w:bCs/>
                <w:sz w:val="32"/>
                <w:szCs w:val="32"/>
                <w:cs/>
              </w:rPr>
            </w:pPr>
          </w:p>
        </w:tc>
        <w:tc>
          <w:tcPr>
            <w:tcW w:w="0" w:type="auto"/>
            <w:shd w:val="clear" w:color="auto" w:fill="F2F2F2"/>
          </w:tcPr>
          <w:p w:rsidR="009C27DD" w:rsidRPr="009219C3" w:rsidRDefault="009C27DD"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1</w:t>
            </w:r>
          </w:p>
        </w:tc>
        <w:tc>
          <w:tcPr>
            <w:tcW w:w="0" w:type="auto"/>
            <w:shd w:val="clear" w:color="auto" w:fill="F2F2F2"/>
          </w:tcPr>
          <w:p w:rsidR="009C27DD" w:rsidRPr="009219C3" w:rsidRDefault="009C27DD"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2</w:t>
            </w:r>
          </w:p>
        </w:tc>
        <w:tc>
          <w:tcPr>
            <w:tcW w:w="0" w:type="auto"/>
            <w:shd w:val="clear" w:color="auto" w:fill="F2F2F2"/>
          </w:tcPr>
          <w:p w:rsidR="009C27DD" w:rsidRPr="009219C3" w:rsidRDefault="009C27DD"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3</w:t>
            </w:r>
          </w:p>
        </w:tc>
        <w:tc>
          <w:tcPr>
            <w:tcW w:w="0" w:type="auto"/>
            <w:shd w:val="clear" w:color="auto" w:fill="F2F2F2"/>
          </w:tcPr>
          <w:p w:rsidR="009C27DD" w:rsidRPr="009219C3" w:rsidRDefault="009C27DD"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4</w:t>
            </w:r>
          </w:p>
        </w:tc>
        <w:tc>
          <w:tcPr>
            <w:tcW w:w="0" w:type="auto"/>
            <w:shd w:val="clear" w:color="auto" w:fill="F2F2F2"/>
          </w:tcPr>
          <w:p w:rsidR="009C27DD" w:rsidRPr="009219C3" w:rsidRDefault="009C27DD"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5</w:t>
            </w:r>
          </w:p>
        </w:tc>
      </w:tr>
      <w:tr w:rsidR="009C27DD" w:rsidRPr="009219C3" w:rsidTr="00B13ED8">
        <w:tc>
          <w:tcPr>
            <w:tcW w:w="0" w:type="auto"/>
          </w:tcPr>
          <w:p w:rsidR="009C27DD" w:rsidRPr="009219C3" w:rsidRDefault="009C27DD" w:rsidP="00B13ED8">
            <w:pPr>
              <w:pStyle w:val="aa"/>
              <w:outlineLvl w:val="0"/>
              <w:rPr>
                <w:rFonts w:ascii="TH SarabunPSK" w:hAnsi="TH SarabunPSK" w:cs="TH SarabunPSK"/>
                <w:sz w:val="32"/>
                <w:szCs w:val="32"/>
                <w:cs/>
              </w:rPr>
            </w:pPr>
            <w:r w:rsidRPr="009219C3">
              <w:rPr>
                <w:rFonts w:ascii="TH SarabunPSK" w:hAnsi="TH SarabunPSK" w:cs="TH SarabunPSK"/>
                <w:sz w:val="32"/>
                <w:szCs w:val="32"/>
                <w:cs/>
              </w:rPr>
              <w:t>ร้อยละของอัตราการเบิกจ่ายเงินงบประมาณรายจ่ายลงทุน ณ สิ้นไตรมาสที่ 4</w:t>
            </w:r>
          </w:p>
        </w:tc>
        <w:tc>
          <w:tcPr>
            <w:tcW w:w="0" w:type="auto"/>
          </w:tcPr>
          <w:p w:rsidR="009C27DD" w:rsidRPr="009219C3" w:rsidRDefault="009C27DD"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79</w:t>
            </w:r>
          </w:p>
        </w:tc>
        <w:tc>
          <w:tcPr>
            <w:tcW w:w="0" w:type="auto"/>
          </w:tcPr>
          <w:p w:rsidR="009C27DD" w:rsidRPr="009219C3" w:rsidRDefault="009C27DD"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81</w:t>
            </w:r>
          </w:p>
        </w:tc>
        <w:tc>
          <w:tcPr>
            <w:tcW w:w="0" w:type="auto"/>
          </w:tcPr>
          <w:p w:rsidR="009C27DD" w:rsidRPr="009219C3" w:rsidRDefault="009C27DD"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83</w:t>
            </w:r>
          </w:p>
        </w:tc>
        <w:tc>
          <w:tcPr>
            <w:tcW w:w="0" w:type="auto"/>
          </w:tcPr>
          <w:p w:rsidR="009C27DD" w:rsidRPr="009219C3" w:rsidRDefault="009C27DD"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85</w:t>
            </w:r>
          </w:p>
        </w:tc>
        <w:tc>
          <w:tcPr>
            <w:tcW w:w="0" w:type="auto"/>
          </w:tcPr>
          <w:p w:rsidR="009C27DD" w:rsidRPr="009219C3" w:rsidRDefault="009C27DD"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87</w:t>
            </w:r>
          </w:p>
        </w:tc>
      </w:tr>
    </w:tbl>
    <w:p w:rsidR="009C27DD" w:rsidRPr="009219C3" w:rsidRDefault="009C27DD" w:rsidP="00445704">
      <w:pPr>
        <w:pStyle w:val="aa"/>
        <w:spacing w:before="240"/>
        <w:outlineLvl w:val="0"/>
        <w:rPr>
          <w:rFonts w:ascii="TH SarabunPSK" w:hAnsi="TH SarabunPSK" w:cs="TH SarabunPSK"/>
          <w:b/>
          <w:bCs/>
          <w:sz w:val="32"/>
          <w:szCs w:val="32"/>
        </w:rPr>
      </w:pPr>
      <w:r w:rsidRPr="009219C3">
        <w:rPr>
          <w:rFonts w:ascii="TH SarabunPSK" w:hAnsi="TH SarabunPSK" w:cs="TH SarabunPSK"/>
          <w:b/>
          <w:bCs/>
          <w:sz w:val="32"/>
          <w:szCs w:val="32"/>
          <w:cs/>
        </w:rPr>
        <w:t>หมายเหตุ</w:t>
      </w:r>
      <w:r w:rsidRPr="009219C3">
        <w:rPr>
          <w:rFonts w:ascii="TH SarabunPSK" w:hAnsi="TH SarabunPSK" w:cs="TH SarabunPSK"/>
          <w:b/>
          <w:bCs/>
          <w:sz w:val="32"/>
          <w:szCs w:val="32"/>
        </w:rPr>
        <w:t>:</w:t>
      </w:r>
    </w:p>
    <w:p w:rsidR="009C27DD" w:rsidRPr="009219C3" w:rsidRDefault="009C27DD" w:rsidP="009C27DD">
      <w:pPr>
        <w:pStyle w:val="aa"/>
        <w:outlineLvl w:val="0"/>
        <w:rPr>
          <w:rFonts w:ascii="TH SarabunPSK" w:hAnsi="TH SarabunPSK" w:cs="TH SarabunPSK"/>
          <w:sz w:val="32"/>
          <w:szCs w:val="32"/>
          <w:cs/>
        </w:rPr>
      </w:pPr>
      <w:r w:rsidRPr="009219C3">
        <w:rPr>
          <w:rFonts w:ascii="TH SarabunPSK" w:hAnsi="TH SarabunPSK" w:cs="TH SarabunPSK"/>
          <w:sz w:val="32"/>
          <w:szCs w:val="32"/>
        </w:rPr>
        <w:tab/>
        <w:t>1.</w:t>
      </w:r>
      <w:r w:rsidRPr="009219C3">
        <w:rPr>
          <w:rFonts w:ascii="TH SarabunPSK" w:hAnsi="TH SarabunPSK" w:cs="TH SarabunPSK"/>
          <w:sz w:val="32"/>
          <w:szCs w:val="32"/>
          <w:cs/>
        </w:rPr>
        <w:t>กำหนดระดับคะแนน 5 เท่ากับ ร้อยละ 87 ซึ่งเป็นค่าเป้าหมายร้อยละของการเบิกจ่ายเงินงบประมาณรายจ่ายลงทุนตามมติคณะรัฐมนตรีเห็นชอบ</w:t>
      </w:r>
    </w:p>
    <w:p w:rsidR="009C27DD" w:rsidRPr="009D3058" w:rsidRDefault="009C27DD" w:rsidP="009C27DD">
      <w:pPr>
        <w:pStyle w:val="aa"/>
        <w:outlineLvl w:val="0"/>
        <w:rPr>
          <w:rFonts w:ascii="TH SarabunPSK" w:hAnsi="TH SarabunPSK" w:cs="TH SarabunPSK"/>
          <w:sz w:val="32"/>
          <w:szCs w:val="32"/>
        </w:rPr>
      </w:pPr>
      <w:r w:rsidRPr="009219C3">
        <w:rPr>
          <w:rFonts w:ascii="TH SarabunPSK" w:hAnsi="TH SarabunPSK" w:cs="TH SarabunPSK"/>
          <w:sz w:val="32"/>
          <w:szCs w:val="32"/>
          <w:cs/>
        </w:rPr>
        <w:tab/>
        <w:t>2.การคำนวณวงเงินงบประมาณรายจ่ายลงทุนที่หน่วยงานได้รับ ไม่รวมเงินงบประมาณรายจ่ายลงทุนที่ได้รับจัดสรรเพิ่มเติมระหว่างปีงบประมาณ</w:t>
      </w:r>
    </w:p>
    <w:p w:rsidR="00671909" w:rsidRPr="009219C3" w:rsidRDefault="00671909" w:rsidP="00671909">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671909" w:rsidRPr="009219C3" w:rsidRDefault="00671909" w:rsidP="00671909">
      <w:pPr>
        <w:autoSpaceDE w:val="0"/>
        <w:autoSpaceDN w:val="0"/>
        <w:adjustRightInd w:val="0"/>
        <w:spacing w:before="120"/>
        <w:jc w:val="thaiDistribute"/>
        <w:rPr>
          <w:rFonts w:ascii="TH SarabunPSK" w:hAnsi="TH SarabunPSK" w:cs="TH SarabunPSK"/>
          <w:b/>
          <w:bCs/>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4"/>
        <w:gridCol w:w="1187"/>
        <w:gridCol w:w="1187"/>
        <w:gridCol w:w="1187"/>
        <w:gridCol w:w="1209"/>
      </w:tblGrid>
      <w:tr w:rsidR="00671909" w:rsidRPr="009219C3" w:rsidTr="003D3D8A">
        <w:tc>
          <w:tcPr>
            <w:tcW w:w="4064" w:type="dxa"/>
            <w:vMerge w:val="restart"/>
            <w:shd w:val="clear" w:color="auto" w:fill="F2F2F2" w:themeFill="background1" w:themeFillShade="F2"/>
            <w:vAlign w:val="center"/>
          </w:tcPr>
          <w:p w:rsidR="00671909" w:rsidRPr="009219C3" w:rsidRDefault="00671909"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671909" w:rsidRPr="009219C3" w:rsidRDefault="00671909"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671909" w:rsidRPr="009219C3" w:rsidRDefault="00671909"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671909" w:rsidRPr="009219C3" w:rsidTr="003D3D8A">
        <w:tc>
          <w:tcPr>
            <w:tcW w:w="4064" w:type="dxa"/>
            <w:vMerge/>
            <w:shd w:val="clear" w:color="auto" w:fill="F2F2F2" w:themeFill="background1" w:themeFillShade="F2"/>
          </w:tcPr>
          <w:p w:rsidR="00671909" w:rsidRPr="009219C3" w:rsidRDefault="00671909"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671909" w:rsidRPr="009219C3" w:rsidRDefault="00671909" w:rsidP="003D3D8A">
            <w:pPr>
              <w:jc w:val="center"/>
              <w:rPr>
                <w:rFonts w:ascii="TH SarabunPSK" w:hAnsi="TH SarabunPSK" w:cs="TH SarabunPSK"/>
                <w:b/>
                <w:bCs/>
                <w:sz w:val="32"/>
                <w:szCs w:val="32"/>
              </w:rPr>
            </w:pPr>
          </w:p>
        </w:tc>
        <w:tc>
          <w:tcPr>
            <w:tcW w:w="1187" w:type="dxa"/>
            <w:shd w:val="clear" w:color="auto" w:fill="F2F2F2" w:themeFill="background1" w:themeFillShade="F2"/>
          </w:tcPr>
          <w:p w:rsidR="00671909" w:rsidRPr="009219C3" w:rsidRDefault="00671909"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Pr="009219C3">
              <w:rPr>
                <w:rFonts w:ascii="TH SarabunPSK" w:hAnsi="TH SarabunPSK" w:cs="TH SarabunPSK"/>
                <w:b/>
                <w:bCs/>
                <w:sz w:val="32"/>
                <w:szCs w:val="32"/>
              </w:rPr>
              <w:t>7</w:t>
            </w:r>
          </w:p>
        </w:tc>
        <w:tc>
          <w:tcPr>
            <w:tcW w:w="1187" w:type="dxa"/>
            <w:shd w:val="clear" w:color="auto" w:fill="F2F2F2" w:themeFill="background1" w:themeFillShade="F2"/>
          </w:tcPr>
          <w:p w:rsidR="00671909" w:rsidRPr="009219C3" w:rsidRDefault="00671909"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Pr="009219C3">
              <w:rPr>
                <w:rFonts w:ascii="TH SarabunPSK" w:hAnsi="TH SarabunPSK" w:cs="TH SarabunPSK"/>
                <w:b/>
                <w:bCs/>
                <w:sz w:val="32"/>
                <w:szCs w:val="32"/>
              </w:rPr>
              <w:t>8</w:t>
            </w:r>
          </w:p>
        </w:tc>
        <w:tc>
          <w:tcPr>
            <w:tcW w:w="1209" w:type="dxa"/>
            <w:shd w:val="clear" w:color="auto" w:fill="F2F2F2" w:themeFill="background1" w:themeFillShade="F2"/>
          </w:tcPr>
          <w:p w:rsidR="00671909" w:rsidRPr="009219C3" w:rsidRDefault="00671909"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Pr="009219C3">
              <w:rPr>
                <w:rFonts w:ascii="TH SarabunPSK" w:hAnsi="TH SarabunPSK" w:cs="TH SarabunPSK"/>
                <w:b/>
                <w:bCs/>
                <w:sz w:val="32"/>
                <w:szCs w:val="32"/>
              </w:rPr>
              <w:t>9</w:t>
            </w:r>
          </w:p>
        </w:tc>
      </w:tr>
      <w:tr w:rsidR="00671909" w:rsidRPr="009219C3" w:rsidTr="003D3D8A">
        <w:trPr>
          <w:trHeight w:val="850"/>
        </w:trPr>
        <w:tc>
          <w:tcPr>
            <w:tcW w:w="4064" w:type="dxa"/>
          </w:tcPr>
          <w:p w:rsidR="00671909" w:rsidRPr="009219C3" w:rsidRDefault="00671909" w:rsidP="003D3D8A">
            <w:pPr>
              <w:rPr>
                <w:rFonts w:ascii="TH SarabunPSK" w:hAnsi="TH SarabunPSK" w:cs="TH SarabunPSK"/>
                <w:sz w:val="32"/>
                <w:szCs w:val="32"/>
                <w:cs/>
              </w:rPr>
            </w:pPr>
            <w:r w:rsidRPr="009219C3">
              <w:rPr>
                <w:rFonts w:ascii="TH SarabunPSK" w:hAnsi="TH SarabunPSK" w:cs="TH SarabunPSK"/>
                <w:sz w:val="32"/>
                <w:szCs w:val="32"/>
                <w:cs/>
              </w:rPr>
              <w:t>ร้อยละความสำเร็จของการเบิกจ่ายเงินงบประมาณรายจ่ายลงทุน</w:t>
            </w:r>
          </w:p>
        </w:tc>
        <w:tc>
          <w:tcPr>
            <w:tcW w:w="1187" w:type="dxa"/>
          </w:tcPr>
          <w:p w:rsidR="00671909" w:rsidRPr="009219C3" w:rsidRDefault="00671909" w:rsidP="003D3D8A">
            <w:pPr>
              <w:jc w:val="center"/>
              <w:rPr>
                <w:rFonts w:ascii="TH SarabunPSK" w:hAnsi="TH SarabunPSK" w:cs="TH SarabunPSK"/>
                <w:sz w:val="32"/>
                <w:szCs w:val="32"/>
                <w:cs/>
              </w:rPr>
            </w:pPr>
            <w:r w:rsidRPr="009219C3">
              <w:rPr>
                <w:rFonts w:ascii="TH SarabunPSK" w:hAnsi="TH SarabunPSK" w:cs="TH SarabunPSK"/>
                <w:sz w:val="32"/>
                <w:szCs w:val="32"/>
                <w:cs/>
              </w:rPr>
              <w:t>ร้อยละ</w:t>
            </w:r>
          </w:p>
        </w:tc>
        <w:tc>
          <w:tcPr>
            <w:tcW w:w="1187" w:type="dxa"/>
          </w:tcPr>
          <w:p w:rsidR="00671909" w:rsidRPr="009219C3" w:rsidRDefault="001A167B" w:rsidP="003D3D8A">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tcPr>
          <w:p w:rsidR="00671909" w:rsidRPr="009219C3" w:rsidRDefault="00671909" w:rsidP="003D3D8A">
            <w:pPr>
              <w:jc w:val="center"/>
              <w:rPr>
                <w:rFonts w:ascii="TH SarabunPSK" w:hAnsi="TH SarabunPSK" w:cs="TH SarabunPSK"/>
                <w:sz w:val="32"/>
                <w:szCs w:val="32"/>
              </w:rPr>
            </w:pPr>
            <w:r w:rsidRPr="009219C3">
              <w:rPr>
                <w:rFonts w:ascii="TH SarabunPSK" w:hAnsi="TH SarabunPSK" w:cs="TH SarabunPSK"/>
                <w:sz w:val="32"/>
                <w:szCs w:val="32"/>
              </w:rPr>
              <w:t>99.60</w:t>
            </w:r>
          </w:p>
        </w:tc>
        <w:tc>
          <w:tcPr>
            <w:tcW w:w="1209" w:type="dxa"/>
          </w:tcPr>
          <w:p w:rsidR="00671909" w:rsidRPr="009219C3" w:rsidRDefault="00671909" w:rsidP="003D3D8A">
            <w:pPr>
              <w:jc w:val="center"/>
              <w:rPr>
                <w:rFonts w:ascii="TH SarabunPSK" w:hAnsi="TH SarabunPSK" w:cs="TH SarabunPSK"/>
                <w:sz w:val="32"/>
                <w:szCs w:val="32"/>
              </w:rPr>
            </w:pPr>
            <w:r w:rsidRPr="009219C3">
              <w:rPr>
                <w:rFonts w:ascii="TH SarabunPSK" w:hAnsi="TH SarabunPSK" w:cs="TH SarabunPSK"/>
                <w:sz w:val="32"/>
                <w:szCs w:val="32"/>
              </w:rPr>
              <w:t>99.67</w:t>
            </w:r>
          </w:p>
        </w:tc>
      </w:tr>
    </w:tbl>
    <w:p w:rsidR="00671909" w:rsidRPr="009219C3" w:rsidRDefault="00671909" w:rsidP="00671909">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671909" w:rsidRPr="009219C3" w:rsidRDefault="00671909" w:rsidP="00671909">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Pr="009219C3">
        <w:rPr>
          <w:rFonts w:ascii="TH SarabunPSK" w:hAnsi="TH SarabunPSK" w:cs="TH SarabunPSK"/>
          <w:sz w:val="32"/>
          <w:szCs w:val="32"/>
          <w:cs/>
        </w:rPr>
        <w:t>ข้อมูลการติดตามประเมินผลการใช้จ่ายงบประมาณประจำปี จากฝ่ายการเงินและบัญชี</w:t>
      </w:r>
    </w:p>
    <w:p w:rsidR="00671909" w:rsidRPr="009219C3" w:rsidRDefault="00671909" w:rsidP="00671909">
      <w:pPr>
        <w:rPr>
          <w:rFonts w:ascii="TH SarabunPSK" w:hAnsi="TH SarabunPSK" w:cs="TH SarabunPSK"/>
          <w:sz w:val="32"/>
          <w:szCs w:val="32"/>
        </w:rPr>
      </w:pPr>
      <w:r w:rsidRPr="009219C3">
        <w:rPr>
          <w:rFonts w:ascii="TH SarabunPSK" w:hAnsi="TH SarabunPSK" w:cs="TH SarabunPSK"/>
          <w:b/>
          <w:bCs/>
          <w:sz w:val="32"/>
          <w:szCs w:val="32"/>
          <w:cs/>
        </w:rPr>
        <w:t xml:space="preserve">ผู้กำกับดูแลตัวชี้วัด </w:t>
      </w:r>
      <w:r w:rsidRPr="009219C3">
        <w:rPr>
          <w:rFonts w:ascii="TH SarabunPSK" w:hAnsi="TH SarabunPSK" w:cs="TH SarabunPSK"/>
          <w:b/>
          <w:bCs/>
          <w:sz w:val="32"/>
          <w:szCs w:val="32"/>
        </w:rPr>
        <w:t>:</w:t>
      </w:r>
    </w:p>
    <w:p w:rsidR="00671909" w:rsidRPr="009219C3" w:rsidRDefault="00671909" w:rsidP="00671909">
      <w:pPr>
        <w:ind w:firstLine="720"/>
        <w:rPr>
          <w:rFonts w:ascii="TH SarabunPSK" w:hAnsi="TH SarabunPSK" w:cs="TH SarabunPSK"/>
          <w:sz w:val="32"/>
          <w:szCs w:val="32"/>
        </w:rPr>
      </w:pPr>
      <w:r w:rsidRPr="009219C3">
        <w:rPr>
          <w:rFonts w:ascii="TH SarabunPSK" w:hAnsi="TH SarabunPSK" w:cs="TH SarabunPSK"/>
          <w:sz w:val="32"/>
          <w:szCs w:val="32"/>
          <w:cs/>
        </w:rPr>
        <w:t>นายสมศักดิ์   วงศานราธิบ</w:t>
      </w:r>
      <w:r w:rsidRPr="009219C3">
        <w:rPr>
          <w:rFonts w:ascii="TH SarabunPSK" w:hAnsi="TH SarabunPSK" w:cs="TH SarabunPSK"/>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1513</w:t>
      </w:r>
    </w:p>
    <w:p w:rsidR="000453AE" w:rsidRDefault="00671909" w:rsidP="00D8296E">
      <w:pPr>
        <w:rPr>
          <w:rFonts w:ascii="TH SarabunPSK" w:hAnsi="TH SarabunPSK" w:cs="TH SarabunPSK"/>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445704" w:rsidRDefault="00445704" w:rsidP="00445704">
      <w:pPr>
        <w:ind w:firstLine="720"/>
        <w:rPr>
          <w:rFonts w:ascii="TH SarabunPSK" w:hAnsi="TH SarabunPSK" w:cs="TH SarabunPSK"/>
          <w:sz w:val="32"/>
          <w:szCs w:val="32"/>
        </w:rPr>
      </w:pPr>
      <w:r w:rsidRPr="006A32A5">
        <w:rPr>
          <w:rFonts w:ascii="TH SarabunPSK" w:hAnsi="TH SarabunPSK" w:cs="TH SarabunPSK" w:hint="cs"/>
          <w:sz w:val="32"/>
          <w:szCs w:val="32"/>
          <w:cs/>
        </w:rPr>
        <w:t>นพ.ภูวศิษฐ์</w:t>
      </w:r>
      <w:r>
        <w:rPr>
          <w:rFonts w:ascii="TH SarabunPSK" w:hAnsi="TH SarabunPSK" w:cs="TH SarabunPSK" w:hint="cs"/>
          <w:sz w:val="32"/>
          <w:szCs w:val="32"/>
          <w:cs/>
        </w:rPr>
        <w:t xml:space="preserve">  </w:t>
      </w:r>
      <w:r w:rsidRPr="006A32A5">
        <w:rPr>
          <w:rFonts w:ascii="TH SarabunPSK" w:hAnsi="TH SarabunPSK" w:cs="TH SarabunPSK" w:hint="cs"/>
          <w:sz w:val="32"/>
          <w:szCs w:val="32"/>
          <w:cs/>
        </w:rPr>
        <w:t>วรารัฐเรืองวุฒิ</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Pr>
          <w:rFonts w:ascii="TH SarabunPSK" w:hAnsi="TH SarabunPSK" w:cs="TH SarabunPSK"/>
          <w:sz w:val="32"/>
          <w:szCs w:val="32"/>
          <w:cs/>
        </w:rPr>
        <w:t xml:space="preserve"> ต่อ</w:t>
      </w:r>
      <w:r>
        <w:rPr>
          <w:rFonts w:ascii="TH SarabunPSK" w:hAnsi="TH SarabunPSK" w:cs="TH SarabunPSK" w:hint="cs"/>
          <w:sz w:val="32"/>
          <w:szCs w:val="32"/>
          <w:cs/>
        </w:rPr>
        <w:t xml:space="preserve"> </w:t>
      </w:r>
      <w:r w:rsidRPr="006A32A5">
        <w:rPr>
          <w:rFonts w:ascii="TH SarabunPSK" w:hAnsi="TH SarabunPSK" w:cs="TH SarabunPSK" w:hint="cs"/>
          <w:sz w:val="32"/>
          <w:szCs w:val="32"/>
          <w:cs/>
        </w:rPr>
        <w:t>2105</w:t>
      </w:r>
    </w:p>
    <w:p w:rsidR="009D3058" w:rsidRDefault="00445704" w:rsidP="00D8296E">
      <w:pPr>
        <w:rPr>
          <w:rFonts w:ascii="TH SarabunPSK" w:hAnsi="TH SarabunPSK" w:cs="TH SarabunPSK"/>
          <w:b/>
          <w:bCs/>
          <w:sz w:val="32"/>
          <w:szCs w:val="32"/>
        </w:rPr>
      </w:pPr>
      <w:r>
        <w:rPr>
          <w:rFonts w:ascii="TH SarabunPSK" w:hAnsi="TH SarabunPSK" w:cs="TH SarabunPSK" w:hint="cs"/>
          <w:sz w:val="32"/>
          <w:szCs w:val="32"/>
          <w:cs/>
        </w:rPr>
        <w:tab/>
      </w:r>
      <w:r w:rsidR="00671909" w:rsidRPr="009219C3">
        <w:rPr>
          <w:rFonts w:ascii="TH SarabunPSK" w:hAnsi="TH SarabunPSK" w:cs="TH SarabunPSK"/>
          <w:sz w:val="32"/>
          <w:szCs w:val="32"/>
          <w:cs/>
        </w:rPr>
        <w:t>นางสาววรารัตน์  กันอรุณภูวิสิฐ</w:t>
      </w:r>
      <w:r w:rsidR="00671909" w:rsidRPr="009219C3">
        <w:rPr>
          <w:rFonts w:ascii="TH SarabunPSK" w:hAnsi="TH SarabunPSK" w:cs="TH SarabunPSK"/>
          <w:sz w:val="32"/>
          <w:szCs w:val="32"/>
          <w:cs/>
        </w:rPr>
        <w:tab/>
      </w:r>
      <w:r w:rsidR="00671909" w:rsidRPr="009219C3">
        <w:rPr>
          <w:rFonts w:ascii="TH SarabunPSK" w:hAnsi="TH SarabunPSK" w:cs="TH SarabunPSK"/>
          <w:sz w:val="32"/>
          <w:szCs w:val="32"/>
          <w:cs/>
        </w:rPr>
        <w:tab/>
      </w:r>
      <w:r w:rsidR="000453AE">
        <w:rPr>
          <w:rFonts w:ascii="TH SarabunPSK" w:hAnsi="TH SarabunPSK" w:cs="TH SarabunPSK" w:hint="cs"/>
          <w:sz w:val="32"/>
          <w:szCs w:val="32"/>
          <w:cs/>
        </w:rPr>
        <w:tab/>
      </w:r>
      <w:r w:rsidR="00671909" w:rsidRPr="009219C3">
        <w:rPr>
          <w:rFonts w:ascii="TH SarabunPSK" w:hAnsi="TH SarabunPSK" w:cs="TH SarabunPSK"/>
          <w:b/>
          <w:bCs/>
          <w:sz w:val="32"/>
          <w:szCs w:val="32"/>
          <w:cs/>
        </w:rPr>
        <w:t>หมายเลขติดต่อ</w:t>
      </w:r>
      <w:r w:rsidR="00671909" w:rsidRPr="009219C3">
        <w:rPr>
          <w:rFonts w:ascii="TH SarabunPSK" w:hAnsi="TH SarabunPSK" w:cs="TH SarabunPSK"/>
          <w:b/>
          <w:bCs/>
          <w:sz w:val="32"/>
          <w:szCs w:val="32"/>
        </w:rPr>
        <w:t xml:space="preserve">: </w:t>
      </w:r>
      <w:r w:rsidR="00671909" w:rsidRPr="009219C3">
        <w:rPr>
          <w:rFonts w:ascii="TH SarabunPSK" w:hAnsi="TH SarabunPSK" w:cs="TH SarabunPSK"/>
          <w:sz w:val="32"/>
          <w:szCs w:val="32"/>
          <w:cs/>
        </w:rPr>
        <w:t>0 2202 6800 ต่อ 1508</w:t>
      </w:r>
    </w:p>
    <w:p w:rsidR="009D3058" w:rsidRPr="00BB0504" w:rsidRDefault="009D3058" w:rsidP="00BB0504">
      <w:pPr>
        <w:ind w:firstLine="720"/>
        <w:rPr>
          <w:rFonts w:ascii="TH SarabunPSK" w:hAnsi="TH SarabunPSK" w:cs="TH SarabunPSK"/>
          <w:sz w:val="32"/>
          <w:szCs w:val="32"/>
        </w:rPr>
      </w:pPr>
      <w:r w:rsidRPr="009219C3">
        <w:rPr>
          <w:rFonts w:ascii="TH SarabunPSK" w:hAnsi="TH SarabunPSK" w:cs="TH SarabunPSK"/>
          <w:sz w:val="32"/>
          <w:szCs w:val="32"/>
          <w:cs/>
        </w:rPr>
        <w:t>นางรัตนา  เฟื่องทรัพย์</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 xml:space="preserve">0 2202 6800 ต่อ </w:t>
      </w:r>
      <w:r w:rsidRPr="009219C3">
        <w:rPr>
          <w:rFonts w:ascii="TH SarabunPSK" w:hAnsi="TH SarabunPSK" w:cs="TH SarabunPSK"/>
          <w:sz w:val="32"/>
          <w:szCs w:val="32"/>
        </w:rPr>
        <w:t>1503</w:t>
      </w:r>
    </w:p>
    <w:p w:rsidR="009C27DD" w:rsidRPr="009219C3" w:rsidRDefault="009C27DD" w:rsidP="00D8296E">
      <w:pPr>
        <w:rPr>
          <w:rFonts w:ascii="TH SarabunPSK" w:hAnsi="TH SarabunPSK" w:cs="TH SarabunPSK"/>
          <w:sz w:val="32"/>
          <w:szCs w:val="32"/>
          <w:cs/>
        </w:rPr>
      </w:pPr>
      <w:r w:rsidRPr="009219C3">
        <w:rPr>
          <w:rFonts w:ascii="TH SarabunPSK" w:hAnsi="TH SarabunPSK" w:cs="TH SarabunPSK"/>
          <w:b/>
          <w:bCs/>
          <w:sz w:val="32"/>
          <w:szCs w:val="32"/>
          <w:cs/>
        </w:rPr>
        <w:lastRenderedPageBreak/>
        <w:t xml:space="preserve">ตัวชี้วัดที่ 3.1.2 </w:t>
      </w:r>
      <w:r w:rsidR="00D8296E" w:rsidRPr="009219C3">
        <w:rPr>
          <w:rFonts w:ascii="TH SarabunPSK" w:hAnsi="TH SarabunPSK" w:cs="TH SarabunPSK"/>
          <w:b/>
          <w:bCs/>
          <w:sz w:val="32"/>
          <w:szCs w:val="32"/>
          <w:cs/>
        </w:rPr>
        <w:tab/>
      </w:r>
      <w:r w:rsidRPr="009219C3">
        <w:rPr>
          <w:rFonts w:ascii="TH SarabunPSK" w:hAnsi="TH SarabunPSK" w:cs="TH SarabunPSK"/>
          <w:b/>
          <w:bCs/>
          <w:sz w:val="32"/>
          <w:szCs w:val="32"/>
          <w:cs/>
        </w:rPr>
        <w:t>ร้อยละความสำเร็จของการเบิกจ่ายเงินงบประมาณรายจ่ายภาพรวม</w:t>
      </w:r>
    </w:p>
    <w:p w:rsidR="00D8296E" w:rsidRPr="009219C3" w:rsidRDefault="00D8296E" w:rsidP="009C27DD">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ab/>
        <w:t>ระดับความสำเร็จ</w:t>
      </w:r>
    </w:p>
    <w:p w:rsidR="009C27DD" w:rsidRPr="009219C3" w:rsidRDefault="009C27DD" w:rsidP="009C27DD">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 xml:space="preserve"> </w:t>
      </w:r>
      <w:r w:rsidR="00D8296E" w:rsidRPr="009219C3">
        <w:rPr>
          <w:rFonts w:ascii="TH SarabunPSK" w:hAnsi="TH SarabunPSK" w:cs="TH SarabunPSK"/>
          <w:b/>
          <w:bCs/>
          <w:sz w:val="32"/>
          <w:szCs w:val="32"/>
          <w:cs/>
        </w:rPr>
        <w:tab/>
      </w:r>
      <w:r w:rsidRPr="009219C3">
        <w:rPr>
          <w:rFonts w:ascii="TH SarabunPSK" w:hAnsi="TH SarabunPSK" w:cs="TH SarabunPSK"/>
          <w:b/>
          <w:bCs/>
          <w:sz w:val="32"/>
          <w:szCs w:val="32"/>
          <w:cs/>
        </w:rPr>
        <w:t>ร้อยล</w:t>
      </w:r>
      <w:r w:rsidR="00D8296E" w:rsidRPr="009219C3">
        <w:rPr>
          <w:rFonts w:ascii="TH SarabunPSK" w:hAnsi="TH SarabunPSK" w:cs="TH SarabunPSK"/>
          <w:b/>
          <w:bCs/>
          <w:sz w:val="32"/>
          <w:szCs w:val="32"/>
          <w:cs/>
        </w:rPr>
        <w:t>ะ 1</w:t>
      </w:r>
    </w:p>
    <w:p w:rsidR="009C27DD" w:rsidRPr="009219C3" w:rsidRDefault="009C27DD" w:rsidP="009C27DD">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p>
    <w:p w:rsidR="009C27DD" w:rsidRPr="009219C3" w:rsidRDefault="009C27DD" w:rsidP="009C27DD">
      <w:pPr>
        <w:pStyle w:val="aa"/>
        <w:jc w:val="thaiDistribute"/>
        <w:outlineLvl w:val="0"/>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cs/>
        </w:rPr>
        <w:tab/>
        <w:t xml:space="preserve">1. </w:t>
      </w:r>
      <w:r w:rsidRPr="009219C3">
        <w:rPr>
          <w:rFonts w:ascii="TH SarabunPSK" w:hAnsi="TH SarabunPSK" w:cs="TH SarabunPSK"/>
          <w:spacing w:val="-6"/>
          <w:sz w:val="32"/>
          <w:szCs w:val="32"/>
          <w:cs/>
        </w:rPr>
        <w:t>การพิจารณาผลสำเร็จด้านการบริหารงบประมาณประจำปี จะใช้อัตราการเบิกจ่ายงบประมาณ</w:t>
      </w:r>
      <w:r w:rsidRPr="009219C3">
        <w:rPr>
          <w:rFonts w:ascii="TH SarabunPSK" w:hAnsi="TH SarabunPSK" w:cs="TH SarabunPSK"/>
          <w:spacing w:val="-4"/>
          <w:sz w:val="32"/>
          <w:szCs w:val="32"/>
          <w:cs/>
        </w:rPr>
        <w:t xml:space="preserve">รายจ่ายภาพรวมของหน่วยงาน จากระบบการบริหารการเงินการคลังภาครัฐแบบอิเล็กทรอนิกส์ </w:t>
      </w:r>
      <w:r w:rsidRPr="009219C3">
        <w:rPr>
          <w:rFonts w:ascii="TH SarabunPSK" w:hAnsi="TH SarabunPSK" w:cs="TH SarabunPSK"/>
          <w:spacing w:val="-4"/>
          <w:sz w:val="32"/>
          <w:szCs w:val="32"/>
        </w:rPr>
        <w:t>(GFMIS)</w:t>
      </w:r>
    </w:p>
    <w:p w:rsidR="009C27DD" w:rsidRPr="009219C3" w:rsidRDefault="009C27DD" w:rsidP="009C27DD">
      <w:pPr>
        <w:pStyle w:val="aa"/>
        <w:jc w:val="thaiDistribute"/>
        <w:outlineLvl w:val="0"/>
        <w:rPr>
          <w:rFonts w:ascii="TH SarabunPSK" w:hAnsi="TH SarabunPSK" w:cs="TH SarabunPSK"/>
          <w:sz w:val="32"/>
          <w:szCs w:val="32"/>
          <w:cs/>
        </w:rPr>
      </w:pPr>
      <w:r w:rsidRPr="009219C3">
        <w:rPr>
          <w:rFonts w:ascii="TH SarabunPSK" w:hAnsi="TH SarabunPSK" w:cs="TH SarabunPSK"/>
          <w:sz w:val="32"/>
          <w:szCs w:val="32"/>
        </w:rPr>
        <w:tab/>
      </w:r>
      <w:r w:rsidRPr="009219C3">
        <w:rPr>
          <w:rFonts w:ascii="TH SarabunPSK" w:hAnsi="TH SarabunPSK" w:cs="TH SarabunPSK"/>
          <w:sz w:val="32"/>
          <w:szCs w:val="32"/>
        </w:rPr>
        <w:tab/>
      </w:r>
      <w:r w:rsidRPr="009219C3">
        <w:rPr>
          <w:rFonts w:ascii="TH SarabunPSK" w:hAnsi="TH SarabunPSK" w:cs="TH SarabunPSK"/>
          <w:sz w:val="32"/>
          <w:szCs w:val="32"/>
          <w:cs/>
        </w:rPr>
        <w:t>2. การให้คะแนนจะพิจารณาตามความสามารถในการเบิกจ่ายเงินงบประมาณรายจ่ายภาพรวมของหน่วยงานเทียบกับวงเงินงบประมาณรายจ่ายภาพรวมที่หน่วยงานได้รับ ตั้งแต่เดือนตุลาคม 2559 ถึงเดือนกันยายน 2560 หากมีการโอนเปลี่ยนแปลงงบประมาณระหว่างปี จะนำยอดงบประมาณหลังโอนเปลี่ยนแปลงแล้วมาเป็นฐานในการคำนวณ</w:t>
      </w:r>
    </w:p>
    <w:p w:rsidR="009C27DD" w:rsidRPr="009219C3" w:rsidRDefault="009C27DD" w:rsidP="009C27DD">
      <w:pPr>
        <w:widowControl w:val="0"/>
        <w:adjustRightInd w:val="0"/>
        <w:spacing w:before="120" w:line="360" w:lineRule="atLeast"/>
        <w:jc w:val="thaiDistribute"/>
        <w:textAlignment w:val="baseline"/>
        <w:rPr>
          <w:rFonts w:ascii="TH SarabunPSK" w:hAnsi="TH SarabunPSK" w:cs="TH SarabunPSK"/>
          <w:b/>
          <w:bCs/>
          <w:sz w:val="32"/>
          <w:szCs w:val="32"/>
        </w:rPr>
      </w:pPr>
      <w:r w:rsidRPr="009219C3">
        <w:rPr>
          <w:rFonts w:ascii="TH SarabunPSK" w:hAnsi="TH SarabunPSK" w:cs="TH SarabunPSK"/>
          <w:b/>
          <w:bCs/>
          <w:sz w:val="32"/>
          <w:szCs w:val="32"/>
          <w:cs/>
        </w:rPr>
        <w:t xml:space="preserve">เหตุผล </w:t>
      </w:r>
      <w:r w:rsidRPr="009219C3">
        <w:rPr>
          <w:rFonts w:ascii="TH SarabunPSK" w:hAnsi="TH SarabunPSK" w:cs="TH SarabunPSK"/>
          <w:b/>
          <w:bCs/>
          <w:sz w:val="32"/>
          <w:szCs w:val="32"/>
        </w:rPr>
        <w:t>:</w:t>
      </w:r>
    </w:p>
    <w:p w:rsidR="009C27DD" w:rsidRPr="009219C3" w:rsidRDefault="009C27DD" w:rsidP="009C27DD">
      <w:pPr>
        <w:jc w:val="thaiDistribute"/>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cs/>
        </w:rPr>
        <w:tab/>
        <w:t>ด้วยกรมบัญชีกลางได้จัดให้มีการมอบรางวัลองค์กรที่มีความเป็นเลิศในการบริหารจัดการด้านการเงินการคลังขึ้น ซึ่งรางวัลดังกล่าวมีเจตจำนงเพื่อส่งเสริมการปฏิบัติงานด้านการเงินการคลังในภาพรวมของส่วนราชการให้มีประสิทธิภาพ โดยยกย่องเชิดชูส่วนราชการที่ปฏิบัติตามกฎ ระเบียบ และมีความโปร่งใสในการปฏิบัติงาน รวมทั้งเป็นขวัญกำลังใจให้กับส่วนราชการที่มีการบริหารจัดการภายใน (ด้านการเงิน การคลัง) ให้ได้รับการยกย่อง เป็นที่ยอมรับ เพราะการบริหารจัดการด้านการเงินการคลังเป็นองค์ประกอบสำคัญที่ส่งเสริมให้ส่วนราชการสามารถปฏิบัติงานในภารกิจหลักได้อย่างมีประสิทธิภาพ</w:t>
      </w:r>
    </w:p>
    <w:p w:rsidR="009C27DD" w:rsidRPr="009219C3" w:rsidRDefault="009C27DD" w:rsidP="009C27DD">
      <w:pPr>
        <w:spacing w:before="120" w:after="120"/>
        <w:jc w:val="thaiDistribute"/>
        <w:rPr>
          <w:rFonts w:ascii="TH SarabunPSK" w:hAnsi="TH SarabunPSK" w:cs="TH SarabunPSK"/>
          <w:sz w:val="32"/>
          <w:szCs w:val="32"/>
        </w:rPr>
      </w:pPr>
      <w:r w:rsidRPr="009219C3">
        <w:rPr>
          <w:rFonts w:ascii="TH SarabunPSK" w:hAnsi="TH SarabunPSK" w:cs="TH SarabunPSK"/>
          <w:sz w:val="32"/>
          <w:szCs w:val="32"/>
        </w:rPr>
        <w:tab/>
      </w:r>
      <w:r w:rsidRPr="009219C3">
        <w:rPr>
          <w:rFonts w:ascii="TH SarabunPSK" w:hAnsi="TH SarabunPSK" w:cs="TH SarabunPSK"/>
          <w:sz w:val="32"/>
          <w:szCs w:val="32"/>
        </w:rPr>
        <w:tab/>
      </w:r>
      <w:r w:rsidRPr="009219C3">
        <w:rPr>
          <w:rFonts w:ascii="TH SarabunPSK" w:hAnsi="TH SarabunPSK" w:cs="TH SarabunPSK"/>
          <w:sz w:val="32"/>
          <w:szCs w:val="32"/>
          <w:cs/>
        </w:rPr>
        <w:t>เพื่อเป็นการส่งเสริมให้ส่วนราชการบริหารจัดการด้านการเงินการคลังอย่างถูกต้องโปร่งใส และเป็นที่เชื่อถือศรัทธาของประชาชน โดยประเมินในภาพรวมของส่วนราชการใน 5 มิติ คือ มิติด้านการจัดซื้อจัดจ้าง มิติด้านการเบิกจ่าย มิติด้านการบัญชี มิติด้านการตรวจสอบภายใน และมิติด้านความรับผิดทางละเมิด ซึ่งเป็นการประเมินตามขั้นตอนการบริหารด้านการเงินการคลัง กล่าวคือ เริ่มต้นจากดำเนินการจัดซื้อจัดจ้าง เมื่อจัดซื้อจัดจ้างสำเร็จแล้วก็จะเข้าสู่ขั้นตอนการเบิกจ่ายงบประมาณการลงบัญชี และมีการตรวจทานโดยหน่วยตรวจสอบภายในของส่วนราชการ เพื่อให้มั่นใจว่ากระบวนงานที่ดำเนินการเป็นไปอย่างถูกต้อง ครบถ้วน และทั้งนี้ หากมีการผิดพลาดหรือเกิดการละเมิดขึ้นก็จะเข้าสู่ขั้นตอนการละเมิดทางแพ่งซึ่งเป็นมิติด้านสุดท้าย</w:t>
      </w:r>
    </w:p>
    <w:p w:rsidR="009C27DD" w:rsidRPr="009219C3" w:rsidRDefault="009C27DD" w:rsidP="009C27DD">
      <w:pPr>
        <w:jc w:val="thaiDistribute"/>
        <w:rPr>
          <w:rFonts w:ascii="TH SarabunPSK" w:hAnsi="TH SarabunPSK" w:cs="TH SarabunPSK"/>
          <w:sz w:val="32"/>
          <w:szCs w:val="32"/>
          <w:cs/>
        </w:rPr>
      </w:pP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pacing w:val="-8"/>
          <w:sz w:val="32"/>
          <w:szCs w:val="32"/>
          <w:cs/>
        </w:rPr>
        <w:t xml:space="preserve">ดังนั้น กองคลังในฐานะผู้รับผิดชอบด้านการบริหารการเงินการคลัง ในด้านมิติการจัดซื้อจัดจ้าง </w:t>
      </w:r>
      <w:r w:rsidRPr="009219C3">
        <w:rPr>
          <w:rFonts w:ascii="TH SarabunPSK" w:hAnsi="TH SarabunPSK" w:cs="TH SarabunPSK"/>
          <w:sz w:val="32"/>
          <w:szCs w:val="32"/>
          <w:cs/>
        </w:rPr>
        <w:br/>
        <w:t>มิติด้านการเบิกจ่าย มิติด้านการบัญชี จึงได้กำหนดเป็นตัวชี้วัดคำรับรองการปฏิบัติราชการของหน่วยงานในสังกัดกรมการแพทย์ ทั้งนี้เพื่อส่งผลให้กรมการแพทย์ได้รับการคัดเลือกเป็นองค์กรที่มีความเป็นเลิศในการบริหารจัดการด้านการเงินการคลัง ตลอดจนสร้างความโปร่งใส และเป็นที่เชื่อถือศรัทธาของประชาชน</w:t>
      </w:r>
    </w:p>
    <w:p w:rsidR="009C27DD" w:rsidRPr="009219C3" w:rsidRDefault="009C27DD" w:rsidP="009C27DD">
      <w:pPr>
        <w:spacing w:before="120" w:after="120"/>
        <w:jc w:val="thaiDistribute"/>
        <w:rPr>
          <w:rFonts w:ascii="TH SarabunPSK" w:hAnsi="TH SarabunPSK" w:cs="TH SarabunPSK"/>
          <w:sz w:val="32"/>
          <w:szCs w:val="32"/>
        </w:rPr>
      </w:pPr>
      <w:r w:rsidRPr="009219C3">
        <w:rPr>
          <w:rFonts w:ascii="TH SarabunPSK" w:hAnsi="TH SarabunPSK" w:cs="TH SarabunPSK"/>
          <w:b/>
          <w:bCs/>
          <w:sz w:val="32"/>
          <w:szCs w:val="32"/>
          <w:cs/>
        </w:rPr>
        <w:t xml:space="preserve">สูตรการคำนวณ </w:t>
      </w:r>
      <w:r w:rsidRPr="009219C3">
        <w:rPr>
          <w:rFonts w:ascii="TH SarabunPSK" w:hAnsi="TH SarabunPSK" w:cs="TH SarabunPSK"/>
          <w:b/>
          <w:bCs/>
          <w:sz w:val="32"/>
          <w:szCs w:val="32"/>
        </w:rPr>
        <w:t>:</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4"/>
      </w:tblGrid>
      <w:tr w:rsidR="009C27DD" w:rsidRPr="009219C3" w:rsidTr="00B13ED8">
        <w:trPr>
          <w:trHeight w:val="1648"/>
          <w:jc w:val="center"/>
        </w:trPr>
        <w:tc>
          <w:tcPr>
            <w:tcW w:w="8494" w:type="dxa"/>
          </w:tcPr>
          <w:p w:rsidR="009C27DD" w:rsidRPr="009219C3" w:rsidRDefault="009C27DD" w:rsidP="00B13ED8">
            <w:pPr>
              <w:pStyle w:val="aa"/>
              <w:jc w:val="center"/>
              <w:outlineLvl w:val="0"/>
              <w:rPr>
                <w:rFonts w:ascii="TH SarabunPSK" w:hAnsi="TH SarabunPSK" w:cs="TH SarabunPSK"/>
                <w:sz w:val="32"/>
                <w:szCs w:val="32"/>
                <w:u w:val="single"/>
              </w:rPr>
            </w:pPr>
          </w:p>
          <w:p w:rsidR="009C27DD" w:rsidRPr="009219C3" w:rsidRDefault="009C27DD" w:rsidP="00B13ED8">
            <w:pPr>
              <w:pStyle w:val="aa"/>
              <w:jc w:val="center"/>
              <w:outlineLvl w:val="0"/>
              <w:rPr>
                <w:rFonts w:ascii="TH SarabunPSK" w:hAnsi="TH SarabunPSK" w:cs="TH SarabunPSK"/>
                <w:sz w:val="32"/>
                <w:szCs w:val="32"/>
                <w:u w:val="single"/>
              </w:rPr>
            </w:pPr>
            <w:r w:rsidRPr="009219C3">
              <w:rPr>
                <w:rFonts w:ascii="TH SarabunPSK" w:hAnsi="TH SarabunPSK" w:cs="TH SarabunPSK"/>
                <w:sz w:val="32"/>
                <w:szCs w:val="32"/>
                <w:u w:val="single"/>
                <w:cs/>
              </w:rPr>
              <w:t xml:space="preserve">เงินงบประมาณรายจ่ายภาพรวมที่หน่วยงานเบิกจ่ายตั้งแต่ต้นปีจนถึงสิ้นไตรมาส </w:t>
            </w:r>
            <w:r w:rsidRPr="009219C3">
              <w:rPr>
                <w:rFonts w:ascii="TH SarabunPSK" w:hAnsi="TH SarabunPSK" w:cs="TH SarabunPSK"/>
                <w:sz w:val="32"/>
                <w:szCs w:val="32"/>
                <w:u w:val="single"/>
              </w:rPr>
              <w:t xml:space="preserve">x </w:t>
            </w:r>
            <w:r w:rsidRPr="009219C3">
              <w:rPr>
                <w:rFonts w:ascii="TH SarabunPSK" w:hAnsi="TH SarabunPSK" w:cs="TH SarabunPSK"/>
                <w:sz w:val="32"/>
                <w:szCs w:val="32"/>
                <w:u w:val="single"/>
                <w:cs/>
              </w:rPr>
              <w:t>100</w:t>
            </w:r>
          </w:p>
          <w:p w:rsidR="009C27DD" w:rsidRPr="009219C3" w:rsidRDefault="009C27DD"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วงเงินงบประมาณรายจ่ายภาพรวมที่หน่วยงานได้รับตั้งแต่ต้นปีจนถึงสิ้นไตรมาส</w:t>
            </w:r>
          </w:p>
        </w:tc>
      </w:tr>
    </w:tbl>
    <w:p w:rsidR="009C27DD" w:rsidRPr="009219C3" w:rsidRDefault="009C27DD" w:rsidP="009020C3">
      <w:pPr>
        <w:spacing w:line="276" w:lineRule="auto"/>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เกณฑ์การให้คะแนน </w:t>
      </w:r>
      <w:r w:rsidRPr="009219C3">
        <w:rPr>
          <w:rFonts w:ascii="TH SarabunPSK" w:hAnsi="TH SarabunPSK" w:cs="TH SarabunPSK"/>
          <w:b/>
          <w:bCs/>
          <w:sz w:val="32"/>
          <w:szCs w:val="32"/>
        </w:rPr>
        <w:t>:</w:t>
      </w:r>
    </w:p>
    <w:p w:rsidR="009C27DD" w:rsidRPr="009219C3" w:rsidRDefault="009C27DD" w:rsidP="009020C3">
      <w:pPr>
        <w:rPr>
          <w:rFonts w:ascii="TH SarabunPSK" w:hAnsi="TH SarabunPSK" w:cs="TH SarabunPSK"/>
          <w:sz w:val="32"/>
          <w:szCs w:val="32"/>
        </w:rPr>
      </w:pPr>
      <w:r w:rsidRPr="009219C3">
        <w:rPr>
          <w:rFonts w:ascii="TH SarabunPSK" w:hAnsi="TH SarabunPSK" w:cs="TH SarabunPSK"/>
          <w:sz w:val="32"/>
          <w:szCs w:val="32"/>
          <w:cs/>
        </w:rPr>
        <w:t xml:space="preserve">ช่วงปรับเกณฑ์การให้คะแนน </w:t>
      </w:r>
      <w:r w:rsidRPr="009219C3">
        <w:rPr>
          <w:rFonts w:ascii="TH SarabunPSK" w:hAnsi="TH SarabunPSK" w:cs="TH SarabunPSK"/>
          <w:sz w:val="32"/>
          <w:szCs w:val="32"/>
        </w:rPr>
        <w:t xml:space="preserve">+/- </w:t>
      </w:r>
      <w:r w:rsidRPr="009219C3">
        <w:rPr>
          <w:rFonts w:ascii="TH SarabunPSK" w:hAnsi="TH SarabunPSK" w:cs="TH SarabunPSK"/>
          <w:sz w:val="32"/>
          <w:szCs w:val="32"/>
          <w:cs/>
        </w:rPr>
        <w:t xml:space="preserve">ร้อยละ 2 ต่อ </w:t>
      </w:r>
      <w:r w:rsidRPr="009219C3">
        <w:rPr>
          <w:rFonts w:ascii="TH SarabunPSK" w:hAnsi="TH SarabunPSK" w:cs="TH SarabunPSK"/>
          <w:sz w:val="32"/>
          <w:szCs w:val="32"/>
        </w:rPr>
        <w:t xml:space="preserve">1 </w:t>
      </w:r>
      <w:r w:rsidRPr="009219C3">
        <w:rPr>
          <w:rFonts w:ascii="TH SarabunPSK" w:hAnsi="TH SarabunPSK" w:cs="TH SarabunPSK"/>
          <w:sz w:val="32"/>
          <w:szCs w:val="32"/>
          <w:cs/>
        </w:rPr>
        <w:t>คะแนน โดยกำหนดเกณฑ์การให้คะแนน ดังนี้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4"/>
        <w:gridCol w:w="862"/>
        <w:gridCol w:w="863"/>
        <w:gridCol w:w="863"/>
        <w:gridCol w:w="863"/>
        <w:gridCol w:w="863"/>
      </w:tblGrid>
      <w:tr w:rsidR="009C27DD" w:rsidRPr="009219C3" w:rsidTr="00B13ED8">
        <w:trPr>
          <w:trHeight w:val="569"/>
        </w:trPr>
        <w:tc>
          <w:tcPr>
            <w:tcW w:w="0" w:type="auto"/>
            <w:vMerge w:val="restart"/>
            <w:shd w:val="clear" w:color="auto" w:fill="F2F2F2"/>
            <w:vAlign w:val="center"/>
          </w:tcPr>
          <w:p w:rsidR="009C27DD" w:rsidRPr="009219C3" w:rsidRDefault="009C27DD" w:rsidP="00B13ED8">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ตัวชี้วัด</w:t>
            </w:r>
          </w:p>
        </w:tc>
        <w:tc>
          <w:tcPr>
            <w:tcW w:w="0" w:type="auto"/>
            <w:gridSpan w:val="5"/>
            <w:shd w:val="clear" w:color="auto" w:fill="F2F2F2"/>
            <w:vAlign w:val="center"/>
          </w:tcPr>
          <w:p w:rsidR="009C27DD" w:rsidRPr="009219C3" w:rsidRDefault="009C27DD" w:rsidP="00B13ED8">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เกณฑ์การให้คะแนน</w:t>
            </w:r>
          </w:p>
        </w:tc>
      </w:tr>
      <w:tr w:rsidR="009C27DD" w:rsidRPr="009219C3" w:rsidTr="00B13ED8">
        <w:tc>
          <w:tcPr>
            <w:tcW w:w="0" w:type="auto"/>
            <w:vMerge/>
            <w:shd w:val="clear" w:color="auto" w:fill="F2F2F2"/>
          </w:tcPr>
          <w:p w:rsidR="009C27DD" w:rsidRPr="009219C3" w:rsidRDefault="009C27DD" w:rsidP="00B13ED8">
            <w:pPr>
              <w:pStyle w:val="aa"/>
              <w:jc w:val="center"/>
              <w:outlineLvl w:val="0"/>
              <w:rPr>
                <w:rFonts w:ascii="TH SarabunPSK" w:hAnsi="TH SarabunPSK" w:cs="TH SarabunPSK"/>
                <w:b/>
                <w:bCs/>
                <w:sz w:val="32"/>
                <w:szCs w:val="32"/>
                <w:cs/>
              </w:rPr>
            </w:pPr>
          </w:p>
        </w:tc>
        <w:tc>
          <w:tcPr>
            <w:tcW w:w="0" w:type="auto"/>
            <w:shd w:val="clear" w:color="auto" w:fill="F2F2F2"/>
          </w:tcPr>
          <w:p w:rsidR="009C27DD" w:rsidRPr="009219C3" w:rsidRDefault="009C27DD"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1</w:t>
            </w:r>
          </w:p>
        </w:tc>
        <w:tc>
          <w:tcPr>
            <w:tcW w:w="0" w:type="auto"/>
            <w:shd w:val="clear" w:color="auto" w:fill="F2F2F2"/>
          </w:tcPr>
          <w:p w:rsidR="009C27DD" w:rsidRPr="009219C3" w:rsidRDefault="009C27DD"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2</w:t>
            </w:r>
          </w:p>
        </w:tc>
        <w:tc>
          <w:tcPr>
            <w:tcW w:w="0" w:type="auto"/>
            <w:shd w:val="clear" w:color="auto" w:fill="F2F2F2"/>
          </w:tcPr>
          <w:p w:rsidR="009C27DD" w:rsidRPr="009219C3" w:rsidRDefault="009C27DD"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3</w:t>
            </w:r>
          </w:p>
        </w:tc>
        <w:tc>
          <w:tcPr>
            <w:tcW w:w="0" w:type="auto"/>
            <w:shd w:val="clear" w:color="auto" w:fill="F2F2F2"/>
          </w:tcPr>
          <w:p w:rsidR="009C27DD" w:rsidRPr="009219C3" w:rsidRDefault="009C27DD"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4</w:t>
            </w:r>
          </w:p>
        </w:tc>
        <w:tc>
          <w:tcPr>
            <w:tcW w:w="0" w:type="auto"/>
            <w:shd w:val="clear" w:color="auto" w:fill="F2F2F2"/>
          </w:tcPr>
          <w:p w:rsidR="009C27DD" w:rsidRPr="009219C3" w:rsidRDefault="009C27DD"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5</w:t>
            </w:r>
          </w:p>
        </w:tc>
      </w:tr>
      <w:tr w:rsidR="009C27DD" w:rsidRPr="009219C3" w:rsidTr="00B13ED8">
        <w:tc>
          <w:tcPr>
            <w:tcW w:w="0" w:type="auto"/>
          </w:tcPr>
          <w:p w:rsidR="009C27DD" w:rsidRPr="009219C3" w:rsidRDefault="009C27DD" w:rsidP="00B13ED8">
            <w:pPr>
              <w:pStyle w:val="aa"/>
              <w:outlineLvl w:val="0"/>
              <w:rPr>
                <w:rFonts w:ascii="TH SarabunPSK" w:hAnsi="TH SarabunPSK" w:cs="TH SarabunPSK"/>
                <w:sz w:val="32"/>
                <w:szCs w:val="32"/>
                <w:cs/>
              </w:rPr>
            </w:pPr>
            <w:r w:rsidRPr="009219C3">
              <w:rPr>
                <w:rFonts w:ascii="TH SarabunPSK" w:hAnsi="TH SarabunPSK" w:cs="TH SarabunPSK"/>
                <w:sz w:val="32"/>
                <w:szCs w:val="32"/>
                <w:cs/>
              </w:rPr>
              <w:t>ร้อยละความสำเร็จของการเบิกจ่ายเงินงบประมาณรายจ่ายภาพรวม</w:t>
            </w:r>
          </w:p>
        </w:tc>
        <w:tc>
          <w:tcPr>
            <w:tcW w:w="0" w:type="auto"/>
          </w:tcPr>
          <w:p w:rsidR="009C27DD" w:rsidRPr="009219C3" w:rsidRDefault="009C27DD"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88</w:t>
            </w:r>
          </w:p>
        </w:tc>
        <w:tc>
          <w:tcPr>
            <w:tcW w:w="0" w:type="auto"/>
          </w:tcPr>
          <w:p w:rsidR="009C27DD" w:rsidRPr="009219C3" w:rsidRDefault="009C27DD"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90</w:t>
            </w:r>
          </w:p>
        </w:tc>
        <w:tc>
          <w:tcPr>
            <w:tcW w:w="0" w:type="auto"/>
          </w:tcPr>
          <w:p w:rsidR="009C27DD" w:rsidRPr="009219C3" w:rsidRDefault="009C27DD"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92</w:t>
            </w:r>
          </w:p>
        </w:tc>
        <w:tc>
          <w:tcPr>
            <w:tcW w:w="0" w:type="auto"/>
          </w:tcPr>
          <w:p w:rsidR="009C27DD" w:rsidRPr="009219C3" w:rsidRDefault="009C27DD"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94</w:t>
            </w:r>
          </w:p>
        </w:tc>
        <w:tc>
          <w:tcPr>
            <w:tcW w:w="0" w:type="auto"/>
          </w:tcPr>
          <w:p w:rsidR="009C27DD" w:rsidRPr="009219C3" w:rsidRDefault="009C27DD"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96</w:t>
            </w:r>
          </w:p>
        </w:tc>
      </w:tr>
    </w:tbl>
    <w:p w:rsidR="00C34CBE" w:rsidRPr="00C34CBE" w:rsidRDefault="00C34CBE" w:rsidP="009020C3">
      <w:pPr>
        <w:autoSpaceDE w:val="0"/>
        <w:autoSpaceDN w:val="0"/>
        <w:adjustRightInd w:val="0"/>
        <w:spacing w:before="120"/>
        <w:jc w:val="thaiDistribute"/>
        <w:rPr>
          <w:rFonts w:ascii="TH SarabunPSK" w:hAnsi="TH SarabunPSK" w:cs="TH SarabunPSK"/>
          <w:b/>
          <w:bCs/>
          <w:sz w:val="20"/>
          <w:szCs w:val="20"/>
        </w:rPr>
      </w:pPr>
    </w:p>
    <w:p w:rsidR="009020C3" w:rsidRPr="009219C3" w:rsidRDefault="009020C3" w:rsidP="009020C3">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9020C3" w:rsidRPr="009219C3" w:rsidRDefault="009020C3" w:rsidP="009020C3">
      <w:pPr>
        <w:autoSpaceDE w:val="0"/>
        <w:autoSpaceDN w:val="0"/>
        <w:adjustRightInd w:val="0"/>
        <w:spacing w:before="120"/>
        <w:jc w:val="thaiDistribute"/>
        <w:rPr>
          <w:rFonts w:ascii="TH SarabunPSK" w:hAnsi="TH SarabunPSK" w:cs="TH SarabunPSK"/>
          <w:b/>
          <w:bCs/>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4"/>
        <w:gridCol w:w="1187"/>
        <w:gridCol w:w="1187"/>
        <w:gridCol w:w="1187"/>
        <w:gridCol w:w="1209"/>
      </w:tblGrid>
      <w:tr w:rsidR="009020C3" w:rsidRPr="009219C3" w:rsidTr="003D3D8A">
        <w:tc>
          <w:tcPr>
            <w:tcW w:w="4064" w:type="dxa"/>
            <w:vMerge w:val="restart"/>
            <w:shd w:val="clear" w:color="auto" w:fill="F2F2F2" w:themeFill="background1" w:themeFillShade="F2"/>
            <w:vAlign w:val="center"/>
          </w:tcPr>
          <w:p w:rsidR="009020C3" w:rsidRPr="009219C3" w:rsidRDefault="009020C3"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9020C3" w:rsidRPr="009219C3" w:rsidRDefault="009020C3"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9020C3" w:rsidRPr="009219C3" w:rsidRDefault="009020C3"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9020C3" w:rsidRPr="009219C3" w:rsidTr="003D3D8A">
        <w:tc>
          <w:tcPr>
            <w:tcW w:w="4064" w:type="dxa"/>
            <w:vMerge/>
            <w:shd w:val="clear" w:color="auto" w:fill="F2F2F2" w:themeFill="background1" w:themeFillShade="F2"/>
          </w:tcPr>
          <w:p w:rsidR="009020C3" w:rsidRPr="009219C3" w:rsidRDefault="009020C3"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9020C3" w:rsidRPr="009219C3" w:rsidRDefault="009020C3" w:rsidP="003D3D8A">
            <w:pPr>
              <w:jc w:val="center"/>
              <w:rPr>
                <w:rFonts w:ascii="TH SarabunPSK" w:hAnsi="TH SarabunPSK" w:cs="TH SarabunPSK"/>
                <w:b/>
                <w:bCs/>
                <w:sz w:val="32"/>
                <w:szCs w:val="32"/>
              </w:rPr>
            </w:pPr>
          </w:p>
        </w:tc>
        <w:tc>
          <w:tcPr>
            <w:tcW w:w="1187" w:type="dxa"/>
            <w:shd w:val="clear" w:color="auto" w:fill="F2F2F2" w:themeFill="background1" w:themeFillShade="F2"/>
          </w:tcPr>
          <w:p w:rsidR="009020C3" w:rsidRPr="009219C3" w:rsidRDefault="009020C3"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2557</w:t>
            </w:r>
          </w:p>
        </w:tc>
        <w:tc>
          <w:tcPr>
            <w:tcW w:w="1187" w:type="dxa"/>
            <w:shd w:val="clear" w:color="auto" w:fill="F2F2F2" w:themeFill="background1" w:themeFillShade="F2"/>
          </w:tcPr>
          <w:p w:rsidR="009020C3" w:rsidRPr="009219C3" w:rsidRDefault="009020C3"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2558</w:t>
            </w:r>
          </w:p>
        </w:tc>
        <w:tc>
          <w:tcPr>
            <w:tcW w:w="1209" w:type="dxa"/>
            <w:shd w:val="clear" w:color="auto" w:fill="F2F2F2" w:themeFill="background1" w:themeFillShade="F2"/>
          </w:tcPr>
          <w:p w:rsidR="009020C3" w:rsidRPr="009219C3" w:rsidRDefault="009020C3"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2559</w:t>
            </w:r>
          </w:p>
        </w:tc>
      </w:tr>
      <w:tr w:rsidR="009020C3" w:rsidRPr="009219C3" w:rsidTr="003D3D8A">
        <w:trPr>
          <w:trHeight w:val="850"/>
        </w:trPr>
        <w:tc>
          <w:tcPr>
            <w:tcW w:w="4064" w:type="dxa"/>
          </w:tcPr>
          <w:p w:rsidR="009020C3" w:rsidRPr="009219C3" w:rsidRDefault="00E8524D" w:rsidP="003D3D8A">
            <w:pPr>
              <w:pStyle w:val="aa"/>
              <w:outlineLvl w:val="0"/>
              <w:rPr>
                <w:rFonts w:ascii="TH SarabunPSK" w:hAnsi="TH SarabunPSK" w:cs="TH SarabunPSK"/>
                <w:sz w:val="32"/>
                <w:szCs w:val="32"/>
                <w:cs/>
              </w:rPr>
            </w:pPr>
            <w:r w:rsidRPr="009219C3">
              <w:rPr>
                <w:rFonts w:ascii="TH SarabunPSK" w:hAnsi="TH SarabunPSK" w:cs="TH SarabunPSK"/>
                <w:sz w:val="32"/>
                <w:szCs w:val="32"/>
                <w:cs/>
              </w:rPr>
              <w:t>ร้อยละความสำเร็จของการเบิกจ่ายเงินงบประมาณรายจ่ายภาพรวม</w:t>
            </w:r>
          </w:p>
        </w:tc>
        <w:tc>
          <w:tcPr>
            <w:tcW w:w="1187" w:type="dxa"/>
          </w:tcPr>
          <w:p w:rsidR="009020C3" w:rsidRPr="009219C3" w:rsidRDefault="009020C3" w:rsidP="003D3D8A">
            <w:pPr>
              <w:jc w:val="center"/>
              <w:rPr>
                <w:rFonts w:ascii="TH SarabunPSK" w:hAnsi="TH SarabunPSK" w:cs="TH SarabunPSK"/>
                <w:sz w:val="32"/>
                <w:szCs w:val="32"/>
                <w:cs/>
              </w:rPr>
            </w:pPr>
            <w:r w:rsidRPr="009219C3">
              <w:rPr>
                <w:rFonts w:ascii="TH SarabunPSK" w:hAnsi="TH SarabunPSK" w:cs="TH SarabunPSK"/>
                <w:sz w:val="32"/>
                <w:szCs w:val="32"/>
                <w:cs/>
              </w:rPr>
              <w:t>ร้อยละ</w:t>
            </w:r>
          </w:p>
        </w:tc>
        <w:tc>
          <w:tcPr>
            <w:tcW w:w="1187" w:type="dxa"/>
          </w:tcPr>
          <w:p w:rsidR="009020C3" w:rsidRPr="009219C3" w:rsidRDefault="009020C3" w:rsidP="003D3D8A">
            <w:pPr>
              <w:jc w:val="center"/>
              <w:rPr>
                <w:rFonts w:ascii="TH SarabunPSK" w:hAnsi="TH SarabunPSK" w:cs="TH SarabunPSK"/>
                <w:sz w:val="32"/>
                <w:szCs w:val="32"/>
              </w:rPr>
            </w:pPr>
            <w:r w:rsidRPr="009219C3">
              <w:rPr>
                <w:rFonts w:ascii="TH SarabunPSK" w:hAnsi="TH SarabunPSK" w:cs="TH SarabunPSK"/>
                <w:sz w:val="32"/>
                <w:szCs w:val="32"/>
                <w:cs/>
              </w:rPr>
              <w:t>98.52</w:t>
            </w:r>
          </w:p>
        </w:tc>
        <w:tc>
          <w:tcPr>
            <w:tcW w:w="1187" w:type="dxa"/>
          </w:tcPr>
          <w:p w:rsidR="009020C3" w:rsidRPr="009219C3" w:rsidRDefault="009020C3" w:rsidP="003D3D8A">
            <w:pPr>
              <w:jc w:val="center"/>
              <w:rPr>
                <w:rFonts w:ascii="TH SarabunPSK" w:hAnsi="TH SarabunPSK" w:cs="TH SarabunPSK"/>
                <w:sz w:val="32"/>
                <w:szCs w:val="32"/>
              </w:rPr>
            </w:pPr>
            <w:r w:rsidRPr="009219C3">
              <w:rPr>
                <w:rFonts w:ascii="TH SarabunPSK" w:hAnsi="TH SarabunPSK" w:cs="TH SarabunPSK"/>
                <w:sz w:val="32"/>
                <w:szCs w:val="32"/>
                <w:cs/>
              </w:rPr>
              <w:t>100.00</w:t>
            </w:r>
          </w:p>
        </w:tc>
        <w:tc>
          <w:tcPr>
            <w:tcW w:w="1209" w:type="dxa"/>
          </w:tcPr>
          <w:p w:rsidR="009020C3" w:rsidRPr="009219C3" w:rsidRDefault="009020C3" w:rsidP="003D3D8A">
            <w:pPr>
              <w:jc w:val="center"/>
              <w:rPr>
                <w:rFonts w:ascii="TH SarabunPSK" w:hAnsi="TH SarabunPSK" w:cs="TH SarabunPSK"/>
                <w:sz w:val="32"/>
                <w:szCs w:val="32"/>
              </w:rPr>
            </w:pPr>
            <w:r w:rsidRPr="009219C3">
              <w:rPr>
                <w:rFonts w:ascii="TH SarabunPSK" w:hAnsi="TH SarabunPSK" w:cs="TH SarabunPSK"/>
                <w:sz w:val="32"/>
                <w:szCs w:val="32"/>
                <w:cs/>
              </w:rPr>
              <w:t>99.28</w:t>
            </w:r>
          </w:p>
        </w:tc>
      </w:tr>
    </w:tbl>
    <w:p w:rsidR="009020C3" w:rsidRPr="009219C3" w:rsidRDefault="009020C3" w:rsidP="009020C3">
      <w:pPr>
        <w:autoSpaceDE w:val="0"/>
        <w:autoSpaceDN w:val="0"/>
        <w:adjustRightInd w:val="0"/>
        <w:spacing w:before="120"/>
        <w:jc w:val="thaiDistribute"/>
        <w:rPr>
          <w:rFonts w:ascii="TH SarabunPSK" w:hAnsi="TH SarabunPSK" w:cs="TH SarabunPSK"/>
          <w:b/>
          <w:bCs/>
          <w:sz w:val="32"/>
          <w:szCs w:val="32"/>
        </w:rPr>
      </w:pPr>
    </w:p>
    <w:p w:rsidR="009020C3" w:rsidRPr="009219C3" w:rsidRDefault="009020C3" w:rsidP="009020C3">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9020C3" w:rsidRPr="009219C3" w:rsidRDefault="009020C3" w:rsidP="009020C3">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Pr="009219C3">
        <w:rPr>
          <w:rFonts w:ascii="TH SarabunPSK" w:hAnsi="TH SarabunPSK" w:cs="TH SarabunPSK"/>
          <w:sz w:val="32"/>
          <w:szCs w:val="32"/>
          <w:cs/>
        </w:rPr>
        <w:t>ข้อมูลการติดตามประเมินผลการใช้จ่ายงบประมาณประจำปี จากฝ่ายการเงินและบัญชี</w:t>
      </w:r>
    </w:p>
    <w:p w:rsidR="009020C3" w:rsidRPr="009219C3" w:rsidRDefault="009020C3" w:rsidP="009020C3">
      <w:pPr>
        <w:spacing w:before="240"/>
        <w:rPr>
          <w:rFonts w:ascii="TH SarabunPSK" w:hAnsi="TH SarabunPSK" w:cs="TH SarabunPSK"/>
          <w:sz w:val="32"/>
          <w:szCs w:val="32"/>
        </w:rPr>
      </w:pPr>
      <w:r w:rsidRPr="009219C3">
        <w:rPr>
          <w:rFonts w:ascii="TH SarabunPSK" w:hAnsi="TH SarabunPSK" w:cs="TH SarabunPSK"/>
          <w:b/>
          <w:bCs/>
          <w:sz w:val="32"/>
          <w:szCs w:val="32"/>
          <w:cs/>
        </w:rPr>
        <w:t>ผู้กำกับดูแลตัวชี้วัด</w:t>
      </w:r>
      <w:r w:rsidRPr="009219C3">
        <w:rPr>
          <w:rFonts w:ascii="TH SarabunPSK" w:hAnsi="TH SarabunPSK" w:cs="TH SarabunPSK"/>
          <w:b/>
          <w:bCs/>
          <w:sz w:val="32"/>
          <w:szCs w:val="32"/>
        </w:rPr>
        <w:t xml:space="preserve"> :</w:t>
      </w:r>
    </w:p>
    <w:p w:rsidR="009020C3" w:rsidRPr="009219C3" w:rsidRDefault="009020C3" w:rsidP="009020C3">
      <w:pPr>
        <w:ind w:firstLine="720"/>
        <w:rPr>
          <w:rFonts w:ascii="TH SarabunPSK" w:hAnsi="TH SarabunPSK" w:cs="TH SarabunPSK"/>
          <w:sz w:val="32"/>
          <w:szCs w:val="32"/>
        </w:rPr>
      </w:pPr>
      <w:r w:rsidRPr="009219C3">
        <w:rPr>
          <w:rFonts w:ascii="TH SarabunPSK" w:hAnsi="TH SarabunPSK" w:cs="TH SarabunPSK"/>
          <w:sz w:val="32"/>
          <w:szCs w:val="32"/>
          <w:cs/>
        </w:rPr>
        <w:t>นายสมศักดิ์   วงศานราธิบ</w:t>
      </w:r>
      <w:r w:rsidRPr="009219C3">
        <w:rPr>
          <w:rFonts w:ascii="TH SarabunPSK" w:hAnsi="TH SarabunPSK" w:cs="TH SarabunPSK"/>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1513</w:t>
      </w:r>
    </w:p>
    <w:p w:rsidR="009020C3" w:rsidRPr="009219C3" w:rsidRDefault="009020C3" w:rsidP="009020C3">
      <w:pPr>
        <w:rPr>
          <w:rFonts w:ascii="TH SarabunPSK" w:hAnsi="TH SarabunPSK" w:cs="TH SarabunPSK"/>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9020C3" w:rsidRPr="009219C3" w:rsidRDefault="009020C3" w:rsidP="009020C3">
      <w:pPr>
        <w:ind w:firstLine="720"/>
        <w:rPr>
          <w:rFonts w:ascii="TH SarabunPSK" w:hAnsi="TH SarabunPSK" w:cs="TH SarabunPSK"/>
          <w:sz w:val="32"/>
          <w:szCs w:val="32"/>
        </w:rPr>
      </w:pPr>
      <w:r w:rsidRPr="009219C3">
        <w:rPr>
          <w:rFonts w:ascii="TH SarabunPSK" w:hAnsi="TH SarabunPSK" w:cs="TH SarabunPSK"/>
          <w:sz w:val="32"/>
          <w:szCs w:val="32"/>
          <w:cs/>
        </w:rPr>
        <w:t>นางสาววรารัตน์  กันอรุณภูวิสิฐ</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1508</w:t>
      </w:r>
    </w:p>
    <w:p w:rsidR="009C27DD" w:rsidRPr="009219C3" w:rsidRDefault="009C27DD" w:rsidP="009C27DD">
      <w:pPr>
        <w:rPr>
          <w:rFonts w:ascii="TH SarabunPSK" w:hAnsi="TH SarabunPSK" w:cs="TH SarabunPSK"/>
        </w:rPr>
      </w:pPr>
    </w:p>
    <w:p w:rsidR="009C27DD" w:rsidRPr="009219C3" w:rsidRDefault="009C27DD" w:rsidP="009C27DD">
      <w:pPr>
        <w:rPr>
          <w:rFonts w:ascii="TH SarabunPSK" w:hAnsi="TH SarabunPSK" w:cs="TH SarabunPSK"/>
        </w:rPr>
      </w:pPr>
    </w:p>
    <w:p w:rsidR="009C27DD" w:rsidRPr="009219C3" w:rsidRDefault="009C27DD" w:rsidP="009C27DD">
      <w:pPr>
        <w:rPr>
          <w:rFonts w:ascii="TH SarabunPSK" w:hAnsi="TH SarabunPSK" w:cs="TH SarabunPSK"/>
        </w:rPr>
      </w:pPr>
    </w:p>
    <w:p w:rsidR="009C27DD" w:rsidRPr="009219C3" w:rsidRDefault="009C27DD" w:rsidP="009C27DD">
      <w:pPr>
        <w:rPr>
          <w:rFonts w:ascii="TH SarabunPSK" w:hAnsi="TH SarabunPSK" w:cs="TH SarabunPSK"/>
        </w:rPr>
      </w:pPr>
    </w:p>
    <w:p w:rsidR="009C27DD" w:rsidRPr="009219C3" w:rsidRDefault="009C27DD" w:rsidP="009C27DD">
      <w:pPr>
        <w:rPr>
          <w:rFonts w:ascii="TH SarabunPSK" w:hAnsi="TH SarabunPSK" w:cs="TH SarabunPSK"/>
        </w:rPr>
      </w:pPr>
    </w:p>
    <w:p w:rsidR="009C27DD" w:rsidRPr="009219C3" w:rsidRDefault="009C27DD" w:rsidP="009C27DD">
      <w:pPr>
        <w:rPr>
          <w:rFonts w:ascii="TH SarabunPSK" w:hAnsi="TH SarabunPSK" w:cs="TH SarabunPSK"/>
        </w:rPr>
      </w:pPr>
    </w:p>
    <w:p w:rsidR="009C27DD" w:rsidRPr="009219C3" w:rsidRDefault="009C27DD" w:rsidP="009C27DD">
      <w:pPr>
        <w:rPr>
          <w:rFonts w:ascii="TH SarabunPSK" w:hAnsi="TH SarabunPSK" w:cs="TH SarabunPSK"/>
        </w:rPr>
      </w:pPr>
    </w:p>
    <w:p w:rsidR="00CC4EE2" w:rsidRDefault="00CC4EE2" w:rsidP="006967EB">
      <w:pPr>
        <w:pStyle w:val="af8"/>
        <w:jc w:val="thaiDistribute"/>
        <w:rPr>
          <w:rFonts w:ascii="TH SarabunPSK" w:eastAsia="Times New Roman" w:hAnsi="TH SarabunPSK" w:cs="TH SarabunPSK"/>
          <w:b w:val="0"/>
          <w:bCs w:val="0"/>
          <w:sz w:val="24"/>
          <w:szCs w:val="24"/>
        </w:rPr>
      </w:pPr>
    </w:p>
    <w:p w:rsidR="0039493D" w:rsidRDefault="0039493D" w:rsidP="006967EB">
      <w:pPr>
        <w:pStyle w:val="af8"/>
        <w:jc w:val="thaiDistribute"/>
        <w:rPr>
          <w:rFonts w:ascii="TH SarabunPSK" w:eastAsia="Times New Roman" w:hAnsi="TH SarabunPSK" w:cs="TH SarabunPSK"/>
          <w:b w:val="0"/>
          <w:bCs w:val="0"/>
          <w:sz w:val="24"/>
          <w:szCs w:val="24"/>
        </w:rPr>
      </w:pPr>
    </w:p>
    <w:p w:rsidR="00CE00B8" w:rsidRDefault="00CE00B8" w:rsidP="006967EB">
      <w:pPr>
        <w:pStyle w:val="af8"/>
        <w:jc w:val="thaiDistribute"/>
        <w:rPr>
          <w:rFonts w:ascii="TH SarabunPSK" w:eastAsia="Times New Roman" w:hAnsi="TH SarabunPSK" w:cs="TH SarabunPSK"/>
          <w:b w:val="0"/>
          <w:bCs w:val="0"/>
          <w:sz w:val="24"/>
          <w:szCs w:val="24"/>
        </w:rPr>
      </w:pPr>
    </w:p>
    <w:p w:rsidR="00CE00B8" w:rsidRDefault="00CE00B8" w:rsidP="006967EB">
      <w:pPr>
        <w:pStyle w:val="af8"/>
        <w:jc w:val="thaiDistribute"/>
        <w:rPr>
          <w:rFonts w:ascii="TH SarabunPSK" w:eastAsia="Times New Roman" w:hAnsi="TH SarabunPSK" w:cs="TH SarabunPSK"/>
          <w:b w:val="0"/>
          <w:bCs w:val="0"/>
          <w:sz w:val="24"/>
          <w:szCs w:val="24"/>
        </w:rPr>
      </w:pPr>
    </w:p>
    <w:p w:rsidR="00CE00B8" w:rsidRDefault="00CE00B8" w:rsidP="006967EB">
      <w:pPr>
        <w:pStyle w:val="af8"/>
        <w:jc w:val="thaiDistribute"/>
        <w:rPr>
          <w:rFonts w:ascii="TH SarabunPSK" w:eastAsia="Times New Roman" w:hAnsi="TH SarabunPSK" w:cs="TH SarabunPSK"/>
          <w:b w:val="0"/>
          <w:bCs w:val="0"/>
          <w:sz w:val="24"/>
          <w:szCs w:val="24"/>
        </w:rPr>
      </w:pPr>
    </w:p>
    <w:p w:rsidR="00CE00B8" w:rsidRDefault="00CE00B8" w:rsidP="006967EB">
      <w:pPr>
        <w:pStyle w:val="af8"/>
        <w:jc w:val="thaiDistribute"/>
        <w:rPr>
          <w:rFonts w:ascii="TH SarabunPSK" w:eastAsia="Times New Roman" w:hAnsi="TH SarabunPSK" w:cs="TH SarabunPSK"/>
          <w:b w:val="0"/>
          <w:bCs w:val="0"/>
          <w:sz w:val="24"/>
          <w:szCs w:val="24"/>
        </w:rPr>
      </w:pPr>
    </w:p>
    <w:p w:rsidR="00CE00B8" w:rsidRDefault="00CE00B8" w:rsidP="006967EB">
      <w:pPr>
        <w:pStyle w:val="af8"/>
        <w:jc w:val="thaiDistribute"/>
        <w:rPr>
          <w:rFonts w:ascii="TH SarabunPSK" w:eastAsia="Times New Roman" w:hAnsi="TH SarabunPSK" w:cs="TH SarabunPSK"/>
          <w:b w:val="0"/>
          <w:bCs w:val="0"/>
          <w:sz w:val="24"/>
          <w:szCs w:val="24"/>
        </w:rPr>
      </w:pPr>
    </w:p>
    <w:p w:rsidR="006967EB" w:rsidRPr="009219C3" w:rsidRDefault="006967EB" w:rsidP="006967EB">
      <w:pPr>
        <w:pStyle w:val="af8"/>
        <w:jc w:val="thaiDistribute"/>
        <w:rPr>
          <w:rFonts w:ascii="TH SarabunPSK" w:hAnsi="TH SarabunPSK" w:cs="TH SarabunPSK"/>
          <w:sz w:val="32"/>
          <w:szCs w:val="32"/>
          <w:cs/>
        </w:rPr>
      </w:pPr>
      <w:r w:rsidRPr="009219C3">
        <w:rPr>
          <w:rFonts w:ascii="TH SarabunPSK" w:hAnsi="TH SarabunPSK" w:cs="TH SarabunPSK"/>
          <w:color w:val="000000"/>
          <w:sz w:val="32"/>
          <w:szCs w:val="32"/>
          <w:cs/>
        </w:rPr>
        <w:lastRenderedPageBreak/>
        <w:t>ตัวชี้วัดที่ 3.2</w:t>
      </w:r>
      <w:r w:rsidR="007559CF" w:rsidRPr="009219C3">
        <w:rPr>
          <w:rFonts w:ascii="TH SarabunPSK" w:hAnsi="TH SarabunPSK" w:cs="TH SarabunPSK"/>
          <w:sz w:val="32"/>
          <w:szCs w:val="32"/>
          <w:cs/>
        </w:rPr>
        <w:tab/>
      </w:r>
      <w:r w:rsidRPr="009219C3">
        <w:rPr>
          <w:rFonts w:ascii="TH SarabunPSK" w:hAnsi="TH SarabunPSK" w:cs="TH SarabunPSK"/>
          <w:sz w:val="32"/>
          <w:szCs w:val="32"/>
          <w:cs/>
        </w:rPr>
        <w:t>ร้อยละความสำเร็จของการเบิกจ่ายงบโครงการวิจัย</w:t>
      </w:r>
    </w:p>
    <w:p w:rsidR="007559CF" w:rsidRPr="009219C3" w:rsidRDefault="007559CF" w:rsidP="006967EB">
      <w:pPr>
        <w:autoSpaceDE w:val="0"/>
        <w:autoSpaceDN w:val="0"/>
        <w:adjustRightInd w:val="0"/>
        <w:jc w:val="thaiDistribute"/>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6967EB" w:rsidRPr="009219C3" w:rsidRDefault="006967EB" w:rsidP="006967EB">
      <w:pPr>
        <w:autoSpaceDE w:val="0"/>
        <w:autoSpaceDN w:val="0"/>
        <w:adjustRightInd w:val="0"/>
        <w:jc w:val="thaiDistribute"/>
        <w:rPr>
          <w:rFonts w:ascii="TH SarabunPSK" w:hAnsi="TH SarabunPSK" w:cs="TH SarabunPSK"/>
          <w:b/>
          <w:bCs/>
          <w:sz w:val="36"/>
          <w:szCs w:val="36"/>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007559CF" w:rsidRPr="009219C3">
        <w:rPr>
          <w:rFonts w:ascii="TH SarabunPSK" w:hAnsi="TH SarabunPSK" w:cs="TH SarabunPSK"/>
          <w:b/>
          <w:bCs/>
          <w:sz w:val="32"/>
          <w:szCs w:val="32"/>
          <w:cs/>
        </w:rPr>
        <w:tab/>
      </w:r>
      <w:r w:rsidRPr="009219C3">
        <w:rPr>
          <w:rFonts w:ascii="TH SarabunPSK" w:hAnsi="TH SarabunPSK" w:cs="TH SarabunPSK"/>
          <w:b/>
          <w:bCs/>
          <w:sz w:val="32"/>
          <w:szCs w:val="32"/>
          <w:cs/>
        </w:rPr>
        <w:t>ร้อยละ</w:t>
      </w:r>
      <w:r w:rsidR="00600F7C">
        <w:rPr>
          <w:rFonts w:ascii="TH SarabunPSK" w:hAnsi="TH SarabunPSK" w:cs="TH SarabunPSK" w:hint="cs"/>
          <w:b/>
          <w:bCs/>
          <w:sz w:val="36"/>
          <w:szCs w:val="36"/>
          <w:cs/>
        </w:rPr>
        <w:t xml:space="preserve"> </w:t>
      </w:r>
      <w:r w:rsidRPr="009219C3">
        <w:rPr>
          <w:rFonts w:ascii="TH SarabunPSK" w:hAnsi="TH SarabunPSK" w:cs="TH SarabunPSK"/>
          <w:b/>
          <w:bCs/>
          <w:sz w:val="36"/>
          <w:szCs w:val="36"/>
          <w:cs/>
        </w:rPr>
        <w:t>1</w:t>
      </w:r>
    </w:p>
    <w:p w:rsidR="006967EB" w:rsidRPr="009219C3" w:rsidRDefault="006967EB" w:rsidP="006967EB">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p>
    <w:p w:rsidR="006967EB" w:rsidRPr="009219C3" w:rsidRDefault="006967EB" w:rsidP="006967EB">
      <w:pPr>
        <w:widowControl w:val="0"/>
        <w:adjustRightInd w:val="0"/>
        <w:spacing w:line="360" w:lineRule="atLeast"/>
        <w:ind w:firstLine="1440"/>
        <w:jc w:val="thaiDistribute"/>
        <w:textAlignment w:val="baseline"/>
        <w:rPr>
          <w:rFonts w:ascii="TH SarabunPSK" w:hAnsi="TH SarabunPSK" w:cs="TH SarabunPSK"/>
          <w:sz w:val="32"/>
          <w:szCs w:val="32"/>
        </w:rPr>
      </w:pPr>
      <w:r w:rsidRPr="009219C3">
        <w:rPr>
          <w:rFonts w:ascii="TH SarabunPSK" w:hAnsi="TH SarabunPSK" w:cs="TH SarabunPSK"/>
          <w:sz w:val="32"/>
          <w:szCs w:val="32"/>
          <w:cs/>
        </w:rPr>
        <w:t xml:space="preserve">การพิจารณาผลสำเร็จของการเบิกจ่ายเงินโครงการวิจัย พิจารณาตามความสามารถในการเบิกจ่ายเงินงบประมาณโครงการวิจัยของหน่วยงานเทียบกับวงเงินงบประมาณโครงการวิจัยที่หน่วยงานได้รับ ตั้งแต่เดือนตุลาคม 2559 ถึงเดือนกันยายน 2560 เป็นตัวชี้วัดความสามารถในการเบิกจ่ายเงินของหน่วยงาน </w:t>
      </w:r>
    </w:p>
    <w:p w:rsidR="006967EB" w:rsidRPr="009219C3" w:rsidRDefault="006967EB" w:rsidP="006967EB">
      <w:pPr>
        <w:widowControl w:val="0"/>
        <w:adjustRightInd w:val="0"/>
        <w:spacing w:line="360" w:lineRule="atLeast"/>
        <w:jc w:val="thaiDistribute"/>
        <w:textAlignment w:val="baseline"/>
        <w:rPr>
          <w:rFonts w:ascii="TH SarabunPSK" w:hAnsi="TH SarabunPSK" w:cs="TH SarabunPSK"/>
          <w:b/>
          <w:bCs/>
          <w:sz w:val="32"/>
          <w:szCs w:val="32"/>
        </w:rPr>
      </w:pPr>
      <w:r w:rsidRPr="009219C3">
        <w:rPr>
          <w:rFonts w:ascii="TH SarabunPSK" w:hAnsi="TH SarabunPSK" w:cs="TH SarabunPSK"/>
          <w:b/>
          <w:bCs/>
          <w:sz w:val="32"/>
          <w:szCs w:val="32"/>
          <w:cs/>
        </w:rPr>
        <w:t xml:space="preserve">เหตุผล </w:t>
      </w:r>
      <w:r w:rsidRPr="009219C3">
        <w:rPr>
          <w:rFonts w:ascii="TH SarabunPSK" w:hAnsi="TH SarabunPSK" w:cs="TH SarabunPSK"/>
          <w:b/>
          <w:bCs/>
          <w:sz w:val="32"/>
          <w:szCs w:val="32"/>
        </w:rPr>
        <w:t>:</w:t>
      </w:r>
    </w:p>
    <w:p w:rsidR="006967EB" w:rsidRPr="009219C3" w:rsidRDefault="006967EB" w:rsidP="006967EB">
      <w:pPr>
        <w:widowControl w:val="0"/>
        <w:adjustRightInd w:val="0"/>
        <w:spacing w:line="360" w:lineRule="atLeast"/>
        <w:jc w:val="thaiDistribute"/>
        <w:textAlignment w:val="baseline"/>
        <w:rPr>
          <w:rFonts w:ascii="TH SarabunPSK" w:hAnsi="TH SarabunPSK" w:cs="TH SarabunPSK"/>
          <w:sz w:val="32"/>
          <w:szCs w:val="32"/>
        </w:rPr>
      </w:pP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sz w:val="32"/>
          <w:szCs w:val="32"/>
          <w:cs/>
        </w:rPr>
        <w:t xml:space="preserve">มติคณะรัฐมนตรีเห็นชอบในมาตรการเพิ่มประสิทธิภาพการใช้จ่ายงบประมาณรายจ่ายประจำปีงบประมาณ พ.ศ.2560 ตามที่สำนักงบประมาณเสนอ ในเรื่องการจัดทำแผนการปฏิบัติงานและแผนการใช้จ่ายงบประมาณ จะต้องดำเนินการในส่วนของรายจ่ายประจำให้ความสำคัญกับการจัดทำแผนปฏิบัติงานและแผนการใช้จ่ายงบประมาณ โดยในส่วนของการดำเนินงานตามภารกิจยุทธศาสตร์ ภารกิจหน่วยงาน จะต้องเร่งรัดให้เริ่มดำเนินงานและเริ่มเบิกจ่ายงบประมาณภายในไตรมาสที่ 1  </w:t>
      </w:r>
    </w:p>
    <w:p w:rsidR="006967EB" w:rsidRPr="009219C3" w:rsidRDefault="006967EB" w:rsidP="006967EB">
      <w:pPr>
        <w:spacing w:before="120" w:after="120"/>
        <w:jc w:val="thaiDistribute"/>
        <w:rPr>
          <w:rFonts w:ascii="TH SarabunPSK" w:hAnsi="TH SarabunPSK" w:cs="TH SarabunPSK"/>
          <w:sz w:val="32"/>
          <w:szCs w:val="32"/>
        </w:rPr>
      </w:pPr>
      <w:r w:rsidRPr="009219C3">
        <w:rPr>
          <w:rFonts w:ascii="TH SarabunPSK" w:hAnsi="TH SarabunPSK" w:cs="TH SarabunPSK"/>
          <w:b/>
          <w:bCs/>
          <w:sz w:val="32"/>
          <w:szCs w:val="32"/>
          <w:cs/>
        </w:rPr>
        <w:t xml:space="preserve">สูตรการคำนวณ </w:t>
      </w:r>
      <w:r w:rsidRPr="009219C3">
        <w:rPr>
          <w:rFonts w:ascii="TH SarabunPSK" w:hAnsi="TH SarabunPSK" w:cs="TH SarabunPSK"/>
          <w:b/>
          <w:bCs/>
          <w:sz w:val="32"/>
          <w:szCs w:val="32"/>
        </w:rPr>
        <w:t>:</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9"/>
      </w:tblGrid>
      <w:tr w:rsidR="006967EB" w:rsidRPr="009219C3" w:rsidTr="00B13ED8">
        <w:trPr>
          <w:trHeight w:val="1217"/>
          <w:jc w:val="center"/>
        </w:trPr>
        <w:tc>
          <w:tcPr>
            <w:tcW w:w="8519" w:type="dxa"/>
          </w:tcPr>
          <w:p w:rsidR="006967EB" w:rsidRPr="009219C3" w:rsidRDefault="006967EB"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เงินงบประมาณโครงการวิจัยที่หน่วยงานเบิกจ่าย</w:t>
            </w:r>
          </w:p>
          <w:p w:rsidR="006967EB" w:rsidRPr="009219C3" w:rsidRDefault="006967EB" w:rsidP="00B13ED8">
            <w:pPr>
              <w:pStyle w:val="aa"/>
              <w:outlineLvl w:val="0"/>
              <w:rPr>
                <w:rFonts w:ascii="TH SarabunPSK" w:hAnsi="TH SarabunPSK" w:cs="TH SarabunPSK"/>
                <w:sz w:val="32"/>
                <w:szCs w:val="32"/>
              </w:rPr>
            </w:pPr>
            <w:r w:rsidRPr="009219C3">
              <w:rPr>
                <w:rFonts w:ascii="TH SarabunPSK" w:hAnsi="TH SarabunPSK" w:cs="TH SarabunPSK"/>
                <w:sz w:val="32"/>
                <w:szCs w:val="32"/>
                <w:cs/>
              </w:rPr>
              <w:t xml:space="preserve">                        ตั้งแต่เดือนตุลาคม 2559 ถึงเดือนกันยายน 2560</w:t>
            </w:r>
            <w:r w:rsidRPr="009219C3">
              <w:rPr>
                <w:rFonts w:ascii="TH SarabunPSK" w:hAnsi="TH SarabunPSK" w:cs="TH SarabunPSK"/>
                <w:sz w:val="32"/>
                <w:szCs w:val="32"/>
              </w:rPr>
              <w:t xml:space="preserve"> x 100</w:t>
            </w:r>
          </w:p>
          <w:p w:rsidR="006967EB" w:rsidRPr="009219C3" w:rsidRDefault="007A46EE" w:rsidP="00B13ED8">
            <w:pPr>
              <w:jc w:val="center"/>
              <w:rPr>
                <w:rFonts w:ascii="TH SarabunPSK" w:hAnsi="TH SarabunPSK" w:cs="TH SarabunPSK"/>
                <w:sz w:val="32"/>
                <w:szCs w:val="32"/>
                <w:cs/>
              </w:rPr>
            </w:pPr>
            <w:r>
              <w:rPr>
                <w:rFonts w:ascii="TH SarabunPSK" w:hAnsi="TH SarabunPSK" w:cs="TH SarabunPSK"/>
                <w:noProof/>
                <w:sz w:val="32"/>
                <w:szCs w:val="32"/>
              </w:rPr>
              <w:pict>
                <v:line id="ตัวเชื่อมต่อตรง 15" o:spid="_x0000_s1151" style="position:absolute;left:0;text-align:left;z-index:251723264;visibility:visible;mso-wrap-distance-top:-8e-5mm;mso-wrap-distance-bottom:-8e-5mm" from="41.65pt,.1pt" to="35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"/>
              </w:pict>
            </w:r>
            <w:r w:rsidR="006967EB" w:rsidRPr="009219C3">
              <w:rPr>
                <w:rFonts w:ascii="TH SarabunPSK" w:hAnsi="TH SarabunPSK" w:cs="TH SarabunPSK"/>
                <w:sz w:val="32"/>
                <w:szCs w:val="32"/>
                <w:cs/>
              </w:rPr>
              <w:t>วงเงินงบประมาณโครงการวิจัยที่หน่วยงานได้รับ*</w:t>
            </w:r>
          </w:p>
        </w:tc>
      </w:tr>
    </w:tbl>
    <w:p w:rsidR="006967EB" w:rsidRPr="009219C3" w:rsidRDefault="006967EB" w:rsidP="006967EB">
      <w:pPr>
        <w:spacing w:before="120"/>
        <w:ind w:right="-514"/>
        <w:rPr>
          <w:rFonts w:ascii="TH SarabunPSK" w:hAnsi="TH SarabunPSK" w:cs="TH SarabunPSK"/>
          <w:b/>
          <w:bCs/>
          <w:sz w:val="32"/>
          <w:szCs w:val="32"/>
        </w:rPr>
      </w:pPr>
      <w:r w:rsidRPr="009219C3">
        <w:rPr>
          <w:rFonts w:ascii="TH SarabunPSK" w:hAnsi="TH SarabunPSK" w:cs="TH SarabunPSK"/>
          <w:b/>
          <w:bCs/>
          <w:sz w:val="32"/>
          <w:szCs w:val="32"/>
          <w:cs/>
        </w:rPr>
        <w:t xml:space="preserve">* วงเงินงบประมาณโครงการวิจัยที่หน่วยงานได้รับ คิดจากฐานเงินที่ได้รับ  </w:t>
      </w:r>
      <w:r w:rsidRPr="009219C3">
        <w:rPr>
          <w:rFonts w:ascii="TH SarabunPSK" w:hAnsi="TH SarabunPSK" w:cs="TH SarabunPSK"/>
          <w:b/>
          <w:bCs/>
          <w:sz w:val="32"/>
          <w:szCs w:val="32"/>
          <w:u w:val="single"/>
          <w:cs/>
        </w:rPr>
        <w:t>หัก</w:t>
      </w:r>
      <w:r w:rsidRPr="009219C3">
        <w:rPr>
          <w:rFonts w:ascii="TH SarabunPSK" w:hAnsi="TH SarabunPSK" w:cs="TH SarabunPSK"/>
          <w:b/>
          <w:bCs/>
          <w:sz w:val="32"/>
          <w:szCs w:val="32"/>
          <w:cs/>
        </w:rPr>
        <w:t xml:space="preserve"> เงินเหลือจ่ายหลังจากหน่วยงานทำหนังสือแจ้งโครงการเสร็จสิ้นและส่งคืนเงินภายในระยะเวลาที่กำหนด             </w:t>
      </w:r>
    </w:p>
    <w:p w:rsidR="006967EB" w:rsidRPr="009219C3" w:rsidRDefault="006967EB" w:rsidP="006967EB">
      <w:pPr>
        <w:spacing w:before="120"/>
        <w:ind w:right="-516"/>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เกณฑ์การให้คะแนน </w:t>
      </w:r>
      <w:r w:rsidRPr="009219C3">
        <w:rPr>
          <w:rFonts w:ascii="TH SarabunPSK" w:hAnsi="TH SarabunPSK" w:cs="TH SarabunPSK"/>
          <w:b/>
          <w:bCs/>
          <w:sz w:val="32"/>
          <w:szCs w:val="32"/>
        </w:rPr>
        <w:t>:</w:t>
      </w:r>
    </w:p>
    <w:p w:rsidR="006967EB" w:rsidRPr="009219C3" w:rsidRDefault="006967EB" w:rsidP="006967EB">
      <w:pPr>
        <w:spacing w:after="120"/>
        <w:ind w:firstLine="720"/>
        <w:rPr>
          <w:rFonts w:ascii="TH SarabunPSK" w:hAnsi="TH SarabunPSK" w:cs="TH SarabunPSK"/>
          <w:sz w:val="32"/>
          <w:szCs w:val="32"/>
        </w:rPr>
      </w:pPr>
      <w:r w:rsidRPr="009219C3">
        <w:rPr>
          <w:rFonts w:ascii="TH SarabunPSK" w:hAnsi="TH SarabunPSK" w:cs="TH SarabunPSK"/>
          <w:sz w:val="32"/>
          <w:szCs w:val="32"/>
          <w:cs/>
        </w:rPr>
        <w:t xml:space="preserve">ช่วงปรับเกณฑ์การให้คะแนน </w:t>
      </w:r>
      <w:r w:rsidRPr="009219C3">
        <w:rPr>
          <w:rFonts w:ascii="TH SarabunPSK" w:hAnsi="TH SarabunPSK" w:cs="TH SarabunPSK"/>
          <w:sz w:val="32"/>
          <w:szCs w:val="32"/>
        </w:rPr>
        <w:t xml:space="preserve">+/- </w:t>
      </w:r>
      <w:r w:rsidRPr="009219C3">
        <w:rPr>
          <w:rFonts w:ascii="TH SarabunPSK" w:hAnsi="TH SarabunPSK" w:cs="TH SarabunPSK"/>
          <w:sz w:val="32"/>
          <w:szCs w:val="32"/>
          <w:cs/>
        </w:rPr>
        <w:t xml:space="preserve">ร้อยละ </w:t>
      </w:r>
      <w:r w:rsidRPr="009219C3">
        <w:rPr>
          <w:rFonts w:ascii="TH SarabunPSK" w:hAnsi="TH SarabunPSK" w:cs="TH SarabunPSK"/>
          <w:sz w:val="32"/>
          <w:szCs w:val="32"/>
        </w:rPr>
        <w:t>10</w:t>
      </w:r>
      <w:r w:rsidRPr="009219C3">
        <w:rPr>
          <w:rFonts w:ascii="TH SarabunPSK" w:hAnsi="TH SarabunPSK" w:cs="TH SarabunPSK"/>
          <w:sz w:val="32"/>
          <w:szCs w:val="32"/>
          <w:cs/>
        </w:rPr>
        <w:t xml:space="preserve"> และร้อยละ 8 ต่อ </w:t>
      </w:r>
      <w:r w:rsidRPr="009219C3">
        <w:rPr>
          <w:rFonts w:ascii="TH SarabunPSK" w:hAnsi="TH SarabunPSK" w:cs="TH SarabunPSK"/>
          <w:sz w:val="32"/>
          <w:szCs w:val="32"/>
        </w:rPr>
        <w:t xml:space="preserve">1 </w:t>
      </w:r>
      <w:r w:rsidRPr="009219C3">
        <w:rPr>
          <w:rFonts w:ascii="TH SarabunPSK" w:hAnsi="TH SarabunPSK" w:cs="TH SarabunPSK"/>
          <w:sz w:val="32"/>
          <w:szCs w:val="32"/>
          <w:cs/>
        </w:rPr>
        <w:t>คะแนน โดยกำหนดเกณฑ์ การให้คะแนน ดังนี้</w:t>
      </w:r>
    </w:p>
    <w:tbl>
      <w:tblPr>
        <w:tblW w:w="37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7"/>
        <w:gridCol w:w="5070"/>
      </w:tblGrid>
      <w:tr w:rsidR="006967EB" w:rsidRPr="009219C3" w:rsidTr="00B13ED8">
        <w:trPr>
          <w:tblHeader/>
          <w:jc w:val="center"/>
        </w:trPr>
        <w:tc>
          <w:tcPr>
            <w:tcW w:w="1895" w:type="dxa"/>
            <w:tcBorders>
              <w:top w:val="single" w:sz="4" w:space="0" w:color="auto"/>
              <w:left w:val="single" w:sz="4" w:space="0" w:color="auto"/>
              <w:bottom w:val="single" w:sz="4" w:space="0" w:color="auto"/>
              <w:right w:val="single" w:sz="4" w:space="0" w:color="auto"/>
            </w:tcBorders>
          </w:tcPr>
          <w:p w:rsidR="006967EB" w:rsidRPr="009219C3" w:rsidRDefault="006967EB" w:rsidP="00B13ED8">
            <w:pPr>
              <w:tabs>
                <w:tab w:val="left" w:pos="900"/>
                <w:tab w:val="left" w:pos="2160"/>
              </w:tabs>
              <w:jc w:val="center"/>
              <w:rPr>
                <w:rFonts w:ascii="TH SarabunPSK" w:hAnsi="TH SarabunPSK" w:cs="TH SarabunPSK"/>
                <w:b/>
                <w:bCs/>
                <w:sz w:val="32"/>
                <w:szCs w:val="32"/>
              </w:rPr>
            </w:pPr>
            <w:r w:rsidRPr="009219C3">
              <w:rPr>
                <w:rFonts w:ascii="TH SarabunPSK" w:hAnsi="TH SarabunPSK" w:cs="TH SarabunPSK"/>
                <w:b/>
                <w:bCs/>
                <w:sz w:val="32"/>
                <w:szCs w:val="32"/>
                <w:cs/>
              </w:rPr>
              <w:t>ระดับคะแนน</w:t>
            </w:r>
          </w:p>
        </w:tc>
        <w:tc>
          <w:tcPr>
            <w:tcW w:w="5422" w:type="dxa"/>
            <w:tcBorders>
              <w:top w:val="single" w:sz="4" w:space="0" w:color="auto"/>
              <w:left w:val="single" w:sz="4" w:space="0" w:color="auto"/>
              <w:bottom w:val="single" w:sz="4" w:space="0" w:color="auto"/>
              <w:right w:val="single" w:sz="4" w:space="0" w:color="auto"/>
            </w:tcBorders>
          </w:tcPr>
          <w:p w:rsidR="006967EB" w:rsidRPr="009219C3" w:rsidRDefault="006967EB" w:rsidP="00B13ED8">
            <w:pPr>
              <w:ind w:left="-64" w:right="-45"/>
              <w:jc w:val="center"/>
              <w:rPr>
                <w:rFonts w:ascii="TH SarabunPSK" w:hAnsi="TH SarabunPSK" w:cs="TH SarabunPSK"/>
                <w:b/>
                <w:bCs/>
                <w:sz w:val="32"/>
                <w:szCs w:val="32"/>
              </w:rPr>
            </w:pPr>
            <w:r w:rsidRPr="009219C3">
              <w:rPr>
                <w:rFonts w:ascii="TH SarabunPSK" w:hAnsi="TH SarabunPSK" w:cs="TH SarabunPSK"/>
                <w:b/>
                <w:bCs/>
                <w:sz w:val="32"/>
                <w:szCs w:val="32"/>
                <w:cs/>
              </w:rPr>
              <w:t>เกณฑ์การให้คะแนน</w:t>
            </w:r>
          </w:p>
        </w:tc>
      </w:tr>
      <w:tr w:rsidR="006967EB" w:rsidRPr="009219C3" w:rsidTr="00B13ED8">
        <w:trPr>
          <w:trHeight w:val="454"/>
          <w:jc w:val="center"/>
        </w:trPr>
        <w:tc>
          <w:tcPr>
            <w:tcW w:w="1895" w:type="dxa"/>
            <w:tcBorders>
              <w:top w:val="single" w:sz="4" w:space="0" w:color="auto"/>
              <w:left w:val="single" w:sz="4" w:space="0" w:color="auto"/>
              <w:bottom w:val="single" w:sz="4" w:space="0" w:color="auto"/>
              <w:right w:val="single" w:sz="4" w:space="0" w:color="auto"/>
            </w:tcBorders>
            <w:vAlign w:val="center"/>
          </w:tcPr>
          <w:p w:rsidR="006967EB" w:rsidRPr="009219C3" w:rsidRDefault="006967EB" w:rsidP="00B13ED8">
            <w:pPr>
              <w:tabs>
                <w:tab w:val="left" w:pos="2160"/>
              </w:tabs>
              <w:jc w:val="center"/>
              <w:rPr>
                <w:rFonts w:ascii="TH SarabunPSK" w:hAnsi="TH SarabunPSK" w:cs="TH SarabunPSK"/>
                <w:sz w:val="32"/>
                <w:szCs w:val="32"/>
              </w:rPr>
            </w:pPr>
            <w:r w:rsidRPr="009219C3">
              <w:rPr>
                <w:rFonts w:ascii="TH SarabunPSK" w:hAnsi="TH SarabunPSK" w:cs="TH SarabunPSK"/>
                <w:sz w:val="32"/>
                <w:szCs w:val="32"/>
              </w:rPr>
              <w:t>1</w:t>
            </w:r>
          </w:p>
        </w:tc>
        <w:tc>
          <w:tcPr>
            <w:tcW w:w="5422" w:type="dxa"/>
            <w:tcBorders>
              <w:top w:val="single" w:sz="4" w:space="0" w:color="auto"/>
              <w:left w:val="single" w:sz="4" w:space="0" w:color="auto"/>
              <w:bottom w:val="single" w:sz="4" w:space="0" w:color="auto"/>
              <w:right w:val="single" w:sz="4" w:space="0" w:color="auto"/>
            </w:tcBorders>
            <w:vAlign w:val="center"/>
          </w:tcPr>
          <w:p w:rsidR="006967EB" w:rsidRPr="009219C3" w:rsidRDefault="006967EB" w:rsidP="00B13ED8">
            <w:pPr>
              <w:ind w:right="-40"/>
              <w:rPr>
                <w:rFonts w:ascii="TH SarabunPSK" w:hAnsi="TH SarabunPSK" w:cs="TH SarabunPSK"/>
                <w:sz w:val="32"/>
                <w:szCs w:val="32"/>
              </w:rPr>
            </w:pPr>
            <w:r w:rsidRPr="009219C3">
              <w:rPr>
                <w:rFonts w:ascii="TH SarabunPSK" w:hAnsi="TH SarabunPSK" w:cs="TH SarabunPSK"/>
                <w:sz w:val="32"/>
                <w:szCs w:val="32"/>
                <w:cs/>
              </w:rPr>
              <w:t xml:space="preserve">ผลการเบิกจ่ายงบโครงการวิจัยไม่น้อยกว่าร้อยละ </w:t>
            </w:r>
            <w:r w:rsidRPr="009219C3">
              <w:rPr>
                <w:rFonts w:ascii="TH SarabunPSK" w:hAnsi="TH SarabunPSK" w:cs="TH SarabunPSK"/>
                <w:sz w:val="32"/>
                <w:szCs w:val="32"/>
              </w:rPr>
              <w:t>60</w:t>
            </w:r>
          </w:p>
        </w:tc>
      </w:tr>
      <w:tr w:rsidR="006967EB" w:rsidRPr="009219C3" w:rsidTr="00B13ED8">
        <w:trPr>
          <w:trHeight w:val="454"/>
          <w:jc w:val="center"/>
        </w:trPr>
        <w:tc>
          <w:tcPr>
            <w:tcW w:w="1895" w:type="dxa"/>
            <w:tcBorders>
              <w:top w:val="single" w:sz="4" w:space="0" w:color="auto"/>
              <w:left w:val="single" w:sz="4" w:space="0" w:color="auto"/>
              <w:bottom w:val="single" w:sz="4" w:space="0" w:color="auto"/>
              <w:right w:val="single" w:sz="4" w:space="0" w:color="auto"/>
            </w:tcBorders>
            <w:vAlign w:val="center"/>
          </w:tcPr>
          <w:p w:rsidR="006967EB" w:rsidRPr="009219C3" w:rsidRDefault="006967EB" w:rsidP="00B13ED8">
            <w:pPr>
              <w:tabs>
                <w:tab w:val="left" w:pos="2160"/>
              </w:tabs>
              <w:jc w:val="center"/>
              <w:rPr>
                <w:rFonts w:ascii="TH SarabunPSK" w:hAnsi="TH SarabunPSK" w:cs="TH SarabunPSK"/>
                <w:sz w:val="32"/>
                <w:szCs w:val="32"/>
              </w:rPr>
            </w:pPr>
            <w:r w:rsidRPr="009219C3">
              <w:rPr>
                <w:rFonts w:ascii="TH SarabunPSK" w:hAnsi="TH SarabunPSK" w:cs="TH SarabunPSK"/>
                <w:sz w:val="32"/>
                <w:szCs w:val="32"/>
              </w:rPr>
              <w:t>2</w:t>
            </w:r>
          </w:p>
        </w:tc>
        <w:tc>
          <w:tcPr>
            <w:tcW w:w="5422" w:type="dxa"/>
            <w:tcBorders>
              <w:top w:val="single" w:sz="4" w:space="0" w:color="auto"/>
              <w:left w:val="single" w:sz="4" w:space="0" w:color="auto"/>
              <w:bottom w:val="single" w:sz="4" w:space="0" w:color="auto"/>
              <w:right w:val="single" w:sz="4" w:space="0" w:color="auto"/>
            </w:tcBorders>
            <w:vAlign w:val="center"/>
          </w:tcPr>
          <w:p w:rsidR="006967EB" w:rsidRPr="009219C3" w:rsidRDefault="006967EB" w:rsidP="00B13ED8">
            <w:pPr>
              <w:ind w:right="-40"/>
              <w:rPr>
                <w:rFonts w:ascii="TH SarabunPSK" w:hAnsi="TH SarabunPSK" w:cs="TH SarabunPSK"/>
                <w:sz w:val="32"/>
                <w:szCs w:val="32"/>
              </w:rPr>
            </w:pPr>
            <w:r w:rsidRPr="009219C3">
              <w:rPr>
                <w:rFonts w:ascii="TH SarabunPSK" w:hAnsi="TH SarabunPSK" w:cs="TH SarabunPSK"/>
                <w:sz w:val="32"/>
                <w:szCs w:val="32"/>
                <w:cs/>
              </w:rPr>
              <w:t xml:space="preserve">ผลการเบิกจ่ายงบโครงการวิจัยไม่น้อยกว่าร้อยละ </w:t>
            </w:r>
            <w:r w:rsidRPr="009219C3">
              <w:rPr>
                <w:rFonts w:ascii="TH SarabunPSK" w:hAnsi="TH SarabunPSK" w:cs="TH SarabunPSK"/>
                <w:sz w:val="32"/>
                <w:szCs w:val="32"/>
              </w:rPr>
              <w:t>70</w:t>
            </w:r>
          </w:p>
        </w:tc>
      </w:tr>
      <w:tr w:rsidR="006967EB" w:rsidRPr="009219C3" w:rsidTr="00B13ED8">
        <w:trPr>
          <w:trHeight w:val="454"/>
          <w:jc w:val="center"/>
        </w:trPr>
        <w:tc>
          <w:tcPr>
            <w:tcW w:w="1895" w:type="dxa"/>
            <w:tcBorders>
              <w:top w:val="single" w:sz="4" w:space="0" w:color="auto"/>
              <w:left w:val="single" w:sz="4" w:space="0" w:color="auto"/>
              <w:bottom w:val="single" w:sz="4" w:space="0" w:color="auto"/>
              <w:right w:val="single" w:sz="4" w:space="0" w:color="auto"/>
            </w:tcBorders>
            <w:vAlign w:val="center"/>
          </w:tcPr>
          <w:p w:rsidR="006967EB" w:rsidRPr="009219C3" w:rsidRDefault="006967EB" w:rsidP="00B13ED8">
            <w:pPr>
              <w:tabs>
                <w:tab w:val="left" w:pos="2160"/>
              </w:tabs>
              <w:jc w:val="center"/>
              <w:rPr>
                <w:rFonts w:ascii="TH SarabunPSK" w:hAnsi="TH SarabunPSK" w:cs="TH SarabunPSK"/>
                <w:sz w:val="32"/>
                <w:szCs w:val="32"/>
              </w:rPr>
            </w:pPr>
            <w:r w:rsidRPr="009219C3">
              <w:rPr>
                <w:rFonts w:ascii="TH SarabunPSK" w:hAnsi="TH SarabunPSK" w:cs="TH SarabunPSK"/>
                <w:sz w:val="32"/>
                <w:szCs w:val="32"/>
              </w:rPr>
              <w:t>3</w:t>
            </w:r>
          </w:p>
        </w:tc>
        <w:tc>
          <w:tcPr>
            <w:tcW w:w="5422" w:type="dxa"/>
            <w:tcBorders>
              <w:top w:val="single" w:sz="4" w:space="0" w:color="auto"/>
              <w:left w:val="single" w:sz="4" w:space="0" w:color="auto"/>
              <w:bottom w:val="single" w:sz="4" w:space="0" w:color="auto"/>
              <w:right w:val="single" w:sz="4" w:space="0" w:color="auto"/>
            </w:tcBorders>
            <w:vAlign w:val="center"/>
          </w:tcPr>
          <w:p w:rsidR="006967EB" w:rsidRPr="009219C3" w:rsidRDefault="006967EB" w:rsidP="00B13ED8">
            <w:pPr>
              <w:ind w:right="-40"/>
              <w:rPr>
                <w:rFonts w:ascii="TH SarabunPSK" w:hAnsi="TH SarabunPSK" w:cs="TH SarabunPSK"/>
                <w:sz w:val="32"/>
                <w:szCs w:val="32"/>
              </w:rPr>
            </w:pPr>
            <w:r w:rsidRPr="009219C3">
              <w:rPr>
                <w:rFonts w:ascii="TH SarabunPSK" w:hAnsi="TH SarabunPSK" w:cs="TH SarabunPSK"/>
                <w:sz w:val="32"/>
                <w:szCs w:val="32"/>
                <w:cs/>
              </w:rPr>
              <w:t xml:space="preserve">ผลการเบิกจ่ายงบโครงการวิจัยไม่น้อยกว่าร้อยละ </w:t>
            </w:r>
            <w:r w:rsidRPr="009219C3">
              <w:rPr>
                <w:rFonts w:ascii="TH SarabunPSK" w:hAnsi="TH SarabunPSK" w:cs="TH SarabunPSK"/>
                <w:sz w:val="32"/>
                <w:szCs w:val="32"/>
              </w:rPr>
              <w:t>80</w:t>
            </w:r>
          </w:p>
        </w:tc>
      </w:tr>
      <w:tr w:rsidR="006967EB" w:rsidRPr="009219C3" w:rsidTr="00B13ED8">
        <w:trPr>
          <w:trHeight w:val="454"/>
          <w:jc w:val="center"/>
        </w:trPr>
        <w:tc>
          <w:tcPr>
            <w:tcW w:w="1895" w:type="dxa"/>
            <w:tcBorders>
              <w:top w:val="single" w:sz="4" w:space="0" w:color="auto"/>
              <w:left w:val="single" w:sz="4" w:space="0" w:color="auto"/>
              <w:bottom w:val="nil"/>
              <w:right w:val="single" w:sz="4" w:space="0" w:color="auto"/>
            </w:tcBorders>
            <w:vAlign w:val="center"/>
          </w:tcPr>
          <w:p w:rsidR="006967EB" w:rsidRPr="009219C3" w:rsidRDefault="006967EB" w:rsidP="00B13ED8">
            <w:pPr>
              <w:tabs>
                <w:tab w:val="left" w:pos="2160"/>
              </w:tabs>
              <w:jc w:val="center"/>
              <w:rPr>
                <w:rFonts w:ascii="TH SarabunPSK" w:hAnsi="TH SarabunPSK" w:cs="TH SarabunPSK"/>
                <w:sz w:val="32"/>
                <w:szCs w:val="32"/>
              </w:rPr>
            </w:pPr>
            <w:r w:rsidRPr="009219C3">
              <w:rPr>
                <w:rFonts w:ascii="TH SarabunPSK" w:hAnsi="TH SarabunPSK" w:cs="TH SarabunPSK"/>
                <w:sz w:val="32"/>
                <w:szCs w:val="32"/>
              </w:rPr>
              <w:t>4</w:t>
            </w:r>
          </w:p>
        </w:tc>
        <w:tc>
          <w:tcPr>
            <w:tcW w:w="5422" w:type="dxa"/>
            <w:tcBorders>
              <w:top w:val="single" w:sz="4" w:space="0" w:color="auto"/>
              <w:left w:val="single" w:sz="4" w:space="0" w:color="auto"/>
              <w:bottom w:val="nil"/>
              <w:right w:val="single" w:sz="4" w:space="0" w:color="auto"/>
            </w:tcBorders>
            <w:vAlign w:val="center"/>
          </w:tcPr>
          <w:p w:rsidR="006967EB" w:rsidRPr="009219C3" w:rsidRDefault="006967EB" w:rsidP="00B13ED8">
            <w:pPr>
              <w:ind w:right="-40"/>
              <w:rPr>
                <w:rFonts w:ascii="TH SarabunPSK" w:hAnsi="TH SarabunPSK" w:cs="TH SarabunPSK"/>
                <w:sz w:val="32"/>
                <w:szCs w:val="32"/>
              </w:rPr>
            </w:pPr>
            <w:r w:rsidRPr="009219C3">
              <w:rPr>
                <w:rFonts w:ascii="TH SarabunPSK" w:hAnsi="TH SarabunPSK" w:cs="TH SarabunPSK"/>
                <w:sz w:val="32"/>
                <w:szCs w:val="32"/>
                <w:cs/>
              </w:rPr>
              <w:t xml:space="preserve">ผลการเบิกจ่ายงบโครงการวิจัยไม่น้อยกว่าร้อยละ </w:t>
            </w:r>
            <w:r w:rsidRPr="009219C3">
              <w:rPr>
                <w:rFonts w:ascii="TH SarabunPSK" w:hAnsi="TH SarabunPSK" w:cs="TH SarabunPSK"/>
                <w:sz w:val="32"/>
                <w:szCs w:val="32"/>
              </w:rPr>
              <w:t>90</w:t>
            </w:r>
          </w:p>
        </w:tc>
      </w:tr>
      <w:tr w:rsidR="006967EB" w:rsidRPr="009219C3" w:rsidTr="00B13ED8">
        <w:trPr>
          <w:trHeight w:val="454"/>
          <w:jc w:val="center"/>
        </w:trPr>
        <w:tc>
          <w:tcPr>
            <w:tcW w:w="1895" w:type="dxa"/>
            <w:tcBorders>
              <w:top w:val="single" w:sz="4" w:space="0" w:color="auto"/>
              <w:left w:val="single" w:sz="4" w:space="0" w:color="auto"/>
              <w:bottom w:val="single" w:sz="4" w:space="0" w:color="auto"/>
              <w:right w:val="single" w:sz="4" w:space="0" w:color="auto"/>
            </w:tcBorders>
            <w:vAlign w:val="center"/>
          </w:tcPr>
          <w:p w:rsidR="006967EB" w:rsidRPr="009219C3" w:rsidRDefault="006967EB" w:rsidP="00B13ED8">
            <w:pPr>
              <w:tabs>
                <w:tab w:val="left" w:pos="2160"/>
              </w:tabs>
              <w:jc w:val="center"/>
              <w:rPr>
                <w:rFonts w:ascii="TH SarabunPSK" w:hAnsi="TH SarabunPSK" w:cs="TH SarabunPSK"/>
                <w:sz w:val="32"/>
                <w:szCs w:val="32"/>
              </w:rPr>
            </w:pPr>
            <w:r w:rsidRPr="009219C3">
              <w:rPr>
                <w:rFonts w:ascii="TH SarabunPSK" w:hAnsi="TH SarabunPSK" w:cs="TH SarabunPSK"/>
                <w:sz w:val="32"/>
                <w:szCs w:val="32"/>
              </w:rPr>
              <w:t>5</w:t>
            </w:r>
          </w:p>
        </w:tc>
        <w:tc>
          <w:tcPr>
            <w:tcW w:w="5422" w:type="dxa"/>
            <w:tcBorders>
              <w:top w:val="single" w:sz="4" w:space="0" w:color="auto"/>
              <w:left w:val="single" w:sz="4" w:space="0" w:color="auto"/>
              <w:bottom w:val="single" w:sz="4" w:space="0" w:color="auto"/>
              <w:right w:val="single" w:sz="4" w:space="0" w:color="auto"/>
            </w:tcBorders>
            <w:vAlign w:val="center"/>
          </w:tcPr>
          <w:p w:rsidR="006967EB" w:rsidRPr="009219C3" w:rsidRDefault="006967EB" w:rsidP="00B13ED8">
            <w:pPr>
              <w:ind w:right="-45"/>
              <w:rPr>
                <w:rFonts w:ascii="TH SarabunPSK" w:hAnsi="TH SarabunPSK" w:cs="TH SarabunPSK"/>
                <w:sz w:val="32"/>
                <w:szCs w:val="32"/>
              </w:rPr>
            </w:pPr>
            <w:r w:rsidRPr="009219C3">
              <w:rPr>
                <w:rFonts w:ascii="TH SarabunPSK" w:hAnsi="TH SarabunPSK" w:cs="TH SarabunPSK"/>
                <w:sz w:val="32"/>
                <w:szCs w:val="32"/>
                <w:cs/>
              </w:rPr>
              <w:t xml:space="preserve">ผลการเบิกจ่ายงบโครงการวิจัยไม่น้อยกว่าร้อยละ </w:t>
            </w:r>
            <w:r w:rsidRPr="009219C3">
              <w:rPr>
                <w:rFonts w:ascii="TH SarabunPSK" w:hAnsi="TH SarabunPSK" w:cs="TH SarabunPSK"/>
                <w:sz w:val="32"/>
                <w:szCs w:val="32"/>
              </w:rPr>
              <w:t>98</w:t>
            </w:r>
          </w:p>
        </w:tc>
      </w:tr>
    </w:tbl>
    <w:p w:rsidR="006967EB" w:rsidRPr="009219C3" w:rsidRDefault="006967EB" w:rsidP="006967EB">
      <w:pPr>
        <w:pStyle w:val="aa"/>
        <w:spacing w:before="120"/>
        <w:ind w:left="994" w:hanging="994"/>
        <w:outlineLvl w:val="0"/>
        <w:rPr>
          <w:rFonts w:ascii="TH SarabunPSK" w:hAnsi="TH SarabunPSK" w:cs="TH SarabunPSK"/>
          <w:b/>
          <w:bCs/>
          <w:sz w:val="32"/>
          <w:szCs w:val="32"/>
        </w:rPr>
      </w:pPr>
      <w:r w:rsidRPr="009219C3">
        <w:rPr>
          <w:rFonts w:ascii="TH SarabunPSK" w:hAnsi="TH SarabunPSK" w:cs="TH SarabunPSK"/>
          <w:b/>
          <w:bCs/>
          <w:sz w:val="32"/>
          <w:szCs w:val="32"/>
          <w:cs/>
        </w:rPr>
        <w:t xml:space="preserve">หมายเหตุ </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 xml:space="preserve"> 1. กำหนดระดับคะแนน 5 เท่ากับ ร้อยละ 98  ซึ่งเป็นค่าเป้าหมายการเบิกจ่ายงบประมาณ</w:t>
      </w:r>
      <w:r w:rsidRPr="009219C3">
        <w:rPr>
          <w:rFonts w:ascii="TH SarabunPSK" w:hAnsi="TH SarabunPSK" w:cs="TH SarabunPSK"/>
          <w:b/>
          <w:bCs/>
          <w:sz w:val="32"/>
          <w:szCs w:val="32"/>
          <w:cs/>
        </w:rPr>
        <w:br/>
        <w:t>รายจ่ายประจำไม่น้อยกว่าร้อยละ 98ตามมติคณะรัฐมนตรีเห็นชอบ</w:t>
      </w:r>
    </w:p>
    <w:p w:rsidR="006967EB" w:rsidRPr="009219C3" w:rsidRDefault="006967EB" w:rsidP="006967EB">
      <w:pPr>
        <w:pStyle w:val="aa"/>
        <w:ind w:left="994" w:hanging="994"/>
        <w:outlineLvl w:val="0"/>
        <w:rPr>
          <w:rFonts w:ascii="TH SarabunPSK" w:hAnsi="TH SarabunPSK" w:cs="TH SarabunPSK"/>
          <w:b/>
          <w:bCs/>
          <w:sz w:val="32"/>
          <w:szCs w:val="32"/>
        </w:rPr>
      </w:pPr>
      <w:r w:rsidRPr="009219C3">
        <w:rPr>
          <w:rFonts w:ascii="TH SarabunPSK" w:hAnsi="TH SarabunPSK" w:cs="TH SarabunPSK"/>
          <w:b/>
          <w:bCs/>
          <w:sz w:val="32"/>
          <w:szCs w:val="32"/>
        </w:rPr>
        <w:tab/>
        <w:t xml:space="preserve">  2. </w:t>
      </w:r>
      <w:r w:rsidRPr="009219C3">
        <w:rPr>
          <w:rFonts w:ascii="TH SarabunPSK" w:hAnsi="TH SarabunPSK" w:cs="TH SarabunPSK"/>
          <w:b/>
          <w:bCs/>
          <w:sz w:val="32"/>
          <w:szCs w:val="32"/>
          <w:cs/>
        </w:rPr>
        <w:t>หน่วยงานที่ไม่ได้รับงบประมาณโครงการวิจัย ให้นำน้ำหนักตัวชี้วัดดังกล่าวไปรวมกับ</w:t>
      </w:r>
      <w:r w:rsidRPr="009219C3">
        <w:rPr>
          <w:rFonts w:ascii="TH SarabunPSK" w:hAnsi="TH SarabunPSK" w:cs="TH SarabunPSK"/>
          <w:b/>
          <w:bCs/>
          <w:sz w:val="32"/>
          <w:szCs w:val="32"/>
          <w:cs/>
        </w:rPr>
        <w:br/>
        <w:t xml:space="preserve">ตัวชี้วัดที่ 3.3 ร้อยละความสำเร็จของการเบิกจ่ายงบโครงการฝึกอบรม ประชุมสัมมนา    </w:t>
      </w:r>
    </w:p>
    <w:p w:rsidR="00A54EE7" w:rsidRPr="009219C3" w:rsidRDefault="00A54EE7" w:rsidP="00A54EE7">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รายละเอียดข้อมูลพื้นฐาน </w:t>
      </w:r>
      <w:r w:rsidRPr="009219C3">
        <w:rPr>
          <w:rFonts w:ascii="TH SarabunPSK" w:hAnsi="TH SarabunPSK" w:cs="TH SarabunPSK"/>
          <w:b/>
          <w:bCs/>
          <w:sz w:val="32"/>
          <w:szCs w:val="32"/>
        </w:rPr>
        <w:t>:</w:t>
      </w:r>
    </w:p>
    <w:p w:rsidR="00A54EE7" w:rsidRPr="009219C3" w:rsidRDefault="00A54EE7" w:rsidP="00A54EE7">
      <w:pPr>
        <w:autoSpaceDE w:val="0"/>
        <w:autoSpaceDN w:val="0"/>
        <w:adjustRightInd w:val="0"/>
        <w:spacing w:before="120"/>
        <w:jc w:val="thaiDistribute"/>
        <w:rPr>
          <w:rFonts w:ascii="TH SarabunPSK" w:hAnsi="TH SarabunPSK" w:cs="TH SarabunPSK"/>
          <w:b/>
          <w:bCs/>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4"/>
        <w:gridCol w:w="1187"/>
        <w:gridCol w:w="1187"/>
        <w:gridCol w:w="1187"/>
        <w:gridCol w:w="1209"/>
      </w:tblGrid>
      <w:tr w:rsidR="00A54EE7" w:rsidRPr="009219C3" w:rsidTr="003D3D8A">
        <w:tc>
          <w:tcPr>
            <w:tcW w:w="4064" w:type="dxa"/>
            <w:vMerge w:val="restart"/>
            <w:shd w:val="clear" w:color="auto" w:fill="F2F2F2" w:themeFill="background1" w:themeFillShade="F2"/>
            <w:vAlign w:val="center"/>
          </w:tcPr>
          <w:p w:rsidR="00A54EE7" w:rsidRPr="009219C3" w:rsidRDefault="00A54EE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A54EE7" w:rsidRPr="009219C3" w:rsidRDefault="00A54EE7"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A54EE7" w:rsidRPr="009219C3" w:rsidRDefault="00A54EE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A54EE7" w:rsidRPr="009219C3" w:rsidTr="003D3D8A">
        <w:tc>
          <w:tcPr>
            <w:tcW w:w="4064" w:type="dxa"/>
            <w:vMerge/>
            <w:shd w:val="clear" w:color="auto" w:fill="F2F2F2" w:themeFill="background1" w:themeFillShade="F2"/>
          </w:tcPr>
          <w:p w:rsidR="00A54EE7" w:rsidRPr="009219C3" w:rsidRDefault="00A54EE7"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A54EE7" w:rsidRPr="009219C3" w:rsidRDefault="00A54EE7" w:rsidP="003D3D8A">
            <w:pPr>
              <w:jc w:val="center"/>
              <w:rPr>
                <w:rFonts w:ascii="TH SarabunPSK" w:hAnsi="TH SarabunPSK" w:cs="TH SarabunPSK"/>
                <w:b/>
                <w:bCs/>
                <w:sz w:val="32"/>
                <w:szCs w:val="32"/>
              </w:rPr>
            </w:pPr>
          </w:p>
        </w:tc>
        <w:tc>
          <w:tcPr>
            <w:tcW w:w="1187" w:type="dxa"/>
            <w:shd w:val="clear" w:color="auto" w:fill="F2F2F2" w:themeFill="background1" w:themeFillShade="F2"/>
          </w:tcPr>
          <w:p w:rsidR="00A54EE7" w:rsidRPr="009219C3" w:rsidRDefault="00A54EE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2557</w:t>
            </w:r>
          </w:p>
        </w:tc>
        <w:tc>
          <w:tcPr>
            <w:tcW w:w="1187" w:type="dxa"/>
            <w:shd w:val="clear" w:color="auto" w:fill="F2F2F2" w:themeFill="background1" w:themeFillShade="F2"/>
          </w:tcPr>
          <w:p w:rsidR="00A54EE7" w:rsidRPr="009219C3" w:rsidRDefault="00A54EE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Pr="009219C3">
              <w:rPr>
                <w:rFonts w:ascii="TH SarabunPSK" w:hAnsi="TH SarabunPSK" w:cs="TH SarabunPSK"/>
                <w:b/>
                <w:bCs/>
                <w:sz w:val="32"/>
                <w:szCs w:val="32"/>
              </w:rPr>
              <w:t>8</w:t>
            </w:r>
          </w:p>
        </w:tc>
        <w:tc>
          <w:tcPr>
            <w:tcW w:w="1209" w:type="dxa"/>
            <w:shd w:val="clear" w:color="auto" w:fill="F2F2F2" w:themeFill="background1" w:themeFillShade="F2"/>
          </w:tcPr>
          <w:p w:rsidR="00A54EE7" w:rsidRPr="009219C3" w:rsidRDefault="00A54EE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Pr="009219C3">
              <w:rPr>
                <w:rFonts w:ascii="TH SarabunPSK" w:hAnsi="TH SarabunPSK" w:cs="TH SarabunPSK"/>
                <w:b/>
                <w:bCs/>
                <w:sz w:val="32"/>
                <w:szCs w:val="32"/>
              </w:rPr>
              <w:t>9</w:t>
            </w:r>
          </w:p>
        </w:tc>
      </w:tr>
      <w:tr w:rsidR="00A54EE7" w:rsidRPr="009219C3" w:rsidTr="003D3D8A">
        <w:trPr>
          <w:trHeight w:val="850"/>
        </w:trPr>
        <w:tc>
          <w:tcPr>
            <w:tcW w:w="4064" w:type="dxa"/>
          </w:tcPr>
          <w:p w:rsidR="00A54EE7" w:rsidRPr="009219C3" w:rsidRDefault="00A54EE7" w:rsidP="003D3D8A">
            <w:pPr>
              <w:rPr>
                <w:rFonts w:ascii="TH SarabunPSK" w:hAnsi="TH SarabunPSK" w:cs="TH SarabunPSK"/>
                <w:sz w:val="32"/>
                <w:szCs w:val="32"/>
                <w:cs/>
              </w:rPr>
            </w:pPr>
            <w:r w:rsidRPr="009219C3">
              <w:rPr>
                <w:rFonts w:ascii="TH SarabunPSK" w:hAnsi="TH SarabunPSK" w:cs="TH SarabunPSK"/>
                <w:sz w:val="32"/>
                <w:szCs w:val="32"/>
                <w:cs/>
              </w:rPr>
              <w:t>ร้อยละความสำเร็จของการเบิกจ่ายงบโครงการวิจัย</w:t>
            </w:r>
          </w:p>
        </w:tc>
        <w:tc>
          <w:tcPr>
            <w:tcW w:w="1187" w:type="dxa"/>
          </w:tcPr>
          <w:p w:rsidR="00A54EE7" w:rsidRPr="009219C3" w:rsidRDefault="00A54EE7" w:rsidP="003D3D8A">
            <w:pPr>
              <w:jc w:val="center"/>
              <w:rPr>
                <w:rFonts w:ascii="TH SarabunPSK" w:hAnsi="TH SarabunPSK" w:cs="TH SarabunPSK"/>
                <w:sz w:val="32"/>
                <w:szCs w:val="32"/>
                <w:cs/>
              </w:rPr>
            </w:pPr>
            <w:r w:rsidRPr="009219C3">
              <w:rPr>
                <w:rFonts w:ascii="TH SarabunPSK" w:hAnsi="TH SarabunPSK" w:cs="TH SarabunPSK"/>
                <w:sz w:val="32"/>
                <w:szCs w:val="32"/>
                <w:cs/>
              </w:rPr>
              <w:t>ร้อยละ</w:t>
            </w:r>
          </w:p>
        </w:tc>
        <w:tc>
          <w:tcPr>
            <w:tcW w:w="1187" w:type="dxa"/>
          </w:tcPr>
          <w:p w:rsidR="00A54EE7" w:rsidRPr="009219C3" w:rsidRDefault="00A54EE7" w:rsidP="003D3D8A">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tcPr>
          <w:p w:rsidR="00A54EE7" w:rsidRPr="009219C3" w:rsidRDefault="00A54EE7" w:rsidP="003D3D8A">
            <w:pPr>
              <w:jc w:val="center"/>
              <w:rPr>
                <w:rFonts w:ascii="TH SarabunPSK" w:hAnsi="TH SarabunPSK" w:cs="TH SarabunPSK"/>
                <w:sz w:val="32"/>
                <w:szCs w:val="32"/>
              </w:rPr>
            </w:pPr>
            <w:r w:rsidRPr="009219C3">
              <w:rPr>
                <w:rFonts w:ascii="TH SarabunPSK" w:hAnsi="TH SarabunPSK" w:cs="TH SarabunPSK"/>
                <w:sz w:val="32"/>
                <w:szCs w:val="32"/>
              </w:rPr>
              <w:t>99.96</w:t>
            </w:r>
          </w:p>
        </w:tc>
        <w:tc>
          <w:tcPr>
            <w:tcW w:w="1209" w:type="dxa"/>
          </w:tcPr>
          <w:p w:rsidR="00A54EE7" w:rsidRPr="009219C3" w:rsidRDefault="00A54EE7" w:rsidP="003D3D8A">
            <w:pPr>
              <w:jc w:val="center"/>
              <w:rPr>
                <w:rFonts w:ascii="TH SarabunPSK" w:hAnsi="TH SarabunPSK" w:cs="TH SarabunPSK"/>
                <w:sz w:val="32"/>
                <w:szCs w:val="32"/>
              </w:rPr>
            </w:pPr>
            <w:r w:rsidRPr="009219C3">
              <w:rPr>
                <w:rFonts w:ascii="TH SarabunPSK" w:hAnsi="TH SarabunPSK" w:cs="TH SarabunPSK"/>
                <w:sz w:val="32"/>
                <w:szCs w:val="32"/>
                <w:cs/>
              </w:rPr>
              <w:t>99.99</w:t>
            </w:r>
          </w:p>
        </w:tc>
      </w:tr>
    </w:tbl>
    <w:p w:rsidR="00A54EE7" w:rsidRPr="00A014BC" w:rsidRDefault="00A54EE7" w:rsidP="00A54EE7">
      <w:pPr>
        <w:autoSpaceDE w:val="0"/>
        <w:autoSpaceDN w:val="0"/>
        <w:adjustRightInd w:val="0"/>
        <w:spacing w:before="120"/>
        <w:jc w:val="thaiDistribute"/>
        <w:rPr>
          <w:rFonts w:ascii="TH SarabunPSK" w:hAnsi="TH SarabunPSK" w:cs="TH SarabunPSK"/>
          <w:b/>
          <w:bCs/>
          <w:sz w:val="20"/>
          <w:szCs w:val="20"/>
        </w:rPr>
      </w:pPr>
    </w:p>
    <w:p w:rsidR="00A54EE7" w:rsidRPr="009219C3" w:rsidRDefault="00A54EE7" w:rsidP="00A54EE7">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A54EE7" w:rsidRPr="009219C3" w:rsidRDefault="00A54EE7" w:rsidP="00A54EE7">
      <w:pPr>
        <w:pStyle w:val="a3"/>
        <w:numPr>
          <w:ilvl w:val="0"/>
          <w:numId w:val="64"/>
        </w:numPr>
        <w:autoSpaceDE w:val="0"/>
        <w:autoSpaceDN w:val="0"/>
        <w:adjustRightInd w:val="0"/>
        <w:spacing w:before="120"/>
        <w:jc w:val="thaiDistribute"/>
        <w:rPr>
          <w:rFonts w:ascii="TH SarabunPSK" w:hAnsi="TH SarabunPSK" w:cs="TH SarabunPSK"/>
          <w:sz w:val="32"/>
          <w:szCs w:val="32"/>
        </w:rPr>
      </w:pPr>
      <w:r w:rsidRPr="009219C3">
        <w:rPr>
          <w:rFonts w:ascii="TH SarabunPSK" w:hAnsi="TH SarabunPSK" w:cs="TH SarabunPSK"/>
          <w:sz w:val="32"/>
          <w:szCs w:val="32"/>
          <w:cs/>
        </w:rPr>
        <w:t>ข้อมูลการติดตามประเมินผลการใช้จ่ายงบประมาณประจำปี จากฝ่ายการเงินและบัญชี</w:t>
      </w:r>
    </w:p>
    <w:p w:rsidR="00A54EE7" w:rsidRPr="009219C3" w:rsidRDefault="00A54EE7" w:rsidP="00A54EE7">
      <w:pPr>
        <w:pStyle w:val="a3"/>
        <w:numPr>
          <w:ilvl w:val="0"/>
          <w:numId w:val="64"/>
        </w:numPr>
        <w:autoSpaceDE w:val="0"/>
        <w:autoSpaceDN w:val="0"/>
        <w:adjustRightInd w:val="0"/>
        <w:spacing w:before="120"/>
        <w:jc w:val="thaiDistribute"/>
        <w:rPr>
          <w:rFonts w:ascii="TH SarabunPSK" w:hAnsi="TH SarabunPSK" w:cs="TH SarabunPSK"/>
          <w:sz w:val="32"/>
          <w:szCs w:val="32"/>
        </w:rPr>
      </w:pPr>
      <w:r w:rsidRPr="009219C3">
        <w:rPr>
          <w:rFonts w:ascii="TH SarabunPSK" w:hAnsi="TH SarabunPSK" w:cs="TH SarabunPSK"/>
          <w:sz w:val="32"/>
          <w:szCs w:val="32"/>
          <w:cs/>
        </w:rPr>
        <w:t>รายงานความก้าวหน้าผลการดำเนินงานรายเดือน</w:t>
      </w:r>
    </w:p>
    <w:p w:rsidR="00A54EE7" w:rsidRPr="009219C3" w:rsidRDefault="00A54EE7" w:rsidP="00A54EE7">
      <w:pPr>
        <w:pStyle w:val="a3"/>
        <w:numPr>
          <w:ilvl w:val="0"/>
          <w:numId w:val="64"/>
        </w:numPr>
        <w:autoSpaceDE w:val="0"/>
        <w:autoSpaceDN w:val="0"/>
        <w:adjustRightInd w:val="0"/>
        <w:spacing w:before="120"/>
        <w:jc w:val="thaiDistribute"/>
        <w:rPr>
          <w:rFonts w:ascii="TH SarabunPSK" w:hAnsi="TH SarabunPSK" w:cs="TH SarabunPSK"/>
          <w:sz w:val="32"/>
          <w:szCs w:val="32"/>
        </w:rPr>
      </w:pPr>
      <w:r w:rsidRPr="009219C3">
        <w:rPr>
          <w:rFonts w:ascii="TH SarabunPSK" w:hAnsi="TH SarabunPSK" w:cs="TH SarabunPSK"/>
          <w:sz w:val="32"/>
          <w:szCs w:val="32"/>
          <w:cs/>
        </w:rPr>
        <w:t>กลุ่มงานวิจัยและประเมินเทคโนโลยี</w:t>
      </w:r>
    </w:p>
    <w:p w:rsidR="00A54EE7" w:rsidRPr="009219C3" w:rsidRDefault="00A54EE7" w:rsidP="00A54EE7">
      <w:pPr>
        <w:spacing w:before="240"/>
        <w:rPr>
          <w:rFonts w:ascii="TH SarabunPSK" w:hAnsi="TH SarabunPSK" w:cs="TH SarabunPSK"/>
          <w:sz w:val="32"/>
          <w:szCs w:val="32"/>
        </w:rPr>
      </w:pPr>
      <w:r w:rsidRPr="009219C3">
        <w:rPr>
          <w:rFonts w:ascii="TH SarabunPSK" w:hAnsi="TH SarabunPSK" w:cs="TH SarabunPSK"/>
          <w:b/>
          <w:bCs/>
          <w:sz w:val="32"/>
          <w:szCs w:val="32"/>
          <w:cs/>
        </w:rPr>
        <w:t>ผู้กำกับดูแลตัวชี้วัด</w:t>
      </w:r>
      <w:r w:rsidRPr="009219C3">
        <w:rPr>
          <w:rFonts w:ascii="TH SarabunPSK" w:hAnsi="TH SarabunPSK" w:cs="TH SarabunPSK"/>
          <w:b/>
          <w:bCs/>
          <w:sz w:val="32"/>
          <w:szCs w:val="32"/>
        </w:rPr>
        <w:t>:</w:t>
      </w:r>
    </w:p>
    <w:p w:rsidR="00A54EE7" w:rsidRPr="009219C3" w:rsidRDefault="00A54EE7" w:rsidP="00A54EE7">
      <w:pPr>
        <w:ind w:firstLine="720"/>
        <w:rPr>
          <w:rFonts w:ascii="TH SarabunPSK" w:hAnsi="TH SarabunPSK" w:cs="TH SarabunPSK"/>
          <w:sz w:val="32"/>
          <w:szCs w:val="32"/>
        </w:rPr>
      </w:pPr>
      <w:r w:rsidRPr="009219C3">
        <w:rPr>
          <w:rFonts w:ascii="TH SarabunPSK" w:hAnsi="TH SarabunPSK" w:cs="TH SarabunPSK"/>
          <w:sz w:val="32"/>
          <w:szCs w:val="32"/>
          <w:cs/>
        </w:rPr>
        <w:t>นายสมศักดิ์   วงศานราธิบ</w:t>
      </w:r>
      <w:r w:rsidRPr="009219C3">
        <w:rPr>
          <w:rFonts w:ascii="TH SarabunPSK" w:hAnsi="TH SarabunPSK" w:cs="TH SarabunPSK"/>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1513</w:t>
      </w:r>
    </w:p>
    <w:p w:rsidR="00A54EE7" w:rsidRPr="009219C3" w:rsidRDefault="00A54EE7" w:rsidP="00A54EE7">
      <w:pPr>
        <w:rPr>
          <w:rFonts w:ascii="TH SarabunPSK" w:hAnsi="TH SarabunPSK" w:cs="TH SarabunPSK"/>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0E331C" w:rsidRDefault="000E331C" w:rsidP="00A54EE7">
      <w:pPr>
        <w:ind w:firstLine="720"/>
        <w:rPr>
          <w:rFonts w:ascii="TH SarabunPSK" w:hAnsi="TH SarabunPSK" w:cs="TH SarabunPSK"/>
          <w:sz w:val="32"/>
          <w:szCs w:val="32"/>
          <w:cs/>
        </w:rPr>
      </w:pPr>
      <w:r w:rsidRPr="009219C3">
        <w:rPr>
          <w:rFonts w:ascii="TH SarabunPSK" w:hAnsi="TH SarabunPSK" w:cs="TH SarabunPSK"/>
          <w:sz w:val="32"/>
          <w:szCs w:val="32"/>
          <w:cs/>
        </w:rPr>
        <w:t>นพ.สมชาย  ธนะสิทธิชัย</w:t>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1414</w:t>
      </w:r>
    </w:p>
    <w:p w:rsidR="00A54EE7" w:rsidRDefault="00A54EE7" w:rsidP="00A54EE7">
      <w:pPr>
        <w:ind w:firstLine="720"/>
        <w:rPr>
          <w:rFonts w:ascii="TH SarabunPSK" w:hAnsi="TH SarabunPSK" w:cs="TH SarabunPSK"/>
          <w:sz w:val="32"/>
          <w:szCs w:val="32"/>
        </w:rPr>
      </w:pPr>
      <w:r w:rsidRPr="009219C3">
        <w:rPr>
          <w:rFonts w:ascii="TH SarabunPSK" w:hAnsi="TH SarabunPSK" w:cs="TH SarabunPSK"/>
          <w:sz w:val="32"/>
          <w:szCs w:val="32"/>
          <w:cs/>
        </w:rPr>
        <w:t>นางสาววรารัตน์  กันอรุณภูวิสิฐ</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1508</w:t>
      </w:r>
    </w:p>
    <w:p w:rsidR="00BB0504" w:rsidRPr="009219C3" w:rsidRDefault="00BB0504" w:rsidP="00A54EE7">
      <w:pPr>
        <w:ind w:firstLine="720"/>
        <w:rPr>
          <w:rFonts w:ascii="TH SarabunPSK" w:hAnsi="TH SarabunPSK" w:cs="TH SarabunPSK"/>
          <w:sz w:val="32"/>
          <w:szCs w:val="32"/>
          <w:cs/>
        </w:rPr>
      </w:pPr>
    </w:p>
    <w:p w:rsidR="00A54EE7" w:rsidRPr="009219C3" w:rsidRDefault="00A54EE7" w:rsidP="00A54EE7">
      <w:pPr>
        <w:pStyle w:val="aa"/>
        <w:outlineLvl w:val="0"/>
        <w:rPr>
          <w:rFonts w:ascii="TH SarabunPSK" w:hAnsi="TH SarabunPSK" w:cs="TH SarabunPSK"/>
          <w:b/>
          <w:bCs/>
          <w:snapToGrid w:val="0"/>
          <w:sz w:val="32"/>
          <w:szCs w:val="32"/>
        </w:rPr>
      </w:pPr>
    </w:p>
    <w:p w:rsidR="00A54EE7" w:rsidRPr="009219C3" w:rsidRDefault="00A54EE7" w:rsidP="00A54EE7">
      <w:pPr>
        <w:pStyle w:val="aa"/>
        <w:outlineLvl w:val="0"/>
        <w:rPr>
          <w:rFonts w:ascii="TH SarabunPSK" w:hAnsi="TH SarabunPSK" w:cs="TH SarabunPSK"/>
          <w:b/>
          <w:bCs/>
          <w:snapToGrid w:val="0"/>
          <w:sz w:val="32"/>
          <w:szCs w:val="32"/>
        </w:rPr>
      </w:pPr>
    </w:p>
    <w:p w:rsidR="00A54EE7" w:rsidRPr="009219C3" w:rsidRDefault="00A54EE7" w:rsidP="00A54EE7">
      <w:pPr>
        <w:pStyle w:val="aa"/>
        <w:outlineLvl w:val="0"/>
        <w:rPr>
          <w:rFonts w:ascii="TH SarabunPSK" w:hAnsi="TH SarabunPSK" w:cs="TH SarabunPSK"/>
          <w:b/>
          <w:bCs/>
          <w:snapToGrid w:val="0"/>
          <w:sz w:val="32"/>
          <w:szCs w:val="32"/>
        </w:rPr>
      </w:pPr>
    </w:p>
    <w:p w:rsidR="00A54EE7" w:rsidRPr="009219C3" w:rsidRDefault="00A54EE7" w:rsidP="00A54EE7">
      <w:pPr>
        <w:pStyle w:val="aa"/>
        <w:outlineLvl w:val="0"/>
        <w:rPr>
          <w:rFonts w:ascii="TH SarabunPSK" w:hAnsi="TH SarabunPSK" w:cs="TH SarabunPSK"/>
          <w:b/>
          <w:bCs/>
          <w:snapToGrid w:val="0"/>
          <w:sz w:val="32"/>
          <w:szCs w:val="32"/>
        </w:rPr>
      </w:pPr>
    </w:p>
    <w:p w:rsidR="006967EB" w:rsidRPr="009219C3" w:rsidRDefault="006967EB" w:rsidP="006967EB">
      <w:pPr>
        <w:rPr>
          <w:rFonts w:ascii="TH SarabunPSK" w:hAnsi="TH SarabunPSK" w:cs="TH SarabunPSK"/>
        </w:rPr>
      </w:pPr>
    </w:p>
    <w:p w:rsidR="00A54EE7" w:rsidRPr="009219C3" w:rsidRDefault="00A54EE7" w:rsidP="007D7D8C">
      <w:pPr>
        <w:pStyle w:val="af8"/>
        <w:jc w:val="thaiDistribute"/>
        <w:rPr>
          <w:rFonts w:ascii="TH SarabunPSK" w:hAnsi="TH SarabunPSK" w:cs="TH SarabunPSK"/>
          <w:color w:val="000000"/>
          <w:sz w:val="32"/>
          <w:szCs w:val="32"/>
        </w:rPr>
      </w:pPr>
    </w:p>
    <w:p w:rsidR="00A54EE7" w:rsidRPr="009219C3" w:rsidRDefault="00A54EE7" w:rsidP="007D7D8C">
      <w:pPr>
        <w:pStyle w:val="af8"/>
        <w:jc w:val="thaiDistribute"/>
        <w:rPr>
          <w:rFonts w:ascii="TH SarabunPSK" w:hAnsi="TH SarabunPSK" w:cs="TH SarabunPSK"/>
          <w:color w:val="000000"/>
          <w:sz w:val="32"/>
          <w:szCs w:val="32"/>
        </w:rPr>
      </w:pPr>
    </w:p>
    <w:p w:rsidR="00A54EE7" w:rsidRPr="009219C3" w:rsidRDefault="00A54EE7" w:rsidP="007D7D8C">
      <w:pPr>
        <w:pStyle w:val="af8"/>
        <w:jc w:val="thaiDistribute"/>
        <w:rPr>
          <w:rFonts w:ascii="TH SarabunPSK" w:hAnsi="TH SarabunPSK" w:cs="TH SarabunPSK"/>
          <w:color w:val="000000"/>
          <w:sz w:val="32"/>
          <w:szCs w:val="32"/>
        </w:rPr>
      </w:pPr>
    </w:p>
    <w:p w:rsidR="00A54EE7" w:rsidRPr="009219C3" w:rsidRDefault="00A54EE7" w:rsidP="007D7D8C">
      <w:pPr>
        <w:pStyle w:val="af8"/>
        <w:jc w:val="thaiDistribute"/>
        <w:rPr>
          <w:rFonts w:ascii="TH SarabunPSK" w:hAnsi="TH SarabunPSK" w:cs="TH SarabunPSK"/>
          <w:color w:val="000000"/>
          <w:sz w:val="32"/>
          <w:szCs w:val="32"/>
        </w:rPr>
      </w:pPr>
    </w:p>
    <w:p w:rsidR="00A54EE7" w:rsidRPr="009219C3" w:rsidRDefault="00A54EE7" w:rsidP="007D7D8C">
      <w:pPr>
        <w:pStyle w:val="af8"/>
        <w:jc w:val="thaiDistribute"/>
        <w:rPr>
          <w:rFonts w:ascii="TH SarabunPSK" w:hAnsi="TH SarabunPSK" w:cs="TH SarabunPSK"/>
          <w:color w:val="000000"/>
          <w:sz w:val="32"/>
          <w:szCs w:val="32"/>
        </w:rPr>
      </w:pPr>
    </w:p>
    <w:p w:rsidR="00A54EE7" w:rsidRPr="009219C3" w:rsidRDefault="00A54EE7" w:rsidP="007D7D8C">
      <w:pPr>
        <w:pStyle w:val="af8"/>
        <w:jc w:val="thaiDistribute"/>
        <w:rPr>
          <w:rFonts w:ascii="TH SarabunPSK" w:hAnsi="TH SarabunPSK" w:cs="TH SarabunPSK"/>
          <w:color w:val="000000"/>
          <w:sz w:val="32"/>
          <w:szCs w:val="32"/>
        </w:rPr>
      </w:pPr>
    </w:p>
    <w:p w:rsidR="00A54EE7" w:rsidRPr="009219C3" w:rsidRDefault="00A54EE7" w:rsidP="007D7D8C">
      <w:pPr>
        <w:pStyle w:val="af8"/>
        <w:jc w:val="thaiDistribute"/>
        <w:rPr>
          <w:rFonts w:ascii="TH SarabunPSK" w:hAnsi="TH SarabunPSK" w:cs="TH SarabunPSK"/>
          <w:color w:val="000000"/>
          <w:sz w:val="32"/>
          <w:szCs w:val="32"/>
        </w:rPr>
      </w:pPr>
    </w:p>
    <w:p w:rsidR="00A54EE7" w:rsidRPr="009219C3" w:rsidRDefault="00A54EE7" w:rsidP="007D7D8C">
      <w:pPr>
        <w:pStyle w:val="af8"/>
        <w:jc w:val="thaiDistribute"/>
        <w:rPr>
          <w:rFonts w:ascii="TH SarabunPSK" w:hAnsi="TH SarabunPSK" w:cs="TH SarabunPSK"/>
          <w:color w:val="000000"/>
          <w:sz w:val="32"/>
          <w:szCs w:val="32"/>
        </w:rPr>
      </w:pPr>
    </w:p>
    <w:p w:rsidR="00A54EE7" w:rsidRDefault="00A54EE7" w:rsidP="007D7D8C">
      <w:pPr>
        <w:pStyle w:val="af8"/>
        <w:jc w:val="thaiDistribute"/>
        <w:rPr>
          <w:rFonts w:ascii="TH SarabunPSK" w:hAnsi="TH SarabunPSK" w:cs="TH SarabunPSK"/>
          <w:color w:val="000000"/>
          <w:sz w:val="32"/>
          <w:szCs w:val="32"/>
        </w:rPr>
      </w:pPr>
    </w:p>
    <w:p w:rsidR="00BB0504" w:rsidRPr="009219C3" w:rsidRDefault="00BB0504" w:rsidP="007D7D8C">
      <w:pPr>
        <w:pStyle w:val="af8"/>
        <w:jc w:val="thaiDistribute"/>
        <w:rPr>
          <w:rFonts w:ascii="TH SarabunPSK" w:hAnsi="TH SarabunPSK" w:cs="TH SarabunPSK"/>
          <w:color w:val="000000"/>
          <w:sz w:val="32"/>
          <w:szCs w:val="32"/>
        </w:rPr>
      </w:pPr>
    </w:p>
    <w:p w:rsidR="007C59EA" w:rsidRPr="009219C3" w:rsidRDefault="007C59EA" w:rsidP="007D7D8C">
      <w:pPr>
        <w:pStyle w:val="af8"/>
        <w:jc w:val="thaiDistribute"/>
        <w:rPr>
          <w:rFonts w:ascii="TH SarabunPSK" w:hAnsi="TH SarabunPSK" w:cs="TH SarabunPSK"/>
          <w:color w:val="000000"/>
          <w:sz w:val="32"/>
          <w:szCs w:val="32"/>
        </w:rPr>
      </w:pPr>
    </w:p>
    <w:p w:rsidR="007D7D8C" w:rsidRPr="009219C3" w:rsidRDefault="007D7D8C" w:rsidP="007D7D8C">
      <w:pPr>
        <w:pStyle w:val="af8"/>
        <w:jc w:val="thaiDistribute"/>
        <w:rPr>
          <w:rFonts w:ascii="TH SarabunPSK" w:hAnsi="TH SarabunPSK" w:cs="TH SarabunPSK"/>
          <w:sz w:val="32"/>
          <w:szCs w:val="32"/>
          <w:cs/>
        </w:rPr>
      </w:pPr>
      <w:r w:rsidRPr="009219C3">
        <w:rPr>
          <w:rFonts w:ascii="TH SarabunPSK" w:hAnsi="TH SarabunPSK" w:cs="TH SarabunPSK"/>
          <w:color w:val="000000"/>
          <w:sz w:val="32"/>
          <w:szCs w:val="32"/>
          <w:cs/>
        </w:rPr>
        <w:lastRenderedPageBreak/>
        <w:t>ตัวชี้วัดที่ 3.3</w:t>
      </w:r>
      <w:r w:rsidR="007C59EA" w:rsidRPr="009219C3">
        <w:rPr>
          <w:rFonts w:ascii="TH SarabunPSK" w:hAnsi="TH SarabunPSK" w:cs="TH SarabunPSK"/>
          <w:sz w:val="32"/>
          <w:szCs w:val="32"/>
          <w:cs/>
        </w:rPr>
        <w:tab/>
      </w:r>
      <w:r w:rsidRPr="009219C3">
        <w:rPr>
          <w:rFonts w:ascii="TH SarabunPSK" w:hAnsi="TH SarabunPSK" w:cs="TH SarabunPSK"/>
          <w:sz w:val="32"/>
          <w:szCs w:val="32"/>
          <w:cs/>
        </w:rPr>
        <w:t xml:space="preserve">ร้อยละความสำเร็จของการเบิกจ่ายงบโครงการฝึกอบรม ประชุมและสัมมนา </w:t>
      </w:r>
    </w:p>
    <w:p w:rsidR="007B4EF1" w:rsidRPr="009219C3" w:rsidRDefault="007B4EF1" w:rsidP="007D7D8C">
      <w:pPr>
        <w:autoSpaceDE w:val="0"/>
        <w:autoSpaceDN w:val="0"/>
        <w:adjustRightInd w:val="0"/>
        <w:jc w:val="thaiDistribute"/>
        <w:rPr>
          <w:rFonts w:ascii="TH SarabunPSK" w:hAnsi="TH SarabunPSK" w:cs="TH SarabunPSK"/>
          <w:b/>
          <w:bCs/>
          <w:sz w:val="32"/>
          <w:szCs w:val="32"/>
          <w:cs/>
        </w:rPr>
      </w:pPr>
      <w:r w:rsidRPr="009219C3">
        <w:rPr>
          <w:rFonts w:ascii="TH SarabunPSK" w:hAnsi="TH SarabunPSK" w:cs="TH SarabunPSK"/>
          <w:b/>
          <w:bCs/>
          <w:sz w:val="32"/>
          <w:szCs w:val="32"/>
          <w:cs/>
        </w:rPr>
        <w:t>หน่วยวัด</w:t>
      </w:r>
      <w:r w:rsidRPr="009219C3">
        <w:rPr>
          <w:rFonts w:ascii="TH SarabunPSK" w:hAnsi="TH SarabunPSK" w:cs="TH SarabunPSK"/>
          <w:b/>
          <w:bCs/>
          <w:sz w:val="32"/>
          <w:szCs w:val="32"/>
        </w:rPr>
        <w:t xml:space="preserve"> : </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7D7D8C" w:rsidRPr="009219C3" w:rsidRDefault="007D7D8C" w:rsidP="007D7D8C">
      <w:pPr>
        <w:autoSpaceDE w:val="0"/>
        <w:autoSpaceDN w:val="0"/>
        <w:adjustRightInd w:val="0"/>
        <w:jc w:val="thaiDistribute"/>
        <w:rPr>
          <w:rFonts w:ascii="TH SarabunPSK" w:hAnsi="TH SarabunPSK" w:cs="TH SarabunPSK"/>
          <w:b/>
          <w:bCs/>
          <w:sz w:val="36"/>
          <w:szCs w:val="36"/>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007C59EA" w:rsidRPr="009219C3">
        <w:rPr>
          <w:rFonts w:ascii="TH SarabunPSK" w:hAnsi="TH SarabunPSK" w:cs="TH SarabunPSK"/>
          <w:b/>
          <w:bCs/>
          <w:sz w:val="32"/>
          <w:szCs w:val="32"/>
          <w:cs/>
        </w:rPr>
        <w:tab/>
      </w:r>
      <w:r w:rsidRPr="009219C3">
        <w:rPr>
          <w:rFonts w:ascii="TH SarabunPSK" w:hAnsi="TH SarabunPSK" w:cs="TH SarabunPSK"/>
          <w:b/>
          <w:bCs/>
          <w:sz w:val="32"/>
          <w:szCs w:val="32"/>
          <w:cs/>
        </w:rPr>
        <w:t>ร้อยละ</w:t>
      </w:r>
      <w:r w:rsidR="00A014BC">
        <w:rPr>
          <w:rFonts w:ascii="TH SarabunPSK" w:hAnsi="TH SarabunPSK" w:cs="TH SarabunPSK" w:hint="cs"/>
          <w:b/>
          <w:bCs/>
          <w:sz w:val="36"/>
          <w:szCs w:val="36"/>
          <w:cs/>
        </w:rPr>
        <w:t xml:space="preserve"> </w:t>
      </w:r>
      <w:r w:rsidRPr="009219C3">
        <w:rPr>
          <w:rFonts w:ascii="TH SarabunPSK" w:hAnsi="TH SarabunPSK" w:cs="TH SarabunPSK"/>
          <w:b/>
          <w:bCs/>
          <w:sz w:val="36"/>
          <w:szCs w:val="36"/>
          <w:cs/>
        </w:rPr>
        <w:t>1</w:t>
      </w:r>
    </w:p>
    <w:p w:rsidR="007C59EA" w:rsidRPr="009219C3" w:rsidRDefault="007D7D8C" w:rsidP="007D7D8C">
      <w:pPr>
        <w:pStyle w:val="aa"/>
        <w:outlineLvl w:val="0"/>
        <w:rPr>
          <w:rFonts w:ascii="TH SarabunPSK" w:hAnsi="TH SarabunPSK" w:cs="TH SarabunPSK"/>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p>
    <w:p w:rsidR="007D7D8C" w:rsidRPr="009219C3" w:rsidRDefault="007C59EA" w:rsidP="007C59EA">
      <w:pPr>
        <w:pStyle w:val="aa"/>
        <w:jc w:val="thaiDistribute"/>
        <w:outlineLvl w:val="0"/>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cs/>
        </w:rPr>
        <w:tab/>
      </w:r>
      <w:r w:rsidR="007D7D8C" w:rsidRPr="009219C3">
        <w:rPr>
          <w:rFonts w:ascii="TH SarabunPSK" w:hAnsi="TH SarabunPSK" w:cs="TH SarabunPSK"/>
          <w:sz w:val="32"/>
          <w:szCs w:val="32"/>
          <w:cs/>
        </w:rPr>
        <w:t xml:space="preserve">การพิจารณาผลสำเร็จของการเบิกจ่ายเงินโครงการฝึกอบรม ประชุมและสัมมนาพิจารณาตามความสามารถในการเบิกจ่ายเงินงบประมาณโครงการฝึกอบรม ประชุมและสัมมนาของหน่วยงานเทียบกับวงเงินงบประมาณโครงการฝึกอบรม ประชุมและสัมมนาที่หน่วยงานได้รับ ตั้งแต่เดือนตุลาคม 2559 ถึงเดือนกันยายน 2560  เป็นตัวชี้วัดความสามารถในการเบิกจ่ายเงินของหน่วยงาน </w:t>
      </w:r>
    </w:p>
    <w:p w:rsidR="007D7D8C" w:rsidRPr="009219C3" w:rsidRDefault="007D7D8C" w:rsidP="007C59EA">
      <w:pPr>
        <w:widowControl w:val="0"/>
        <w:adjustRightInd w:val="0"/>
        <w:spacing w:line="360" w:lineRule="atLeast"/>
        <w:jc w:val="thaiDistribute"/>
        <w:textAlignment w:val="baseline"/>
        <w:rPr>
          <w:rFonts w:ascii="TH SarabunPSK" w:hAnsi="TH SarabunPSK" w:cs="TH SarabunPSK"/>
          <w:sz w:val="32"/>
          <w:szCs w:val="32"/>
        </w:rPr>
      </w:pPr>
      <w:r w:rsidRPr="009219C3">
        <w:rPr>
          <w:rFonts w:ascii="TH SarabunPSK" w:hAnsi="TH SarabunPSK" w:cs="TH SarabunPSK"/>
          <w:b/>
          <w:bCs/>
          <w:sz w:val="32"/>
          <w:szCs w:val="32"/>
          <w:cs/>
        </w:rPr>
        <w:t xml:space="preserve">เหตุผล </w:t>
      </w:r>
      <w:r w:rsidRPr="009219C3">
        <w:rPr>
          <w:rFonts w:ascii="TH SarabunPSK" w:hAnsi="TH SarabunPSK" w:cs="TH SarabunPSK"/>
          <w:b/>
          <w:bCs/>
          <w:sz w:val="32"/>
          <w:szCs w:val="32"/>
        </w:rPr>
        <w:t>:</w:t>
      </w:r>
      <w:r w:rsidRPr="009219C3">
        <w:rPr>
          <w:rFonts w:ascii="TH SarabunPSK" w:hAnsi="TH SarabunPSK" w:cs="TH SarabunPSK"/>
          <w:sz w:val="32"/>
          <w:szCs w:val="32"/>
          <w:cs/>
        </w:rPr>
        <w:t>ตามมติของคณะรัฐมนตรี เห็นชอบมาตรการเพิ่มประสิทธิภาพการใช้งบประมาณรายจ่าย ประจำปีงบประมาณ พ.ศ. 2559  ในเรื่องการจัดทำแผนการปฏิบัติงานและแผนการใช้จ่ายงบประมาณ จะต้องดำเนินการ ในส่วนของรายจ่ายประจำให้ความสำคัญกับการจัดทำแผนปฏิบัติงานและแผนการใช้จ่ายงบประมาณ โดยในส่วนของการดำเนินงานตามภารกิจยุทธศาสตร์ ภารกิจหน่วยงาน จะต้องเร่งรัดให้เริ่มดำเนินงานและเริ่มเบิกจ่ายงบประมาณภายในไตรมาสที่ 1 สำหรับการฝึกอบรมประชุมสัมมนา ให้จัดแผนการปฏิบัติงานและแผนการใช้จ่ายงบประมาณโดยเบิกจ่ายได้ในไตรมาสที่ 1 ไม่น้อยกว่าร้อยละ 50 ของวงเงินงบประมาณที่ได้รับจัดสรร</w:t>
      </w:r>
    </w:p>
    <w:p w:rsidR="00E61DEE" w:rsidRPr="009219C3" w:rsidRDefault="00E61DEE" w:rsidP="007D7D8C">
      <w:pPr>
        <w:jc w:val="thaiDistribute"/>
        <w:rPr>
          <w:rFonts w:ascii="TH SarabunPSK" w:hAnsi="TH SarabunPSK" w:cs="TH SarabunPSK"/>
          <w:b/>
          <w:bCs/>
          <w:sz w:val="20"/>
          <w:szCs w:val="20"/>
        </w:rPr>
      </w:pPr>
    </w:p>
    <w:p w:rsidR="007D7D8C" w:rsidRPr="009219C3" w:rsidRDefault="007D7D8C" w:rsidP="007D7D8C">
      <w:pPr>
        <w:jc w:val="thaiDistribute"/>
        <w:rPr>
          <w:rFonts w:ascii="TH SarabunPSK" w:hAnsi="TH SarabunPSK" w:cs="TH SarabunPSK"/>
          <w:sz w:val="32"/>
          <w:szCs w:val="32"/>
        </w:rPr>
      </w:pPr>
      <w:r w:rsidRPr="009219C3">
        <w:rPr>
          <w:rFonts w:ascii="TH SarabunPSK" w:hAnsi="TH SarabunPSK" w:cs="TH SarabunPSK"/>
          <w:b/>
          <w:bCs/>
          <w:sz w:val="32"/>
          <w:szCs w:val="32"/>
          <w:cs/>
        </w:rPr>
        <w:t xml:space="preserve">สูตรการคำนวณ </w:t>
      </w:r>
      <w:r w:rsidRPr="009219C3">
        <w:rPr>
          <w:rFonts w:ascii="TH SarabunPSK" w:hAnsi="TH SarabunPSK" w:cs="TH SarabunPSK"/>
          <w:b/>
          <w:bCs/>
          <w:sz w:val="32"/>
          <w:szCs w:val="32"/>
        </w:rPr>
        <w:t>:</w:t>
      </w:r>
    </w:p>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79"/>
      </w:tblGrid>
      <w:tr w:rsidR="007D7D8C" w:rsidRPr="009219C3" w:rsidTr="00B13ED8">
        <w:trPr>
          <w:trHeight w:val="1191"/>
          <w:jc w:val="center"/>
        </w:trPr>
        <w:tc>
          <w:tcPr>
            <w:tcW w:w="8679" w:type="dxa"/>
            <w:vAlign w:val="center"/>
          </w:tcPr>
          <w:p w:rsidR="007D7D8C" w:rsidRPr="009219C3" w:rsidRDefault="007D7D8C"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เงินงบประมาณโครงการฝึกอบรม ประชุมและสัมมนาที่หน่วยงานเบิกจ่าย</w:t>
            </w:r>
          </w:p>
          <w:p w:rsidR="007D7D8C" w:rsidRPr="009219C3" w:rsidRDefault="007D7D8C"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ตั้งแต่เดือนตุลาคม 2559 ถึงเดือนกันยายน 2560</w:t>
            </w:r>
            <w:r w:rsidRPr="009219C3">
              <w:rPr>
                <w:rFonts w:ascii="TH SarabunPSK" w:hAnsi="TH SarabunPSK" w:cs="TH SarabunPSK"/>
                <w:sz w:val="32"/>
                <w:szCs w:val="32"/>
              </w:rPr>
              <w:t xml:space="preserve"> x 100</w:t>
            </w:r>
          </w:p>
          <w:p w:rsidR="007D7D8C" w:rsidRPr="009219C3" w:rsidRDefault="007A46EE" w:rsidP="00B13ED8">
            <w:pPr>
              <w:jc w:val="center"/>
              <w:rPr>
                <w:rFonts w:ascii="TH SarabunPSK" w:hAnsi="TH SarabunPSK" w:cs="TH SarabunPSK"/>
                <w:sz w:val="32"/>
                <w:szCs w:val="32"/>
                <w:cs/>
              </w:rPr>
            </w:pPr>
            <w:r>
              <w:rPr>
                <w:rFonts w:ascii="TH SarabunPSK" w:hAnsi="TH SarabunPSK" w:cs="TH SarabunPSK"/>
                <w:noProof/>
                <w:sz w:val="32"/>
                <w:szCs w:val="32"/>
              </w:rPr>
              <w:pict>
                <v:line id="ตัวเชื่อมต่อตรง 14" o:spid="_x0000_s1150" style="position:absolute;left:0;text-align:left;z-index:251721216;visibility:visible;mso-wrap-distance-top:-8e-5mm;mso-wrap-distance-bottom:-8e-5mm" from="41.65pt,.1pt" to="35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"/>
              </w:pict>
            </w:r>
            <w:r w:rsidR="007D7D8C" w:rsidRPr="009219C3">
              <w:rPr>
                <w:rFonts w:ascii="TH SarabunPSK" w:hAnsi="TH SarabunPSK" w:cs="TH SarabunPSK"/>
                <w:sz w:val="32"/>
                <w:szCs w:val="32"/>
                <w:cs/>
              </w:rPr>
              <w:t>วงเงินงบประมาณโครงการฝึกอบรม ประชุมและสัมมนาที่หน่วยงานได้รับ*</w:t>
            </w:r>
          </w:p>
        </w:tc>
      </w:tr>
    </w:tbl>
    <w:p w:rsidR="007D7D8C" w:rsidRPr="009219C3" w:rsidRDefault="007D7D8C" w:rsidP="007D7D8C">
      <w:pPr>
        <w:pStyle w:val="aa"/>
        <w:outlineLvl w:val="0"/>
        <w:rPr>
          <w:rFonts w:ascii="TH SarabunPSK" w:hAnsi="TH SarabunPSK" w:cs="TH SarabunPSK"/>
          <w:b/>
          <w:bCs/>
          <w:color w:val="000000"/>
          <w:sz w:val="32"/>
          <w:szCs w:val="32"/>
        </w:rPr>
      </w:pPr>
      <w:r w:rsidRPr="009219C3">
        <w:rPr>
          <w:rFonts w:ascii="TH SarabunPSK" w:hAnsi="TH SarabunPSK" w:cs="TH SarabunPSK"/>
          <w:b/>
          <w:bCs/>
          <w:sz w:val="32"/>
          <w:szCs w:val="32"/>
          <w:cs/>
        </w:rPr>
        <w:t xml:space="preserve"> * วงเงินงบประมาณโครงการฝึกอบรม ประชุมและสัมมนาที่หน่วยงานได้รับ คิดจากฐานเงินที่ได้รับ</w:t>
      </w:r>
      <w:r w:rsidRPr="009219C3">
        <w:rPr>
          <w:rFonts w:ascii="TH SarabunPSK" w:hAnsi="TH SarabunPSK" w:cs="TH SarabunPSK"/>
          <w:b/>
          <w:bCs/>
          <w:sz w:val="32"/>
          <w:szCs w:val="32"/>
          <w:u w:val="single"/>
          <w:cs/>
        </w:rPr>
        <w:t>หัก</w:t>
      </w:r>
      <w:r w:rsidRPr="009219C3">
        <w:rPr>
          <w:rFonts w:ascii="TH SarabunPSK" w:hAnsi="TH SarabunPSK" w:cs="TH SarabunPSK"/>
          <w:b/>
          <w:bCs/>
          <w:sz w:val="32"/>
          <w:szCs w:val="32"/>
          <w:cs/>
        </w:rPr>
        <w:t xml:space="preserve"> เงินเหลือจ่ายหลังจากหน่วยงานทำหนังสือแจ้งโครงการเสร็จสิ้นและส่งคืนเงินภายในระยะเวลาที่กำหนด             </w:t>
      </w:r>
    </w:p>
    <w:p w:rsidR="007D7D8C" w:rsidRPr="009219C3" w:rsidRDefault="007D7D8C" w:rsidP="007D7D8C">
      <w:pPr>
        <w:spacing w:before="120"/>
        <w:ind w:right="-516"/>
        <w:rPr>
          <w:rFonts w:ascii="TH SarabunPSK" w:hAnsi="TH SarabunPSK" w:cs="TH SarabunPSK"/>
          <w:b/>
          <w:bCs/>
          <w:sz w:val="32"/>
          <w:szCs w:val="32"/>
        </w:rPr>
      </w:pPr>
      <w:r w:rsidRPr="009219C3">
        <w:rPr>
          <w:rFonts w:ascii="TH SarabunPSK" w:hAnsi="TH SarabunPSK" w:cs="TH SarabunPSK"/>
          <w:b/>
          <w:bCs/>
          <w:sz w:val="32"/>
          <w:szCs w:val="32"/>
          <w:cs/>
        </w:rPr>
        <w:t xml:space="preserve">เกณฑ์การให้คะแนน </w:t>
      </w:r>
      <w:r w:rsidRPr="009219C3">
        <w:rPr>
          <w:rFonts w:ascii="TH SarabunPSK" w:hAnsi="TH SarabunPSK" w:cs="TH SarabunPSK"/>
          <w:b/>
          <w:bCs/>
          <w:sz w:val="32"/>
          <w:szCs w:val="32"/>
        </w:rPr>
        <w:t>:</w:t>
      </w:r>
    </w:p>
    <w:p w:rsidR="007D7D8C" w:rsidRPr="009219C3" w:rsidRDefault="007D7D8C" w:rsidP="007D7D8C">
      <w:pPr>
        <w:rPr>
          <w:rFonts w:ascii="TH SarabunPSK" w:hAnsi="TH SarabunPSK" w:cs="TH SarabunPSK"/>
          <w:spacing w:val="-6"/>
          <w:sz w:val="32"/>
          <w:szCs w:val="32"/>
        </w:rPr>
      </w:pPr>
      <w:r w:rsidRPr="009219C3">
        <w:rPr>
          <w:rFonts w:ascii="TH SarabunPSK" w:hAnsi="TH SarabunPSK" w:cs="TH SarabunPSK"/>
          <w:spacing w:val="-6"/>
          <w:sz w:val="32"/>
          <w:szCs w:val="32"/>
          <w:cs/>
        </w:rPr>
        <w:t xml:space="preserve">ช่วงปรับเกณฑ์การให้คะแนน </w:t>
      </w:r>
      <w:r w:rsidRPr="009219C3">
        <w:rPr>
          <w:rFonts w:ascii="TH SarabunPSK" w:hAnsi="TH SarabunPSK" w:cs="TH SarabunPSK"/>
          <w:spacing w:val="-6"/>
          <w:sz w:val="32"/>
          <w:szCs w:val="32"/>
        </w:rPr>
        <w:t xml:space="preserve">+/- </w:t>
      </w:r>
      <w:r w:rsidRPr="009219C3">
        <w:rPr>
          <w:rFonts w:ascii="TH SarabunPSK" w:hAnsi="TH SarabunPSK" w:cs="TH SarabunPSK"/>
          <w:spacing w:val="-6"/>
          <w:sz w:val="32"/>
          <w:szCs w:val="32"/>
          <w:cs/>
        </w:rPr>
        <w:t xml:space="preserve">ร้อยละ </w:t>
      </w:r>
      <w:r w:rsidRPr="009219C3">
        <w:rPr>
          <w:rFonts w:ascii="TH SarabunPSK" w:hAnsi="TH SarabunPSK" w:cs="TH SarabunPSK"/>
          <w:spacing w:val="-6"/>
          <w:sz w:val="32"/>
          <w:szCs w:val="32"/>
        </w:rPr>
        <w:t>10</w:t>
      </w:r>
      <w:r w:rsidRPr="009219C3">
        <w:rPr>
          <w:rFonts w:ascii="TH SarabunPSK" w:hAnsi="TH SarabunPSK" w:cs="TH SarabunPSK"/>
          <w:spacing w:val="-6"/>
          <w:sz w:val="32"/>
          <w:szCs w:val="32"/>
          <w:cs/>
        </w:rPr>
        <w:t xml:space="preserve"> และร้อยละ 8 ต่อ </w:t>
      </w:r>
      <w:r w:rsidRPr="009219C3">
        <w:rPr>
          <w:rFonts w:ascii="TH SarabunPSK" w:hAnsi="TH SarabunPSK" w:cs="TH SarabunPSK"/>
          <w:spacing w:val="-6"/>
          <w:sz w:val="32"/>
          <w:szCs w:val="32"/>
        </w:rPr>
        <w:t xml:space="preserve">1 </w:t>
      </w:r>
      <w:r w:rsidRPr="009219C3">
        <w:rPr>
          <w:rFonts w:ascii="TH SarabunPSK" w:hAnsi="TH SarabunPSK" w:cs="TH SarabunPSK"/>
          <w:spacing w:val="-6"/>
          <w:sz w:val="32"/>
          <w:szCs w:val="32"/>
          <w:cs/>
        </w:rPr>
        <w:t>คะแนน โดยกำหนดเกณฑ์ การให้คะแนน ดังนี้</w:t>
      </w:r>
    </w:p>
    <w:tbl>
      <w:tblPr>
        <w:tblpPr w:leftFromText="180" w:rightFromText="180" w:vertAnchor="text" w:horzAnchor="page" w:tblpX="1888" w:tblpY="262"/>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7735"/>
      </w:tblGrid>
      <w:tr w:rsidR="007D7D8C" w:rsidRPr="009219C3" w:rsidTr="00B13ED8">
        <w:trPr>
          <w:tblHeader/>
        </w:trPr>
        <w:tc>
          <w:tcPr>
            <w:tcW w:w="1409" w:type="dxa"/>
            <w:tcBorders>
              <w:top w:val="single" w:sz="4" w:space="0" w:color="auto"/>
              <w:left w:val="single" w:sz="4" w:space="0" w:color="auto"/>
              <w:bottom w:val="single" w:sz="4" w:space="0" w:color="auto"/>
              <w:right w:val="single" w:sz="4" w:space="0" w:color="auto"/>
            </w:tcBorders>
          </w:tcPr>
          <w:p w:rsidR="007D7D8C" w:rsidRPr="009219C3" w:rsidRDefault="007D7D8C" w:rsidP="007D7D8C">
            <w:pPr>
              <w:tabs>
                <w:tab w:val="left" w:pos="900"/>
                <w:tab w:val="left" w:pos="2160"/>
              </w:tabs>
              <w:jc w:val="center"/>
              <w:rPr>
                <w:rFonts w:ascii="TH SarabunPSK" w:hAnsi="TH SarabunPSK" w:cs="TH SarabunPSK"/>
                <w:b/>
                <w:bCs/>
                <w:sz w:val="32"/>
                <w:szCs w:val="32"/>
              </w:rPr>
            </w:pPr>
            <w:r w:rsidRPr="009219C3">
              <w:rPr>
                <w:rFonts w:ascii="TH SarabunPSK" w:hAnsi="TH SarabunPSK" w:cs="TH SarabunPSK"/>
                <w:b/>
                <w:bCs/>
                <w:sz w:val="32"/>
                <w:szCs w:val="32"/>
                <w:cs/>
              </w:rPr>
              <w:t>ระดับคะแนน</w:t>
            </w:r>
          </w:p>
        </w:tc>
        <w:tc>
          <w:tcPr>
            <w:tcW w:w="7696" w:type="dxa"/>
            <w:tcBorders>
              <w:top w:val="single" w:sz="4" w:space="0" w:color="auto"/>
              <w:left w:val="single" w:sz="4" w:space="0" w:color="auto"/>
              <w:bottom w:val="single" w:sz="4" w:space="0" w:color="auto"/>
              <w:right w:val="single" w:sz="4" w:space="0" w:color="auto"/>
            </w:tcBorders>
          </w:tcPr>
          <w:p w:rsidR="007D7D8C" w:rsidRPr="009219C3" w:rsidRDefault="007D7D8C" w:rsidP="00B13ED8">
            <w:pPr>
              <w:ind w:left="-64" w:right="-45"/>
              <w:jc w:val="center"/>
              <w:rPr>
                <w:rFonts w:ascii="TH SarabunPSK" w:hAnsi="TH SarabunPSK" w:cs="TH SarabunPSK"/>
                <w:b/>
                <w:bCs/>
                <w:sz w:val="32"/>
                <w:szCs w:val="32"/>
              </w:rPr>
            </w:pPr>
            <w:r w:rsidRPr="009219C3">
              <w:rPr>
                <w:rFonts w:ascii="TH SarabunPSK" w:hAnsi="TH SarabunPSK" w:cs="TH SarabunPSK"/>
                <w:b/>
                <w:bCs/>
                <w:sz w:val="32"/>
                <w:szCs w:val="32"/>
                <w:cs/>
              </w:rPr>
              <w:t>เกณฑ์การให้คะแนน</w:t>
            </w:r>
          </w:p>
        </w:tc>
      </w:tr>
      <w:tr w:rsidR="007D7D8C" w:rsidRPr="009219C3" w:rsidTr="00B13ED8">
        <w:trPr>
          <w:trHeight w:val="397"/>
        </w:trPr>
        <w:tc>
          <w:tcPr>
            <w:tcW w:w="1409" w:type="dxa"/>
            <w:tcBorders>
              <w:top w:val="single" w:sz="4" w:space="0" w:color="auto"/>
              <w:left w:val="single" w:sz="4" w:space="0" w:color="auto"/>
              <w:bottom w:val="single" w:sz="4" w:space="0" w:color="auto"/>
              <w:right w:val="single" w:sz="4" w:space="0" w:color="auto"/>
            </w:tcBorders>
            <w:vAlign w:val="center"/>
          </w:tcPr>
          <w:p w:rsidR="007D7D8C" w:rsidRPr="009219C3" w:rsidRDefault="007D7D8C" w:rsidP="00B13ED8">
            <w:pPr>
              <w:tabs>
                <w:tab w:val="left" w:pos="2160"/>
              </w:tabs>
              <w:jc w:val="center"/>
              <w:rPr>
                <w:rFonts w:ascii="TH SarabunPSK" w:hAnsi="TH SarabunPSK" w:cs="TH SarabunPSK"/>
                <w:sz w:val="32"/>
                <w:szCs w:val="32"/>
              </w:rPr>
            </w:pPr>
            <w:r w:rsidRPr="009219C3">
              <w:rPr>
                <w:rFonts w:ascii="TH SarabunPSK" w:hAnsi="TH SarabunPSK" w:cs="TH SarabunPSK"/>
                <w:sz w:val="32"/>
                <w:szCs w:val="32"/>
              </w:rPr>
              <w:t>1</w:t>
            </w:r>
          </w:p>
        </w:tc>
        <w:tc>
          <w:tcPr>
            <w:tcW w:w="7696" w:type="dxa"/>
            <w:tcBorders>
              <w:top w:val="single" w:sz="4" w:space="0" w:color="auto"/>
              <w:left w:val="single" w:sz="4" w:space="0" w:color="auto"/>
              <w:bottom w:val="single" w:sz="4" w:space="0" w:color="auto"/>
              <w:right w:val="single" w:sz="4" w:space="0" w:color="auto"/>
            </w:tcBorders>
            <w:vAlign w:val="center"/>
          </w:tcPr>
          <w:p w:rsidR="007D7D8C" w:rsidRPr="009219C3" w:rsidRDefault="007D7D8C" w:rsidP="00B13ED8">
            <w:pPr>
              <w:ind w:right="-40"/>
              <w:rPr>
                <w:rFonts w:ascii="TH SarabunPSK" w:hAnsi="TH SarabunPSK" w:cs="TH SarabunPSK"/>
                <w:sz w:val="32"/>
                <w:szCs w:val="32"/>
              </w:rPr>
            </w:pPr>
            <w:r w:rsidRPr="009219C3">
              <w:rPr>
                <w:rFonts w:ascii="TH SarabunPSK" w:hAnsi="TH SarabunPSK" w:cs="TH SarabunPSK"/>
                <w:sz w:val="32"/>
                <w:szCs w:val="32"/>
                <w:cs/>
              </w:rPr>
              <w:t>ผลการเบิกจ่ายงบโครงการฝึกอบรม ประชุมและสัมมนาไม่น้อยกว่าร้อยละ 60</w:t>
            </w:r>
          </w:p>
        </w:tc>
      </w:tr>
      <w:tr w:rsidR="007D7D8C" w:rsidRPr="009219C3" w:rsidTr="00B13ED8">
        <w:trPr>
          <w:trHeight w:val="397"/>
        </w:trPr>
        <w:tc>
          <w:tcPr>
            <w:tcW w:w="1409" w:type="dxa"/>
            <w:tcBorders>
              <w:top w:val="single" w:sz="4" w:space="0" w:color="auto"/>
              <w:left w:val="single" w:sz="4" w:space="0" w:color="auto"/>
              <w:bottom w:val="single" w:sz="4" w:space="0" w:color="auto"/>
              <w:right w:val="single" w:sz="4" w:space="0" w:color="auto"/>
            </w:tcBorders>
            <w:vAlign w:val="center"/>
          </w:tcPr>
          <w:p w:rsidR="007D7D8C" w:rsidRPr="009219C3" w:rsidRDefault="007D7D8C" w:rsidP="00B13ED8">
            <w:pPr>
              <w:tabs>
                <w:tab w:val="left" w:pos="2160"/>
              </w:tabs>
              <w:jc w:val="center"/>
              <w:rPr>
                <w:rFonts w:ascii="TH SarabunPSK" w:hAnsi="TH SarabunPSK" w:cs="TH SarabunPSK"/>
                <w:sz w:val="32"/>
                <w:szCs w:val="32"/>
              </w:rPr>
            </w:pPr>
            <w:r w:rsidRPr="009219C3">
              <w:rPr>
                <w:rFonts w:ascii="TH SarabunPSK" w:hAnsi="TH SarabunPSK" w:cs="TH SarabunPSK"/>
                <w:sz w:val="32"/>
                <w:szCs w:val="32"/>
              </w:rPr>
              <w:t>2</w:t>
            </w:r>
          </w:p>
        </w:tc>
        <w:tc>
          <w:tcPr>
            <w:tcW w:w="7696" w:type="dxa"/>
            <w:tcBorders>
              <w:top w:val="single" w:sz="4" w:space="0" w:color="auto"/>
              <w:left w:val="single" w:sz="4" w:space="0" w:color="auto"/>
              <w:bottom w:val="single" w:sz="4" w:space="0" w:color="auto"/>
              <w:right w:val="single" w:sz="4" w:space="0" w:color="auto"/>
            </w:tcBorders>
            <w:vAlign w:val="center"/>
          </w:tcPr>
          <w:p w:rsidR="007D7D8C" w:rsidRPr="009219C3" w:rsidRDefault="007D7D8C" w:rsidP="00B13ED8">
            <w:pPr>
              <w:ind w:right="-40"/>
              <w:rPr>
                <w:rFonts w:ascii="TH SarabunPSK" w:hAnsi="TH SarabunPSK" w:cs="TH SarabunPSK"/>
                <w:sz w:val="32"/>
                <w:szCs w:val="32"/>
              </w:rPr>
            </w:pPr>
            <w:r w:rsidRPr="009219C3">
              <w:rPr>
                <w:rFonts w:ascii="TH SarabunPSK" w:hAnsi="TH SarabunPSK" w:cs="TH SarabunPSK"/>
                <w:sz w:val="32"/>
                <w:szCs w:val="32"/>
                <w:cs/>
              </w:rPr>
              <w:t>ผลการเบิกจ่ายงบโครงการฝึกอบรม ประชุมและสัมมนาไม่น้อยกว่าร้อยละ 70</w:t>
            </w:r>
          </w:p>
        </w:tc>
      </w:tr>
      <w:tr w:rsidR="007D7D8C" w:rsidRPr="009219C3" w:rsidTr="00B13ED8">
        <w:trPr>
          <w:trHeight w:val="397"/>
        </w:trPr>
        <w:tc>
          <w:tcPr>
            <w:tcW w:w="1409" w:type="dxa"/>
            <w:tcBorders>
              <w:top w:val="single" w:sz="4" w:space="0" w:color="auto"/>
              <w:left w:val="single" w:sz="4" w:space="0" w:color="auto"/>
              <w:bottom w:val="single" w:sz="4" w:space="0" w:color="auto"/>
              <w:right w:val="single" w:sz="4" w:space="0" w:color="auto"/>
            </w:tcBorders>
            <w:vAlign w:val="center"/>
          </w:tcPr>
          <w:p w:rsidR="007D7D8C" w:rsidRPr="009219C3" w:rsidRDefault="007D7D8C" w:rsidP="00B13ED8">
            <w:pPr>
              <w:tabs>
                <w:tab w:val="left" w:pos="2160"/>
              </w:tabs>
              <w:jc w:val="center"/>
              <w:rPr>
                <w:rFonts w:ascii="TH SarabunPSK" w:hAnsi="TH SarabunPSK" w:cs="TH SarabunPSK"/>
                <w:sz w:val="32"/>
                <w:szCs w:val="32"/>
              </w:rPr>
            </w:pPr>
            <w:r w:rsidRPr="009219C3">
              <w:rPr>
                <w:rFonts w:ascii="TH SarabunPSK" w:hAnsi="TH SarabunPSK" w:cs="TH SarabunPSK"/>
                <w:sz w:val="32"/>
                <w:szCs w:val="32"/>
              </w:rPr>
              <w:t>3</w:t>
            </w:r>
          </w:p>
        </w:tc>
        <w:tc>
          <w:tcPr>
            <w:tcW w:w="7696" w:type="dxa"/>
            <w:tcBorders>
              <w:top w:val="single" w:sz="4" w:space="0" w:color="auto"/>
              <w:left w:val="single" w:sz="4" w:space="0" w:color="auto"/>
              <w:bottom w:val="single" w:sz="4" w:space="0" w:color="auto"/>
              <w:right w:val="single" w:sz="4" w:space="0" w:color="auto"/>
            </w:tcBorders>
            <w:vAlign w:val="center"/>
          </w:tcPr>
          <w:p w:rsidR="007D7D8C" w:rsidRPr="009219C3" w:rsidRDefault="007D7D8C" w:rsidP="00B13ED8">
            <w:pPr>
              <w:ind w:right="-40"/>
              <w:rPr>
                <w:rFonts w:ascii="TH SarabunPSK" w:hAnsi="TH SarabunPSK" w:cs="TH SarabunPSK"/>
                <w:sz w:val="32"/>
                <w:szCs w:val="32"/>
              </w:rPr>
            </w:pPr>
            <w:r w:rsidRPr="009219C3">
              <w:rPr>
                <w:rFonts w:ascii="TH SarabunPSK" w:hAnsi="TH SarabunPSK" w:cs="TH SarabunPSK"/>
                <w:sz w:val="32"/>
                <w:szCs w:val="32"/>
                <w:cs/>
              </w:rPr>
              <w:t>ผลการเบิกจ่ายงบโครงการฝึกอบรม ประชุมและสัมมนาไม่น้อยกว่าร้อยละ 80</w:t>
            </w:r>
          </w:p>
        </w:tc>
      </w:tr>
      <w:tr w:rsidR="007D7D8C" w:rsidRPr="009219C3" w:rsidTr="00B13ED8">
        <w:trPr>
          <w:trHeight w:val="397"/>
        </w:trPr>
        <w:tc>
          <w:tcPr>
            <w:tcW w:w="1409" w:type="dxa"/>
            <w:tcBorders>
              <w:top w:val="single" w:sz="4" w:space="0" w:color="auto"/>
              <w:left w:val="single" w:sz="4" w:space="0" w:color="auto"/>
              <w:bottom w:val="nil"/>
              <w:right w:val="single" w:sz="4" w:space="0" w:color="auto"/>
            </w:tcBorders>
            <w:vAlign w:val="center"/>
          </w:tcPr>
          <w:p w:rsidR="007D7D8C" w:rsidRPr="009219C3" w:rsidRDefault="007D7D8C" w:rsidP="00B13ED8">
            <w:pPr>
              <w:tabs>
                <w:tab w:val="left" w:pos="2160"/>
              </w:tabs>
              <w:jc w:val="center"/>
              <w:rPr>
                <w:rFonts w:ascii="TH SarabunPSK" w:hAnsi="TH SarabunPSK" w:cs="TH SarabunPSK"/>
                <w:sz w:val="32"/>
                <w:szCs w:val="32"/>
              </w:rPr>
            </w:pPr>
            <w:r w:rsidRPr="009219C3">
              <w:rPr>
                <w:rFonts w:ascii="TH SarabunPSK" w:hAnsi="TH SarabunPSK" w:cs="TH SarabunPSK"/>
                <w:sz w:val="32"/>
                <w:szCs w:val="32"/>
              </w:rPr>
              <w:t>4</w:t>
            </w:r>
          </w:p>
        </w:tc>
        <w:tc>
          <w:tcPr>
            <w:tcW w:w="7696" w:type="dxa"/>
            <w:tcBorders>
              <w:top w:val="single" w:sz="4" w:space="0" w:color="auto"/>
              <w:left w:val="single" w:sz="4" w:space="0" w:color="auto"/>
              <w:bottom w:val="nil"/>
              <w:right w:val="single" w:sz="4" w:space="0" w:color="auto"/>
            </w:tcBorders>
            <w:vAlign w:val="center"/>
          </w:tcPr>
          <w:p w:rsidR="007D7D8C" w:rsidRPr="009219C3" w:rsidRDefault="007D7D8C" w:rsidP="00B13ED8">
            <w:pPr>
              <w:ind w:right="-40"/>
              <w:rPr>
                <w:rFonts w:ascii="TH SarabunPSK" w:hAnsi="TH SarabunPSK" w:cs="TH SarabunPSK"/>
                <w:sz w:val="32"/>
                <w:szCs w:val="32"/>
                <w:cs/>
              </w:rPr>
            </w:pPr>
            <w:r w:rsidRPr="009219C3">
              <w:rPr>
                <w:rFonts w:ascii="TH SarabunPSK" w:hAnsi="TH SarabunPSK" w:cs="TH SarabunPSK"/>
                <w:sz w:val="32"/>
                <w:szCs w:val="32"/>
                <w:cs/>
              </w:rPr>
              <w:t>ผลการเบิกจ่ายงบโครงการฝึกอบรม ประชุมและสัมมนาไม่น้อยกว่าร้อยละ 90</w:t>
            </w:r>
          </w:p>
        </w:tc>
      </w:tr>
      <w:tr w:rsidR="007D7D8C" w:rsidRPr="009219C3" w:rsidTr="00B13ED8">
        <w:trPr>
          <w:trHeight w:val="397"/>
        </w:trPr>
        <w:tc>
          <w:tcPr>
            <w:tcW w:w="1409" w:type="dxa"/>
            <w:tcBorders>
              <w:top w:val="single" w:sz="4" w:space="0" w:color="auto"/>
              <w:left w:val="single" w:sz="4" w:space="0" w:color="auto"/>
              <w:bottom w:val="single" w:sz="4" w:space="0" w:color="auto"/>
              <w:right w:val="single" w:sz="4" w:space="0" w:color="auto"/>
            </w:tcBorders>
            <w:vAlign w:val="center"/>
          </w:tcPr>
          <w:p w:rsidR="007D7D8C" w:rsidRPr="009219C3" w:rsidRDefault="007D7D8C" w:rsidP="00B13ED8">
            <w:pPr>
              <w:tabs>
                <w:tab w:val="left" w:pos="2160"/>
              </w:tabs>
              <w:jc w:val="center"/>
              <w:rPr>
                <w:rFonts w:ascii="TH SarabunPSK" w:hAnsi="TH SarabunPSK" w:cs="TH SarabunPSK"/>
                <w:sz w:val="32"/>
                <w:szCs w:val="32"/>
              </w:rPr>
            </w:pPr>
            <w:r w:rsidRPr="009219C3">
              <w:rPr>
                <w:rFonts w:ascii="TH SarabunPSK" w:hAnsi="TH SarabunPSK" w:cs="TH SarabunPSK"/>
                <w:sz w:val="32"/>
                <w:szCs w:val="32"/>
              </w:rPr>
              <w:t>5</w:t>
            </w:r>
          </w:p>
        </w:tc>
        <w:tc>
          <w:tcPr>
            <w:tcW w:w="7696" w:type="dxa"/>
            <w:tcBorders>
              <w:top w:val="single" w:sz="4" w:space="0" w:color="auto"/>
              <w:left w:val="single" w:sz="4" w:space="0" w:color="auto"/>
              <w:bottom w:val="single" w:sz="4" w:space="0" w:color="auto"/>
              <w:right w:val="single" w:sz="4" w:space="0" w:color="auto"/>
            </w:tcBorders>
            <w:vAlign w:val="center"/>
          </w:tcPr>
          <w:p w:rsidR="007D7D8C" w:rsidRPr="009219C3" w:rsidRDefault="007D7D8C" w:rsidP="00B13ED8">
            <w:pPr>
              <w:ind w:right="-45"/>
              <w:rPr>
                <w:rFonts w:ascii="TH SarabunPSK" w:hAnsi="TH SarabunPSK" w:cs="TH SarabunPSK"/>
                <w:sz w:val="32"/>
                <w:szCs w:val="32"/>
              </w:rPr>
            </w:pPr>
            <w:r w:rsidRPr="009219C3">
              <w:rPr>
                <w:rFonts w:ascii="TH SarabunPSK" w:hAnsi="TH SarabunPSK" w:cs="TH SarabunPSK"/>
                <w:sz w:val="32"/>
                <w:szCs w:val="32"/>
                <w:cs/>
              </w:rPr>
              <w:t xml:space="preserve">ผลการเบิกจ่ายงบโครงการฝึกอบรม ประชุมและสัมมนาไม่น้อยกว่าร้อยละ </w:t>
            </w:r>
            <w:r w:rsidRPr="009219C3">
              <w:rPr>
                <w:rFonts w:ascii="TH SarabunPSK" w:hAnsi="TH SarabunPSK" w:cs="TH SarabunPSK"/>
                <w:sz w:val="32"/>
                <w:szCs w:val="32"/>
              </w:rPr>
              <w:t>98</w:t>
            </w:r>
          </w:p>
        </w:tc>
      </w:tr>
    </w:tbl>
    <w:p w:rsidR="007D7D8C" w:rsidRPr="009219C3" w:rsidRDefault="007D7D8C" w:rsidP="007D7D8C">
      <w:pPr>
        <w:pStyle w:val="aa"/>
        <w:ind w:left="992" w:hanging="992"/>
        <w:outlineLvl w:val="0"/>
        <w:rPr>
          <w:rFonts w:ascii="TH SarabunPSK" w:hAnsi="TH SarabunPSK" w:cs="TH SarabunPSK"/>
          <w:sz w:val="32"/>
          <w:szCs w:val="32"/>
        </w:rPr>
      </w:pPr>
      <w:r w:rsidRPr="009219C3">
        <w:rPr>
          <w:rFonts w:ascii="TH SarabunPSK" w:hAnsi="TH SarabunPSK" w:cs="TH SarabunPSK"/>
          <w:b/>
          <w:bCs/>
          <w:sz w:val="32"/>
          <w:szCs w:val="32"/>
          <w:cs/>
        </w:rPr>
        <w:t xml:space="preserve">หมายเหตุ </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 xml:space="preserve">ไตรมาสที่ 1 กำหนดการเบิกจ่ายได้ระดับคะแนน 5 ไม่น้อยกว่าร้อยละ 50                                   </w:t>
      </w:r>
    </w:p>
    <w:p w:rsidR="007D7D8C" w:rsidRPr="009219C3" w:rsidRDefault="007D7D8C" w:rsidP="007D7D8C">
      <w:pPr>
        <w:pStyle w:val="aa"/>
        <w:ind w:left="994" w:hanging="994"/>
        <w:outlineLvl w:val="0"/>
        <w:rPr>
          <w:rFonts w:ascii="TH SarabunPSK" w:hAnsi="TH SarabunPSK" w:cs="TH SarabunPSK"/>
          <w:sz w:val="32"/>
          <w:szCs w:val="32"/>
        </w:rPr>
      </w:pPr>
      <w:r w:rsidRPr="009219C3">
        <w:rPr>
          <w:rFonts w:ascii="TH SarabunPSK" w:hAnsi="TH SarabunPSK" w:cs="TH SarabunPSK"/>
          <w:sz w:val="32"/>
          <w:szCs w:val="32"/>
          <w:cs/>
        </w:rPr>
        <w:t xml:space="preserve">                ไตรมาสที่ 2 กำหนดการเบิกจ่ายได้ระดับคะแนน 5 ไม่น้อยกว่าร้อยละ 68  </w:t>
      </w:r>
    </w:p>
    <w:p w:rsidR="007D7D8C" w:rsidRPr="009219C3" w:rsidRDefault="007D7D8C" w:rsidP="007D7D8C">
      <w:pPr>
        <w:pStyle w:val="aa"/>
        <w:ind w:left="994" w:hanging="994"/>
        <w:outlineLvl w:val="0"/>
        <w:rPr>
          <w:rFonts w:ascii="TH SarabunPSK" w:hAnsi="TH SarabunPSK" w:cs="TH SarabunPSK"/>
          <w:sz w:val="32"/>
          <w:szCs w:val="32"/>
        </w:rPr>
      </w:pPr>
      <w:r w:rsidRPr="009219C3">
        <w:rPr>
          <w:rFonts w:ascii="TH SarabunPSK" w:hAnsi="TH SarabunPSK" w:cs="TH SarabunPSK"/>
          <w:sz w:val="32"/>
          <w:szCs w:val="32"/>
          <w:cs/>
        </w:rPr>
        <w:tab/>
        <w:t xml:space="preserve">  ไตรมาสที่ 3 กำหนดการเบิกจ่ายได้ระดับคะแนน 5 ไม่น้อยกว่าร้อยละ 86  </w:t>
      </w:r>
    </w:p>
    <w:p w:rsidR="007D7D8C" w:rsidRPr="009219C3" w:rsidRDefault="007D7D8C" w:rsidP="007D7D8C">
      <w:pPr>
        <w:pStyle w:val="aa"/>
        <w:ind w:left="994" w:hanging="994"/>
        <w:outlineLvl w:val="0"/>
        <w:rPr>
          <w:rFonts w:ascii="TH SarabunPSK" w:hAnsi="TH SarabunPSK" w:cs="TH SarabunPSK"/>
          <w:sz w:val="32"/>
          <w:szCs w:val="32"/>
        </w:rPr>
      </w:pPr>
      <w:r w:rsidRPr="009219C3">
        <w:rPr>
          <w:rFonts w:ascii="TH SarabunPSK" w:hAnsi="TH SarabunPSK" w:cs="TH SarabunPSK"/>
          <w:sz w:val="32"/>
          <w:szCs w:val="32"/>
          <w:cs/>
        </w:rPr>
        <w:lastRenderedPageBreak/>
        <w:tab/>
        <w:t xml:space="preserve">  ไตรมาสที่ 4 กำหนดการเบิกจ่ายได้ระดับคะแนน 5 ไม่น้อยกว่าร้อยละ 98  </w:t>
      </w:r>
    </w:p>
    <w:p w:rsidR="007D7D8C" w:rsidRPr="009219C3" w:rsidRDefault="007D7D8C" w:rsidP="007D7D8C">
      <w:pPr>
        <w:pStyle w:val="aa"/>
        <w:jc w:val="thaiDistribute"/>
        <w:outlineLvl w:val="0"/>
        <w:rPr>
          <w:rFonts w:ascii="TH SarabunPSK" w:hAnsi="TH SarabunPSK" w:cs="TH SarabunPSK"/>
          <w:sz w:val="32"/>
          <w:szCs w:val="32"/>
        </w:rPr>
      </w:pPr>
      <w:r w:rsidRPr="009219C3">
        <w:rPr>
          <w:rFonts w:ascii="TH SarabunPSK" w:hAnsi="TH SarabunPSK" w:cs="TH SarabunPSK"/>
          <w:sz w:val="32"/>
          <w:szCs w:val="32"/>
          <w:cs/>
        </w:rPr>
        <w:t>โดยให้หน่วยงานประเมินผลการเบิกจ่ายงบโครงการฝึกอบรม ประชุมสัมมนาแต่ละไตรมาสตามเกณฑ์ที่กำหนด และรายงานผลให้กลุ่มพัฒนาระบบบริหาร กรมการแพทย์ ณ สิ้นไตรมาสที่ 4 ซึ่งเป็นค่าเป้าหมายการเบิกจ่ายงบประมาณรายจ่ายประจำ ไม่น้อยกว่าร้อยละ 98 ตามมติคณะรัฐมนตรี</w:t>
      </w:r>
    </w:p>
    <w:p w:rsidR="00501277" w:rsidRPr="009219C3" w:rsidRDefault="00501277" w:rsidP="00501277">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501277" w:rsidRPr="009219C3" w:rsidRDefault="00501277" w:rsidP="00501277">
      <w:pPr>
        <w:autoSpaceDE w:val="0"/>
        <w:autoSpaceDN w:val="0"/>
        <w:adjustRightInd w:val="0"/>
        <w:spacing w:before="120"/>
        <w:jc w:val="thaiDistribute"/>
        <w:rPr>
          <w:rFonts w:ascii="TH SarabunPSK" w:hAnsi="TH SarabunPSK" w:cs="TH SarabunPSK"/>
          <w:b/>
          <w:bCs/>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4"/>
        <w:gridCol w:w="1187"/>
        <w:gridCol w:w="1187"/>
        <w:gridCol w:w="1187"/>
        <w:gridCol w:w="1209"/>
      </w:tblGrid>
      <w:tr w:rsidR="00501277" w:rsidRPr="009219C3" w:rsidTr="003D3D8A">
        <w:tc>
          <w:tcPr>
            <w:tcW w:w="4064" w:type="dxa"/>
            <w:vMerge w:val="restart"/>
            <w:shd w:val="clear" w:color="auto" w:fill="F2F2F2" w:themeFill="background1" w:themeFillShade="F2"/>
            <w:vAlign w:val="center"/>
          </w:tcPr>
          <w:p w:rsidR="00501277" w:rsidRPr="009219C3" w:rsidRDefault="0050127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501277" w:rsidRPr="009219C3" w:rsidRDefault="00501277"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501277" w:rsidRPr="009219C3" w:rsidRDefault="0050127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501277" w:rsidRPr="009219C3" w:rsidTr="003D3D8A">
        <w:tc>
          <w:tcPr>
            <w:tcW w:w="4064" w:type="dxa"/>
            <w:vMerge/>
            <w:shd w:val="clear" w:color="auto" w:fill="F2F2F2" w:themeFill="background1" w:themeFillShade="F2"/>
          </w:tcPr>
          <w:p w:rsidR="00501277" w:rsidRPr="009219C3" w:rsidRDefault="00501277"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501277" w:rsidRPr="009219C3" w:rsidRDefault="00501277" w:rsidP="003D3D8A">
            <w:pPr>
              <w:jc w:val="center"/>
              <w:rPr>
                <w:rFonts w:ascii="TH SarabunPSK" w:hAnsi="TH SarabunPSK" w:cs="TH SarabunPSK"/>
                <w:b/>
                <w:bCs/>
                <w:sz w:val="32"/>
                <w:szCs w:val="32"/>
              </w:rPr>
            </w:pPr>
          </w:p>
        </w:tc>
        <w:tc>
          <w:tcPr>
            <w:tcW w:w="1187" w:type="dxa"/>
            <w:shd w:val="clear" w:color="auto" w:fill="F2F2F2" w:themeFill="background1" w:themeFillShade="F2"/>
          </w:tcPr>
          <w:p w:rsidR="00501277" w:rsidRPr="009219C3" w:rsidRDefault="0050127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Pr="009219C3">
              <w:rPr>
                <w:rFonts w:ascii="TH SarabunPSK" w:hAnsi="TH SarabunPSK" w:cs="TH SarabunPSK"/>
                <w:b/>
                <w:bCs/>
                <w:sz w:val="32"/>
                <w:szCs w:val="32"/>
              </w:rPr>
              <w:t>7</w:t>
            </w:r>
          </w:p>
        </w:tc>
        <w:tc>
          <w:tcPr>
            <w:tcW w:w="1187" w:type="dxa"/>
            <w:shd w:val="clear" w:color="auto" w:fill="F2F2F2" w:themeFill="background1" w:themeFillShade="F2"/>
          </w:tcPr>
          <w:p w:rsidR="00501277" w:rsidRPr="009219C3" w:rsidRDefault="0050127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Pr="009219C3">
              <w:rPr>
                <w:rFonts w:ascii="TH SarabunPSK" w:hAnsi="TH SarabunPSK" w:cs="TH SarabunPSK"/>
                <w:b/>
                <w:bCs/>
                <w:sz w:val="32"/>
                <w:szCs w:val="32"/>
              </w:rPr>
              <w:t>8</w:t>
            </w:r>
          </w:p>
        </w:tc>
        <w:tc>
          <w:tcPr>
            <w:tcW w:w="1209" w:type="dxa"/>
            <w:shd w:val="clear" w:color="auto" w:fill="F2F2F2" w:themeFill="background1" w:themeFillShade="F2"/>
          </w:tcPr>
          <w:p w:rsidR="00501277" w:rsidRPr="009219C3" w:rsidRDefault="0050127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Pr="009219C3">
              <w:rPr>
                <w:rFonts w:ascii="TH SarabunPSK" w:hAnsi="TH SarabunPSK" w:cs="TH SarabunPSK"/>
                <w:b/>
                <w:bCs/>
                <w:sz w:val="32"/>
                <w:szCs w:val="32"/>
              </w:rPr>
              <w:t>9</w:t>
            </w:r>
          </w:p>
        </w:tc>
      </w:tr>
      <w:tr w:rsidR="00501277" w:rsidRPr="009219C3" w:rsidTr="003D3D8A">
        <w:trPr>
          <w:trHeight w:val="850"/>
        </w:trPr>
        <w:tc>
          <w:tcPr>
            <w:tcW w:w="4064" w:type="dxa"/>
          </w:tcPr>
          <w:p w:rsidR="00501277" w:rsidRPr="009219C3" w:rsidRDefault="00501277" w:rsidP="003D3D8A">
            <w:pPr>
              <w:rPr>
                <w:rFonts w:ascii="TH SarabunPSK" w:hAnsi="TH SarabunPSK" w:cs="TH SarabunPSK"/>
                <w:sz w:val="32"/>
                <w:szCs w:val="32"/>
                <w:cs/>
              </w:rPr>
            </w:pPr>
            <w:r w:rsidRPr="009219C3">
              <w:rPr>
                <w:rFonts w:ascii="TH SarabunPSK" w:hAnsi="TH SarabunPSK" w:cs="TH SarabunPSK"/>
                <w:sz w:val="32"/>
                <w:szCs w:val="32"/>
                <w:cs/>
              </w:rPr>
              <w:t>ร้อยละความสำเร็จของการเบิกจ่ายงบโครงการฝึกอบรม ประชุมสัมมนา</w:t>
            </w:r>
          </w:p>
        </w:tc>
        <w:tc>
          <w:tcPr>
            <w:tcW w:w="1187" w:type="dxa"/>
          </w:tcPr>
          <w:p w:rsidR="00501277" w:rsidRPr="009219C3" w:rsidRDefault="00501277" w:rsidP="003D3D8A">
            <w:pPr>
              <w:jc w:val="center"/>
              <w:rPr>
                <w:rFonts w:ascii="TH SarabunPSK" w:hAnsi="TH SarabunPSK" w:cs="TH SarabunPSK"/>
                <w:sz w:val="32"/>
                <w:szCs w:val="32"/>
                <w:cs/>
              </w:rPr>
            </w:pPr>
            <w:r w:rsidRPr="009219C3">
              <w:rPr>
                <w:rFonts w:ascii="TH SarabunPSK" w:hAnsi="TH SarabunPSK" w:cs="TH SarabunPSK"/>
                <w:sz w:val="32"/>
                <w:szCs w:val="32"/>
                <w:cs/>
              </w:rPr>
              <w:t>ร้อยละ</w:t>
            </w:r>
          </w:p>
        </w:tc>
        <w:tc>
          <w:tcPr>
            <w:tcW w:w="1187" w:type="dxa"/>
          </w:tcPr>
          <w:p w:rsidR="00501277" w:rsidRPr="009219C3" w:rsidRDefault="00501277" w:rsidP="003D3D8A">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tcPr>
          <w:p w:rsidR="00501277" w:rsidRPr="009219C3" w:rsidRDefault="00501277" w:rsidP="003D3D8A">
            <w:pPr>
              <w:jc w:val="center"/>
              <w:rPr>
                <w:rFonts w:ascii="TH SarabunPSK" w:hAnsi="TH SarabunPSK" w:cs="TH SarabunPSK"/>
                <w:sz w:val="32"/>
                <w:szCs w:val="32"/>
              </w:rPr>
            </w:pPr>
            <w:r w:rsidRPr="009219C3">
              <w:rPr>
                <w:rFonts w:ascii="TH SarabunPSK" w:hAnsi="TH SarabunPSK" w:cs="TH SarabunPSK"/>
                <w:sz w:val="32"/>
                <w:szCs w:val="32"/>
              </w:rPr>
              <w:t>1</w:t>
            </w:r>
          </w:p>
        </w:tc>
        <w:tc>
          <w:tcPr>
            <w:tcW w:w="1209" w:type="dxa"/>
          </w:tcPr>
          <w:p w:rsidR="00501277" w:rsidRPr="009219C3" w:rsidRDefault="00501277" w:rsidP="003D3D8A">
            <w:pPr>
              <w:jc w:val="center"/>
              <w:rPr>
                <w:rFonts w:ascii="TH SarabunPSK" w:hAnsi="TH SarabunPSK" w:cs="TH SarabunPSK"/>
                <w:sz w:val="32"/>
                <w:szCs w:val="32"/>
              </w:rPr>
            </w:pPr>
            <w:r w:rsidRPr="009219C3">
              <w:rPr>
                <w:rFonts w:ascii="TH SarabunPSK" w:hAnsi="TH SarabunPSK" w:cs="TH SarabunPSK"/>
                <w:sz w:val="32"/>
                <w:szCs w:val="32"/>
              </w:rPr>
              <w:t>3</w:t>
            </w:r>
          </w:p>
        </w:tc>
      </w:tr>
    </w:tbl>
    <w:p w:rsidR="00501277" w:rsidRPr="009219C3" w:rsidRDefault="00501277" w:rsidP="00501277">
      <w:pPr>
        <w:autoSpaceDE w:val="0"/>
        <w:autoSpaceDN w:val="0"/>
        <w:adjustRightInd w:val="0"/>
        <w:spacing w:before="120"/>
        <w:jc w:val="thaiDistribute"/>
        <w:rPr>
          <w:rFonts w:ascii="TH SarabunPSK" w:hAnsi="TH SarabunPSK" w:cs="TH SarabunPSK"/>
          <w:b/>
          <w:bCs/>
          <w:sz w:val="32"/>
          <w:szCs w:val="32"/>
        </w:rPr>
      </w:pPr>
    </w:p>
    <w:p w:rsidR="00501277" w:rsidRPr="009219C3" w:rsidRDefault="00501277" w:rsidP="00501277">
      <w:pPr>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501277" w:rsidRPr="009219C3" w:rsidRDefault="00501277" w:rsidP="00501277">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Pr="009219C3">
        <w:rPr>
          <w:rFonts w:ascii="TH SarabunPSK" w:hAnsi="TH SarabunPSK" w:cs="TH SarabunPSK"/>
          <w:sz w:val="32"/>
          <w:szCs w:val="32"/>
          <w:cs/>
        </w:rPr>
        <w:t>ข้อมูลการติดตามประเมินผลการใช้จ่ายงบประมาณประจำปี จากฝ่ายการเงินและบัญชี</w:t>
      </w:r>
    </w:p>
    <w:p w:rsidR="00501277" w:rsidRPr="009219C3" w:rsidRDefault="00501277" w:rsidP="00501277">
      <w:pPr>
        <w:spacing w:before="240"/>
        <w:rPr>
          <w:rFonts w:ascii="TH SarabunPSK" w:hAnsi="TH SarabunPSK" w:cs="TH SarabunPSK"/>
          <w:sz w:val="32"/>
          <w:szCs w:val="32"/>
        </w:rPr>
      </w:pPr>
      <w:r w:rsidRPr="009219C3">
        <w:rPr>
          <w:rFonts w:ascii="TH SarabunPSK" w:hAnsi="TH SarabunPSK" w:cs="TH SarabunPSK"/>
          <w:b/>
          <w:bCs/>
          <w:sz w:val="32"/>
          <w:szCs w:val="32"/>
          <w:cs/>
        </w:rPr>
        <w:t xml:space="preserve">ผู้กำกับดูแลตัวชี้วัด </w:t>
      </w:r>
      <w:r w:rsidRPr="009219C3">
        <w:rPr>
          <w:rFonts w:ascii="TH SarabunPSK" w:hAnsi="TH SarabunPSK" w:cs="TH SarabunPSK"/>
          <w:b/>
          <w:bCs/>
          <w:sz w:val="32"/>
          <w:szCs w:val="32"/>
        </w:rPr>
        <w:t>:</w:t>
      </w:r>
    </w:p>
    <w:p w:rsidR="00501277" w:rsidRPr="009219C3" w:rsidRDefault="00501277" w:rsidP="00501277">
      <w:pPr>
        <w:ind w:firstLine="720"/>
        <w:rPr>
          <w:rFonts w:ascii="TH SarabunPSK" w:hAnsi="TH SarabunPSK" w:cs="TH SarabunPSK"/>
          <w:sz w:val="32"/>
          <w:szCs w:val="32"/>
        </w:rPr>
      </w:pPr>
      <w:r w:rsidRPr="009219C3">
        <w:rPr>
          <w:rFonts w:ascii="TH SarabunPSK" w:hAnsi="TH SarabunPSK" w:cs="TH SarabunPSK"/>
          <w:sz w:val="32"/>
          <w:szCs w:val="32"/>
          <w:cs/>
        </w:rPr>
        <w:t>นายสมศักดิ์   วงศานราธิบ</w:t>
      </w:r>
      <w:r w:rsidRPr="009219C3">
        <w:rPr>
          <w:rFonts w:ascii="TH SarabunPSK" w:hAnsi="TH SarabunPSK" w:cs="TH SarabunPSK"/>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1513</w:t>
      </w:r>
    </w:p>
    <w:p w:rsidR="00501277" w:rsidRPr="009219C3" w:rsidRDefault="00501277" w:rsidP="00501277">
      <w:pPr>
        <w:rPr>
          <w:rFonts w:ascii="TH SarabunPSK" w:hAnsi="TH SarabunPSK" w:cs="TH SarabunPSK"/>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1D646E" w:rsidRPr="009219C3" w:rsidRDefault="001D646E" w:rsidP="001D646E">
      <w:pPr>
        <w:rPr>
          <w:rFonts w:ascii="TH SarabunPSK" w:hAnsi="TH SarabunPSK" w:cs="TH SarabunPSK"/>
          <w:b/>
          <w:bCs/>
          <w:sz w:val="32"/>
          <w:szCs w:val="32"/>
        </w:rPr>
      </w:pPr>
      <w:r>
        <w:rPr>
          <w:rFonts w:ascii="TH SarabunPSK" w:hAnsi="TH SarabunPSK" w:cs="TH SarabunPSK" w:hint="cs"/>
          <w:sz w:val="32"/>
          <w:szCs w:val="32"/>
          <w:cs/>
        </w:rPr>
        <w:tab/>
      </w:r>
      <w:r w:rsidRPr="009219C3">
        <w:rPr>
          <w:rFonts w:ascii="TH SarabunPSK" w:hAnsi="TH SarabunPSK" w:cs="TH SarabunPSK"/>
          <w:sz w:val="32"/>
          <w:szCs w:val="32"/>
          <w:cs/>
        </w:rPr>
        <w:t>ดร.ศุลีพร  แสงกระจ่าง</w:t>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1520</w:t>
      </w:r>
    </w:p>
    <w:p w:rsidR="001D646E" w:rsidRDefault="001D646E" w:rsidP="001D646E">
      <w:pPr>
        <w:rPr>
          <w:rFonts w:ascii="TH SarabunPSK" w:hAnsi="TH SarabunPSK" w:cs="TH SarabunPSK"/>
          <w:sz w:val="32"/>
          <w:szCs w:val="32"/>
        </w:rPr>
      </w:pPr>
      <w:r w:rsidRPr="009219C3">
        <w:rPr>
          <w:rFonts w:ascii="TH SarabunPSK" w:hAnsi="TH SarabunPSK" w:cs="TH SarabunPSK"/>
          <w:sz w:val="32"/>
          <w:szCs w:val="32"/>
          <w:cs/>
        </w:rPr>
        <w:tab/>
        <w:t>พญ.ปฐมพร  ศิรประภาศิริ</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2128</w:t>
      </w:r>
    </w:p>
    <w:p w:rsidR="00501277" w:rsidRDefault="00501277" w:rsidP="00501277">
      <w:pPr>
        <w:ind w:firstLine="720"/>
        <w:rPr>
          <w:rFonts w:ascii="TH SarabunPSK" w:hAnsi="TH SarabunPSK" w:cs="TH SarabunPSK"/>
          <w:b/>
          <w:bCs/>
          <w:snapToGrid w:val="0"/>
          <w:sz w:val="32"/>
          <w:szCs w:val="32"/>
        </w:rPr>
      </w:pPr>
      <w:r w:rsidRPr="009219C3">
        <w:rPr>
          <w:rFonts w:ascii="TH SarabunPSK" w:hAnsi="TH SarabunPSK" w:cs="TH SarabunPSK"/>
          <w:sz w:val="32"/>
          <w:szCs w:val="32"/>
          <w:cs/>
        </w:rPr>
        <w:t>นางสาววรารัตน์  กันอรุณภูวิสิฐ</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1508</w:t>
      </w:r>
    </w:p>
    <w:p w:rsidR="001D646E" w:rsidRPr="009219C3" w:rsidRDefault="001D646E" w:rsidP="00501277">
      <w:pPr>
        <w:ind w:firstLine="720"/>
        <w:rPr>
          <w:rFonts w:ascii="TH SarabunPSK" w:hAnsi="TH SarabunPSK" w:cs="TH SarabunPSK"/>
          <w:b/>
          <w:bCs/>
          <w:snapToGrid w:val="0"/>
          <w:sz w:val="32"/>
          <w:szCs w:val="32"/>
          <w:cs/>
        </w:rPr>
      </w:pPr>
      <w:r w:rsidRPr="00BC1869">
        <w:rPr>
          <w:rFonts w:ascii="TH SarabunPSK" w:hAnsi="TH SarabunPSK" w:cs="TH SarabunPSK" w:hint="cs"/>
          <w:snapToGrid w:val="0"/>
          <w:sz w:val="32"/>
          <w:szCs w:val="32"/>
          <w:cs/>
        </w:rPr>
        <w:t>น.ส.อรสา  อัครวัชรางกูร</w:t>
      </w:r>
      <w:r>
        <w:rPr>
          <w:rFonts w:ascii="TH SarabunPSK" w:hAnsi="TH SarabunPSK" w:cs="TH SarabunPSK" w:hint="cs"/>
          <w:b/>
          <w:bCs/>
          <w:snapToGrid w:val="0"/>
          <w:sz w:val="32"/>
          <w:szCs w:val="32"/>
          <w:cs/>
        </w:rPr>
        <w:tab/>
      </w:r>
      <w:r>
        <w:rPr>
          <w:rFonts w:ascii="TH SarabunPSK" w:hAnsi="TH SarabunPSK" w:cs="TH SarabunPSK" w:hint="cs"/>
          <w:b/>
          <w:bCs/>
          <w:snapToGrid w:val="0"/>
          <w:sz w:val="32"/>
          <w:szCs w:val="32"/>
          <w:cs/>
        </w:rPr>
        <w:tab/>
      </w:r>
      <w:r>
        <w:rPr>
          <w:rFonts w:ascii="TH SarabunPSK" w:hAnsi="TH SarabunPSK" w:cs="TH SarabunPSK" w:hint="cs"/>
          <w:b/>
          <w:bCs/>
          <w:snapToGrid w:val="0"/>
          <w:sz w:val="32"/>
          <w:szCs w:val="32"/>
          <w:cs/>
        </w:rPr>
        <w:tab/>
      </w:r>
      <w:r>
        <w:rPr>
          <w:rFonts w:ascii="TH SarabunPSK" w:hAnsi="TH SarabunPSK" w:cs="TH SarabunPSK" w:hint="cs"/>
          <w:b/>
          <w:bCs/>
          <w:snapToGrid w:val="0"/>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w:t>
      </w:r>
      <w:r>
        <w:rPr>
          <w:rFonts w:ascii="TH SarabunPSK" w:hAnsi="TH SarabunPSK" w:cs="TH SarabunPSK" w:hint="cs"/>
          <w:sz w:val="32"/>
          <w:szCs w:val="32"/>
          <w:cs/>
        </w:rPr>
        <w:t xml:space="preserve"> 2602</w:t>
      </w:r>
    </w:p>
    <w:p w:rsidR="00E61DEE" w:rsidRPr="009219C3" w:rsidRDefault="00E61DEE" w:rsidP="0090522E">
      <w:pPr>
        <w:pStyle w:val="aa"/>
        <w:outlineLvl w:val="0"/>
        <w:rPr>
          <w:rFonts w:ascii="TH SarabunPSK" w:hAnsi="TH SarabunPSK" w:cs="TH SarabunPSK"/>
          <w:b/>
          <w:bCs/>
          <w:sz w:val="32"/>
          <w:szCs w:val="32"/>
        </w:rPr>
      </w:pPr>
    </w:p>
    <w:p w:rsidR="00E61DEE" w:rsidRPr="009219C3" w:rsidRDefault="00E61DEE" w:rsidP="0090522E">
      <w:pPr>
        <w:pStyle w:val="aa"/>
        <w:outlineLvl w:val="0"/>
        <w:rPr>
          <w:rFonts w:ascii="TH SarabunPSK" w:hAnsi="TH SarabunPSK" w:cs="TH SarabunPSK"/>
          <w:b/>
          <w:bCs/>
          <w:sz w:val="32"/>
          <w:szCs w:val="32"/>
        </w:rPr>
      </w:pPr>
    </w:p>
    <w:p w:rsidR="00E61DEE" w:rsidRPr="009219C3" w:rsidRDefault="00E61DEE" w:rsidP="0090522E">
      <w:pPr>
        <w:pStyle w:val="aa"/>
        <w:outlineLvl w:val="0"/>
        <w:rPr>
          <w:rFonts w:ascii="TH SarabunPSK" w:hAnsi="TH SarabunPSK" w:cs="TH SarabunPSK"/>
          <w:b/>
          <w:bCs/>
          <w:sz w:val="32"/>
          <w:szCs w:val="32"/>
        </w:rPr>
      </w:pPr>
    </w:p>
    <w:p w:rsidR="00E61DEE" w:rsidRPr="009219C3" w:rsidRDefault="00E61DEE" w:rsidP="0090522E">
      <w:pPr>
        <w:pStyle w:val="aa"/>
        <w:outlineLvl w:val="0"/>
        <w:rPr>
          <w:rFonts w:ascii="TH SarabunPSK" w:hAnsi="TH SarabunPSK" w:cs="TH SarabunPSK"/>
          <w:b/>
          <w:bCs/>
          <w:sz w:val="32"/>
          <w:szCs w:val="32"/>
        </w:rPr>
      </w:pPr>
    </w:p>
    <w:p w:rsidR="00E61DEE" w:rsidRPr="009219C3" w:rsidRDefault="00E61DEE" w:rsidP="0090522E">
      <w:pPr>
        <w:pStyle w:val="aa"/>
        <w:outlineLvl w:val="0"/>
        <w:rPr>
          <w:rFonts w:ascii="TH SarabunPSK" w:hAnsi="TH SarabunPSK" w:cs="TH SarabunPSK"/>
          <w:b/>
          <w:bCs/>
          <w:sz w:val="32"/>
          <w:szCs w:val="32"/>
        </w:rPr>
      </w:pPr>
    </w:p>
    <w:p w:rsidR="00E61DEE" w:rsidRPr="009219C3" w:rsidRDefault="00E61DEE" w:rsidP="0090522E">
      <w:pPr>
        <w:pStyle w:val="aa"/>
        <w:outlineLvl w:val="0"/>
        <w:rPr>
          <w:rFonts w:ascii="TH SarabunPSK" w:hAnsi="TH SarabunPSK" w:cs="TH SarabunPSK"/>
          <w:b/>
          <w:bCs/>
          <w:sz w:val="32"/>
          <w:szCs w:val="32"/>
        </w:rPr>
      </w:pPr>
    </w:p>
    <w:p w:rsidR="00E61DEE" w:rsidRPr="009219C3" w:rsidRDefault="00E61DEE" w:rsidP="0090522E">
      <w:pPr>
        <w:pStyle w:val="aa"/>
        <w:outlineLvl w:val="0"/>
        <w:rPr>
          <w:rFonts w:ascii="TH SarabunPSK" w:hAnsi="TH SarabunPSK" w:cs="TH SarabunPSK"/>
          <w:b/>
          <w:bCs/>
          <w:sz w:val="32"/>
          <w:szCs w:val="32"/>
        </w:rPr>
      </w:pPr>
    </w:p>
    <w:p w:rsidR="00E61DEE" w:rsidRPr="009219C3" w:rsidRDefault="00E61DEE" w:rsidP="0090522E">
      <w:pPr>
        <w:pStyle w:val="aa"/>
        <w:outlineLvl w:val="0"/>
        <w:rPr>
          <w:rFonts w:ascii="TH SarabunPSK" w:hAnsi="TH SarabunPSK" w:cs="TH SarabunPSK"/>
          <w:b/>
          <w:bCs/>
          <w:sz w:val="32"/>
          <w:szCs w:val="32"/>
        </w:rPr>
      </w:pPr>
    </w:p>
    <w:p w:rsidR="00E61DEE" w:rsidRPr="009219C3" w:rsidRDefault="00E61DEE" w:rsidP="0090522E">
      <w:pPr>
        <w:pStyle w:val="aa"/>
        <w:outlineLvl w:val="0"/>
        <w:rPr>
          <w:rFonts w:ascii="TH SarabunPSK" w:hAnsi="TH SarabunPSK" w:cs="TH SarabunPSK"/>
          <w:b/>
          <w:bCs/>
          <w:sz w:val="32"/>
          <w:szCs w:val="32"/>
        </w:rPr>
      </w:pPr>
    </w:p>
    <w:p w:rsidR="00E61DEE" w:rsidRPr="009219C3" w:rsidRDefault="00E61DEE" w:rsidP="0090522E">
      <w:pPr>
        <w:pStyle w:val="aa"/>
        <w:outlineLvl w:val="0"/>
        <w:rPr>
          <w:rFonts w:ascii="TH SarabunPSK" w:hAnsi="TH SarabunPSK" w:cs="TH SarabunPSK"/>
          <w:b/>
          <w:bCs/>
          <w:sz w:val="32"/>
          <w:szCs w:val="32"/>
        </w:rPr>
      </w:pPr>
    </w:p>
    <w:p w:rsidR="00E61DEE" w:rsidRPr="009219C3" w:rsidRDefault="00E61DEE" w:rsidP="0090522E">
      <w:pPr>
        <w:pStyle w:val="aa"/>
        <w:outlineLvl w:val="0"/>
        <w:rPr>
          <w:rFonts w:ascii="TH SarabunPSK" w:hAnsi="TH SarabunPSK" w:cs="TH SarabunPSK"/>
          <w:b/>
          <w:bCs/>
          <w:sz w:val="32"/>
          <w:szCs w:val="32"/>
        </w:rPr>
      </w:pPr>
    </w:p>
    <w:p w:rsidR="00E61DEE" w:rsidRPr="009219C3" w:rsidRDefault="00E61DEE" w:rsidP="0090522E">
      <w:pPr>
        <w:pStyle w:val="aa"/>
        <w:outlineLvl w:val="0"/>
        <w:rPr>
          <w:rFonts w:ascii="TH SarabunPSK" w:hAnsi="TH SarabunPSK" w:cs="TH SarabunPSK"/>
          <w:b/>
          <w:bCs/>
          <w:sz w:val="32"/>
          <w:szCs w:val="32"/>
        </w:rPr>
      </w:pPr>
    </w:p>
    <w:p w:rsidR="0090522E" w:rsidRPr="009219C3" w:rsidRDefault="0090522E" w:rsidP="0090522E">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lastRenderedPageBreak/>
        <w:t xml:space="preserve">ตัวชี้วัดที่ 3.4 </w:t>
      </w:r>
      <w:r w:rsidR="007B4EF1" w:rsidRPr="009219C3">
        <w:rPr>
          <w:rFonts w:ascii="TH SarabunPSK" w:hAnsi="TH SarabunPSK" w:cs="TH SarabunPSK"/>
          <w:b/>
          <w:bCs/>
          <w:sz w:val="32"/>
          <w:szCs w:val="32"/>
          <w:cs/>
        </w:rPr>
        <w:tab/>
      </w:r>
      <w:r w:rsidRPr="009219C3">
        <w:rPr>
          <w:rFonts w:ascii="TH SarabunPSK" w:hAnsi="TH SarabunPSK" w:cs="TH SarabunPSK"/>
          <w:b/>
          <w:bCs/>
          <w:sz w:val="32"/>
          <w:szCs w:val="32"/>
          <w:cs/>
        </w:rPr>
        <w:t>ระดับความสำเร็จของการก่อหนี้ผูกพันรายจ่ายลงทุน</w:t>
      </w:r>
    </w:p>
    <w:p w:rsidR="001E6959" w:rsidRPr="009219C3" w:rsidRDefault="001E6959" w:rsidP="0090522E">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90522E" w:rsidRPr="009219C3" w:rsidRDefault="0090522E" w:rsidP="0090522E">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 xml:space="preserve"> </w:t>
      </w:r>
      <w:r w:rsidR="007B4EF1" w:rsidRPr="009219C3">
        <w:rPr>
          <w:rFonts w:ascii="TH SarabunPSK" w:hAnsi="TH SarabunPSK" w:cs="TH SarabunPSK"/>
          <w:b/>
          <w:bCs/>
          <w:sz w:val="32"/>
          <w:szCs w:val="32"/>
          <w:cs/>
        </w:rPr>
        <w:tab/>
      </w:r>
      <w:r w:rsidRPr="009219C3">
        <w:rPr>
          <w:rFonts w:ascii="TH SarabunPSK" w:hAnsi="TH SarabunPSK" w:cs="TH SarabunPSK"/>
          <w:b/>
          <w:bCs/>
          <w:sz w:val="32"/>
          <w:szCs w:val="32"/>
          <w:cs/>
        </w:rPr>
        <w:t>ร้อยละ 1</w:t>
      </w:r>
    </w:p>
    <w:p w:rsidR="0090522E" w:rsidRPr="009219C3" w:rsidRDefault="0090522E" w:rsidP="0090522E">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p>
    <w:p w:rsidR="0090522E" w:rsidRPr="009219C3" w:rsidRDefault="0090522E" w:rsidP="0090522E">
      <w:pPr>
        <w:jc w:val="thaiDistribute"/>
        <w:rPr>
          <w:rFonts w:ascii="TH SarabunPSK" w:hAnsi="TH SarabunPSK" w:cs="TH SarabunPSK"/>
          <w:sz w:val="32"/>
          <w:szCs w:val="32"/>
          <w:cs/>
        </w:rPr>
      </w:pPr>
      <w:r w:rsidRPr="009219C3">
        <w:rPr>
          <w:rFonts w:ascii="TH SarabunPSK" w:hAnsi="TH SarabunPSK" w:cs="TH SarabunPSK"/>
          <w:sz w:val="32"/>
          <w:szCs w:val="32"/>
        </w:rPr>
        <w:tab/>
      </w:r>
      <w:r w:rsidRPr="009219C3">
        <w:rPr>
          <w:rFonts w:ascii="TH SarabunPSK" w:hAnsi="TH SarabunPSK" w:cs="TH SarabunPSK"/>
          <w:sz w:val="32"/>
          <w:szCs w:val="32"/>
        </w:rPr>
        <w:tab/>
      </w:r>
      <w:r w:rsidRPr="009219C3">
        <w:rPr>
          <w:rFonts w:ascii="TH SarabunPSK" w:hAnsi="TH SarabunPSK" w:cs="TH SarabunPSK"/>
          <w:sz w:val="32"/>
          <w:szCs w:val="32"/>
          <w:cs/>
        </w:rPr>
        <w:t>หน่วยงานสามารถก่อหนี้ผูกพันรายจ่ายลงทุน (ครุภัณฑ์และสิ่งก่อสร้าง) ที่ได้รับการจัดสรรงบประมาณรายจ่ายประจำปีงบประมาณ พ.ศ. 2560 ให้เป็นไปอย่างมีประสิทธิภาพตามมาตรการเพิ่มประสิทธิภาพการใช้จ่ายงบประมาณรายจ่ายประจำปีงบประมาณ พ.ศ. 2560</w:t>
      </w:r>
    </w:p>
    <w:p w:rsidR="0090522E" w:rsidRPr="009219C3" w:rsidRDefault="0090522E" w:rsidP="0090522E">
      <w:pPr>
        <w:pStyle w:val="a3"/>
        <w:spacing w:before="120"/>
        <w:ind w:left="0" w:right="-516"/>
        <w:jc w:val="thaiDistribute"/>
        <w:rPr>
          <w:rFonts w:ascii="TH SarabunPSK" w:hAnsi="TH SarabunPSK" w:cs="TH SarabunPSK"/>
          <w:sz w:val="32"/>
          <w:szCs w:val="32"/>
        </w:rPr>
      </w:pPr>
      <w:r w:rsidRPr="009219C3">
        <w:rPr>
          <w:rFonts w:ascii="TH SarabunPSK" w:hAnsi="TH SarabunPSK" w:cs="TH SarabunPSK"/>
          <w:b/>
          <w:bCs/>
          <w:sz w:val="32"/>
          <w:szCs w:val="32"/>
          <w:cs/>
        </w:rPr>
        <w:t xml:space="preserve">เกณฑ์การให้คะแนน </w:t>
      </w:r>
      <w:r w:rsidRPr="009219C3">
        <w:rPr>
          <w:rFonts w:ascii="TH SarabunPSK" w:hAnsi="TH SarabunPSK" w:cs="TH SarabunPSK"/>
          <w:b/>
          <w:bCs/>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8"/>
        <w:gridCol w:w="1848"/>
        <w:gridCol w:w="1848"/>
        <w:gridCol w:w="1849"/>
        <w:gridCol w:w="1849"/>
      </w:tblGrid>
      <w:tr w:rsidR="0090522E" w:rsidRPr="009219C3" w:rsidTr="00B13ED8">
        <w:tc>
          <w:tcPr>
            <w:tcW w:w="1848" w:type="dxa"/>
            <w:shd w:val="clear" w:color="auto" w:fill="D9D9D9"/>
          </w:tcPr>
          <w:p w:rsidR="0090522E" w:rsidRPr="009219C3" w:rsidRDefault="0090522E" w:rsidP="00B13ED8">
            <w:pPr>
              <w:pStyle w:val="a3"/>
              <w:spacing w:before="120"/>
              <w:ind w:left="0" w:right="72"/>
              <w:jc w:val="center"/>
              <w:rPr>
                <w:rFonts w:ascii="TH SarabunPSK" w:hAnsi="TH SarabunPSK" w:cs="TH SarabunPSK"/>
                <w:b/>
                <w:bCs/>
                <w:sz w:val="32"/>
                <w:szCs w:val="32"/>
              </w:rPr>
            </w:pPr>
            <w:r w:rsidRPr="009219C3">
              <w:rPr>
                <w:rFonts w:ascii="TH SarabunPSK" w:hAnsi="TH SarabunPSK" w:cs="TH SarabunPSK"/>
                <w:b/>
                <w:bCs/>
                <w:sz w:val="32"/>
                <w:szCs w:val="32"/>
                <w:cs/>
              </w:rPr>
              <w:t>ระดับ 1</w:t>
            </w:r>
          </w:p>
        </w:tc>
        <w:tc>
          <w:tcPr>
            <w:tcW w:w="1848" w:type="dxa"/>
            <w:shd w:val="clear" w:color="auto" w:fill="D9D9D9"/>
          </w:tcPr>
          <w:p w:rsidR="0090522E" w:rsidRPr="009219C3" w:rsidRDefault="0090522E" w:rsidP="00B13ED8">
            <w:pPr>
              <w:pStyle w:val="a3"/>
              <w:spacing w:before="120"/>
              <w:ind w:left="0" w:right="72"/>
              <w:jc w:val="center"/>
              <w:rPr>
                <w:rFonts w:ascii="TH SarabunPSK" w:hAnsi="TH SarabunPSK" w:cs="TH SarabunPSK"/>
                <w:b/>
                <w:bCs/>
                <w:sz w:val="32"/>
                <w:szCs w:val="32"/>
              </w:rPr>
            </w:pPr>
            <w:r w:rsidRPr="009219C3">
              <w:rPr>
                <w:rFonts w:ascii="TH SarabunPSK" w:hAnsi="TH SarabunPSK" w:cs="TH SarabunPSK"/>
                <w:b/>
                <w:bCs/>
                <w:sz w:val="32"/>
                <w:szCs w:val="32"/>
                <w:cs/>
              </w:rPr>
              <w:t>ระดับ 2</w:t>
            </w:r>
          </w:p>
        </w:tc>
        <w:tc>
          <w:tcPr>
            <w:tcW w:w="1848" w:type="dxa"/>
            <w:shd w:val="clear" w:color="auto" w:fill="D9D9D9"/>
          </w:tcPr>
          <w:p w:rsidR="0090522E" w:rsidRPr="009219C3" w:rsidRDefault="0090522E" w:rsidP="00B13ED8">
            <w:pPr>
              <w:pStyle w:val="a3"/>
              <w:spacing w:before="120"/>
              <w:ind w:left="0" w:right="72"/>
              <w:jc w:val="center"/>
              <w:rPr>
                <w:rFonts w:ascii="TH SarabunPSK" w:hAnsi="TH SarabunPSK" w:cs="TH SarabunPSK"/>
                <w:b/>
                <w:bCs/>
                <w:sz w:val="32"/>
                <w:szCs w:val="32"/>
              </w:rPr>
            </w:pPr>
            <w:r w:rsidRPr="009219C3">
              <w:rPr>
                <w:rFonts w:ascii="TH SarabunPSK" w:hAnsi="TH SarabunPSK" w:cs="TH SarabunPSK"/>
                <w:b/>
                <w:bCs/>
                <w:sz w:val="32"/>
                <w:szCs w:val="32"/>
                <w:cs/>
              </w:rPr>
              <w:t>ระดับ 3</w:t>
            </w:r>
          </w:p>
        </w:tc>
        <w:tc>
          <w:tcPr>
            <w:tcW w:w="1849" w:type="dxa"/>
            <w:shd w:val="clear" w:color="auto" w:fill="D9D9D9"/>
          </w:tcPr>
          <w:p w:rsidR="0090522E" w:rsidRPr="009219C3" w:rsidRDefault="0090522E" w:rsidP="00B13ED8">
            <w:pPr>
              <w:pStyle w:val="a3"/>
              <w:spacing w:before="120"/>
              <w:ind w:left="0" w:right="72"/>
              <w:jc w:val="center"/>
              <w:rPr>
                <w:rFonts w:ascii="TH SarabunPSK" w:hAnsi="TH SarabunPSK" w:cs="TH SarabunPSK"/>
                <w:b/>
                <w:bCs/>
                <w:sz w:val="32"/>
                <w:szCs w:val="32"/>
              </w:rPr>
            </w:pPr>
            <w:r w:rsidRPr="009219C3">
              <w:rPr>
                <w:rFonts w:ascii="TH SarabunPSK" w:hAnsi="TH SarabunPSK" w:cs="TH SarabunPSK"/>
                <w:b/>
                <w:bCs/>
                <w:sz w:val="32"/>
                <w:szCs w:val="32"/>
                <w:cs/>
              </w:rPr>
              <w:t>ระดับ 4</w:t>
            </w:r>
          </w:p>
        </w:tc>
        <w:tc>
          <w:tcPr>
            <w:tcW w:w="1849" w:type="dxa"/>
            <w:shd w:val="clear" w:color="auto" w:fill="D9D9D9"/>
          </w:tcPr>
          <w:p w:rsidR="0090522E" w:rsidRPr="009219C3" w:rsidRDefault="0090522E" w:rsidP="00B13ED8">
            <w:pPr>
              <w:pStyle w:val="a3"/>
              <w:spacing w:before="120"/>
              <w:ind w:left="0" w:right="72"/>
              <w:jc w:val="center"/>
              <w:rPr>
                <w:rFonts w:ascii="TH SarabunPSK" w:hAnsi="TH SarabunPSK" w:cs="TH SarabunPSK"/>
                <w:b/>
                <w:bCs/>
                <w:sz w:val="32"/>
                <w:szCs w:val="32"/>
              </w:rPr>
            </w:pPr>
            <w:r w:rsidRPr="009219C3">
              <w:rPr>
                <w:rFonts w:ascii="TH SarabunPSK" w:hAnsi="TH SarabunPSK" w:cs="TH SarabunPSK"/>
                <w:b/>
                <w:bCs/>
                <w:sz w:val="32"/>
                <w:szCs w:val="32"/>
                <w:cs/>
              </w:rPr>
              <w:t>ระดับ 5</w:t>
            </w:r>
          </w:p>
        </w:tc>
      </w:tr>
      <w:tr w:rsidR="0090522E" w:rsidRPr="009219C3" w:rsidTr="00B13ED8">
        <w:tc>
          <w:tcPr>
            <w:tcW w:w="1848" w:type="dxa"/>
          </w:tcPr>
          <w:p w:rsidR="0090522E" w:rsidRPr="009219C3" w:rsidRDefault="0090522E" w:rsidP="00B13ED8">
            <w:pPr>
              <w:pStyle w:val="a3"/>
              <w:spacing w:before="120"/>
              <w:ind w:left="0"/>
              <w:jc w:val="center"/>
              <w:rPr>
                <w:rFonts w:ascii="TH SarabunPSK" w:hAnsi="TH SarabunPSK" w:cs="TH SarabunPSK"/>
                <w:sz w:val="32"/>
                <w:szCs w:val="32"/>
              </w:rPr>
            </w:pPr>
            <w:r w:rsidRPr="009219C3">
              <w:rPr>
                <w:rFonts w:ascii="TH SarabunPSK" w:hAnsi="TH SarabunPSK" w:cs="TH SarabunPSK"/>
                <w:sz w:val="32"/>
                <w:szCs w:val="32"/>
                <w:cs/>
              </w:rPr>
              <w:t>ไม่สำเร็จ</w:t>
            </w:r>
          </w:p>
        </w:tc>
        <w:tc>
          <w:tcPr>
            <w:tcW w:w="1848" w:type="dxa"/>
          </w:tcPr>
          <w:p w:rsidR="0090522E" w:rsidRPr="009219C3" w:rsidRDefault="0090522E" w:rsidP="00B13ED8">
            <w:pPr>
              <w:pStyle w:val="a3"/>
              <w:spacing w:before="120"/>
              <w:ind w:left="0"/>
              <w:jc w:val="center"/>
              <w:rPr>
                <w:rFonts w:ascii="TH SarabunPSK" w:hAnsi="TH SarabunPSK" w:cs="TH SarabunPSK"/>
                <w:sz w:val="32"/>
                <w:szCs w:val="32"/>
              </w:rPr>
            </w:pPr>
            <w:r w:rsidRPr="009219C3">
              <w:rPr>
                <w:rFonts w:ascii="TH SarabunPSK" w:hAnsi="TH SarabunPSK" w:cs="TH SarabunPSK"/>
                <w:sz w:val="32"/>
                <w:szCs w:val="32"/>
                <w:cs/>
              </w:rPr>
              <w:t>-</w:t>
            </w:r>
          </w:p>
        </w:tc>
        <w:tc>
          <w:tcPr>
            <w:tcW w:w="1848" w:type="dxa"/>
          </w:tcPr>
          <w:p w:rsidR="0090522E" w:rsidRPr="009219C3" w:rsidRDefault="0090522E" w:rsidP="00B13ED8">
            <w:pPr>
              <w:pStyle w:val="a3"/>
              <w:spacing w:before="120"/>
              <w:ind w:left="0"/>
              <w:jc w:val="center"/>
              <w:rPr>
                <w:rFonts w:ascii="TH SarabunPSK" w:hAnsi="TH SarabunPSK" w:cs="TH SarabunPSK"/>
                <w:sz w:val="32"/>
                <w:szCs w:val="32"/>
              </w:rPr>
            </w:pPr>
            <w:r w:rsidRPr="009219C3">
              <w:rPr>
                <w:rFonts w:ascii="TH SarabunPSK" w:hAnsi="TH SarabunPSK" w:cs="TH SarabunPSK"/>
                <w:sz w:val="32"/>
                <w:szCs w:val="32"/>
                <w:cs/>
              </w:rPr>
              <w:t>-</w:t>
            </w:r>
          </w:p>
        </w:tc>
        <w:tc>
          <w:tcPr>
            <w:tcW w:w="1849" w:type="dxa"/>
          </w:tcPr>
          <w:p w:rsidR="0090522E" w:rsidRPr="009219C3" w:rsidRDefault="0090522E" w:rsidP="00B13ED8">
            <w:pPr>
              <w:pStyle w:val="a3"/>
              <w:spacing w:before="120"/>
              <w:ind w:left="0"/>
              <w:jc w:val="center"/>
              <w:rPr>
                <w:rFonts w:ascii="TH SarabunPSK" w:hAnsi="TH SarabunPSK" w:cs="TH SarabunPSK"/>
                <w:sz w:val="32"/>
                <w:szCs w:val="32"/>
              </w:rPr>
            </w:pPr>
            <w:r w:rsidRPr="009219C3">
              <w:rPr>
                <w:rFonts w:ascii="TH SarabunPSK" w:hAnsi="TH SarabunPSK" w:cs="TH SarabunPSK"/>
                <w:sz w:val="32"/>
                <w:szCs w:val="32"/>
                <w:cs/>
              </w:rPr>
              <w:t>-</w:t>
            </w:r>
          </w:p>
        </w:tc>
        <w:tc>
          <w:tcPr>
            <w:tcW w:w="1849" w:type="dxa"/>
          </w:tcPr>
          <w:p w:rsidR="0090522E" w:rsidRPr="009219C3" w:rsidRDefault="0090522E" w:rsidP="00B13ED8">
            <w:pPr>
              <w:pStyle w:val="a3"/>
              <w:spacing w:before="120"/>
              <w:ind w:left="0"/>
              <w:jc w:val="center"/>
              <w:rPr>
                <w:rFonts w:ascii="TH SarabunPSK" w:hAnsi="TH SarabunPSK" w:cs="TH SarabunPSK"/>
                <w:sz w:val="32"/>
                <w:szCs w:val="32"/>
              </w:rPr>
            </w:pPr>
            <w:r w:rsidRPr="009219C3">
              <w:rPr>
                <w:rFonts w:ascii="TH SarabunPSK" w:hAnsi="TH SarabunPSK" w:cs="TH SarabunPSK"/>
                <w:sz w:val="32"/>
                <w:szCs w:val="32"/>
                <w:cs/>
              </w:rPr>
              <w:t>สำเร็จ</w:t>
            </w:r>
          </w:p>
        </w:tc>
      </w:tr>
    </w:tbl>
    <w:p w:rsidR="0090522E" w:rsidRPr="009219C3" w:rsidRDefault="0090522E" w:rsidP="0090522E">
      <w:pPr>
        <w:pStyle w:val="a3"/>
        <w:spacing w:before="120"/>
        <w:ind w:left="0" w:right="-1"/>
        <w:jc w:val="thaiDistribute"/>
        <w:rPr>
          <w:rFonts w:ascii="TH SarabunPSK" w:hAnsi="TH SarabunPSK" w:cs="TH SarabunPSK"/>
          <w:sz w:val="32"/>
          <w:szCs w:val="32"/>
        </w:rPr>
      </w:pPr>
      <w:r w:rsidRPr="009219C3">
        <w:rPr>
          <w:rFonts w:ascii="TH SarabunPSK" w:hAnsi="TH SarabunPSK" w:cs="TH SarabunPSK"/>
          <w:b/>
          <w:bCs/>
          <w:sz w:val="32"/>
          <w:szCs w:val="32"/>
          <w:cs/>
        </w:rPr>
        <w:t xml:space="preserve">โดยที่ </w:t>
      </w:r>
      <w:r w:rsidRPr="009219C3">
        <w:rPr>
          <w:rFonts w:ascii="TH SarabunPSK" w:hAnsi="TH SarabunPSK" w:cs="TH SarabunPSK"/>
          <w:b/>
          <w:bCs/>
          <w:sz w:val="32"/>
          <w:szCs w:val="32"/>
        </w:rPr>
        <w:t>:</w:t>
      </w:r>
      <w:r w:rsidRPr="009219C3">
        <w:rPr>
          <w:rFonts w:ascii="TH SarabunPSK" w:hAnsi="TH SarabunPSK" w:cs="TH SarabunPSK"/>
          <w:sz w:val="32"/>
          <w:szCs w:val="32"/>
          <w:cs/>
        </w:rPr>
        <w:t xml:space="preserve"> การให้คะแนนพิจารณาตามความสามารถในการผ่านเกณฑ์ระดับความสำเร็จของการก่อหนี้ผูกพัน</w:t>
      </w:r>
      <w:r w:rsidRPr="009219C3">
        <w:rPr>
          <w:rFonts w:ascii="TH SarabunPSK" w:hAnsi="TH SarabunPSK" w:cs="TH SarabunPSK"/>
          <w:sz w:val="32"/>
          <w:szCs w:val="32"/>
          <w:cs/>
        </w:rPr>
        <w:br/>
        <w:t>รายจ่ายลงทุน</w:t>
      </w:r>
    </w:p>
    <w:p w:rsidR="0090522E" w:rsidRPr="009219C3" w:rsidRDefault="0090522E" w:rsidP="0090522E">
      <w:pPr>
        <w:pStyle w:val="a3"/>
        <w:spacing w:before="120"/>
        <w:ind w:left="0" w:right="-516"/>
        <w:jc w:val="thaiDistribute"/>
        <w:rPr>
          <w:rFonts w:ascii="TH SarabunPSK" w:hAnsi="TH SarabunPSK" w:cs="TH SarabunPSK"/>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7716"/>
      </w:tblGrid>
      <w:tr w:rsidR="0090522E" w:rsidRPr="009219C3" w:rsidTr="00B13ED8">
        <w:tc>
          <w:tcPr>
            <w:tcW w:w="1526" w:type="dxa"/>
          </w:tcPr>
          <w:p w:rsidR="0090522E" w:rsidRPr="009219C3" w:rsidRDefault="0090522E" w:rsidP="00B13ED8">
            <w:pPr>
              <w:pStyle w:val="a3"/>
              <w:spacing w:before="120"/>
              <w:ind w:left="0"/>
              <w:jc w:val="center"/>
              <w:rPr>
                <w:rFonts w:ascii="TH SarabunPSK" w:hAnsi="TH SarabunPSK" w:cs="TH SarabunPSK"/>
                <w:b/>
                <w:bCs/>
                <w:sz w:val="32"/>
                <w:szCs w:val="32"/>
              </w:rPr>
            </w:pPr>
            <w:r w:rsidRPr="009219C3">
              <w:rPr>
                <w:rFonts w:ascii="TH SarabunPSK" w:hAnsi="TH SarabunPSK" w:cs="TH SarabunPSK"/>
                <w:b/>
                <w:bCs/>
                <w:sz w:val="32"/>
                <w:szCs w:val="32"/>
                <w:cs/>
              </w:rPr>
              <w:t>กลุ่ม</w:t>
            </w:r>
          </w:p>
        </w:tc>
        <w:tc>
          <w:tcPr>
            <w:tcW w:w="7716" w:type="dxa"/>
          </w:tcPr>
          <w:p w:rsidR="0090522E" w:rsidRPr="009219C3" w:rsidRDefault="0090522E" w:rsidP="00B13ED8">
            <w:pPr>
              <w:pStyle w:val="a3"/>
              <w:spacing w:before="120"/>
              <w:ind w:left="0" w:right="-516"/>
              <w:jc w:val="center"/>
              <w:rPr>
                <w:rFonts w:ascii="TH SarabunPSK" w:hAnsi="TH SarabunPSK" w:cs="TH SarabunPSK"/>
                <w:b/>
                <w:bCs/>
                <w:sz w:val="32"/>
                <w:szCs w:val="32"/>
              </w:rPr>
            </w:pPr>
            <w:r w:rsidRPr="009219C3">
              <w:rPr>
                <w:rFonts w:ascii="TH SarabunPSK" w:hAnsi="TH SarabunPSK" w:cs="TH SarabunPSK"/>
                <w:b/>
                <w:bCs/>
                <w:sz w:val="32"/>
                <w:szCs w:val="32"/>
                <w:cs/>
              </w:rPr>
              <w:t>เรื่องที่ประเมิน</w:t>
            </w:r>
          </w:p>
        </w:tc>
      </w:tr>
      <w:tr w:rsidR="0090522E" w:rsidRPr="009219C3" w:rsidTr="00B13ED8">
        <w:tc>
          <w:tcPr>
            <w:tcW w:w="1526" w:type="dxa"/>
          </w:tcPr>
          <w:p w:rsidR="0090522E" w:rsidRPr="009219C3" w:rsidRDefault="0090522E" w:rsidP="00B13ED8">
            <w:pPr>
              <w:pStyle w:val="a3"/>
              <w:spacing w:before="120"/>
              <w:ind w:left="0"/>
              <w:jc w:val="center"/>
              <w:rPr>
                <w:rFonts w:ascii="TH SarabunPSK" w:hAnsi="TH SarabunPSK" w:cs="TH SarabunPSK"/>
                <w:sz w:val="32"/>
                <w:szCs w:val="32"/>
              </w:rPr>
            </w:pPr>
            <w:r w:rsidRPr="009219C3">
              <w:rPr>
                <w:rFonts w:ascii="TH SarabunPSK" w:hAnsi="TH SarabunPSK" w:cs="TH SarabunPSK"/>
                <w:sz w:val="32"/>
                <w:szCs w:val="32"/>
              </w:rPr>
              <w:t>1</w:t>
            </w:r>
          </w:p>
        </w:tc>
        <w:tc>
          <w:tcPr>
            <w:tcW w:w="7716" w:type="dxa"/>
          </w:tcPr>
          <w:p w:rsidR="0090522E" w:rsidRPr="009219C3" w:rsidRDefault="0090522E" w:rsidP="00B13ED8">
            <w:pPr>
              <w:pStyle w:val="a3"/>
              <w:spacing w:before="120"/>
              <w:ind w:left="0"/>
              <w:jc w:val="thaiDistribute"/>
              <w:rPr>
                <w:rFonts w:ascii="TH SarabunPSK" w:hAnsi="TH SarabunPSK" w:cs="TH SarabunPSK"/>
                <w:sz w:val="32"/>
                <w:szCs w:val="32"/>
                <w:cs/>
              </w:rPr>
            </w:pPr>
            <w:r w:rsidRPr="009219C3">
              <w:rPr>
                <w:rFonts w:ascii="TH SarabunPSK" w:hAnsi="TH SarabunPSK" w:cs="TH SarabunPSK"/>
                <w:sz w:val="32"/>
                <w:szCs w:val="32"/>
                <w:cs/>
              </w:rPr>
              <w:t>รายการครุภัณฑ์และสิ่งก่อสร้าง งบลงทุน ที่มีวงเงินไม่เกิน 2 ล้านบาท ดำเนินการจัดซื้อ   จัดจ้างทำสัญญาก่อหนี้ผูกพันได้แล้วเสร็จและเบิกจ่ายงบประมาณได้ภายในไตรมาสที่ 1</w:t>
            </w:r>
          </w:p>
        </w:tc>
      </w:tr>
      <w:tr w:rsidR="0090522E" w:rsidRPr="009219C3" w:rsidTr="00B13ED8">
        <w:tc>
          <w:tcPr>
            <w:tcW w:w="1526" w:type="dxa"/>
          </w:tcPr>
          <w:p w:rsidR="0090522E" w:rsidRPr="009219C3" w:rsidRDefault="0090522E" w:rsidP="00B13ED8">
            <w:pPr>
              <w:pStyle w:val="a3"/>
              <w:spacing w:before="120"/>
              <w:ind w:left="0"/>
              <w:jc w:val="center"/>
              <w:rPr>
                <w:rFonts w:ascii="TH SarabunPSK" w:hAnsi="TH SarabunPSK" w:cs="TH SarabunPSK"/>
                <w:sz w:val="32"/>
                <w:szCs w:val="32"/>
              </w:rPr>
            </w:pPr>
            <w:r w:rsidRPr="009219C3">
              <w:rPr>
                <w:rFonts w:ascii="TH SarabunPSK" w:hAnsi="TH SarabunPSK" w:cs="TH SarabunPSK"/>
                <w:sz w:val="32"/>
                <w:szCs w:val="32"/>
              </w:rPr>
              <w:t>2</w:t>
            </w:r>
          </w:p>
        </w:tc>
        <w:tc>
          <w:tcPr>
            <w:tcW w:w="7716" w:type="dxa"/>
          </w:tcPr>
          <w:p w:rsidR="0090522E" w:rsidRPr="009219C3" w:rsidRDefault="0090522E" w:rsidP="00B13ED8">
            <w:pPr>
              <w:pStyle w:val="a3"/>
              <w:spacing w:before="120"/>
              <w:ind w:left="0"/>
              <w:jc w:val="thaiDistribute"/>
              <w:rPr>
                <w:rFonts w:ascii="TH SarabunPSK" w:hAnsi="TH SarabunPSK" w:cs="TH SarabunPSK"/>
                <w:sz w:val="32"/>
                <w:szCs w:val="32"/>
                <w:cs/>
              </w:rPr>
            </w:pPr>
            <w:r w:rsidRPr="009219C3">
              <w:rPr>
                <w:rFonts w:ascii="TH SarabunPSK" w:hAnsi="TH SarabunPSK" w:cs="TH SarabunPSK"/>
                <w:sz w:val="32"/>
                <w:szCs w:val="32"/>
                <w:cs/>
              </w:rPr>
              <w:t>รายการครุภัณฑ์และสิ่งก่อสร้าง งบลงทุน ที่มีวงเงินตั้งแต่ 2 ล้านบาทขึ้นไป แต่ไม่เกิน 1,000 ล้านบาท  ดำเนินการจัดซื้อจัดจ้างทำสัญญาก่อ</w:t>
            </w:r>
            <w:r w:rsidR="00726DBA" w:rsidRPr="009219C3">
              <w:rPr>
                <w:rFonts w:ascii="TH SarabunPSK" w:hAnsi="TH SarabunPSK" w:cs="TH SarabunPSK"/>
                <w:sz w:val="32"/>
                <w:szCs w:val="32"/>
                <w:cs/>
              </w:rPr>
              <w:t>หนี้ผูกพันได้แล้วเสร็จภายใน</w:t>
            </w:r>
            <w:r w:rsidRPr="009219C3">
              <w:rPr>
                <w:rFonts w:ascii="TH SarabunPSK" w:hAnsi="TH SarabunPSK" w:cs="TH SarabunPSK"/>
                <w:sz w:val="32"/>
                <w:szCs w:val="32"/>
                <w:cs/>
              </w:rPr>
              <w:t>ไตรมาสที่ 1 และเบิกจ่ายตามงวดงาน</w:t>
            </w:r>
          </w:p>
        </w:tc>
      </w:tr>
      <w:tr w:rsidR="0090522E" w:rsidRPr="009219C3" w:rsidTr="00B13ED8">
        <w:tc>
          <w:tcPr>
            <w:tcW w:w="1526" w:type="dxa"/>
          </w:tcPr>
          <w:p w:rsidR="0090522E" w:rsidRPr="009219C3" w:rsidRDefault="0090522E" w:rsidP="00B13ED8">
            <w:pPr>
              <w:pStyle w:val="a3"/>
              <w:spacing w:before="120"/>
              <w:ind w:left="0"/>
              <w:jc w:val="center"/>
              <w:rPr>
                <w:rFonts w:ascii="TH SarabunPSK" w:hAnsi="TH SarabunPSK" w:cs="TH SarabunPSK"/>
                <w:sz w:val="32"/>
                <w:szCs w:val="32"/>
                <w:cs/>
              </w:rPr>
            </w:pPr>
            <w:r w:rsidRPr="009219C3">
              <w:rPr>
                <w:rFonts w:ascii="TH SarabunPSK" w:hAnsi="TH SarabunPSK" w:cs="TH SarabunPSK"/>
                <w:sz w:val="32"/>
                <w:szCs w:val="32"/>
              </w:rPr>
              <w:t>3</w:t>
            </w:r>
          </w:p>
        </w:tc>
        <w:tc>
          <w:tcPr>
            <w:tcW w:w="7716" w:type="dxa"/>
          </w:tcPr>
          <w:p w:rsidR="0090522E" w:rsidRPr="009219C3" w:rsidRDefault="0090522E" w:rsidP="00B13ED8">
            <w:pPr>
              <w:pStyle w:val="a3"/>
              <w:spacing w:before="120"/>
              <w:ind w:left="0"/>
              <w:jc w:val="thaiDistribute"/>
              <w:rPr>
                <w:rFonts w:ascii="TH SarabunPSK" w:hAnsi="TH SarabunPSK" w:cs="TH SarabunPSK"/>
                <w:sz w:val="32"/>
                <w:szCs w:val="32"/>
                <w:cs/>
              </w:rPr>
            </w:pPr>
            <w:r w:rsidRPr="009219C3">
              <w:rPr>
                <w:rFonts w:ascii="TH SarabunPSK" w:hAnsi="TH SarabunPSK" w:cs="TH SarabunPSK"/>
                <w:sz w:val="32"/>
                <w:szCs w:val="32"/>
                <w:cs/>
              </w:rPr>
              <w:t>รายการครุภัณฑ์และสิ่งก่อสร้าง งบลงทุน ที่มีวงเงินเกิน 1,000 ล้านบาท และรายจ่ายลงทุนผูกพันรายใหม่ ดำเนินการจัดซื้อจัดจ้างทำสัญญาก่อหนี้ผูกพันได้แล้วเสร็จได้ภายในไตรมาสที่ 2 และเบิกจ่ายตามงวดงาน</w:t>
            </w:r>
            <w:r w:rsidR="00142133" w:rsidRPr="009219C3">
              <w:rPr>
                <w:rFonts w:ascii="TH SarabunPSK" w:hAnsi="TH SarabunPSK" w:cs="TH SarabunPSK"/>
                <w:sz w:val="32"/>
                <w:szCs w:val="32"/>
                <w:cs/>
              </w:rPr>
              <w:t xml:space="preserve">                                                                                              </w:t>
            </w:r>
          </w:p>
        </w:tc>
      </w:tr>
    </w:tbl>
    <w:p w:rsidR="0090522E" w:rsidRPr="009219C3" w:rsidRDefault="0090522E" w:rsidP="0090522E">
      <w:pPr>
        <w:pStyle w:val="af8"/>
        <w:spacing w:before="120"/>
        <w:jc w:val="thaiDistribute"/>
        <w:rPr>
          <w:rFonts w:ascii="TH SarabunPSK" w:hAnsi="TH SarabunPSK" w:cs="TH SarabunPSK"/>
          <w:color w:val="000000"/>
          <w:sz w:val="32"/>
          <w:szCs w:val="32"/>
        </w:rPr>
      </w:pPr>
      <w:r w:rsidRPr="009219C3">
        <w:rPr>
          <w:rFonts w:ascii="TH SarabunPSK" w:hAnsi="TH SarabunPSK" w:cs="TH SarabunPSK"/>
          <w:color w:val="000000"/>
          <w:sz w:val="32"/>
          <w:szCs w:val="32"/>
          <w:cs/>
        </w:rPr>
        <w:t>หมายเหตุ</w:t>
      </w:r>
      <w:r w:rsidRPr="009219C3">
        <w:rPr>
          <w:rFonts w:ascii="TH SarabunPSK" w:hAnsi="TH SarabunPSK" w:cs="TH SarabunPSK"/>
          <w:color w:val="000000"/>
          <w:sz w:val="32"/>
          <w:szCs w:val="32"/>
        </w:rPr>
        <w:t>:</w:t>
      </w:r>
    </w:p>
    <w:p w:rsidR="009C27A0" w:rsidRPr="00B6724A" w:rsidRDefault="0090522E" w:rsidP="00B6724A">
      <w:pPr>
        <w:pStyle w:val="af8"/>
        <w:spacing w:line="240" w:lineRule="atLeast"/>
        <w:jc w:val="thaiDistribute"/>
        <w:rPr>
          <w:rFonts w:ascii="TH SarabunPSK" w:hAnsi="TH SarabunPSK" w:cs="TH SarabunPSK"/>
          <w:b w:val="0"/>
          <w:bCs w:val="0"/>
          <w:color w:val="000000"/>
          <w:sz w:val="32"/>
          <w:szCs w:val="32"/>
        </w:rPr>
      </w:pPr>
      <w:r w:rsidRPr="009219C3">
        <w:rPr>
          <w:rFonts w:ascii="TH SarabunPSK" w:hAnsi="TH SarabunPSK" w:cs="TH SarabunPSK"/>
          <w:b w:val="0"/>
          <w:bCs w:val="0"/>
          <w:color w:val="000000"/>
          <w:sz w:val="32"/>
          <w:szCs w:val="32"/>
        </w:rPr>
        <w:tab/>
      </w:r>
      <w:r w:rsidRPr="009219C3">
        <w:rPr>
          <w:rFonts w:ascii="TH SarabunPSK" w:hAnsi="TH SarabunPSK" w:cs="TH SarabunPSK"/>
          <w:b w:val="0"/>
          <w:bCs w:val="0"/>
          <w:color w:val="000000"/>
          <w:sz w:val="32"/>
          <w:szCs w:val="32"/>
          <w:cs/>
        </w:rPr>
        <w:t>หน่วยงานที่ไม่ได้รับจัดสรรงบลงทุนตามพระราชบัญญัติเงินงบประมาณรายจ่ายประจำปีงบประมาณ พ.ศ. 2560 ให้นำน้ำหนักตัวชี้วัดดังกล่าวไปรวมกับตัวชี้วัดที่ 3.9</w:t>
      </w:r>
      <w:r w:rsidRPr="009219C3">
        <w:rPr>
          <w:rFonts w:ascii="TH SarabunPSK" w:hAnsi="TH SarabunPSK" w:cs="TH SarabunPSK"/>
          <w:b w:val="0"/>
          <w:bCs w:val="0"/>
          <w:sz w:val="32"/>
          <w:szCs w:val="32"/>
          <w:cs/>
        </w:rPr>
        <w:t xml:space="preserve">ระดับความสำเร็จของ การลงบัญชีสินทรัพย์ในระบบ </w:t>
      </w:r>
      <w:r w:rsidRPr="009219C3">
        <w:rPr>
          <w:rFonts w:ascii="TH SarabunPSK" w:hAnsi="TH SarabunPSK" w:cs="TH SarabunPSK"/>
          <w:b w:val="0"/>
          <w:bCs w:val="0"/>
          <w:sz w:val="32"/>
          <w:szCs w:val="32"/>
        </w:rPr>
        <w:t xml:space="preserve">GFMIS </w:t>
      </w:r>
      <w:r w:rsidRPr="009219C3">
        <w:rPr>
          <w:rFonts w:ascii="TH SarabunPSK" w:hAnsi="TH SarabunPSK" w:cs="TH SarabunPSK"/>
          <w:b w:val="0"/>
          <w:bCs w:val="0"/>
          <w:sz w:val="32"/>
          <w:szCs w:val="32"/>
          <w:cs/>
        </w:rPr>
        <w:t>ให้ถูกต้องและครบถ้วน</w:t>
      </w:r>
    </w:p>
    <w:p w:rsidR="009C27A0" w:rsidRPr="009219C3" w:rsidRDefault="009C27A0" w:rsidP="009C27A0">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9C27A0" w:rsidRPr="009219C3" w:rsidRDefault="009C27A0" w:rsidP="009C27A0">
      <w:pPr>
        <w:autoSpaceDE w:val="0"/>
        <w:autoSpaceDN w:val="0"/>
        <w:adjustRightInd w:val="0"/>
        <w:spacing w:before="120"/>
        <w:jc w:val="thaiDistribute"/>
        <w:rPr>
          <w:rFonts w:ascii="TH SarabunPSK" w:hAnsi="TH SarabunPSK" w:cs="TH SarabunPSK"/>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9C27A0" w:rsidRPr="009219C3" w:rsidTr="00DB4640">
        <w:tc>
          <w:tcPr>
            <w:tcW w:w="3689" w:type="dxa"/>
            <w:vMerge w:val="restart"/>
            <w:shd w:val="clear" w:color="auto" w:fill="F2F2F2" w:themeFill="background1" w:themeFillShade="F2"/>
            <w:vAlign w:val="center"/>
          </w:tcPr>
          <w:p w:rsidR="009C27A0" w:rsidRPr="009219C3" w:rsidRDefault="009C27A0"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9C27A0" w:rsidRPr="009219C3" w:rsidRDefault="009C27A0" w:rsidP="00DB464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9C27A0" w:rsidRPr="009219C3" w:rsidRDefault="009C27A0"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9C27A0" w:rsidRPr="009219C3" w:rsidTr="00DB4640">
        <w:tc>
          <w:tcPr>
            <w:tcW w:w="3689" w:type="dxa"/>
            <w:vMerge/>
            <w:shd w:val="clear" w:color="auto" w:fill="F2F2F2" w:themeFill="background1" w:themeFillShade="F2"/>
          </w:tcPr>
          <w:p w:rsidR="009C27A0" w:rsidRPr="009219C3" w:rsidRDefault="009C27A0" w:rsidP="00DB4640">
            <w:pPr>
              <w:jc w:val="center"/>
              <w:rPr>
                <w:rFonts w:ascii="TH SarabunPSK" w:hAnsi="TH SarabunPSK" w:cs="TH SarabunPSK"/>
                <w:b/>
                <w:bCs/>
                <w:sz w:val="32"/>
                <w:szCs w:val="32"/>
              </w:rPr>
            </w:pPr>
          </w:p>
        </w:tc>
        <w:tc>
          <w:tcPr>
            <w:tcW w:w="1187" w:type="dxa"/>
            <w:vMerge/>
            <w:shd w:val="clear" w:color="auto" w:fill="F2F2F2" w:themeFill="background1" w:themeFillShade="F2"/>
          </w:tcPr>
          <w:p w:rsidR="009C27A0" w:rsidRPr="009219C3" w:rsidRDefault="009C27A0" w:rsidP="00DB4640">
            <w:pPr>
              <w:jc w:val="center"/>
              <w:rPr>
                <w:rFonts w:ascii="TH SarabunPSK" w:hAnsi="TH SarabunPSK" w:cs="TH SarabunPSK"/>
                <w:b/>
                <w:bCs/>
                <w:sz w:val="32"/>
                <w:szCs w:val="32"/>
              </w:rPr>
            </w:pPr>
          </w:p>
        </w:tc>
        <w:tc>
          <w:tcPr>
            <w:tcW w:w="1187" w:type="dxa"/>
            <w:shd w:val="clear" w:color="auto" w:fill="F2F2F2" w:themeFill="background1" w:themeFillShade="F2"/>
          </w:tcPr>
          <w:p w:rsidR="009C27A0" w:rsidRPr="009219C3" w:rsidRDefault="009C27A0"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4E4936" w:rsidRPr="009219C3">
              <w:rPr>
                <w:rFonts w:ascii="TH SarabunPSK" w:hAnsi="TH SarabunPSK" w:cs="TH SarabunPSK"/>
                <w:b/>
                <w:bCs/>
                <w:sz w:val="32"/>
                <w:szCs w:val="32"/>
              </w:rPr>
              <w:t>7</w:t>
            </w:r>
          </w:p>
        </w:tc>
        <w:tc>
          <w:tcPr>
            <w:tcW w:w="1187" w:type="dxa"/>
            <w:shd w:val="clear" w:color="auto" w:fill="F2F2F2" w:themeFill="background1" w:themeFillShade="F2"/>
          </w:tcPr>
          <w:p w:rsidR="009C27A0" w:rsidRPr="009219C3" w:rsidRDefault="009C27A0"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4E4936" w:rsidRPr="009219C3">
              <w:rPr>
                <w:rFonts w:ascii="TH SarabunPSK" w:hAnsi="TH SarabunPSK" w:cs="TH SarabunPSK"/>
                <w:b/>
                <w:bCs/>
                <w:sz w:val="32"/>
                <w:szCs w:val="32"/>
              </w:rPr>
              <w:t>8</w:t>
            </w:r>
          </w:p>
        </w:tc>
        <w:tc>
          <w:tcPr>
            <w:tcW w:w="1209" w:type="dxa"/>
            <w:shd w:val="clear" w:color="auto" w:fill="F2F2F2" w:themeFill="background1" w:themeFillShade="F2"/>
          </w:tcPr>
          <w:p w:rsidR="009C27A0" w:rsidRPr="009219C3" w:rsidRDefault="009C27A0"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4E4936" w:rsidRPr="009219C3">
              <w:rPr>
                <w:rFonts w:ascii="TH SarabunPSK" w:hAnsi="TH SarabunPSK" w:cs="TH SarabunPSK"/>
                <w:b/>
                <w:bCs/>
                <w:sz w:val="32"/>
                <w:szCs w:val="32"/>
              </w:rPr>
              <w:t>9</w:t>
            </w:r>
          </w:p>
        </w:tc>
      </w:tr>
      <w:tr w:rsidR="009C27A0" w:rsidRPr="009219C3" w:rsidTr="00DB4640">
        <w:trPr>
          <w:trHeight w:val="850"/>
        </w:trPr>
        <w:tc>
          <w:tcPr>
            <w:tcW w:w="3689" w:type="dxa"/>
          </w:tcPr>
          <w:p w:rsidR="009C27A0" w:rsidRPr="009219C3" w:rsidRDefault="009C27A0" w:rsidP="00DB4640">
            <w:pPr>
              <w:autoSpaceDE w:val="0"/>
              <w:autoSpaceDN w:val="0"/>
              <w:adjustRightInd w:val="0"/>
              <w:rPr>
                <w:rFonts w:ascii="TH SarabunPSK" w:hAnsi="TH SarabunPSK" w:cs="TH SarabunPSK"/>
                <w:sz w:val="32"/>
                <w:szCs w:val="32"/>
              </w:rPr>
            </w:pPr>
            <w:r w:rsidRPr="009219C3">
              <w:rPr>
                <w:rFonts w:ascii="TH SarabunPSK" w:hAnsi="TH SarabunPSK" w:cs="TH SarabunPSK"/>
                <w:sz w:val="32"/>
                <w:szCs w:val="32"/>
                <w:cs/>
              </w:rPr>
              <w:t>ระดับความสำเร็จของการก่อหนี้ผูกพันรายจ่ายลงทุน</w:t>
            </w:r>
          </w:p>
        </w:tc>
        <w:tc>
          <w:tcPr>
            <w:tcW w:w="1187" w:type="dxa"/>
          </w:tcPr>
          <w:p w:rsidR="009C27A0" w:rsidRPr="009219C3" w:rsidRDefault="009C27A0" w:rsidP="00DB464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vAlign w:val="center"/>
          </w:tcPr>
          <w:p w:rsidR="009C27A0" w:rsidRPr="009219C3" w:rsidRDefault="009C27A0" w:rsidP="00DB464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vAlign w:val="center"/>
          </w:tcPr>
          <w:p w:rsidR="009C27A0" w:rsidRPr="009219C3" w:rsidRDefault="004E4936" w:rsidP="00DB4640">
            <w:pPr>
              <w:jc w:val="center"/>
              <w:rPr>
                <w:rFonts w:ascii="TH SarabunPSK" w:hAnsi="TH SarabunPSK" w:cs="TH SarabunPSK"/>
                <w:sz w:val="32"/>
                <w:szCs w:val="32"/>
                <w:cs/>
              </w:rPr>
            </w:pPr>
            <w:r w:rsidRPr="009219C3">
              <w:rPr>
                <w:rFonts w:ascii="TH SarabunPSK" w:hAnsi="TH SarabunPSK" w:cs="TH SarabunPSK"/>
                <w:sz w:val="32"/>
                <w:szCs w:val="32"/>
                <w:cs/>
              </w:rPr>
              <w:t>สำเร็จ</w:t>
            </w:r>
          </w:p>
        </w:tc>
        <w:tc>
          <w:tcPr>
            <w:tcW w:w="1209" w:type="dxa"/>
            <w:vAlign w:val="center"/>
          </w:tcPr>
          <w:p w:rsidR="009C27A0" w:rsidRPr="009219C3" w:rsidRDefault="00FB0141" w:rsidP="00DB4640">
            <w:pPr>
              <w:jc w:val="center"/>
              <w:rPr>
                <w:rFonts w:ascii="TH SarabunPSK" w:hAnsi="TH SarabunPSK" w:cs="TH SarabunPSK"/>
                <w:sz w:val="32"/>
                <w:szCs w:val="32"/>
                <w:cs/>
              </w:rPr>
            </w:pPr>
            <w:r w:rsidRPr="009219C3">
              <w:rPr>
                <w:rFonts w:ascii="TH SarabunPSK" w:hAnsi="TH SarabunPSK" w:cs="TH SarabunPSK"/>
                <w:sz w:val="32"/>
                <w:szCs w:val="32"/>
                <w:cs/>
              </w:rPr>
              <w:t>สำเร็จ</w:t>
            </w:r>
          </w:p>
        </w:tc>
      </w:tr>
    </w:tbl>
    <w:p w:rsidR="009C27A0" w:rsidRPr="009219C3" w:rsidRDefault="009C27A0" w:rsidP="009C27A0">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แหล่งข้อมูล/วิธีการจัดเก็บข้อมูล </w:t>
      </w:r>
      <w:r w:rsidRPr="009219C3">
        <w:rPr>
          <w:rFonts w:ascii="TH SarabunPSK" w:hAnsi="TH SarabunPSK" w:cs="TH SarabunPSK"/>
          <w:b/>
          <w:bCs/>
          <w:sz w:val="32"/>
          <w:szCs w:val="32"/>
        </w:rPr>
        <w:t>:</w:t>
      </w:r>
    </w:p>
    <w:p w:rsidR="009C27A0" w:rsidRDefault="009C27A0" w:rsidP="009C27A0">
      <w:pPr>
        <w:autoSpaceDE w:val="0"/>
        <w:autoSpaceDN w:val="0"/>
        <w:adjustRightInd w:val="0"/>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00C82BC9">
        <w:rPr>
          <w:rFonts w:ascii="TH SarabunPSK" w:hAnsi="TH SarabunPSK" w:cs="TH SarabunPSK" w:hint="cs"/>
          <w:sz w:val="32"/>
          <w:szCs w:val="32"/>
          <w:cs/>
        </w:rPr>
        <w:t xml:space="preserve">- </w:t>
      </w:r>
      <w:r w:rsidRPr="009219C3">
        <w:rPr>
          <w:rFonts w:ascii="TH SarabunPSK" w:hAnsi="TH SarabunPSK" w:cs="TH SarabunPSK"/>
          <w:sz w:val="32"/>
          <w:szCs w:val="32"/>
          <w:cs/>
        </w:rPr>
        <w:t>ข้อมูลจากฝ่ายพัสดุและบำรุงรักษา</w:t>
      </w:r>
    </w:p>
    <w:p w:rsidR="00C82BC9" w:rsidRPr="00C82BC9" w:rsidRDefault="00C82BC9" w:rsidP="009C27A0">
      <w:pPr>
        <w:autoSpaceDE w:val="0"/>
        <w:autoSpaceDN w:val="0"/>
        <w:adjustRightInd w:val="0"/>
        <w:jc w:val="thaiDistribute"/>
        <w:rPr>
          <w:rFonts w:ascii="TH SarabunPSK" w:hAnsi="TH SarabunPSK" w:cs="TH SarabunPSK"/>
          <w:sz w:val="32"/>
          <w:szCs w:val="32"/>
          <w:cs/>
        </w:rPr>
      </w:pPr>
      <w:r>
        <w:rPr>
          <w:rFonts w:ascii="TH SarabunPSK" w:hAnsi="TH SarabunPSK" w:cs="TH SarabunPSK"/>
          <w:b/>
          <w:bCs/>
          <w:sz w:val="32"/>
          <w:szCs w:val="32"/>
        </w:rPr>
        <w:tab/>
      </w:r>
      <w:r w:rsidRPr="00C82BC9">
        <w:rPr>
          <w:rFonts w:ascii="TH SarabunPSK" w:hAnsi="TH SarabunPSK" w:cs="TH SarabunPSK"/>
          <w:sz w:val="32"/>
          <w:szCs w:val="32"/>
        </w:rPr>
        <w:t xml:space="preserve">- </w:t>
      </w:r>
      <w:r w:rsidRPr="00C82BC9">
        <w:rPr>
          <w:rFonts w:ascii="TH SarabunPSK" w:hAnsi="TH SarabunPSK" w:cs="TH SarabunPSK" w:hint="cs"/>
          <w:sz w:val="32"/>
          <w:szCs w:val="32"/>
          <w:cs/>
        </w:rPr>
        <w:t>ข้อมูลจากฝ่ายแผนงานและประเมินผล</w:t>
      </w:r>
    </w:p>
    <w:p w:rsidR="009C27A0" w:rsidRPr="009219C3" w:rsidRDefault="009C27A0" w:rsidP="009C27A0">
      <w:pPr>
        <w:rPr>
          <w:rFonts w:ascii="TH SarabunPSK" w:hAnsi="TH SarabunPSK" w:cs="TH SarabunPSK"/>
          <w:sz w:val="32"/>
          <w:szCs w:val="32"/>
        </w:rPr>
      </w:pPr>
      <w:r w:rsidRPr="009219C3">
        <w:rPr>
          <w:rFonts w:ascii="TH SarabunPSK" w:hAnsi="TH SarabunPSK" w:cs="TH SarabunPSK"/>
          <w:b/>
          <w:bCs/>
          <w:sz w:val="32"/>
          <w:szCs w:val="32"/>
          <w:cs/>
        </w:rPr>
        <w:t>ผู้กำกับดูแลตัวชี้วัด</w:t>
      </w:r>
      <w:r w:rsidRPr="009219C3">
        <w:rPr>
          <w:rFonts w:ascii="TH SarabunPSK" w:hAnsi="TH SarabunPSK" w:cs="TH SarabunPSK"/>
          <w:b/>
          <w:bCs/>
          <w:sz w:val="32"/>
          <w:szCs w:val="32"/>
        </w:rPr>
        <w:t xml:space="preserve"> :</w:t>
      </w:r>
    </w:p>
    <w:p w:rsidR="009C27A0" w:rsidRPr="009219C3" w:rsidRDefault="009C27A0" w:rsidP="009C27A0">
      <w:pPr>
        <w:ind w:firstLine="720"/>
        <w:rPr>
          <w:rFonts w:ascii="TH SarabunPSK" w:hAnsi="TH SarabunPSK" w:cs="TH SarabunPSK"/>
          <w:sz w:val="32"/>
          <w:szCs w:val="32"/>
        </w:rPr>
      </w:pPr>
      <w:r w:rsidRPr="009219C3">
        <w:rPr>
          <w:rFonts w:ascii="TH SarabunPSK" w:hAnsi="TH SarabunPSK" w:cs="TH SarabunPSK"/>
          <w:sz w:val="32"/>
          <w:szCs w:val="32"/>
          <w:cs/>
        </w:rPr>
        <w:t>นายสมศักดิ์  วงศานราธิบ</w:t>
      </w:r>
      <w:r w:rsidRPr="009219C3">
        <w:rPr>
          <w:rFonts w:ascii="TH SarabunPSK" w:hAnsi="TH SarabunPSK" w:cs="TH SarabunPSK"/>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1513</w:t>
      </w:r>
    </w:p>
    <w:p w:rsidR="009C27A0" w:rsidRPr="009219C3" w:rsidRDefault="009C27A0" w:rsidP="009C27A0">
      <w:pPr>
        <w:rPr>
          <w:rFonts w:ascii="TH SarabunPSK" w:hAnsi="TH SarabunPSK" w:cs="TH SarabunPSK"/>
          <w:b/>
          <w:bCs/>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9C27A0" w:rsidRDefault="009C27A0" w:rsidP="009C27A0">
      <w:pPr>
        <w:ind w:firstLine="720"/>
        <w:rPr>
          <w:rFonts w:ascii="TH SarabunPSK" w:hAnsi="TH SarabunPSK" w:cs="TH SarabunPSK"/>
          <w:sz w:val="32"/>
          <w:szCs w:val="32"/>
        </w:rPr>
      </w:pPr>
      <w:r w:rsidRPr="009219C3">
        <w:rPr>
          <w:rFonts w:ascii="TH SarabunPSK" w:hAnsi="TH SarabunPSK" w:cs="TH SarabunPSK"/>
          <w:sz w:val="32"/>
          <w:szCs w:val="32"/>
          <w:cs/>
        </w:rPr>
        <w:t>นางรัตนา  เฟื่องทรัพย์</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 xml:space="preserve">0 2202 6800 ต่อ </w:t>
      </w:r>
      <w:r w:rsidRPr="009219C3">
        <w:rPr>
          <w:rFonts w:ascii="TH SarabunPSK" w:hAnsi="TH SarabunPSK" w:cs="TH SarabunPSK"/>
          <w:sz w:val="32"/>
          <w:szCs w:val="32"/>
        </w:rPr>
        <w:t>1503</w:t>
      </w:r>
    </w:p>
    <w:p w:rsidR="00490746" w:rsidRPr="009219C3" w:rsidRDefault="00490746" w:rsidP="009C27A0">
      <w:pPr>
        <w:ind w:firstLine="720"/>
        <w:rPr>
          <w:rFonts w:ascii="TH SarabunPSK" w:hAnsi="TH SarabunPSK" w:cs="TH SarabunPSK"/>
          <w:sz w:val="32"/>
          <w:szCs w:val="32"/>
          <w:cs/>
        </w:rPr>
      </w:pPr>
      <w:r>
        <w:rPr>
          <w:rFonts w:ascii="TH SarabunPSK" w:hAnsi="TH SarabunPSK" w:cs="TH SarabunPSK" w:hint="cs"/>
          <w:sz w:val="32"/>
          <w:szCs w:val="32"/>
          <w:cs/>
        </w:rPr>
        <w:t>นายโชคชัย  สุขเหลือง</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w:t>
      </w:r>
      <w:r>
        <w:rPr>
          <w:rFonts w:ascii="TH SarabunPSK" w:hAnsi="TH SarabunPSK" w:cs="TH SarabunPSK" w:hint="cs"/>
          <w:sz w:val="32"/>
          <w:szCs w:val="32"/>
          <w:cs/>
        </w:rPr>
        <w:t xml:space="preserve"> 1523</w:t>
      </w:r>
    </w:p>
    <w:p w:rsidR="003D3D8A" w:rsidRPr="009219C3" w:rsidRDefault="003D3D8A" w:rsidP="003D3D8A">
      <w:pPr>
        <w:autoSpaceDE w:val="0"/>
        <w:autoSpaceDN w:val="0"/>
        <w:adjustRightInd w:val="0"/>
        <w:spacing w:before="120"/>
        <w:jc w:val="thaiDistribute"/>
        <w:rPr>
          <w:rFonts w:ascii="TH SarabunPSK" w:hAnsi="TH SarabunPSK" w:cs="TH SarabunPSK"/>
          <w:b/>
          <w:bCs/>
          <w:sz w:val="32"/>
          <w:szCs w:val="32"/>
        </w:rPr>
      </w:pPr>
    </w:p>
    <w:p w:rsidR="003D3D8A" w:rsidRPr="009219C3" w:rsidRDefault="003D3D8A" w:rsidP="003D3D8A">
      <w:pPr>
        <w:autoSpaceDE w:val="0"/>
        <w:autoSpaceDN w:val="0"/>
        <w:adjustRightInd w:val="0"/>
        <w:spacing w:before="120"/>
        <w:jc w:val="thaiDistribute"/>
        <w:rPr>
          <w:rFonts w:ascii="TH SarabunPSK" w:hAnsi="TH SarabunPSK" w:cs="TH SarabunPSK"/>
          <w:b/>
          <w:bCs/>
          <w:sz w:val="32"/>
          <w:szCs w:val="32"/>
        </w:rPr>
      </w:pPr>
    </w:p>
    <w:p w:rsidR="003D3D8A" w:rsidRPr="009219C3" w:rsidRDefault="003D3D8A" w:rsidP="003D3D8A">
      <w:pPr>
        <w:autoSpaceDE w:val="0"/>
        <w:autoSpaceDN w:val="0"/>
        <w:adjustRightInd w:val="0"/>
        <w:spacing w:before="120"/>
        <w:jc w:val="thaiDistribute"/>
        <w:rPr>
          <w:rFonts w:ascii="TH SarabunPSK" w:hAnsi="TH SarabunPSK" w:cs="TH SarabunPSK"/>
          <w:b/>
          <w:bCs/>
          <w:sz w:val="32"/>
          <w:szCs w:val="32"/>
        </w:rPr>
      </w:pPr>
    </w:p>
    <w:p w:rsidR="003D3D8A" w:rsidRPr="009219C3" w:rsidRDefault="003D3D8A" w:rsidP="003D3D8A">
      <w:pPr>
        <w:autoSpaceDE w:val="0"/>
        <w:autoSpaceDN w:val="0"/>
        <w:adjustRightInd w:val="0"/>
        <w:spacing w:before="120"/>
        <w:jc w:val="thaiDistribute"/>
        <w:rPr>
          <w:rFonts w:ascii="TH SarabunPSK" w:hAnsi="TH SarabunPSK" w:cs="TH SarabunPSK"/>
          <w:b/>
          <w:bCs/>
          <w:sz w:val="32"/>
          <w:szCs w:val="32"/>
        </w:rPr>
      </w:pPr>
    </w:p>
    <w:p w:rsidR="000E17E0" w:rsidRPr="009219C3" w:rsidRDefault="000E17E0" w:rsidP="000E17E0">
      <w:pPr>
        <w:pStyle w:val="Default"/>
        <w:rPr>
          <w:b/>
          <w:bCs/>
          <w:color w:val="auto"/>
          <w:sz w:val="32"/>
          <w:szCs w:val="32"/>
        </w:rPr>
      </w:pPr>
    </w:p>
    <w:p w:rsidR="000E17E0" w:rsidRPr="009219C3" w:rsidRDefault="000E17E0" w:rsidP="000E17E0">
      <w:pPr>
        <w:pStyle w:val="aa"/>
        <w:ind w:left="1078" w:hanging="1078"/>
        <w:outlineLvl w:val="0"/>
        <w:rPr>
          <w:rFonts w:ascii="TH SarabunPSK" w:hAnsi="TH SarabunPSK" w:cs="TH SarabunPSK"/>
          <w:b/>
          <w:bCs/>
          <w:sz w:val="32"/>
          <w:szCs w:val="32"/>
        </w:rPr>
      </w:pPr>
    </w:p>
    <w:p w:rsidR="000E17E0" w:rsidRPr="009219C3" w:rsidRDefault="000E17E0" w:rsidP="000E17E0">
      <w:pPr>
        <w:pStyle w:val="aa"/>
        <w:ind w:left="1078" w:hanging="1078"/>
        <w:outlineLvl w:val="0"/>
        <w:rPr>
          <w:rFonts w:ascii="TH SarabunPSK" w:hAnsi="TH SarabunPSK" w:cs="TH SarabunPSK"/>
          <w:b/>
          <w:bCs/>
          <w:sz w:val="32"/>
          <w:szCs w:val="32"/>
        </w:rPr>
      </w:pPr>
    </w:p>
    <w:p w:rsidR="000E17E0" w:rsidRPr="009219C3" w:rsidRDefault="000E17E0" w:rsidP="000E17E0">
      <w:pPr>
        <w:pStyle w:val="aa"/>
        <w:ind w:left="1078" w:hanging="1078"/>
        <w:outlineLvl w:val="0"/>
        <w:rPr>
          <w:rFonts w:ascii="TH SarabunPSK" w:hAnsi="TH SarabunPSK" w:cs="TH SarabunPSK"/>
          <w:b/>
          <w:bCs/>
          <w:sz w:val="32"/>
          <w:szCs w:val="32"/>
        </w:rPr>
      </w:pPr>
    </w:p>
    <w:p w:rsidR="000E17E0" w:rsidRPr="009219C3" w:rsidRDefault="000E17E0" w:rsidP="000E17E0">
      <w:pPr>
        <w:pStyle w:val="aa"/>
        <w:ind w:left="1078" w:hanging="1078"/>
        <w:outlineLvl w:val="0"/>
        <w:rPr>
          <w:rFonts w:ascii="TH SarabunPSK" w:hAnsi="TH SarabunPSK" w:cs="TH SarabunPSK"/>
          <w:b/>
          <w:bCs/>
          <w:sz w:val="32"/>
          <w:szCs w:val="32"/>
        </w:rPr>
      </w:pPr>
    </w:p>
    <w:p w:rsidR="000E17E0" w:rsidRPr="009219C3" w:rsidRDefault="000E17E0" w:rsidP="000E17E0">
      <w:pPr>
        <w:pStyle w:val="aa"/>
        <w:ind w:left="1078" w:hanging="1078"/>
        <w:outlineLvl w:val="0"/>
        <w:rPr>
          <w:rFonts w:ascii="TH SarabunPSK" w:hAnsi="TH SarabunPSK" w:cs="TH SarabunPSK"/>
          <w:b/>
          <w:bCs/>
          <w:sz w:val="32"/>
          <w:szCs w:val="32"/>
        </w:rPr>
      </w:pPr>
    </w:p>
    <w:p w:rsidR="000E17E0" w:rsidRPr="009219C3" w:rsidRDefault="000E17E0" w:rsidP="000E17E0">
      <w:pPr>
        <w:pStyle w:val="aa"/>
        <w:ind w:left="1078" w:hanging="1078"/>
        <w:outlineLvl w:val="0"/>
        <w:rPr>
          <w:rFonts w:ascii="TH SarabunPSK" w:hAnsi="TH SarabunPSK" w:cs="TH SarabunPSK"/>
          <w:b/>
          <w:bCs/>
          <w:sz w:val="32"/>
          <w:szCs w:val="32"/>
        </w:rPr>
      </w:pPr>
    </w:p>
    <w:p w:rsidR="009F5D17" w:rsidRPr="009219C3" w:rsidRDefault="009F5D17" w:rsidP="000E17E0">
      <w:pPr>
        <w:pStyle w:val="aa"/>
        <w:ind w:left="1078" w:hanging="1078"/>
        <w:outlineLvl w:val="0"/>
        <w:rPr>
          <w:rFonts w:ascii="TH SarabunPSK" w:hAnsi="TH SarabunPSK" w:cs="TH SarabunPSK"/>
          <w:b/>
          <w:bCs/>
          <w:sz w:val="32"/>
          <w:szCs w:val="32"/>
        </w:rPr>
      </w:pPr>
    </w:p>
    <w:p w:rsidR="009F5D17" w:rsidRPr="009219C3" w:rsidRDefault="009F5D17" w:rsidP="000E17E0">
      <w:pPr>
        <w:pStyle w:val="aa"/>
        <w:ind w:left="1078" w:hanging="1078"/>
        <w:outlineLvl w:val="0"/>
        <w:rPr>
          <w:rFonts w:ascii="TH SarabunPSK" w:hAnsi="TH SarabunPSK" w:cs="TH SarabunPSK"/>
          <w:b/>
          <w:bCs/>
          <w:sz w:val="32"/>
          <w:szCs w:val="32"/>
        </w:rPr>
      </w:pPr>
    </w:p>
    <w:p w:rsidR="009F5D17" w:rsidRPr="009219C3" w:rsidRDefault="009F5D17" w:rsidP="000E17E0">
      <w:pPr>
        <w:pStyle w:val="aa"/>
        <w:ind w:left="1078" w:hanging="1078"/>
        <w:outlineLvl w:val="0"/>
        <w:rPr>
          <w:rFonts w:ascii="TH SarabunPSK" w:hAnsi="TH SarabunPSK" w:cs="TH SarabunPSK"/>
          <w:b/>
          <w:bCs/>
          <w:sz w:val="32"/>
          <w:szCs w:val="32"/>
        </w:rPr>
      </w:pPr>
    </w:p>
    <w:p w:rsidR="009F5D17" w:rsidRPr="009219C3" w:rsidRDefault="009F5D17" w:rsidP="000E17E0">
      <w:pPr>
        <w:pStyle w:val="aa"/>
        <w:ind w:left="1078" w:hanging="1078"/>
        <w:outlineLvl w:val="0"/>
        <w:rPr>
          <w:rFonts w:ascii="TH SarabunPSK" w:hAnsi="TH SarabunPSK" w:cs="TH SarabunPSK"/>
          <w:b/>
          <w:bCs/>
          <w:sz w:val="32"/>
          <w:szCs w:val="32"/>
        </w:rPr>
      </w:pPr>
    </w:p>
    <w:p w:rsidR="009F5D17" w:rsidRDefault="009F5D17" w:rsidP="000E17E0">
      <w:pPr>
        <w:pStyle w:val="aa"/>
        <w:ind w:left="1078" w:hanging="1078"/>
        <w:outlineLvl w:val="0"/>
        <w:rPr>
          <w:rFonts w:ascii="TH SarabunPSK" w:hAnsi="TH SarabunPSK" w:cs="TH SarabunPSK"/>
          <w:b/>
          <w:bCs/>
          <w:sz w:val="32"/>
          <w:szCs w:val="32"/>
        </w:rPr>
      </w:pPr>
    </w:p>
    <w:p w:rsidR="004B197A" w:rsidRDefault="004B197A" w:rsidP="000E17E0">
      <w:pPr>
        <w:pStyle w:val="aa"/>
        <w:ind w:left="1078" w:hanging="1078"/>
        <w:outlineLvl w:val="0"/>
        <w:rPr>
          <w:rFonts w:ascii="TH SarabunPSK" w:hAnsi="TH SarabunPSK" w:cs="TH SarabunPSK"/>
          <w:b/>
          <w:bCs/>
          <w:sz w:val="32"/>
          <w:szCs w:val="32"/>
        </w:rPr>
      </w:pPr>
    </w:p>
    <w:p w:rsidR="004B197A" w:rsidRDefault="004B197A" w:rsidP="000E17E0">
      <w:pPr>
        <w:pStyle w:val="aa"/>
        <w:ind w:left="1078" w:hanging="1078"/>
        <w:outlineLvl w:val="0"/>
        <w:rPr>
          <w:rFonts w:ascii="TH SarabunPSK" w:hAnsi="TH SarabunPSK" w:cs="TH SarabunPSK"/>
          <w:b/>
          <w:bCs/>
          <w:sz w:val="32"/>
          <w:szCs w:val="32"/>
        </w:rPr>
      </w:pPr>
    </w:p>
    <w:p w:rsidR="004B197A" w:rsidRDefault="004B197A" w:rsidP="000E17E0">
      <w:pPr>
        <w:pStyle w:val="aa"/>
        <w:ind w:left="1078" w:hanging="1078"/>
        <w:outlineLvl w:val="0"/>
        <w:rPr>
          <w:rFonts w:ascii="TH SarabunPSK" w:hAnsi="TH SarabunPSK" w:cs="TH SarabunPSK"/>
          <w:b/>
          <w:bCs/>
          <w:sz w:val="32"/>
          <w:szCs w:val="32"/>
        </w:rPr>
      </w:pPr>
    </w:p>
    <w:p w:rsidR="004B197A" w:rsidRDefault="004B197A" w:rsidP="000E17E0">
      <w:pPr>
        <w:pStyle w:val="aa"/>
        <w:ind w:left="1078" w:hanging="1078"/>
        <w:outlineLvl w:val="0"/>
        <w:rPr>
          <w:rFonts w:ascii="TH SarabunPSK" w:hAnsi="TH SarabunPSK" w:cs="TH SarabunPSK"/>
          <w:b/>
          <w:bCs/>
          <w:sz w:val="32"/>
          <w:szCs w:val="32"/>
        </w:rPr>
      </w:pPr>
    </w:p>
    <w:p w:rsidR="004B197A" w:rsidRDefault="004B197A" w:rsidP="000E17E0">
      <w:pPr>
        <w:pStyle w:val="aa"/>
        <w:ind w:left="1078" w:hanging="1078"/>
        <w:outlineLvl w:val="0"/>
        <w:rPr>
          <w:rFonts w:ascii="TH SarabunPSK" w:hAnsi="TH SarabunPSK" w:cs="TH SarabunPSK"/>
          <w:b/>
          <w:bCs/>
          <w:sz w:val="32"/>
          <w:szCs w:val="32"/>
        </w:rPr>
      </w:pPr>
    </w:p>
    <w:p w:rsidR="004B197A" w:rsidRDefault="004B197A" w:rsidP="000E17E0">
      <w:pPr>
        <w:pStyle w:val="aa"/>
        <w:ind w:left="1078" w:hanging="1078"/>
        <w:outlineLvl w:val="0"/>
        <w:rPr>
          <w:rFonts w:ascii="TH SarabunPSK" w:hAnsi="TH SarabunPSK" w:cs="TH SarabunPSK"/>
          <w:b/>
          <w:bCs/>
          <w:sz w:val="32"/>
          <w:szCs w:val="32"/>
        </w:rPr>
      </w:pPr>
    </w:p>
    <w:p w:rsidR="004B197A" w:rsidRDefault="004B197A" w:rsidP="000E17E0">
      <w:pPr>
        <w:pStyle w:val="aa"/>
        <w:ind w:left="1078" w:hanging="1078"/>
        <w:outlineLvl w:val="0"/>
        <w:rPr>
          <w:rFonts w:ascii="TH SarabunPSK" w:hAnsi="TH SarabunPSK" w:cs="TH SarabunPSK"/>
          <w:b/>
          <w:bCs/>
          <w:sz w:val="32"/>
          <w:szCs w:val="32"/>
        </w:rPr>
      </w:pPr>
    </w:p>
    <w:p w:rsidR="004B197A" w:rsidRPr="009219C3" w:rsidRDefault="004B197A" w:rsidP="000E17E0">
      <w:pPr>
        <w:pStyle w:val="aa"/>
        <w:ind w:left="1078" w:hanging="1078"/>
        <w:outlineLvl w:val="0"/>
        <w:rPr>
          <w:rFonts w:ascii="TH SarabunPSK" w:hAnsi="TH SarabunPSK" w:cs="TH SarabunPSK"/>
          <w:b/>
          <w:bCs/>
          <w:sz w:val="32"/>
          <w:szCs w:val="32"/>
        </w:rPr>
      </w:pPr>
    </w:p>
    <w:p w:rsidR="000E17E0" w:rsidRPr="009219C3" w:rsidRDefault="000E17E0" w:rsidP="000E17E0">
      <w:pPr>
        <w:pStyle w:val="aa"/>
        <w:ind w:left="1078" w:hanging="1078"/>
        <w:outlineLvl w:val="0"/>
        <w:rPr>
          <w:rFonts w:ascii="TH SarabunPSK" w:hAnsi="TH SarabunPSK" w:cs="TH SarabunPSK"/>
          <w:b/>
          <w:bCs/>
          <w:sz w:val="32"/>
          <w:szCs w:val="32"/>
        </w:rPr>
      </w:pPr>
    </w:p>
    <w:p w:rsidR="006967EB" w:rsidRPr="009219C3" w:rsidRDefault="006967EB" w:rsidP="006967EB">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lastRenderedPageBreak/>
        <w:t xml:space="preserve">ตัวชี้วัดที่ 3.5 </w:t>
      </w:r>
      <w:r w:rsidR="00142133" w:rsidRPr="009219C3">
        <w:rPr>
          <w:rFonts w:ascii="TH SarabunPSK" w:hAnsi="TH SarabunPSK" w:cs="TH SarabunPSK"/>
          <w:b/>
          <w:bCs/>
          <w:sz w:val="32"/>
          <w:szCs w:val="32"/>
          <w:cs/>
        </w:rPr>
        <w:tab/>
      </w:r>
      <w:r w:rsidRPr="009219C3">
        <w:rPr>
          <w:rFonts w:ascii="TH SarabunPSK" w:hAnsi="TH SarabunPSK" w:cs="TH SarabunPSK"/>
          <w:b/>
          <w:bCs/>
          <w:sz w:val="32"/>
          <w:szCs w:val="32"/>
          <w:cs/>
        </w:rPr>
        <w:t xml:space="preserve">ร้อยละของจำนวนโครงการที่ปฏิบัติงานในระบบ </w:t>
      </w:r>
      <w:r w:rsidRPr="009219C3">
        <w:rPr>
          <w:rFonts w:ascii="TH SarabunPSK" w:hAnsi="TH SarabunPSK" w:cs="TH SarabunPSK"/>
          <w:b/>
          <w:bCs/>
          <w:sz w:val="32"/>
          <w:szCs w:val="32"/>
        </w:rPr>
        <w:t>e-GP</w:t>
      </w:r>
      <w:r w:rsidRPr="009219C3">
        <w:rPr>
          <w:rFonts w:ascii="TH SarabunPSK" w:hAnsi="TH SarabunPSK" w:cs="TH SarabunPSK"/>
          <w:b/>
          <w:bCs/>
          <w:sz w:val="32"/>
          <w:szCs w:val="32"/>
          <w:cs/>
        </w:rPr>
        <w:t xml:space="preserve"> ได้อย่างถูกต้อง</w:t>
      </w:r>
    </w:p>
    <w:p w:rsidR="00C6715D" w:rsidRPr="009219C3" w:rsidRDefault="00C6715D" w:rsidP="006967EB">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6967EB" w:rsidRPr="009219C3" w:rsidRDefault="006967EB" w:rsidP="006967EB">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 xml:space="preserve"> </w:t>
      </w:r>
      <w:r w:rsidR="00142133" w:rsidRPr="009219C3">
        <w:rPr>
          <w:rFonts w:ascii="TH SarabunPSK" w:hAnsi="TH SarabunPSK" w:cs="TH SarabunPSK"/>
          <w:b/>
          <w:bCs/>
          <w:sz w:val="32"/>
          <w:szCs w:val="32"/>
          <w:cs/>
        </w:rPr>
        <w:tab/>
      </w:r>
      <w:r w:rsidRPr="009219C3">
        <w:rPr>
          <w:rFonts w:ascii="TH SarabunPSK" w:hAnsi="TH SarabunPSK" w:cs="TH SarabunPSK"/>
          <w:b/>
          <w:bCs/>
          <w:sz w:val="32"/>
          <w:szCs w:val="32"/>
          <w:cs/>
        </w:rPr>
        <w:t>ร้อยละ 0.25</w:t>
      </w:r>
    </w:p>
    <w:p w:rsidR="006967EB" w:rsidRPr="009219C3" w:rsidRDefault="006967EB" w:rsidP="006967EB">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r w:rsidR="00142133" w:rsidRPr="009219C3">
        <w:rPr>
          <w:rFonts w:ascii="TH SarabunPSK" w:hAnsi="TH SarabunPSK" w:cs="TH SarabunPSK"/>
          <w:b/>
          <w:bCs/>
          <w:sz w:val="32"/>
          <w:szCs w:val="32"/>
        </w:rPr>
        <w:tab/>
      </w:r>
    </w:p>
    <w:p w:rsidR="006967EB" w:rsidRPr="009219C3" w:rsidRDefault="006967EB" w:rsidP="006967EB">
      <w:pPr>
        <w:pStyle w:val="aa"/>
        <w:jc w:val="thaiDistribute"/>
        <w:outlineLvl w:val="0"/>
        <w:rPr>
          <w:rFonts w:ascii="TH SarabunPSK" w:hAnsi="TH SarabunPSK" w:cs="TH SarabunPSK"/>
          <w:sz w:val="32"/>
          <w:szCs w:val="32"/>
          <w:cs/>
        </w:rPr>
      </w:pPr>
      <w:r w:rsidRPr="009219C3">
        <w:rPr>
          <w:rFonts w:ascii="TH SarabunPSK" w:hAnsi="TH SarabunPSK" w:cs="TH SarabunPSK"/>
          <w:sz w:val="32"/>
          <w:szCs w:val="32"/>
          <w:cs/>
        </w:rPr>
        <w:tab/>
      </w:r>
      <w:r w:rsidRPr="009219C3">
        <w:rPr>
          <w:rFonts w:ascii="TH SarabunPSK" w:hAnsi="TH SarabunPSK" w:cs="TH SarabunPSK"/>
          <w:sz w:val="32"/>
          <w:szCs w:val="32"/>
          <w:cs/>
        </w:rPr>
        <w:tab/>
        <w:t>แสดงประสิทธิภาพการปฏิบัติงานด้านการจัดซื้อจัดจ้างของหน่วยงานในระบบการจัดซื้อ    จัดจ้างภาครัฐด้วยระบบอิเล็กทรอนิกส์ (</w:t>
      </w:r>
      <w:r w:rsidRPr="009219C3">
        <w:rPr>
          <w:rFonts w:ascii="TH SarabunPSK" w:hAnsi="TH SarabunPSK" w:cs="TH SarabunPSK"/>
          <w:sz w:val="32"/>
          <w:szCs w:val="32"/>
        </w:rPr>
        <w:t>e-GP)</w:t>
      </w:r>
      <w:r w:rsidRPr="009219C3">
        <w:rPr>
          <w:rFonts w:ascii="TH SarabunPSK" w:hAnsi="TH SarabunPSK" w:cs="TH SarabunPSK"/>
          <w:sz w:val="32"/>
          <w:szCs w:val="32"/>
          <w:cs/>
        </w:rPr>
        <w:t xml:space="preserve"> ได้อย่างถูกต้อง ในปีงบประมาณ พ.ศ. 2560</w:t>
      </w:r>
    </w:p>
    <w:p w:rsidR="006967EB" w:rsidRPr="009219C3" w:rsidRDefault="006967EB" w:rsidP="006967EB">
      <w:pPr>
        <w:widowControl w:val="0"/>
        <w:adjustRightInd w:val="0"/>
        <w:spacing w:line="360" w:lineRule="atLeast"/>
        <w:jc w:val="thaiDistribute"/>
        <w:textAlignment w:val="baseline"/>
        <w:rPr>
          <w:rFonts w:ascii="TH SarabunPSK" w:hAnsi="TH SarabunPSK" w:cs="TH SarabunPSK"/>
          <w:b/>
          <w:bCs/>
          <w:sz w:val="32"/>
          <w:szCs w:val="32"/>
        </w:rPr>
      </w:pPr>
      <w:r w:rsidRPr="009219C3">
        <w:rPr>
          <w:rFonts w:ascii="TH SarabunPSK" w:hAnsi="TH SarabunPSK" w:cs="TH SarabunPSK"/>
          <w:b/>
          <w:bCs/>
          <w:sz w:val="32"/>
          <w:szCs w:val="32"/>
          <w:cs/>
        </w:rPr>
        <w:t xml:space="preserve">เหตุผล </w:t>
      </w:r>
      <w:r w:rsidRPr="009219C3">
        <w:rPr>
          <w:rFonts w:ascii="TH SarabunPSK" w:hAnsi="TH SarabunPSK" w:cs="TH SarabunPSK"/>
          <w:b/>
          <w:bCs/>
          <w:sz w:val="32"/>
          <w:szCs w:val="32"/>
        </w:rPr>
        <w:t>:</w:t>
      </w:r>
    </w:p>
    <w:p w:rsidR="006967EB" w:rsidRPr="009219C3" w:rsidRDefault="006967EB" w:rsidP="006967EB">
      <w:pPr>
        <w:jc w:val="thaiDistribute"/>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cs/>
        </w:rPr>
        <w:tab/>
        <w:t>ด้วยกรมบัญชีกลางได้จัดให้มีการมอบรางวัลองค์กรที่มีความเป็นเลิศในการบริหารจัดการด้านการเงินการคลังขึ้น ซึ่งรางวัลดังกล่าวมีเจตจำนงเพื่อส่งเสริมการปฏิบัติงานด้านการเงินการคลังในภาพรวมของส่วนราชการให้มีประสิทธิภาพ โดยยกย่องเชิดชูส่วนราชการที่ปฏิบัติตามกฎ ระเบียบ และมีความโปร่งใสในการปฏิบัติงาน รวมทั้งเป็นขวัญกำลังใจให้กับส่วนราชการที่มีการบริหารจัดการภายใน (ด้านการเงิน การคลัง) ให้ได้รับการยกย่อง เป็นที่ยอมรับ เพราะการบริหารจัดการด้านการเงินการคลังเป็นองค์ประกอบสำคัญที่ส่งเสริมให้ส่วนราชการสามารถปฏิบัติงานในภารกิจหลักได้อย่างมีประสิทธิภาพ</w:t>
      </w:r>
    </w:p>
    <w:p w:rsidR="006967EB" w:rsidRPr="009219C3" w:rsidRDefault="006967EB" w:rsidP="006967EB">
      <w:pPr>
        <w:jc w:val="thaiDistribute"/>
        <w:rPr>
          <w:rFonts w:ascii="TH SarabunPSK" w:hAnsi="TH SarabunPSK" w:cs="TH SarabunPSK"/>
          <w:sz w:val="32"/>
          <w:szCs w:val="32"/>
        </w:rPr>
      </w:pPr>
      <w:r w:rsidRPr="009219C3">
        <w:rPr>
          <w:rFonts w:ascii="TH SarabunPSK" w:hAnsi="TH SarabunPSK" w:cs="TH SarabunPSK"/>
          <w:sz w:val="32"/>
          <w:szCs w:val="32"/>
        </w:rPr>
        <w:tab/>
      </w:r>
      <w:r w:rsidRPr="009219C3">
        <w:rPr>
          <w:rFonts w:ascii="TH SarabunPSK" w:hAnsi="TH SarabunPSK" w:cs="TH SarabunPSK"/>
          <w:sz w:val="32"/>
          <w:szCs w:val="32"/>
        </w:rPr>
        <w:tab/>
      </w:r>
      <w:r w:rsidRPr="009219C3">
        <w:rPr>
          <w:rFonts w:ascii="TH SarabunPSK" w:hAnsi="TH SarabunPSK" w:cs="TH SarabunPSK"/>
          <w:sz w:val="32"/>
          <w:szCs w:val="32"/>
          <w:cs/>
        </w:rPr>
        <w:t>เพื่อเป็นการส่งเสริมให้ส่วนราชการบริหารจัดการด้านการเงินการคลังอย่างถูกต้องโปร่งใส และเป็นที่เชื่อถือศรัทธาของประชาชน โดยประเมินในภาพรวมของส่วนราชการใน 5 มิติ คือ  มิติด้านการจัดซื้อจัดจ้าง มิติด้านการเบิกจ่าย มิติด้านการบัญชี มิติด้านการตรวจสอบภายใน และมิติด้านความรับผิดทางละเมิด ซึ่งเป็นการประเมินตามขั้นตอนการบริหารด้านการเงินการคลัง กล่าวคือ เริ่มต้นจากดำเนินการจัดซื้อจัดจ้าง เมื่อจัดซื้อจัดจ้างสำเร็จแล้วก็จะเข้าสู่ขั้นตอนการเบิกจ่ายงบประมาณการลงบัญชี และมีการตรวจทานโดยหน่วยตรวจสอบภายในของส่วนราชการ เพื่อให้มั่นใจว่ากระบวนงานที่ดำเนินการเป็นไปอย่างถูกต้อง ครบถ้วน และทั้งนี้ หากมีการผิดพลาดหรือเกิดการละเมิดขึ้นก็จะเข้าสู่ขั้นตอนการละเมิดทางแพ่งซึ่งเป็นมิติด้านสุดท้าย</w:t>
      </w:r>
    </w:p>
    <w:p w:rsidR="006967EB" w:rsidRPr="009219C3" w:rsidRDefault="006967EB" w:rsidP="006967EB">
      <w:pPr>
        <w:jc w:val="thaiDistribute"/>
        <w:rPr>
          <w:rFonts w:ascii="TH SarabunPSK" w:hAnsi="TH SarabunPSK" w:cs="TH SarabunPSK"/>
          <w:sz w:val="32"/>
          <w:szCs w:val="32"/>
          <w:cs/>
        </w:rPr>
      </w:pPr>
      <w:r w:rsidRPr="009219C3">
        <w:rPr>
          <w:rFonts w:ascii="TH SarabunPSK" w:hAnsi="TH SarabunPSK" w:cs="TH SarabunPSK"/>
          <w:sz w:val="32"/>
          <w:szCs w:val="32"/>
          <w:cs/>
        </w:rPr>
        <w:tab/>
      </w:r>
      <w:r w:rsidRPr="009219C3">
        <w:rPr>
          <w:rFonts w:ascii="TH SarabunPSK" w:hAnsi="TH SarabunPSK" w:cs="TH SarabunPSK"/>
          <w:sz w:val="32"/>
          <w:szCs w:val="32"/>
          <w:cs/>
        </w:rPr>
        <w:tab/>
        <w:t>ดังนั้น กองคลังในฐานะผู้รับผิดชอบด้านการบริหารการเงินการคลัง ในด้านมิติการจัดซื้อจัดจ้าง มิติด้านการเบิกจ่าย มิติด้านการบัญชี จึงได้กำหนดเป็นตัวชี้วัดคำรับรองการปฏิบัติราชการของหน่วยงานในสังกัดกรมการแพทย์ ทั้งนี้เพื่อส่งผลให้กรมการแพทย์ได้รับการคัดเลือกเป็นองค์กรที่มีความเป็นเลิศในการบริหารจัดการด้านการเงินการคลัง ตลอดจนสร้างความโปร่งใส และเป็นที่เชื่อถือศรัทธาของประชาชน</w:t>
      </w:r>
    </w:p>
    <w:p w:rsidR="006967EB" w:rsidRPr="009219C3" w:rsidRDefault="006967EB" w:rsidP="006967EB">
      <w:pPr>
        <w:spacing w:before="120"/>
        <w:rPr>
          <w:rFonts w:ascii="TH SarabunPSK" w:hAnsi="TH SarabunPSK" w:cs="TH SarabunPSK"/>
          <w:b/>
          <w:bCs/>
          <w:sz w:val="32"/>
          <w:szCs w:val="32"/>
        </w:rPr>
      </w:pPr>
      <w:r w:rsidRPr="009219C3">
        <w:rPr>
          <w:rFonts w:ascii="TH SarabunPSK" w:hAnsi="TH SarabunPSK" w:cs="TH SarabunPSK"/>
          <w:b/>
          <w:bCs/>
          <w:sz w:val="32"/>
          <w:szCs w:val="32"/>
          <w:cs/>
        </w:rPr>
        <w:t>วิธีการประเมินผล</w:t>
      </w:r>
      <w:r w:rsidRPr="009219C3">
        <w:rPr>
          <w:rFonts w:ascii="TH SarabunPSK" w:hAnsi="TH SarabunPSK" w:cs="TH SarabunPSK"/>
          <w:b/>
          <w:bCs/>
          <w:sz w:val="32"/>
          <w:szCs w:val="32"/>
        </w:rPr>
        <w:t>:</w:t>
      </w:r>
    </w:p>
    <w:p w:rsidR="006967EB" w:rsidRPr="009219C3" w:rsidRDefault="006967EB" w:rsidP="006967EB">
      <w:pPr>
        <w:jc w:val="thaiDistribute"/>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cs/>
        </w:rPr>
        <w:tab/>
        <w:t xml:space="preserve">พิจารณาจากการปฏิบัติงานด้านการจัดซื้อจัดจ้างของหน่วยงานในระบบ </w:t>
      </w:r>
      <w:r w:rsidRPr="009219C3">
        <w:rPr>
          <w:rFonts w:ascii="TH SarabunPSK" w:hAnsi="TH SarabunPSK" w:cs="TH SarabunPSK"/>
          <w:sz w:val="32"/>
          <w:szCs w:val="32"/>
        </w:rPr>
        <w:t>e-GP</w:t>
      </w:r>
      <w:r w:rsidRPr="009219C3">
        <w:rPr>
          <w:rFonts w:ascii="TH SarabunPSK" w:hAnsi="TH SarabunPSK" w:cs="TH SarabunPSK"/>
          <w:sz w:val="32"/>
          <w:szCs w:val="32"/>
          <w:cs/>
        </w:rPr>
        <w:t xml:space="preserve"> ซึ่งจะต้อง      ไม่มีการยกเลิกโครงการหรือยกเลิกประกาศเชิญชวน เนื่องจากดำเนินการผิดพลาดในปีงบประมาณพ.ศ. 2560</w:t>
      </w:r>
    </w:p>
    <w:p w:rsidR="006967EB" w:rsidRPr="009219C3" w:rsidRDefault="006967EB" w:rsidP="006967EB">
      <w:pPr>
        <w:jc w:val="thaiDistribute"/>
        <w:rPr>
          <w:rFonts w:ascii="TH SarabunPSK" w:hAnsi="TH SarabunPSK" w:cs="TH SarabunPSK"/>
          <w:sz w:val="32"/>
          <w:szCs w:val="32"/>
        </w:rPr>
      </w:pPr>
    </w:p>
    <w:p w:rsidR="006967EB" w:rsidRPr="009219C3" w:rsidRDefault="006967EB" w:rsidP="006967EB">
      <w:pPr>
        <w:spacing w:after="120"/>
        <w:rPr>
          <w:rFonts w:ascii="TH SarabunPSK" w:hAnsi="TH SarabunPSK" w:cs="TH SarabunPSK"/>
          <w:sz w:val="32"/>
          <w:szCs w:val="32"/>
        </w:rPr>
      </w:pPr>
      <w:r w:rsidRPr="009219C3">
        <w:rPr>
          <w:rFonts w:ascii="TH SarabunPSK" w:hAnsi="TH SarabunPSK" w:cs="TH SarabunPSK"/>
          <w:b/>
          <w:bCs/>
          <w:sz w:val="32"/>
          <w:szCs w:val="32"/>
          <w:cs/>
        </w:rPr>
        <w:t>สูตรการคำนวณ</w:t>
      </w:r>
      <w:r w:rsidRPr="009219C3">
        <w:rPr>
          <w:rFonts w:ascii="TH SarabunPSK" w:hAnsi="TH SarabunPSK" w:cs="TH SarabunPSK"/>
          <w:b/>
          <w:bCs/>
          <w:sz w:val="32"/>
          <w:szCs w:val="32"/>
        </w:rPr>
        <w:t>:</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4"/>
      </w:tblGrid>
      <w:tr w:rsidR="006967EB" w:rsidRPr="009219C3" w:rsidTr="00B13ED8">
        <w:trPr>
          <w:trHeight w:val="1214"/>
          <w:jc w:val="center"/>
        </w:trPr>
        <w:tc>
          <w:tcPr>
            <w:tcW w:w="8494" w:type="dxa"/>
          </w:tcPr>
          <w:p w:rsidR="006967EB" w:rsidRPr="009219C3" w:rsidRDefault="006967EB" w:rsidP="00B13ED8">
            <w:pPr>
              <w:pStyle w:val="aa"/>
              <w:jc w:val="center"/>
              <w:outlineLvl w:val="0"/>
              <w:rPr>
                <w:rFonts w:ascii="TH SarabunPSK" w:hAnsi="TH SarabunPSK" w:cs="TH SarabunPSK"/>
                <w:sz w:val="32"/>
                <w:szCs w:val="32"/>
                <w:u w:val="single"/>
              </w:rPr>
            </w:pPr>
          </w:p>
          <w:p w:rsidR="006967EB" w:rsidRPr="009219C3" w:rsidRDefault="006967EB" w:rsidP="00B13ED8">
            <w:pPr>
              <w:pStyle w:val="aa"/>
              <w:jc w:val="center"/>
              <w:outlineLvl w:val="0"/>
              <w:rPr>
                <w:rFonts w:ascii="TH SarabunPSK" w:hAnsi="TH SarabunPSK" w:cs="TH SarabunPSK"/>
                <w:sz w:val="32"/>
                <w:szCs w:val="32"/>
                <w:u w:val="single"/>
              </w:rPr>
            </w:pPr>
            <w:r w:rsidRPr="009219C3">
              <w:rPr>
                <w:rFonts w:ascii="TH SarabunPSK" w:hAnsi="TH SarabunPSK" w:cs="TH SarabunPSK"/>
                <w:sz w:val="32"/>
                <w:szCs w:val="32"/>
                <w:u w:val="single"/>
                <w:cs/>
              </w:rPr>
              <w:t xml:space="preserve">จำนวนโครงการที่ดำเนินการถูกต้องทั้งหมดในระบบ </w:t>
            </w:r>
            <w:r w:rsidRPr="009219C3">
              <w:rPr>
                <w:rFonts w:ascii="TH SarabunPSK" w:hAnsi="TH SarabunPSK" w:cs="TH SarabunPSK"/>
                <w:sz w:val="32"/>
                <w:szCs w:val="32"/>
                <w:u w:val="single"/>
              </w:rPr>
              <w:t xml:space="preserve">x </w:t>
            </w:r>
            <w:r w:rsidRPr="009219C3">
              <w:rPr>
                <w:rFonts w:ascii="TH SarabunPSK" w:hAnsi="TH SarabunPSK" w:cs="TH SarabunPSK"/>
                <w:sz w:val="32"/>
                <w:szCs w:val="32"/>
                <w:u w:val="single"/>
                <w:cs/>
              </w:rPr>
              <w:t>100</w:t>
            </w:r>
          </w:p>
          <w:p w:rsidR="006967EB" w:rsidRPr="009219C3" w:rsidRDefault="006967EB"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จำนวนโครงการที่ดำเนินการจัดซื้อจัดจ้างทั้งหมด</w:t>
            </w:r>
          </w:p>
        </w:tc>
      </w:tr>
    </w:tbl>
    <w:p w:rsidR="0074363E" w:rsidRPr="009219C3" w:rsidRDefault="0074363E" w:rsidP="006967EB">
      <w:pPr>
        <w:ind w:right="-514"/>
        <w:jc w:val="thaiDistribute"/>
        <w:rPr>
          <w:rFonts w:ascii="TH SarabunPSK" w:hAnsi="TH SarabunPSK" w:cs="TH SarabunPSK"/>
          <w:b/>
          <w:bCs/>
          <w:sz w:val="32"/>
          <w:szCs w:val="32"/>
        </w:rPr>
      </w:pPr>
    </w:p>
    <w:p w:rsidR="006967EB" w:rsidRPr="009219C3" w:rsidRDefault="006967EB" w:rsidP="006967EB">
      <w:pPr>
        <w:ind w:right="-514"/>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คำอธิบาย</w:t>
      </w:r>
      <w:r w:rsidRPr="009219C3">
        <w:rPr>
          <w:rFonts w:ascii="TH SarabunPSK" w:hAnsi="TH SarabunPSK" w:cs="TH SarabunPSK"/>
          <w:b/>
          <w:bCs/>
          <w:sz w:val="32"/>
          <w:szCs w:val="32"/>
        </w:rPr>
        <w:t>:</w:t>
      </w:r>
    </w:p>
    <w:p w:rsidR="006967EB" w:rsidRPr="009219C3" w:rsidRDefault="006967EB" w:rsidP="009C0A98">
      <w:pPr>
        <w:pStyle w:val="a3"/>
        <w:numPr>
          <w:ilvl w:val="0"/>
          <w:numId w:val="50"/>
        </w:numPr>
        <w:ind w:left="1560" w:right="-514" w:hanging="426"/>
        <w:jc w:val="thaiDistribute"/>
        <w:rPr>
          <w:rFonts w:ascii="TH SarabunPSK" w:hAnsi="TH SarabunPSK" w:cs="TH SarabunPSK"/>
          <w:sz w:val="32"/>
          <w:szCs w:val="32"/>
        </w:rPr>
      </w:pPr>
      <w:r w:rsidRPr="009219C3">
        <w:rPr>
          <w:rFonts w:ascii="TH SarabunPSK" w:hAnsi="TH SarabunPSK" w:cs="TH SarabunPSK"/>
          <w:sz w:val="32"/>
          <w:szCs w:val="32"/>
          <w:cs/>
        </w:rPr>
        <w:t xml:space="preserve">จำนวนโครงการที่ดำเนินการถูกต้องทั้งหมดในระบบ </w:t>
      </w:r>
      <w:r w:rsidRPr="009219C3">
        <w:rPr>
          <w:rFonts w:ascii="TH SarabunPSK" w:hAnsi="TH SarabunPSK" w:cs="TH SarabunPSK"/>
          <w:sz w:val="32"/>
          <w:szCs w:val="32"/>
        </w:rPr>
        <w:t>e-GP</w:t>
      </w:r>
      <w:r w:rsidRPr="009219C3">
        <w:rPr>
          <w:rFonts w:ascii="TH SarabunPSK" w:hAnsi="TH SarabunPSK" w:cs="TH SarabunPSK"/>
          <w:sz w:val="32"/>
          <w:szCs w:val="32"/>
          <w:cs/>
        </w:rPr>
        <w:t xml:space="preserve"> หมายถึง จำนวนโครงการที่ดำเนินการจัดซื้อจัดจ้างในระบบ </w:t>
      </w:r>
      <w:r w:rsidRPr="009219C3">
        <w:rPr>
          <w:rFonts w:ascii="TH SarabunPSK" w:hAnsi="TH SarabunPSK" w:cs="TH SarabunPSK"/>
          <w:sz w:val="32"/>
          <w:szCs w:val="32"/>
        </w:rPr>
        <w:t>e-GP</w:t>
      </w:r>
      <w:r w:rsidRPr="009219C3">
        <w:rPr>
          <w:rFonts w:ascii="TH SarabunPSK" w:hAnsi="TH SarabunPSK" w:cs="TH SarabunPSK"/>
          <w:sz w:val="32"/>
          <w:szCs w:val="32"/>
          <w:cs/>
        </w:rPr>
        <w:t xml:space="preserve"> ทั้งหมด ในปีงบประมาณ พ.ศ. 2560</w:t>
      </w:r>
    </w:p>
    <w:p w:rsidR="006967EB" w:rsidRPr="009219C3" w:rsidRDefault="006967EB" w:rsidP="001D7C8E">
      <w:pPr>
        <w:pStyle w:val="a3"/>
        <w:numPr>
          <w:ilvl w:val="0"/>
          <w:numId w:val="50"/>
        </w:numPr>
        <w:spacing w:before="240" w:after="240"/>
        <w:ind w:left="1560" w:right="-514" w:hanging="426"/>
        <w:jc w:val="thaiDistribute"/>
        <w:rPr>
          <w:rFonts w:ascii="TH SarabunPSK" w:hAnsi="TH SarabunPSK" w:cs="TH SarabunPSK"/>
          <w:sz w:val="32"/>
          <w:szCs w:val="32"/>
        </w:rPr>
      </w:pPr>
      <w:r w:rsidRPr="009219C3">
        <w:rPr>
          <w:rFonts w:ascii="TH SarabunPSK" w:hAnsi="TH SarabunPSK" w:cs="TH SarabunPSK"/>
          <w:sz w:val="32"/>
          <w:szCs w:val="32"/>
          <w:cs/>
        </w:rPr>
        <w:t>จำนวนโครงการที่ดำเนินการจัดซื้อจัดจ้าง หมายถึง จำนวนโครงการที่ดำเนินการจัดซื้อจัดจ้างในปีงบประมาณ พ.ศ. 2560</w:t>
      </w:r>
    </w:p>
    <w:p w:rsidR="006967EB" w:rsidRPr="009219C3" w:rsidRDefault="006967EB" w:rsidP="001D7C8E">
      <w:pPr>
        <w:spacing w:line="259" w:lineRule="auto"/>
        <w:rPr>
          <w:rFonts w:ascii="TH SarabunPSK" w:hAnsi="TH SarabunPSK" w:cs="TH SarabunPSK"/>
          <w:b/>
          <w:bCs/>
          <w:sz w:val="32"/>
          <w:szCs w:val="32"/>
        </w:rPr>
      </w:pPr>
      <w:r w:rsidRPr="009219C3">
        <w:rPr>
          <w:rFonts w:ascii="TH SarabunPSK" w:hAnsi="TH SarabunPSK" w:cs="TH SarabunPSK"/>
          <w:b/>
          <w:bCs/>
          <w:sz w:val="32"/>
          <w:szCs w:val="32"/>
          <w:cs/>
        </w:rPr>
        <w:t xml:space="preserve">เกณฑ์การให้คะแนน </w:t>
      </w:r>
      <w:r w:rsidRPr="009219C3">
        <w:rPr>
          <w:rFonts w:ascii="TH SarabunPSK" w:hAnsi="TH SarabunPSK" w:cs="TH SarabunPSK"/>
          <w:b/>
          <w:bCs/>
          <w:sz w:val="32"/>
          <w:szCs w:val="32"/>
        </w:rPr>
        <w:t>:</w:t>
      </w:r>
    </w:p>
    <w:p w:rsidR="006967EB" w:rsidRPr="009219C3" w:rsidRDefault="006967EB" w:rsidP="001D7C8E">
      <w:pPr>
        <w:rPr>
          <w:rFonts w:ascii="TH SarabunPSK" w:hAnsi="TH SarabunPSK" w:cs="TH SarabunPSK"/>
          <w:sz w:val="32"/>
          <w:szCs w:val="32"/>
        </w:rPr>
      </w:pPr>
      <w:r w:rsidRPr="009219C3">
        <w:rPr>
          <w:rFonts w:ascii="TH SarabunPSK" w:hAnsi="TH SarabunPSK" w:cs="TH SarabunPSK"/>
          <w:sz w:val="32"/>
          <w:szCs w:val="32"/>
          <w:cs/>
        </w:rPr>
        <w:t xml:space="preserve">ช่วงปรับเกณฑ์การให้คะแนน </w:t>
      </w:r>
      <w:r w:rsidRPr="009219C3">
        <w:rPr>
          <w:rFonts w:ascii="TH SarabunPSK" w:hAnsi="TH SarabunPSK" w:cs="TH SarabunPSK"/>
          <w:sz w:val="32"/>
          <w:szCs w:val="32"/>
        </w:rPr>
        <w:t xml:space="preserve">+/- </w:t>
      </w:r>
      <w:r w:rsidRPr="009219C3">
        <w:rPr>
          <w:rFonts w:ascii="TH SarabunPSK" w:hAnsi="TH SarabunPSK" w:cs="TH SarabunPSK"/>
          <w:sz w:val="32"/>
          <w:szCs w:val="32"/>
          <w:cs/>
        </w:rPr>
        <w:t>ร้อยละ 5 ต่อ 1คะแนน โดยกำหนดเกณฑ์การให้คะแนน ดังนี้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5"/>
        <w:gridCol w:w="896"/>
        <w:gridCol w:w="896"/>
        <w:gridCol w:w="896"/>
        <w:gridCol w:w="896"/>
        <w:gridCol w:w="896"/>
      </w:tblGrid>
      <w:tr w:rsidR="006967EB" w:rsidRPr="009219C3" w:rsidTr="00B13ED8">
        <w:trPr>
          <w:trHeight w:val="397"/>
        </w:trPr>
        <w:tc>
          <w:tcPr>
            <w:tcW w:w="0" w:type="auto"/>
            <w:vMerge w:val="restart"/>
            <w:shd w:val="clear" w:color="auto" w:fill="F2F2F2"/>
            <w:vAlign w:val="center"/>
          </w:tcPr>
          <w:p w:rsidR="006967EB" w:rsidRPr="009219C3" w:rsidRDefault="006967EB" w:rsidP="00B13ED8">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ตัวชี้วัด</w:t>
            </w:r>
          </w:p>
        </w:tc>
        <w:tc>
          <w:tcPr>
            <w:tcW w:w="0" w:type="auto"/>
            <w:gridSpan w:val="5"/>
            <w:shd w:val="clear" w:color="auto" w:fill="F2F2F2"/>
          </w:tcPr>
          <w:p w:rsidR="006967EB" w:rsidRPr="009219C3" w:rsidRDefault="006967EB" w:rsidP="00B13ED8">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เกณฑ์การให้คะแนน</w:t>
            </w:r>
          </w:p>
        </w:tc>
      </w:tr>
      <w:tr w:rsidR="006967EB" w:rsidRPr="009219C3" w:rsidTr="00B13ED8">
        <w:trPr>
          <w:trHeight w:val="397"/>
        </w:trPr>
        <w:tc>
          <w:tcPr>
            <w:tcW w:w="0" w:type="auto"/>
            <w:vMerge/>
            <w:shd w:val="clear" w:color="auto" w:fill="F2F2F2"/>
          </w:tcPr>
          <w:p w:rsidR="006967EB" w:rsidRPr="009219C3" w:rsidRDefault="006967EB" w:rsidP="00B13ED8">
            <w:pPr>
              <w:pStyle w:val="aa"/>
              <w:jc w:val="center"/>
              <w:outlineLvl w:val="0"/>
              <w:rPr>
                <w:rFonts w:ascii="TH SarabunPSK" w:hAnsi="TH SarabunPSK" w:cs="TH SarabunPSK"/>
                <w:b/>
                <w:bCs/>
                <w:sz w:val="32"/>
                <w:szCs w:val="32"/>
                <w:cs/>
              </w:rPr>
            </w:pPr>
          </w:p>
        </w:tc>
        <w:tc>
          <w:tcPr>
            <w:tcW w:w="0" w:type="auto"/>
            <w:shd w:val="clear" w:color="auto" w:fill="F2F2F2"/>
          </w:tcPr>
          <w:p w:rsidR="006967EB" w:rsidRPr="009219C3" w:rsidRDefault="006967EB" w:rsidP="00B13ED8">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ระดับ 1</w:t>
            </w:r>
          </w:p>
        </w:tc>
        <w:tc>
          <w:tcPr>
            <w:tcW w:w="0" w:type="auto"/>
            <w:shd w:val="clear" w:color="auto" w:fill="F2F2F2"/>
          </w:tcPr>
          <w:p w:rsidR="006967EB" w:rsidRPr="009219C3" w:rsidRDefault="006967E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2</w:t>
            </w:r>
          </w:p>
        </w:tc>
        <w:tc>
          <w:tcPr>
            <w:tcW w:w="0" w:type="auto"/>
            <w:shd w:val="clear" w:color="auto" w:fill="F2F2F2"/>
          </w:tcPr>
          <w:p w:rsidR="006967EB" w:rsidRPr="009219C3" w:rsidRDefault="006967E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3</w:t>
            </w:r>
          </w:p>
        </w:tc>
        <w:tc>
          <w:tcPr>
            <w:tcW w:w="0" w:type="auto"/>
            <w:shd w:val="clear" w:color="auto" w:fill="F2F2F2"/>
          </w:tcPr>
          <w:p w:rsidR="006967EB" w:rsidRPr="009219C3" w:rsidRDefault="006967E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4</w:t>
            </w:r>
          </w:p>
        </w:tc>
        <w:tc>
          <w:tcPr>
            <w:tcW w:w="0" w:type="auto"/>
            <w:shd w:val="clear" w:color="auto" w:fill="F2F2F2"/>
          </w:tcPr>
          <w:p w:rsidR="006967EB" w:rsidRPr="009219C3" w:rsidRDefault="006967E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5</w:t>
            </w:r>
          </w:p>
        </w:tc>
      </w:tr>
      <w:tr w:rsidR="006967EB" w:rsidRPr="009219C3" w:rsidTr="00B13ED8">
        <w:tc>
          <w:tcPr>
            <w:tcW w:w="0" w:type="auto"/>
          </w:tcPr>
          <w:p w:rsidR="006967EB" w:rsidRPr="009219C3" w:rsidRDefault="006967EB" w:rsidP="00B13ED8">
            <w:pPr>
              <w:pStyle w:val="aa"/>
              <w:outlineLvl w:val="0"/>
              <w:rPr>
                <w:rFonts w:ascii="TH SarabunPSK" w:hAnsi="TH SarabunPSK" w:cs="TH SarabunPSK"/>
                <w:sz w:val="32"/>
                <w:szCs w:val="32"/>
                <w:cs/>
              </w:rPr>
            </w:pPr>
            <w:r w:rsidRPr="009219C3">
              <w:rPr>
                <w:rFonts w:ascii="TH SarabunPSK" w:hAnsi="TH SarabunPSK" w:cs="TH SarabunPSK"/>
                <w:sz w:val="32"/>
                <w:szCs w:val="32"/>
                <w:cs/>
              </w:rPr>
              <w:t xml:space="preserve">ร้อยละของจำนวนโครงการที่ปฏิบัติงานในระบบ </w:t>
            </w:r>
            <w:r w:rsidRPr="009219C3">
              <w:rPr>
                <w:rFonts w:ascii="TH SarabunPSK" w:hAnsi="TH SarabunPSK" w:cs="TH SarabunPSK"/>
                <w:sz w:val="32"/>
                <w:szCs w:val="32"/>
              </w:rPr>
              <w:br/>
              <w:t>e-GP</w:t>
            </w:r>
            <w:r w:rsidRPr="009219C3">
              <w:rPr>
                <w:rFonts w:ascii="TH SarabunPSK" w:hAnsi="TH SarabunPSK" w:cs="TH SarabunPSK"/>
                <w:sz w:val="32"/>
                <w:szCs w:val="32"/>
                <w:cs/>
              </w:rPr>
              <w:t xml:space="preserve"> ได้อย่างถูกต้อง</w:t>
            </w:r>
          </w:p>
        </w:tc>
        <w:tc>
          <w:tcPr>
            <w:tcW w:w="0" w:type="auto"/>
          </w:tcPr>
          <w:p w:rsidR="006967EB" w:rsidRPr="009219C3" w:rsidRDefault="006967E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80</w:t>
            </w:r>
          </w:p>
        </w:tc>
        <w:tc>
          <w:tcPr>
            <w:tcW w:w="0" w:type="auto"/>
          </w:tcPr>
          <w:p w:rsidR="006967EB" w:rsidRPr="009219C3" w:rsidRDefault="006967E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85</w:t>
            </w:r>
          </w:p>
        </w:tc>
        <w:tc>
          <w:tcPr>
            <w:tcW w:w="0" w:type="auto"/>
          </w:tcPr>
          <w:p w:rsidR="006967EB" w:rsidRPr="009219C3" w:rsidRDefault="006967E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90</w:t>
            </w:r>
          </w:p>
        </w:tc>
        <w:tc>
          <w:tcPr>
            <w:tcW w:w="0" w:type="auto"/>
          </w:tcPr>
          <w:p w:rsidR="006967EB" w:rsidRPr="009219C3" w:rsidRDefault="006967E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95</w:t>
            </w:r>
          </w:p>
        </w:tc>
        <w:tc>
          <w:tcPr>
            <w:tcW w:w="0" w:type="auto"/>
          </w:tcPr>
          <w:p w:rsidR="006967EB" w:rsidRPr="009219C3" w:rsidRDefault="006967E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100</w:t>
            </w:r>
          </w:p>
        </w:tc>
      </w:tr>
    </w:tbl>
    <w:p w:rsidR="006967EB" w:rsidRPr="009219C3" w:rsidRDefault="006967EB" w:rsidP="006967EB">
      <w:pPr>
        <w:pStyle w:val="af8"/>
        <w:jc w:val="thaiDistribute"/>
        <w:rPr>
          <w:rFonts w:ascii="TH SarabunPSK" w:hAnsi="TH SarabunPSK" w:cs="TH SarabunPSK"/>
          <w:color w:val="000000"/>
          <w:sz w:val="32"/>
          <w:szCs w:val="32"/>
        </w:rPr>
      </w:pPr>
    </w:p>
    <w:p w:rsidR="0074363E" w:rsidRPr="009219C3" w:rsidRDefault="0074363E" w:rsidP="0074363E">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74363E" w:rsidRPr="009219C3" w:rsidRDefault="0074363E" w:rsidP="0074363E">
      <w:pPr>
        <w:autoSpaceDE w:val="0"/>
        <w:autoSpaceDN w:val="0"/>
        <w:adjustRightInd w:val="0"/>
        <w:spacing w:before="120"/>
        <w:jc w:val="thaiDistribute"/>
        <w:rPr>
          <w:rFonts w:ascii="TH SarabunPSK" w:hAnsi="TH SarabunPSK" w:cs="TH SarabunPSK"/>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74363E" w:rsidRPr="009219C3" w:rsidTr="00DB4640">
        <w:tc>
          <w:tcPr>
            <w:tcW w:w="3689" w:type="dxa"/>
            <w:vMerge w:val="restart"/>
            <w:shd w:val="clear" w:color="auto" w:fill="F2F2F2" w:themeFill="background1" w:themeFillShade="F2"/>
            <w:vAlign w:val="center"/>
          </w:tcPr>
          <w:p w:rsidR="0074363E" w:rsidRPr="009219C3" w:rsidRDefault="0074363E"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74363E" w:rsidRPr="009219C3" w:rsidRDefault="0074363E" w:rsidP="00DB464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74363E" w:rsidRPr="009219C3" w:rsidRDefault="0074363E"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74363E" w:rsidRPr="009219C3" w:rsidTr="00DB4640">
        <w:tc>
          <w:tcPr>
            <w:tcW w:w="3689" w:type="dxa"/>
            <w:vMerge/>
            <w:shd w:val="clear" w:color="auto" w:fill="F2F2F2" w:themeFill="background1" w:themeFillShade="F2"/>
          </w:tcPr>
          <w:p w:rsidR="0074363E" w:rsidRPr="009219C3" w:rsidRDefault="0074363E" w:rsidP="00DB4640">
            <w:pPr>
              <w:jc w:val="center"/>
              <w:rPr>
                <w:rFonts w:ascii="TH SarabunPSK" w:hAnsi="TH SarabunPSK" w:cs="TH SarabunPSK"/>
                <w:b/>
                <w:bCs/>
                <w:sz w:val="32"/>
                <w:szCs w:val="32"/>
              </w:rPr>
            </w:pPr>
          </w:p>
        </w:tc>
        <w:tc>
          <w:tcPr>
            <w:tcW w:w="1187" w:type="dxa"/>
            <w:vMerge/>
            <w:shd w:val="clear" w:color="auto" w:fill="F2F2F2" w:themeFill="background1" w:themeFillShade="F2"/>
          </w:tcPr>
          <w:p w:rsidR="0074363E" w:rsidRPr="009219C3" w:rsidRDefault="0074363E" w:rsidP="00DB4640">
            <w:pPr>
              <w:jc w:val="center"/>
              <w:rPr>
                <w:rFonts w:ascii="TH SarabunPSK" w:hAnsi="TH SarabunPSK" w:cs="TH SarabunPSK"/>
                <w:b/>
                <w:bCs/>
                <w:sz w:val="32"/>
                <w:szCs w:val="32"/>
              </w:rPr>
            </w:pPr>
          </w:p>
        </w:tc>
        <w:tc>
          <w:tcPr>
            <w:tcW w:w="1187" w:type="dxa"/>
            <w:shd w:val="clear" w:color="auto" w:fill="F2F2F2" w:themeFill="background1" w:themeFillShade="F2"/>
          </w:tcPr>
          <w:p w:rsidR="0074363E" w:rsidRPr="009219C3" w:rsidRDefault="00A65911"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2557</w:t>
            </w:r>
          </w:p>
        </w:tc>
        <w:tc>
          <w:tcPr>
            <w:tcW w:w="1187" w:type="dxa"/>
            <w:shd w:val="clear" w:color="auto" w:fill="F2F2F2" w:themeFill="background1" w:themeFillShade="F2"/>
          </w:tcPr>
          <w:p w:rsidR="0074363E" w:rsidRPr="009219C3" w:rsidRDefault="00A65911"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2558</w:t>
            </w:r>
          </w:p>
        </w:tc>
        <w:tc>
          <w:tcPr>
            <w:tcW w:w="1209" w:type="dxa"/>
            <w:shd w:val="clear" w:color="auto" w:fill="F2F2F2" w:themeFill="background1" w:themeFillShade="F2"/>
          </w:tcPr>
          <w:p w:rsidR="0074363E" w:rsidRPr="009219C3" w:rsidRDefault="00A65911"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2559</w:t>
            </w:r>
          </w:p>
        </w:tc>
      </w:tr>
      <w:tr w:rsidR="0074363E" w:rsidRPr="009219C3" w:rsidTr="00DB4640">
        <w:trPr>
          <w:trHeight w:val="850"/>
        </w:trPr>
        <w:tc>
          <w:tcPr>
            <w:tcW w:w="3689" w:type="dxa"/>
          </w:tcPr>
          <w:p w:rsidR="0074363E" w:rsidRPr="009219C3" w:rsidRDefault="00A65911" w:rsidP="00DB4640">
            <w:pPr>
              <w:autoSpaceDE w:val="0"/>
              <w:autoSpaceDN w:val="0"/>
              <w:adjustRightInd w:val="0"/>
              <w:rPr>
                <w:rFonts w:ascii="TH SarabunPSK" w:hAnsi="TH SarabunPSK" w:cs="TH SarabunPSK"/>
                <w:sz w:val="32"/>
                <w:szCs w:val="32"/>
              </w:rPr>
            </w:pPr>
            <w:r w:rsidRPr="009219C3">
              <w:rPr>
                <w:rFonts w:ascii="TH SarabunPSK" w:hAnsi="TH SarabunPSK" w:cs="TH SarabunPSK"/>
                <w:b/>
                <w:bCs/>
                <w:sz w:val="32"/>
                <w:szCs w:val="32"/>
                <w:cs/>
              </w:rPr>
              <w:t xml:space="preserve">ร้อยละของจำนวนโครงการที่ปฏิบัติงานในระบบ </w:t>
            </w:r>
            <w:r w:rsidRPr="009219C3">
              <w:rPr>
                <w:rFonts w:ascii="TH SarabunPSK" w:hAnsi="TH SarabunPSK" w:cs="TH SarabunPSK"/>
                <w:b/>
                <w:bCs/>
                <w:sz w:val="32"/>
                <w:szCs w:val="32"/>
              </w:rPr>
              <w:t>e-GP</w:t>
            </w:r>
            <w:r w:rsidRPr="009219C3">
              <w:rPr>
                <w:rFonts w:ascii="TH SarabunPSK" w:hAnsi="TH SarabunPSK" w:cs="TH SarabunPSK"/>
                <w:b/>
                <w:bCs/>
                <w:sz w:val="32"/>
                <w:szCs w:val="32"/>
                <w:cs/>
              </w:rPr>
              <w:t xml:space="preserve"> ได้อย่างถูกต้อง</w:t>
            </w:r>
          </w:p>
        </w:tc>
        <w:tc>
          <w:tcPr>
            <w:tcW w:w="1187" w:type="dxa"/>
          </w:tcPr>
          <w:p w:rsidR="0074363E" w:rsidRPr="009219C3" w:rsidRDefault="0074363E" w:rsidP="00DB464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vAlign w:val="center"/>
          </w:tcPr>
          <w:p w:rsidR="0074363E" w:rsidRPr="009219C3" w:rsidRDefault="0074363E" w:rsidP="00DB464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vAlign w:val="center"/>
          </w:tcPr>
          <w:p w:rsidR="0074363E" w:rsidRPr="009219C3" w:rsidRDefault="0074363E" w:rsidP="00DB464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209" w:type="dxa"/>
            <w:vAlign w:val="center"/>
          </w:tcPr>
          <w:p w:rsidR="0074363E" w:rsidRPr="009219C3" w:rsidRDefault="00A65911" w:rsidP="00DB4640">
            <w:pPr>
              <w:jc w:val="center"/>
              <w:rPr>
                <w:rFonts w:ascii="TH SarabunPSK" w:hAnsi="TH SarabunPSK" w:cs="TH SarabunPSK"/>
                <w:sz w:val="32"/>
                <w:szCs w:val="32"/>
              </w:rPr>
            </w:pPr>
            <w:r w:rsidRPr="009219C3">
              <w:rPr>
                <w:rFonts w:ascii="TH SarabunPSK" w:hAnsi="TH SarabunPSK" w:cs="TH SarabunPSK"/>
                <w:sz w:val="32"/>
                <w:szCs w:val="32"/>
              </w:rPr>
              <w:t>N/A</w:t>
            </w:r>
          </w:p>
        </w:tc>
      </w:tr>
    </w:tbl>
    <w:p w:rsidR="0074363E" w:rsidRPr="009219C3" w:rsidRDefault="0074363E" w:rsidP="0074363E">
      <w:pPr>
        <w:autoSpaceDE w:val="0"/>
        <w:autoSpaceDN w:val="0"/>
        <w:adjustRightInd w:val="0"/>
        <w:spacing w:before="120"/>
        <w:jc w:val="thaiDistribute"/>
        <w:rPr>
          <w:rFonts w:ascii="TH SarabunPSK" w:hAnsi="TH SarabunPSK" w:cs="TH SarabunPSK"/>
          <w:b/>
          <w:bCs/>
          <w:sz w:val="32"/>
          <w:szCs w:val="32"/>
        </w:rPr>
      </w:pPr>
    </w:p>
    <w:p w:rsidR="0074363E" w:rsidRPr="009219C3" w:rsidRDefault="0074363E" w:rsidP="0074363E">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74363E" w:rsidRPr="009219C3" w:rsidRDefault="0074363E" w:rsidP="0074363E">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Pr="009219C3">
        <w:rPr>
          <w:rFonts w:ascii="TH SarabunPSK" w:hAnsi="TH SarabunPSK" w:cs="TH SarabunPSK"/>
          <w:sz w:val="32"/>
          <w:szCs w:val="32"/>
          <w:cs/>
        </w:rPr>
        <w:t>ข้อมูลจากฝ่ายพัสดุและบำรุงรักษา</w:t>
      </w:r>
    </w:p>
    <w:p w:rsidR="0074363E" w:rsidRPr="009219C3" w:rsidRDefault="0074363E" w:rsidP="0074363E">
      <w:pPr>
        <w:spacing w:before="240"/>
        <w:rPr>
          <w:rFonts w:ascii="TH SarabunPSK" w:hAnsi="TH SarabunPSK" w:cs="TH SarabunPSK"/>
          <w:sz w:val="32"/>
          <w:szCs w:val="32"/>
        </w:rPr>
      </w:pPr>
      <w:r w:rsidRPr="009219C3">
        <w:rPr>
          <w:rFonts w:ascii="TH SarabunPSK" w:hAnsi="TH SarabunPSK" w:cs="TH SarabunPSK"/>
          <w:b/>
          <w:bCs/>
          <w:sz w:val="32"/>
          <w:szCs w:val="32"/>
          <w:cs/>
        </w:rPr>
        <w:t>ผู้กำกับดูแลตัวชี้วัด</w:t>
      </w:r>
      <w:r w:rsidRPr="009219C3">
        <w:rPr>
          <w:rFonts w:ascii="TH SarabunPSK" w:hAnsi="TH SarabunPSK" w:cs="TH SarabunPSK"/>
          <w:b/>
          <w:bCs/>
          <w:sz w:val="32"/>
          <w:szCs w:val="32"/>
        </w:rPr>
        <w:t xml:space="preserve"> :</w:t>
      </w:r>
    </w:p>
    <w:p w:rsidR="0074363E" w:rsidRPr="009219C3" w:rsidRDefault="0074363E" w:rsidP="0074363E">
      <w:pPr>
        <w:ind w:firstLine="720"/>
        <w:rPr>
          <w:rFonts w:ascii="TH SarabunPSK" w:hAnsi="TH SarabunPSK" w:cs="TH SarabunPSK"/>
          <w:sz w:val="32"/>
          <w:szCs w:val="32"/>
        </w:rPr>
      </w:pPr>
      <w:r w:rsidRPr="009219C3">
        <w:rPr>
          <w:rFonts w:ascii="TH SarabunPSK" w:hAnsi="TH SarabunPSK" w:cs="TH SarabunPSK"/>
          <w:sz w:val="32"/>
          <w:szCs w:val="32"/>
          <w:cs/>
        </w:rPr>
        <w:t>นายสมศักดิ์  วงศานราธิบ</w:t>
      </w:r>
      <w:r w:rsidRPr="009219C3">
        <w:rPr>
          <w:rFonts w:ascii="TH SarabunPSK" w:hAnsi="TH SarabunPSK" w:cs="TH SarabunPSK"/>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1513</w:t>
      </w:r>
    </w:p>
    <w:p w:rsidR="0074363E" w:rsidRPr="009219C3" w:rsidRDefault="0074363E" w:rsidP="0074363E">
      <w:pPr>
        <w:rPr>
          <w:rFonts w:ascii="TH SarabunPSK" w:hAnsi="TH SarabunPSK" w:cs="TH SarabunPSK"/>
          <w:b/>
          <w:bCs/>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74363E" w:rsidRPr="009219C3" w:rsidRDefault="0074363E" w:rsidP="0074363E">
      <w:pPr>
        <w:ind w:firstLine="720"/>
        <w:rPr>
          <w:rFonts w:ascii="TH SarabunPSK" w:hAnsi="TH SarabunPSK" w:cs="TH SarabunPSK"/>
          <w:sz w:val="32"/>
          <w:szCs w:val="32"/>
        </w:rPr>
      </w:pPr>
      <w:r w:rsidRPr="009219C3">
        <w:rPr>
          <w:rFonts w:ascii="TH SarabunPSK" w:hAnsi="TH SarabunPSK" w:cs="TH SarabunPSK"/>
          <w:sz w:val="32"/>
          <w:szCs w:val="32"/>
          <w:cs/>
        </w:rPr>
        <w:t>นางรัตนา  เฟื่องทรัพย์</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 xml:space="preserve">0 2202 6800 ต่อ </w:t>
      </w:r>
      <w:r w:rsidRPr="009219C3">
        <w:rPr>
          <w:rFonts w:ascii="TH SarabunPSK" w:hAnsi="TH SarabunPSK" w:cs="TH SarabunPSK"/>
          <w:sz w:val="32"/>
          <w:szCs w:val="32"/>
        </w:rPr>
        <w:t>1503</w:t>
      </w:r>
    </w:p>
    <w:p w:rsidR="0074363E" w:rsidRPr="009219C3" w:rsidRDefault="0074363E" w:rsidP="006967EB">
      <w:pPr>
        <w:pStyle w:val="af8"/>
        <w:jc w:val="thaiDistribute"/>
        <w:rPr>
          <w:rFonts w:ascii="TH SarabunPSK" w:hAnsi="TH SarabunPSK" w:cs="TH SarabunPSK"/>
          <w:color w:val="000000"/>
          <w:sz w:val="32"/>
          <w:szCs w:val="32"/>
        </w:rPr>
      </w:pPr>
    </w:p>
    <w:p w:rsidR="00A91038" w:rsidRPr="009219C3" w:rsidRDefault="00A91038" w:rsidP="00FC35E4">
      <w:pPr>
        <w:pStyle w:val="21"/>
        <w:spacing w:line="240" w:lineRule="auto"/>
        <w:ind w:left="0"/>
        <w:jc w:val="thaiDistribute"/>
        <w:outlineLvl w:val="0"/>
        <w:rPr>
          <w:rFonts w:ascii="TH SarabunPSK" w:hAnsi="TH SarabunPSK" w:cs="TH SarabunPSK"/>
          <w:sz w:val="32"/>
          <w:szCs w:val="32"/>
        </w:rPr>
      </w:pPr>
    </w:p>
    <w:p w:rsidR="00A91038" w:rsidRDefault="00A91038" w:rsidP="00FC35E4">
      <w:pPr>
        <w:pStyle w:val="21"/>
        <w:spacing w:line="240" w:lineRule="auto"/>
        <w:ind w:left="0"/>
        <w:jc w:val="thaiDistribute"/>
        <w:outlineLvl w:val="0"/>
        <w:rPr>
          <w:rFonts w:ascii="TH SarabunPSK" w:hAnsi="TH SarabunPSK" w:cs="TH SarabunPSK"/>
          <w:sz w:val="32"/>
          <w:szCs w:val="32"/>
        </w:rPr>
      </w:pPr>
    </w:p>
    <w:p w:rsidR="009760D9" w:rsidRPr="009219C3" w:rsidRDefault="009760D9" w:rsidP="00FC35E4">
      <w:pPr>
        <w:pStyle w:val="21"/>
        <w:spacing w:line="240" w:lineRule="auto"/>
        <w:ind w:left="0"/>
        <w:jc w:val="thaiDistribute"/>
        <w:outlineLvl w:val="0"/>
        <w:rPr>
          <w:rFonts w:ascii="TH SarabunPSK" w:hAnsi="TH SarabunPSK" w:cs="TH SarabunPSK"/>
          <w:sz w:val="32"/>
          <w:szCs w:val="32"/>
        </w:rPr>
      </w:pPr>
    </w:p>
    <w:p w:rsidR="00D10244" w:rsidRPr="009219C3" w:rsidRDefault="00D10244" w:rsidP="00D10244">
      <w:pPr>
        <w:spacing w:after="160" w:line="259" w:lineRule="auto"/>
        <w:rPr>
          <w:rFonts w:ascii="TH SarabunPSK" w:eastAsia="Angsana New" w:hAnsi="TH SarabunPSK" w:cs="TH SarabunPSK"/>
          <w:sz w:val="32"/>
          <w:szCs w:val="32"/>
          <w:lang w:eastAsia="th-TH"/>
        </w:rPr>
      </w:pPr>
    </w:p>
    <w:p w:rsidR="006967EB" w:rsidRPr="009219C3" w:rsidRDefault="006967EB" w:rsidP="00D10244">
      <w:pPr>
        <w:spacing w:line="259" w:lineRule="auto"/>
        <w:rPr>
          <w:rFonts w:ascii="TH SarabunPSK" w:hAnsi="TH SarabunPSK" w:cs="TH SarabunPSK"/>
          <w:b/>
          <w:bCs/>
          <w:sz w:val="100"/>
          <w:szCs w:val="100"/>
          <w:cs/>
        </w:rPr>
      </w:pPr>
      <w:r w:rsidRPr="009219C3">
        <w:rPr>
          <w:rFonts w:ascii="TH SarabunPSK" w:hAnsi="TH SarabunPSK" w:cs="TH SarabunPSK"/>
          <w:b/>
          <w:bCs/>
          <w:sz w:val="32"/>
          <w:szCs w:val="32"/>
          <w:cs/>
        </w:rPr>
        <w:lastRenderedPageBreak/>
        <w:t xml:space="preserve">ตัวชี้วัดที่  3.6  </w:t>
      </w:r>
      <w:r w:rsidR="0017049D" w:rsidRPr="009219C3">
        <w:rPr>
          <w:rFonts w:ascii="TH SarabunPSK" w:hAnsi="TH SarabunPSK" w:cs="TH SarabunPSK"/>
          <w:b/>
          <w:bCs/>
          <w:sz w:val="32"/>
          <w:szCs w:val="32"/>
          <w:cs/>
        </w:rPr>
        <w:tab/>
      </w:r>
      <w:r w:rsidRPr="009219C3">
        <w:rPr>
          <w:rFonts w:ascii="TH SarabunPSK" w:hAnsi="TH SarabunPSK" w:cs="TH SarabunPSK"/>
          <w:b/>
          <w:bCs/>
          <w:sz w:val="32"/>
          <w:szCs w:val="32"/>
          <w:cs/>
        </w:rPr>
        <w:t xml:space="preserve">ร้อยละของจำนวนโครงการที่ไม่มีการปรับแก้/ยกเลิกร่างเอกสารประกวดราคา </w:t>
      </w:r>
    </w:p>
    <w:p w:rsidR="0017049D" w:rsidRPr="009219C3" w:rsidRDefault="0017049D" w:rsidP="006967EB">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6967EB" w:rsidRPr="009219C3" w:rsidRDefault="006967EB" w:rsidP="006967EB">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 xml:space="preserve"> </w:t>
      </w:r>
      <w:r w:rsidR="0017049D" w:rsidRPr="009219C3">
        <w:rPr>
          <w:rFonts w:ascii="TH SarabunPSK" w:hAnsi="TH SarabunPSK" w:cs="TH SarabunPSK"/>
          <w:b/>
          <w:bCs/>
          <w:sz w:val="32"/>
          <w:szCs w:val="32"/>
          <w:cs/>
        </w:rPr>
        <w:tab/>
      </w:r>
      <w:r w:rsidRPr="009219C3">
        <w:rPr>
          <w:rFonts w:ascii="TH SarabunPSK" w:hAnsi="TH SarabunPSK" w:cs="TH SarabunPSK"/>
          <w:b/>
          <w:bCs/>
          <w:sz w:val="32"/>
          <w:szCs w:val="32"/>
          <w:cs/>
        </w:rPr>
        <w:t>ร้อยละ 0.25</w:t>
      </w:r>
    </w:p>
    <w:p w:rsidR="006967EB" w:rsidRPr="009219C3" w:rsidRDefault="006967EB" w:rsidP="006967EB">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p>
    <w:p w:rsidR="006967EB" w:rsidRPr="009219C3" w:rsidRDefault="006967EB" w:rsidP="006967EB">
      <w:pPr>
        <w:pStyle w:val="aa"/>
        <w:jc w:val="thaiDistribute"/>
        <w:outlineLvl w:val="0"/>
        <w:rPr>
          <w:rFonts w:ascii="TH SarabunPSK" w:hAnsi="TH SarabunPSK" w:cs="TH SarabunPSK"/>
          <w:sz w:val="32"/>
          <w:szCs w:val="32"/>
          <w:cs/>
        </w:rPr>
      </w:pPr>
      <w:r w:rsidRPr="009219C3">
        <w:rPr>
          <w:rFonts w:ascii="TH SarabunPSK" w:hAnsi="TH SarabunPSK" w:cs="TH SarabunPSK"/>
          <w:sz w:val="32"/>
          <w:szCs w:val="32"/>
          <w:cs/>
        </w:rPr>
        <w:tab/>
      </w:r>
      <w:r w:rsidR="00DC1201">
        <w:rPr>
          <w:rFonts w:ascii="TH SarabunPSK" w:hAnsi="TH SarabunPSK" w:cs="TH SarabunPSK" w:hint="cs"/>
          <w:sz w:val="32"/>
          <w:szCs w:val="32"/>
          <w:cs/>
        </w:rPr>
        <w:tab/>
      </w:r>
      <w:r w:rsidRPr="009219C3">
        <w:rPr>
          <w:rFonts w:ascii="TH SarabunPSK" w:hAnsi="TH SarabunPSK" w:cs="TH SarabunPSK"/>
          <w:sz w:val="32"/>
          <w:szCs w:val="32"/>
          <w:cs/>
        </w:rPr>
        <w:t xml:space="preserve">แสดงประสิทธิภาพของการจัดซื้อจัดจ้างด้วยวิธีประกวดราคาด้วยวิธีการทางอิเล็กทรอนิกส์ </w:t>
      </w:r>
      <w:r w:rsidRPr="009219C3">
        <w:rPr>
          <w:rFonts w:ascii="TH SarabunPSK" w:hAnsi="TH SarabunPSK" w:cs="TH SarabunPSK"/>
          <w:sz w:val="32"/>
          <w:szCs w:val="32"/>
          <w:cs/>
        </w:rPr>
        <w:br/>
        <w:t>(</w:t>
      </w:r>
      <w:r w:rsidRPr="009219C3">
        <w:rPr>
          <w:rFonts w:ascii="TH SarabunPSK" w:hAnsi="TH SarabunPSK" w:cs="TH SarabunPSK"/>
          <w:sz w:val="32"/>
          <w:szCs w:val="32"/>
        </w:rPr>
        <w:t>e-Auction)</w:t>
      </w:r>
      <w:r w:rsidRPr="009219C3">
        <w:rPr>
          <w:rFonts w:ascii="TH SarabunPSK" w:hAnsi="TH SarabunPSK" w:cs="TH SarabunPSK"/>
          <w:sz w:val="32"/>
          <w:szCs w:val="32"/>
          <w:cs/>
        </w:rPr>
        <w:t xml:space="preserve"> และวิธีประกวดราคาอิเล็กทรอนิกส์ </w:t>
      </w:r>
      <w:r w:rsidRPr="009219C3">
        <w:rPr>
          <w:rFonts w:ascii="TH SarabunPSK" w:hAnsi="TH SarabunPSK" w:cs="TH SarabunPSK"/>
          <w:sz w:val="32"/>
          <w:szCs w:val="32"/>
        </w:rPr>
        <w:t>(Electronic Bidding :e-bidding)</w:t>
      </w:r>
      <w:r w:rsidRPr="009219C3">
        <w:rPr>
          <w:rFonts w:ascii="TH SarabunPSK" w:hAnsi="TH SarabunPSK" w:cs="TH SarabunPSK"/>
          <w:sz w:val="32"/>
          <w:szCs w:val="32"/>
          <w:cs/>
        </w:rPr>
        <w:t xml:space="preserve"> ของหน่วยงานซึ่งไม่มีการปรับแก้/ยกเลิกร่างเอกสารประกวดราคาและสามารถดำเนินการโครงการได้อย่างถูกต้อง ชัดเจนในปีงบประมาณ พ.ศ. 2560</w:t>
      </w:r>
    </w:p>
    <w:p w:rsidR="006967EB" w:rsidRPr="009219C3" w:rsidRDefault="006967EB" w:rsidP="006967EB">
      <w:pPr>
        <w:widowControl w:val="0"/>
        <w:adjustRightInd w:val="0"/>
        <w:spacing w:line="360" w:lineRule="atLeast"/>
        <w:jc w:val="thaiDistribute"/>
        <w:textAlignment w:val="baseline"/>
        <w:rPr>
          <w:rFonts w:ascii="TH SarabunPSK" w:hAnsi="TH SarabunPSK" w:cs="TH SarabunPSK"/>
          <w:b/>
          <w:bCs/>
          <w:sz w:val="32"/>
          <w:szCs w:val="32"/>
        </w:rPr>
      </w:pPr>
      <w:r w:rsidRPr="009219C3">
        <w:rPr>
          <w:rFonts w:ascii="TH SarabunPSK" w:hAnsi="TH SarabunPSK" w:cs="TH SarabunPSK"/>
          <w:b/>
          <w:bCs/>
          <w:sz w:val="32"/>
          <w:szCs w:val="32"/>
          <w:cs/>
        </w:rPr>
        <w:t xml:space="preserve">เหตุผล </w:t>
      </w:r>
      <w:r w:rsidRPr="009219C3">
        <w:rPr>
          <w:rFonts w:ascii="TH SarabunPSK" w:hAnsi="TH SarabunPSK" w:cs="TH SarabunPSK"/>
          <w:b/>
          <w:bCs/>
          <w:sz w:val="32"/>
          <w:szCs w:val="32"/>
        </w:rPr>
        <w:t>:</w:t>
      </w:r>
    </w:p>
    <w:p w:rsidR="006967EB" w:rsidRPr="009219C3" w:rsidRDefault="006967EB" w:rsidP="006967EB">
      <w:pPr>
        <w:jc w:val="thaiDistribute"/>
        <w:rPr>
          <w:rFonts w:ascii="TH SarabunPSK" w:hAnsi="TH SarabunPSK" w:cs="TH SarabunPSK"/>
          <w:sz w:val="32"/>
          <w:szCs w:val="32"/>
        </w:rPr>
      </w:pPr>
      <w:r w:rsidRPr="009219C3">
        <w:rPr>
          <w:rFonts w:ascii="TH SarabunPSK" w:hAnsi="TH SarabunPSK" w:cs="TH SarabunPSK"/>
          <w:sz w:val="32"/>
          <w:szCs w:val="32"/>
          <w:cs/>
        </w:rPr>
        <w:tab/>
      </w:r>
      <w:r w:rsidR="00DC1201">
        <w:rPr>
          <w:rFonts w:ascii="TH SarabunPSK" w:hAnsi="TH SarabunPSK" w:cs="TH SarabunPSK" w:hint="cs"/>
          <w:sz w:val="32"/>
          <w:szCs w:val="32"/>
          <w:cs/>
        </w:rPr>
        <w:tab/>
      </w:r>
      <w:r w:rsidRPr="009219C3">
        <w:rPr>
          <w:rFonts w:ascii="TH SarabunPSK" w:hAnsi="TH SarabunPSK" w:cs="TH SarabunPSK"/>
          <w:sz w:val="32"/>
          <w:szCs w:val="32"/>
          <w:cs/>
        </w:rPr>
        <w:t>ด้วยกรมบัญชีกลางได้จัดให้มีการมอบรางวัลองค์กรที่มีความเป็นเลิศในการบริหารจัดการด้านการเงินการคลังขึ้น ซึ่งรางวัลดังกล่าวมีเจตจำนงเพื่อส่งเสริมการปฏิบัติงานด้านการเงินการคลังในภาพรวมของส่วนราชการให้มีประสิทธิภาพ โดยยกย่องเชิดชูส่วนราชการที่ปฏิบัติตามกฎ ระเบียบ และมีความโปร่งใสในการปฏิบัติงาน รวมทั้งเป็นขวัญกำลังใจให้กับส่วนราชการที่มีการบริหารจัดการภายใน (ด้านการเงิน การคลัง) ให้ได้รับการยกย่อง เป็นที่ยอมรับ เพราะการบริหารจัดการด้านการเงินการคลังเป็นองค์ประกอบสำคัญที่ส่งเสริมให้ส่วนราชการสามารถปฏิบัติงานในภารกิจหลักได้อย่างมีประสิทธิภาพ</w:t>
      </w:r>
    </w:p>
    <w:p w:rsidR="006967EB" w:rsidRPr="009219C3" w:rsidRDefault="006967EB" w:rsidP="006967EB">
      <w:pPr>
        <w:jc w:val="thaiDistribute"/>
        <w:rPr>
          <w:rFonts w:ascii="TH SarabunPSK" w:hAnsi="TH SarabunPSK" w:cs="TH SarabunPSK"/>
          <w:sz w:val="32"/>
          <w:szCs w:val="32"/>
        </w:rPr>
      </w:pPr>
      <w:r w:rsidRPr="009219C3">
        <w:rPr>
          <w:rFonts w:ascii="TH SarabunPSK" w:hAnsi="TH SarabunPSK" w:cs="TH SarabunPSK"/>
          <w:sz w:val="32"/>
          <w:szCs w:val="32"/>
        </w:rPr>
        <w:tab/>
      </w:r>
      <w:r w:rsidR="00DC1201">
        <w:rPr>
          <w:rFonts w:ascii="TH SarabunPSK" w:hAnsi="TH SarabunPSK" w:cs="TH SarabunPSK"/>
          <w:sz w:val="32"/>
          <w:szCs w:val="32"/>
        </w:rPr>
        <w:tab/>
      </w:r>
      <w:r w:rsidRPr="009219C3">
        <w:rPr>
          <w:rFonts w:ascii="TH SarabunPSK" w:hAnsi="TH SarabunPSK" w:cs="TH SarabunPSK"/>
          <w:sz w:val="32"/>
          <w:szCs w:val="32"/>
          <w:cs/>
        </w:rPr>
        <w:t>เพื่อเป็นการส่งเสริมให้ส่วนราชการบริหารจัดการด้านการเงินการคลังอย่างถูกต้องโปร่งใส และเป็นที่เชื่อถือศรัทธาของประชาชน โดยประเมินในภาพรวมของส่วนราชการใน 5 มิติ</w:t>
      </w:r>
      <w:r w:rsidR="00DC1201">
        <w:rPr>
          <w:rFonts w:ascii="TH SarabunPSK" w:hAnsi="TH SarabunPSK" w:cs="TH SarabunPSK"/>
          <w:sz w:val="32"/>
          <w:szCs w:val="32"/>
          <w:cs/>
        </w:rPr>
        <w:t xml:space="preserve"> คือ มิติด้านการจัดซื้อจัดจ้าง </w:t>
      </w:r>
      <w:r w:rsidRPr="009219C3">
        <w:rPr>
          <w:rFonts w:ascii="TH SarabunPSK" w:hAnsi="TH SarabunPSK" w:cs="TH SarabunPSK"/>
          <w:sz w:val="32"/>
          <w:szCs w:val="32"/>
          <w:cs/>
        </w:rPr>
        <w:t>มิติด้านการเบิกจ่าย มิติด้านการบัญชี มิติด้านการตรวจสอบภายใน และมิติด้านความรับผิดทางละเมิด ซึ่งเป็นการประเมินตามขั้นตอนการบริหารด้านการเงินการคลัง กล่าวคือ เริ่มต้นจากดำเนินการจัดซื้อจัดจ้าง เมื่อจัดซื้อจัดจ้างสำเร็จแล้วก็จะเข้าสู่ขั้นตอนการเบิกจ่ายงบประมาณ การลงบัญชี และมีการตรวจทานโดยหน่วยตรวจสอบภายในของส่วนราชการ เพื่อให้มั่นใจว่ากระบวนงานที่ดำเนินการเป็นไปอย่างถูกต้อง ครบถ้วน และทั้งนี้ หากมีการผิดพลาดหรือเกิดการละเมิดขึ้นก็จะเข้าสู่ขั้นตอนการละเมิดทางแพ่งซึ่งเป็นมิติด้านสุดท้าย</w:t>
      </w:r>
    </w:p>
    <w:p w:rsidR="006967EB" w:rsidRPr="009219C3" w:rsidRDefault="006967EB" w:rsidP="006967EB">
      <w:pPr>
        <w:jc w:val="thaiDistribute"/>
        <w:rPr>
          <w:rFonts w:ascii="TH SarabunPSK" w:hAnsi="TH SarabunPSK" w:cs="TH SarabunPSK"/>
          <w:sz w:val="32"/>
          <w:szCs w:val="32"/>
          <w:cs/>
        </w:rPr>
      </w:pPr>
      <w:r w:rsidRPr="009219C3">
        <w:rPr>
          <w:rFonts w:ascii="TH SarabunPSK" w:hAnsi="TH SarabunPSK" w:cs="TH SarabunPSK"/>
          <w:sz w:val="32"/>
          <w:szCs w:val="32"/>
          <w:cs/>
        </w:rPr>
        <w:tab/>
      </w:r>
      <w:r w:rsidR="00DC1201">
        <w:rPr>
          <w:rFonts w:ascii="TH SarabunPSK" w:hAnsi="TH SarabunPSK" w:cs="TH SarabunPSK" w:hint="cs"/>
          <w:sz w:val="32"/>
          <w:szCs w:val="32"/>
          <w:cs/>
        </w:rPr>
        <w:tab/>
      </w:r>
      <w:r w:rsidRPr="009219C3">
        <w:rPr>
          <w:rFonts w:ascii="TH SarabunPSK" w:hAnsi="TH SarabunPSK" w:cs="TH SarabunPSK"/>
          <w:sz w:val="32"/>
          <w:szCs w:val="32"/>
          <w:cs/>
        </w:rPr>
        <w:t>ดังนั้น กองคลังในฐานะผู้รับผิดชอบด้านการบริหารการเงินการค</w:t>
      </w:r>
      <w:r w:rsidR="00DC1201">
        <w:rPr>
          <w:rFonts w:ascii="TH SarabunPSK" w:hAnsi="TH SarabunPSK" w:cs="TH SarabunPSK"/>
          <w:sz w:val="32"/>
          <w:szCs w:val="32"/>
          <w:cs/>
        </w:rPr>
        <w:t>ลัง ในด้านมิติการจัดซื้อจัดจ้าง</w:t>
      </w:r>
      <w:r w:rsidRPr="009219C3">
        <w:rPr>
          <w:rFonts w:ascii="TH SarabunPSK" w:hAnsi="TH SarabunPSK" w:cs="TH SarabunPSK"/>
          <w:sz w:val="32"/>
          <w:szCs w:val="32"/>
          <w:cs/>
        </w:rPr>
        <w:t>มิติด้านการเบิกจ่าย มิติด้านการบัญชี จึงได้กำหนดเป็นตัวชี้วัดคำรับรองการปฏิบัติราชการของหน่วยงานในสังกัดกรมการแพทย์ ทั้งนี้เพื่อส่งผลให้กรมการแพทย์ได้รับการคัดเลือกเป็นองค์กรที่มีความเป็นเลิศในการบริหารจัดการด้านการเงินการคลัง ตลอดจนสร้างความโปร่งใส และเป็นที่เชื่อถือศรัทธาของประชาชน</w:t>
      </w:r>
    </w:p>
    <w:p w:rsidR="006967EB" w:rsidRPr="009219C3" w:rsidRDefault="006967EB" w:rsidP="006967EB">
      <w:pPr>
        <w:jc w:val="thaiDistribute"/>
        <w:rPr>
          <w:rFonts w:ascii="TH SarabunPSK" w:hAnsi="TH SarabunPSK" w:cs="TH SarabunPSK"/>
          <w:b/>
          <w:bCs/>
          <w:sz w:val="32"/>
          <w:szCs w:val="32"/>
        </w:rPr>
      </w:pPr>
      <w:r w:rsidRPr="009219C3">
        <w:rPr>
          <w:rFonts w:ascii="TH SarabunPSK" w:hAnsi="TH SarabunPSK" w:cs="TH SarabunPSK"/>
          <w:b/>
          <w:bCs/>
          <w:sz w:val="32"/>
          <w:szCs w:val="32"/>
          <w:cs/>
        </w:rPr>
        <w:t>วิธีการประเมินผล</w:t>
      </w:r>
      <w:r w:rsidRPr="009219C3">
        <w:rPr>
          <w:rFonts w:ascii="TH SarabunPSK" w:hAnsi="TH SarabunPSK" w:cs="TH SarabunPSK"/>
          <w:b/>
          <w:bCs/>
          <w:sz w:val="32"/>
          <w:szCs w:val="32"/>
        </w:rPr>
        <w:t>:</w:t>
      </w:r>
    </w:p>
    <w:p w:rsidR="006967EB" w:rsidRPr="009219C3" w:rsidRDefault="006967EB" w:rsidP="006967EB">
      <w:pPr>
        <w:jc w:val="thaiDistribute"/>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cs/>
        </w:rPr>
        <w:tab/>
        <w:t>พิจารณาจากผลสำเร็จของการปฏิบัติงานด้านการจัดซื้อจัดจ้างด้วยวิธีประกวดราคาด้วยวิธีทางอิเล็กทรอนิกส์ (</w:t>
      </w:r>
      <w:r w:rsidRPr="009219C3">
        <w:rPr>
          <w:rFonts w:ascii="TH SarabunPSK" w:hAnsi="TH SarabunPSK" w:cs="TH SarabunPSK"/>
          <w:sz w:val="32"/>
          <w:szCs w:val="32"/>
        </w:rPr>
        <w:t>e-Auction)</w:t>
      </w:r>
      <w:r w:rsidRPr="009219C3">
        <w:rPr>
          <w:rFonts w:ascii="TH SarabunPSK" w:hAnsi="TH SarabunPSK" w:cs="TH SarabunPSK"/>
          <w:sz w:val="32"/>
          <w:szCs w:val="32"/>
          <w:cs/>
        </w:rPr>
        <w:t xml:space="preserve"> และวิธีประกวดราคาอิเล็กทรอนิกส์ </w:t>
      </w:r>
      <w:r w:rsidRPr="009219C3">
        <w:rPr>
          <w:rFonts w:ascii="TH SarabunPSK" w:hAnsi="TH SarabunPSK" w:cs="TH SarabunPSK"/>
          <w:sz w:val="32"/>
          <w:szCs w:val="32"/>
        </w:rPr>
        <w:t>(Electronic Bidding :e-bidding)</w:t>
      </w:r>
      <w:r w:rsidRPr="009219C3">
        <w:rPr>
          <w:rFonts w:ascii="TH SarabunPSK" w:hAnsi="TH SarabunPSK" w:cs="TH SarabunPSK"/>
          <w:sz w:val="32"/>
          <w:szCs w:val="32"/>
          <w:cs/>
        </w:rPr>
        <w:t xml:space="preserve">    ของหน่วยงาน ที่สามารถดำเนินการร่างเอกสารประกวดราคาได้อย่างถูกต้อง ชัดเจน โดยไม่มีการปรับแก้   หรือยกเลิกร่างเอกสารประกวดราคา ในปีงบประมาณ พ.ศ. 2560</w:t>
      </w:r>
    </w:p>
    <w:p w:rsidR="006967EB" w:rsidRPr="009219C3" w:rsidRDefault="006967EB" w:rsidP="006967EB">
      <w:pPr>
        <w:spacing w:after="120"/>
        <w:rPr>
          <w:rFonts w:ascii="TH SarabunPSK" w:hAnsi="TH SarabunPSK" w:cs="TH SarabunPSK"/>
          <w:sz w:val="32"/>
          <w:szCs w:val="32"/>
        </w:rPr>
      </w:pPr>
      <w:r w:rsidRPr="009219C3">
        <w:rPr>
          <w:rFonts w:ascii="TH SarabunPSK" w:hAnsi="TH SarabunPSK" w:cs="TH SarabunPSK"/>
          <w:b/>
          <w:bCs/>
          <w:sz w:val="32"/>
          <w:szCs w:val="32"/>
          <w:cs/>
        </w:rPr>
        <w:t xml:space="preserve">สูตรการคำนวณ </w:t>
      </w:r>
      <w:r w:rsidRPr="009219C3">
        <w:rPr>
          <w:rFonts w:ascii="TH SarabunPSK" w:hAnsi="TH SarabunPSK" w:cs="TH SarabunPSK"/>
          <w:b/>
          <w:bCs/>
          <w:sz w:val="32"/>
          <w:szCs w:val="32"/>
        </w:rPr>
        <w:t>:</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4"/>
      </w:tblGrid>
      <w:tr w:rsidR="006967EB" w:rsidRPr="009219C3" w:rsidTr="00B13ED8">
        <w:trPr>
          <w:trHeight w:val="1214"/>
          <w:jc w:val="center"/>
        </w:trPr>
        <w:tc>
          <w:tcPr>
            <w:tcW w:w="8494" w:type="dxa"/>
          </w:tcPr>
          <w:p w:rsidR="006967EB" w:rsidRPr="009219C3" w:rsidRDefault="006967EB" w:rsidP="00B13ED8">
            <w:pPr>
              <w:pStyle w:val="aa"/>
              <w:jc w:val="center"/>
              <w:outlineLvl w:val="0"/>
              <w:rPr>
                <w:rFonts w:ascii="TH SarabunPSK" w:hAnsi="TH SarabunPSK" w:cs="TH SarabunPSK"/>
                <w:sz w:val="32"/>
                <w:szCs w:val="32"/>
                <w:u w:val="single"/>
              </w:rPr>
            </w:pPr>
          </w:p>
          <w:p w:rsidR="006967EB" w:rsidRPr="009219C3" w:rsidRDefault="006967EB" w:rsidP="00B13ED8">
            <w:pPr>
              <w:pStyle w:val="aa"/>
              <w:jc w:val="center"/>
              <w:outlineLvl w:val="0"/>
              <w:rPr>
                <w:rFonts w:ascii="TH SarabunPSK" w:hAnsi="TH SarabunPSK" w:cs="TH SarabunPSK"/>
                <w:sz w:val="32"/>
                <w:szCs w:val="32"/>
                <w:u w:val="single"/>
                <w:cs/>
              </w:rPr>
            </w:pPr>
            <w:r w:rsidRPr="009219C3">
              <w:rPr>
                <w:rFonts w:ascii="TH SarabunPSK" w:hAnsi="TH SarabunPSK" w:cs="TH SarabunPSK"/>
                <w:sz w:val="32"/>
                <w:szCs w:val="32"/>
                <w:u w:val="single"/>
                <w:cs/>
              </w:rPr>
              <w:t xml:space="preserve">จำนวนโครงการที่ไม่มีการปรับแก้/ยกเลิกร่างเอกสารประกวดราคา </w:t>
            </w:r>
            <w:r w:rsidRPr="009219C3">
              <w:rPr>
                <w:rFonts w:ascii="TH SarabunPSK" w:hAnsi="TH SarabunPSK" w:cs="TH SarabunPSK"/>
                <w:sz w:val="32"/>
                <w:szCs w:val="32"/>
                <w:u w:val="single"/>
              </w:rPr>
              <w:t xml:space="preserve">x </w:t>
            </w:r>
            <w:r w:rsidRPr="009219C3">
              <w:rPr>
                <w:rFonts w:ascii="TH SarabunPSK" w:hAnsi="TH SarabunPSK" w:cs="TH SarabunPSK"/>
                <w:sz w:val="32"/>
                <w:szCs w:val="32"/>
                <w:u w:val="single"/>
                <w:cs/>
              </w:rPr>
              <w:t>100</w:t>
            </w:r>
          </w:p>
          <w:p w:rsidR="006967EB" w:rsidRPr="009219C3" w:rsidRDefault="006967EB"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จำนวนโครงการที่มีการประกาศร่างเอกสารประกวดราคาทั้งหมด</w:t>
            </w:r>
          </w:p>
        </w:tc>
      </w:tr>
    </w:tbl>
    <w:p w:rsidR="006967EB" w:rsidRPr="009219C3" w:rsidRDefault="006967EB" w:rsidP="006967EB">
      <w:pPr>
        <w:spacing w:before="120"/>
        <w:ind w:right="-514"/>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w:t>
      </w:r>
    </w:p>
    <w:p w:rsidR="006967EB" w:rsidRPr="009219C3" w:rsidRDefault="006967EB" w:rsidP="009C0A98">
      <w:pPr>
        <w:pStyle w:val="a3"/>
        <w:numPr>
          <w:ilvl w:val="0"/>
          <w:numId w:val="50"/>
        </w:numPr>
        <w:ind w:left="1560" w:right="-1" w:hanging="426"/>
        <w:jc w:val="thaiDistribute"/>
        <w:rPr>
          <w:rFonts w:ascii="TH SarabunPSK" w:hAnsi="TH SarabunPSK" w:cs="TH SarabunPSK"/>
          <w:sz w:val="32"/>
          <w:szCs w:val="32"/>
        </w:rPr>
      </w:pPr>
      <w:r w:rsidRPr="009219C3">
        <w:rPr>
          <w:rFonts w:ascii="TH SarabunPSK" w:hAnsi="TH SarabunPSK" w:cs="TH SarabunPSK"/>
          <w:sz w:val="32"/>
          <w:szCs w:val="32"/>
          <w:cs/>
        </w:rPr>
        <w:t>จำนวนโครงการที่ไม่มีการปรับแก้/ยกเลิกร่างเอกสารประกวดราคา หมายถึง จำนวนโครงการจัดซื้อจัดจ้างด้วยวิธีประกวดราคาด้วยวิธีการทางอิเล็กทรอนิกส์ (</w:t>
      </w:r>
      <w:r w:rsidRPr="009219C3">
        <w:rPr>
          <w:rFonts w:ascii="TH SarabunPSK" w:hAnsi="TH SarabunPSK" w:cs="TH SarabunPSK"/>
          <w:sz w:val="32"/>
          <w:szCs w:val="32"/>
        </w:rPr>
        <w:t>e-Auction)</w:t>
      </w:r>
      <w:r w:rsidRPr="009219C3">
        <w:rPr>
          <w:rFonts w:ascii="TH SarabunPSK" w:hAnsi="TH SarabunPSK" w:cs="TH SarabunPSK"/>
          <w:sz w:val="32"/>
          <w:szCs w:val="32"/>
          <w:cs/>
        </w:rPr>
        <w:t xml:space="preserve"> และวิธีประกวดราคาอิเล็กทรอนิกส์ </w:t>
      </w:r>
      <w:r w:rsidRPr="009219C3">
        <w:rPr>
          <w:rFonts w:ascii="TH SarabunPSK" w:hAnsi="TH SarabunPSK" w:cs="TH SarabunPSK"/>
          <w:sz w:val="32"/>
          <w:szCs w:val="32"/>
        </w:rPr>
        <w:t xml:space="preserve">(Electronic Bidding : e-bidding) </w:t>
      </w:r>
      <w:r w:rsidRPr="009219C3">
        <w:rPr>
          <w:rFonts w:ascii="TH SarabunPSK" w:hAnsi="TH SarabunPSK" w:cs="TH SarabunPSK"/>
          <w:sz w:val="32"/>
          <w:szCs w:val="32"/>
          <w:cs/>
        </w:rPr>
        <w:t xml:space="preserve">ที่ไม่มีการปรับแก้/ยกเลิกร่างเอกสารประกวดราคาในปีงบประมาณ พ.ศ. </w:t>
      </w:r>
      <w:r w:rsidRPr="009219C3">
        <w:rPr>
          <w:rFonts w:ascii="TH SarabunPSK" w:hAnsi="TH SarabunPSK" w:cs="TH SarabunPSK"/>
          <w:sz w:val="32"/>
          <w:szCs w:val="32"/>
        </w:rPr>
        <w:t>2560</w:t>
      </w:r>
    </w:p>
    <w:p w:rsidR="006967EB" w:rsidRPr="009219C3" w:rsidRDefault="006967EB" w:rsidP="009C0A98">
      <w:pPr>
        <w:pStyle w:val="a3"/>
        <w:numPr>
          <w:ilvl w:val="0"/>
          <w:numId w:val="50"/>
        </w:numPr>
        <w:ind w:left="1560" w:right="-1" w:hanging="426"/>
        <w:jc w:val="thaiDistribute"/>
        <w:rPr>
          <w:rFonts w:ascii="TH SarabunPSK" w:hAnsi="TH SarabunPSK" w:cs="TH SarabunPSK"/>
          <w:sz w:val="32"/>
          <w:szCs w:val="32"/>
        </w:rPr>
      </w:pPr>
      <w:r w:rsidRPr="009219C3">
        <w:rPr>
          <w:rFonts w:ascii="TH SarabunPSK" w:hAnsi="TH SarabunPSK" w:cs="TH SarabunPSK"/>
          <w:sz w:val="32"/>
          <w:szCs w:val="32"/>
          <w:cs/>
        </w:rPr>
        <w:t xml:space="preserve">จำนวนโครงการที่มีการประกาศร่างเอกสาร หมายถึง จำนวนโครงการที่จัดซื้อจัดจ้างด้วยวิธีประกวดราคาด้วยวิธีการทางอิเล็กทรอนิกส์ </w:t>
      </w:r>
      <w:r w:rsidRPr="009219C3">
        <w:rPr>
          <w:rFonts w:ascii="TH SarabunPSK" w:hAnsi="TH SarabunPSK" w:cs="TH SarabunPSK"/>
          <w:sz w:val="32"/>
          <w:szCs w:val="32"/>
        </w:rPr>
        <w:t xml:space="preserve">(Electronic Bidding : e-bidding)  </w:t>
      </w:r>
      <w:r w:rsidRPr="009219C3">
        <w:rPr>
          <w:rFonts w:ascii="TH SarabunPSK" w:hAnsi="TH SarabunPSK" w:cs="TH SarabunPSK"/>
          <w:sz w:val="32"/>
          <w:szCs w:val="32"/>
          <w:cs/>
        </w:rPr>
        <w:t xml:space="preserve">ที่มีการประกาศร่างเอกสารประกวดราคาทั้งหมดในปีงบประมาณ พ.ศ. </w:t>
      </w:r>
      <w:r w:rsidRPr="009219C3">
        <w:rPr>
          <w:rFonts w:ascii="TH SarabunPSK" w:hAnsi="TH SarabunPSK" w:cs="TH SarabunPSK"/>
          <w:sz w:val="32"/>
          <w:szCs w:val="32"/>
        </w:rPr>
        <w:t>2560</w:t>
      </w:r>
    </w:p>
    <w:p w:rsidR="006967EB" w:rsidRPr="009219C3" w:rsidRDefault="006967EB" w:rsidP="006967EB">
      <w:pPr>
        <w:pStyle w:val="a3"/>
        <w:spacing w:before="120"/>
        <w:ind w:left="0" w:right="-516"/>
        <w:rPr>
          <w:rFonts w:ascii="TH SarabunPSK" w:hAnsi="TH SarabunPSK" w:cs="TH SarabunPSK"/>
          <w:sz w:val="32"/>
          <w:szCs w:val="32"/>
        </w:rPr>
      </w:pPr>
      <w:r w:rsidRPr="009219C3">
        <w:rPr>
          <w:rFonts w:ascii="TH SarabunPSK" w:hAnsi="TH SarabunPSK" w:cs="TH SarabunPSK"/>
          <w:b/>
          <w:bCs/>
          <w:sz w:val="32"/>
          <w:szCs w:val="32"/>
          <w:cs/>
        </w:rPr>
        <w:t xml:space="preserve">เกณฑ์การให้คะแนน </w:t>
      </w:r>
      <w:r w:rsidRPr="009219C3">
        <w:rPr>
          <w:rFonts w:ascii="TH SarabunPSK" w:hAnsi="TH SarabunPSK" w:cs="TH SarabunPSK"/>
          <w:b/>
          <w:bCs/>
          <w:sz w:val="32"/>
          <w:szCs w:val="32"/>
        </w:rPr>
        <w:t>:</w:t>
      </w:r>
    </w:p>
    <w:p w:rsidR="006967EB" w:rsidRPr="009219C3" w:rsidRDefault="006967EB" w:rsidP="006967EB">
      <w:pPr>
        <w:spacing w:after="120"/>
        <w:rPr>
          <w:rFonts w:ascii="TH SarabunPSK" w:hAnsi="TH SarabunPSK" w:cs="TH SarabunPSK"/>
          <w:sz w:val="32"/>
          <w:szCs w:val="32"/>
        </w:rPr>
      </w:pPr>
      <w:r w:rsidRPr="009219C3">
        <w:rPr>
          <w:rFonts w:ascii="TH SarabunPSK" w:hAnsi="TH SarabunPSK" w:cs="TH SarabunPSK"/>
          <w:sz w:val="32"/>
          <w:szCs w:val="32"/>
          <w:cs/>
        </w:rPr>
        <w:t xml:space="preserve">ช่วงปรับเกณฑ์การให้คะแนน </w:t>
      </w:r>
      <w:r w:rsidRPr="009219C3">
        <w:rPr>
          <w:rFonts w:ascii="TH SarabunPSK" w:hAnsi="TH SarabunPSK" w:cs="TH SarabunPSK"/>
          <w:sz w:val="32"/>
          <w:szCs w:val="32"/>
        </w:rPr>
        <w:t xml:space="preserve">+/- </w:t>
      </w:r>
      <w:r w:rsidRPr="009219C3">
        <w:rPr>
          <w:rFonts w:ascii="TH SarabunPSK" w:hAnsi="TH SarabunPSK" w:cs="TH SarabunPSK"/>
          <w:sz w:val="32"/>
          <w:szCs w:val="32"/>
          <w:cs/>
        </w:rPr>
        <w:t>ร้อยละ 5 ต่อ 1คะแนน โดยกำหนดเกณฑ์การให้คะแนน ดังนี้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837"/>
        <w:gridCol w:w="837"/>
        <w:gridCol w:w="837"/>
        <w:gridCol w:w="837"/>
        <w:gridCol w:w="837"/>
      </w:tblGrid>
      <w:tr w:rsidR="006967EB" w:rsidRPr="009219C3" w:rsidTr="00B13ED8">
        <w:trPr>
          <w:trHeight w:val="397"/>
        </w:trPr>
        <w:tc>
          <w:tcPr>
            <w:tcW w:w="0" w:type="auto"/>
            <w:vMerge w:val="restart"/>
            <w:shd w:val="clear" w:color="auto" w:fill="F2F2F2"/>
          </w:tcPr>
          <w:p w:rsidR="006967EB" w:rsidRPr="009219C3" w:rsidRDefault="006967EB" w:rsidP="00B13ED8">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ตัวชี้วัด</w:t>
            </w:r>
          </w:p>
        </w:tc>
        <w:tc>
          <w:tcPr>
            <w:tcW w:w="0" w:type="auto"/>
            <w:gridSpan w:val="5"/>
            <w:shd w:val="clear" w:color="auto" w:fill="F2F2F2"/>
          </w:tcPr>
          <w:p w:rsidR="006967EB" w:rsidRPr="009219C3" w:rsidRDefault="006967EB" w:rsidP="00B13ED8">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เกณฑ์การให้คะแนน</w:t>
            </w:r>
          </w:p>
        </w:tc>
      </w:tr>
      <w:tr w:rsidR="006967EB" w:rsidRPr="009219C3" w:rsidTr="00B13ED8">
        <w:tc>
          <w:tcPr>
            <w:tcW w:w="0" w:type="auto"/>
            <w:vMerge/>
            <w:shd w:val="clear" w:color="auto" w:fill="F2F2F2"/>
          </w:tcPr>
          <w:p w:rsidR="006967EB" w:rsidRPr="009219C3" w:rsidRDefault="006967EB" w:rsidP="00B13ED8">
            <w:pPr>
              <w:pStyle w:val="aa"/>
              <w:jc w:val="center"/>
              <w:outlineLvl w:val="0"/>
              <w:rPr>
                <w:rFonts w:ascii="TH SarabunPSK" w:hAnsi="TH SarabunPSK" w:cs="TH SarabunPSK"/>
                <w:b/>
                <w:bCs/>
                <w:sz w:val="32"/>
                <w:szCs w:val="32"/>
                <w:cs/>
              </w:rPr>
            </w:pPr>
          </w:p>
        </w:tc>
        <w:tc>
          <w:tcPr>
            <w:tcW w:w="0" w:type="auto"/>
            <w:shd w:val="clear" w:color="auto" w:fill="F2F2F2"/>
          </w:tcPr>
          <w:p w:rsidR="006967EB" w:rsidRPr="009219C3" w:rsidRDefault="006967EB" w:rsidP="00B13ED8">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ระดับ 1</w:t>
            </w:r>
          </w:p>
        </w:tc>
        <w:tc>
          <w:tcPr>
            <w:tcW w:w="0" w:type="auto"/>
            <w:shd w:val="clear" w:color="auto" w:fill="F2F2F2"/>
          </w:tcPr>
          <w:p w:rsidR="006967EB" w:rsidRPr="009219C3" w:rsidRDefault="006967E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2</w:t>
            </w:r>
          </w:p>
        </w:tc>
        <w:tc>
          <w:tcPr>
            <w:tcW w:w="0" w:type="auto"/>
            <w:shd w:val="clear" w:color="auto" w:fill="F2F2F2"/>
          </w:tcPr>
          <w:p w:rsidR="006967EB" w:rsidRPr="009219C3" w:rsidRDefault="006967E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3</w:t>
            </w:r>
          </w:p>
        </w:tc>
        <w:tc>
          <w:tcPr>
            <w:tcW w:w="0" w:type="auto"/>
            <w:shd w:val="clear" w:color="auto" w:fill="F2F2F2"/>
          </w:tcPr>
          <w:p w:rsidR="006967EB" w:rsidRPr="009219C3" w:rsidRDefault="006967E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4</w:t>
            </w:r>
          </w:p>
        </w:tc>
        <w:tc>
          <w:tcPr>
            <w:tcW w:w="0" w:type="auto"/>
            <w:shd w:val="clear" w:color="auto" w:fill="F2F2F2"/>
          </w:tcPr>
          <w:p w:rsidR="006967EB" w:rsidRPr="009219C3" w:rsidRDefault="006967E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5</w:t>
            </w:r>
          </w:p>
        </w:tc>
      </w:tr>
      <w:tr w:rsidR="006967EB" w:rsidRPr="009219C3" w:rsidTr="00B13ED8">
        <w:tc>
          <w:tcPr>
            <w:tcW w:w="0" w:type="auto"/>
          </w:tcPr>
          <w:p w:rsidR="006967EB" w:rsidRPr="009219C3" w:rsidRDefault="006967EB" w:rsidP="00B13ED8">
            <w:pPr>
              <w:pStyle w:val="aa"/>
              <w:outlineLvl w:val="0"/>
              <w:rPr>
                <w:rFonts w:ascii="TH SarabunPSK" w:hAnsi="TH SarabunPSK" w:cs="TH SarabunPSK"/>
                <w:sz w:val="32"/>
                <w:szCs w:val="32"/>
                <w:cs/>
              </w:rPr>
            </w:pPr>
            <w:r w:rsidRPr="009219C3">
              <w:rPr>
                <w:rFonts w:ascii="TH SarabunPSK" w:hAnsi="TH SarabunPSK" w:cs="TH SarabunPSK"/>
                <w:sz w:val="32"/>
                <w:szCs w:val="32"/>
                <w:cs/>
              </w:rPr>
              <w:t>ร้อยละของจำนวนโครงการที่ไม่มีการปรับแก้/ยกเลิก     ร่างเอกสารประกวดราคา</w:t>
            </w:r>
          </w:p>
        </w:tc>
        <w:tc>
          <w:tcPr>
            <w:tcW w:w="0" w:type="auto"/>
          </w:tcPr>
          <w:p w:rsidR="006967EB" w:rsidRPr="009219C3" w:rsidRDefault="006967E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80</w:t>
            </w:r>
          </w:p>
        </w:tc>
        <w:tc>
          <w:tcPr>
            <w:tcW w:w="0" w:type="auto"/>
          </w:tcPr>
          <w:p w:rsidR="006967EB" w:rsidRPr="009219C3" w:rsidRDefault="006967E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85</w:t>
            </w:r>
          </w:p>
        </w:tc>
        <w:tc>
          <w:tcPr>
            <w:tcW w:w="0" w:type="auto"/>
          </w:tcPr>
          <w:p w:rsidR="006967EB" w:rsidRPr="009219C3" w:rsidRDefault="006967E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90</w:t>
            </w:r>
          </w:p>
        </w:tc>
        <w:tc>
          <w:tcPr>
            <w:tcW w:w="0" w:type="auto"/>
          </w:tcPr>
          <w:p w:rsidR="006967EB" w:rsidRPr="009219C3" w:rsidRDefault="006967E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95</w:t>
            </w:r>
          </w:p>
        </w:tc>
        <w:tc>
          <w:tcPr>
            <w:tcW w:w="0" w:type="auto"/>
          </w:tcPr>
          <w:p w:rsidR="006967EB" w:rsidRPr="009219C3" w:rsidRDefault="006967E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100</w:t>
            </w:r>
          </w:p>
        </w:tc>
      </w:tr>
    </w:tbl>
    <w:p w:rsidR="006967EB" w:rsidRPr="00A078A5" w:rsidRDefault="006967EB" w:rsidP="006967EB">
      <w:pPr>
        <w:pStyle w:val="af8"/>
        <w:jc w:val="thaiDistribute"/>
        <w:rPr>
          <w:rFonts w:ascii="TH SarabunPSK" w:hAnsi="TH SarabunPSK" w:cs="TH SarabunPSK"/>
          <w:color w:val="000000"/>
          <w:sz w:val="20"/>
          <w:szCs w:val="20"/>
        </w:rPr>
      </w:pPr>
    </w:p>
    <w:p w:rsidR="00A86A48" w:rsidRPr="009219C3" w:rsidRDefault="00A86A48" w:rsidP="00A86A48">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A86A48" w:rsidRPr="009219C3" w:rsidRDefault="00A86A48" w:rsidP="00A86A48">
      <w:pPr>
        <w:autoSpaceDE w:val="0"/>
        <w:autoSpaceDN w:val="0"/>
        <w:adjustRightInd w:val="0"/>
        <w:spacing w:before="120"/>
        <w:jc w:val="thaiDistribute"/>
        <w:rPr>
          <w:rFonts w:ascii="TH SarabunPSK" w:hAnsi="TH SarabunPSK" w:cs="TH SarabunPSK"/>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A86A48" w:rsidRPr="009219C3" w:rsidTr="00DB4640">
        <w:tc>
          <w:tcPr>
            <w:tcW w:w="3689" w:type="dxa"/>
            <w:vMerge w:val="restart"/>
            <w:shd w:val="clear" w:color="auto" w:fill="F2F2F2" w:themeFill="background1" w:themeFillShade="F2"/>
            <w:vAlign w:val="center"/>
          </w:tcPr>
          <w:p w:rsidR="00A86A48" w:rsidRPr="009219C3" w:rsidRDefault="00A86A4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A86A48" w:rsidRPr="009219C3" w:rsidRDefault="00A86A48" w:rsidP="00DB464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A86A48" w:rsidRPr="009219C3" w:rsidRDefault="00A86A4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A86A48" w:rsidRPr="009219C3" w:rsidTr="00DB4640">
        <w:tc>
          <w:tcPr>
            <w:tcW w:w="3689" w:type="dxa"/>
            <w:vMerge/>
            <w:shd w:val="clear" w:color="auto" w:fill="F2F2F2" w:themeFill="background1" w:themeFillShade="F2"/>
          </w:tcPr>
          <w:p w:rsidR="00A86A48" w:rsidRPr="009219C3" w:rsidRDefault="00A86A48" w:rsidP="00DB4640">
            <w:pPr>
              <w:jc w:val="center"/>
              <w:rPr>
                <w:rFonts w:ascii="TH SarabunPSK" w:hAnsi="TH SarabunPSK" w:cs="TH SarabunPSK"/>
                <w:b/>
                <w:bCs/>
                <w:sz w:val="32"/>
                <w:szCs w:val="32"/>
              </w:rPr>
            </w:pPr>
          </w:p>
        </w:tc>
        <w:tc>
          <w:tcPr>
            <w:tcW w:w="1187" w:type="dxa"/>
            <w:vMerge/>
            <w:shd w:val="clear" w:color="auto" w:fill="F2F2F2" w:themeFill="background1" w:themeFillShade="F2"/>
          </w:tcPr>
          <w:p w:rsidR="00A86A48" w:rsidRPr="009219C3" w:rsidRDefault="00A86A48" w:rsidP="00DB4640">
            <w:pPr>
              <w:jc w:val="center"/>
              <w:rPr>
                <w:rFonts w:ascii="TH SarabunPSK" w:hAnsi="TH SarabunPSK" w:cs="TH SarabunPSK"/>
                <w:b/>
                <w:bCs/>
                <w:sz w:val="32"/>
                <w:szCs w:val="32"/>
              </w:rPr>
            </w:pPr>
          </w:p>
        </w:tc>
        <w:tc>
          <w:tcPr>
            <w:tcW w:w="1187" w:type="dxa"/>
            <w:shd w:val="clear" w:color="auto" w:fill="F2F2F2" w:themeFill="background1" w:themeFillShade="F2"/>
          </w:tcPr>
          <w:p w:rsidR="00A86A48" w:rsidRPr="009219C3" w:rsidRDefault="00A86A4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2557</w:t>
            </w:r>
          </w:p>
        </w:tc>
        <w:tc>
          <w:tcPr>
            <w:tcW w:w="1187" w:type="dxa"/>
            <w:shd w:val="clear" w:color="auto" w:fill="F2F2F2" w:themeFill="background1" w:themeFillShade="F2"/>
          </w:tcPr>
          <w:p w:rsidR="00A86A48" w:rsidRPr="009219C3" w:rsidRDefault="00A86A4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2558</w:t>
            </w:r>
          </w:p>
        </w:tc>
        <w:tc>
          <w:tcPr>
            <w:tcW w:w="1209" w:type="dxa"/>
            <w:shd w:val="clear" w:color="auto" w:fill="F2F2F2" w:themeFill="background1" w:themeFillShade="F2"/>
          </w:tcPr>
          <w:p w:rsidR="00A86A48" w:rsidRPr="009219C3" w:rsidRDefault="00A86A4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2559</w:t>
            </w:r>
          </w:p>
        </w:tc>
      </w:tr>
      <w:tr w:rsidR="00A86A48" w:rsidRPr="009219C3" w:rsidTr="00DB4640">
        <w:trPr>
          <w:trHeight w:val="850"/>
        </w:trPr>
        <w:tc>
          <w:tcPr>
            <w:tcW w:w="3689" w:type="dxa"/>
          </w:tcPr>
          <w:p w:rsidR="00A86A48" w:rsidRPr="009219C3" w:rsidRDefault="00353260" w:rsidP="00DB4640">
            <w:pPr>
              <w:autoSpaceDE w:val="0"/>
              <w:autoSpaceDN w:val="0"/>
              <w:adjustRightInd w:val="0"/>
              <w:rPr>
                <w:rFonts w:ascii="TH SarabunPSK" w:hAnsi="TH SarabunPSK" w:cs="TH SarabunPSK"/>
                <w:sz w:val="32"/>
                <w:szCs w:val="32"/>
              </w:rPr>
            </w:pPr>
            <w:r w:rsidRPr="009219C3">
              <w:rPr>
                <w:rFonts w:ascii="TH SarabunPSK" w:hAnsi="TH SarabunPSK" w:cs="TH SarabunPSK"/>
                <w:b/>
                <w:bCs/>
                <w:sz w:val="32"/>
                <w:szCs w:val="32"/>
                <w:cs/>
              </w:rPr>
              <w:t>ร้อยละของจำนวนโครงการที่ไม่มีการปรับแก้/ยกเลิกร่างเอกสารประกวดราคา</w:t>
            </w:r>
          </w:p>
        </w:tc>
        <w:tc>
          <w:tcPr>
            <w:tcW w:w="1187" w:type="dxa"/>
          </w:tcPr>
          <w:p w:rsidR="00A86A48" w:rsidRPr="009219C3" w:rsidRDefault="00A86A48" w:rsidP="00DB464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vAlign w:val="center"/>
          </w:tcPr>
          <w:p w:rsidR="00A86A48" w:rsidRPr="009219C3" w:rsidRDefault="00A86A48" w:rsidP="00DB464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vAlign w:val="center"/>
          </w:tcPr>
          <w:p w:rsidR="00A86A48" w:rsidRPr="009219C3" w:rsidRDefault="00A86A48" w:rsidP="00DB464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209" w:type="dxa"/>
            <w:vAlign w:val="center"/>
          </w:tcPr>
          <w:p w:rsidR="00A86A48" w:rsidRPr="009219C3" w:rsidRDefault="00A86A48" w:rsidP="00DB4640">
            <w:pPr>
              <w:jc w:val="center"/>
              <w:rPr>
                <w:rFonts w:ascii="TH SarabunPSK" w:hAnsi="TH SarabunPSK" w:cs="TH SarabunPSK"/>
                <w:sz w:val="32"/>
                <w:szCs w:val="32"/>
              </w:rPr>
            </w:pPr>
            <w:r w:rsidRPr="009219C3">
              <w:rPr>
                <w:rFonts w:ascii="TH SarabunPSK" w:hAnsi="TH SarabunPSK" w:cs="TH SarabunPSK"/>
                <w:sz w:val="32"/>
                <w:szCs w:val="32"/>
              </w:rPr>
              <w:t>N/A</w:t>
            </w:r>
          </w:p>
        </w:tc>
      </w:tr>
    </w:tbl>
    <w:p w:rsidR="00A078A5" w:rsidRPr="00A078A5" w:rsidRDefault="00A078A5" w:rsidP="00A86A48">
      <w:pPr>
        <w:autoSpaceDE w:val="0"/>
        <w:autoSpaceDN w:val="0"/>
        <w:adjustRightInd w:val="0"/>
        <w:spacing w:before="120"/>
        <w:jc w:val="thaiDistribute"/>
        <w:rPr>
          <w:rFonts w:ascii="TH SarabunPSK" w:hAnsi="TH SarabunPSK" w:cs="TH SarabunPSK"/>
          <w:b/>
          <w:bCs/>
          <w:sz w:val="20"/>
          <w:szCs w:val="20"/>
        </w:rPr>
      </w:pPr>
    </w:p>
    <w:p w:rsidR="00A86A48" w:rsidRPr="009219C3" w:rsidRDefault="00A86A48" w:rsidP="00A86A48">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A86A48" w:rsidRPr="009219C3" w:rsidRDefault="00A86A48" w:rsidP="00A86A48">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Pr="009219C3">
        <w:rPr>
          <w:rFonts w:ascii="TH SarabunPSK" w:hAnsi="TH SarabunPSK" w:cs="TH SarabunPSK"/>
          <w:sz w:val="32"/>
          <w:szCs w:val="32"/>
          <w:cs/>
        </w:rPr>
        <w:t>ข้อมูลจากฝ่ายพัสดุและบำรุงรักษา</w:t>
      </w:r>
    </w:p>
    <w:p w:rsidR="00A86A48" w:rsidRPr="009219C3" w:rsidRDefault="00A86A48" w:rsidP="00A86A48">
      <w:pPr>
        <w:spacing w:before="240"/>
        <w:rPr>
          <w:rFonts w:ascii="TH SarabunPSK" w:hAnsi="TH SarabunPSK" w:cs="TH SarabunPSK"/>
          <w:sz w:val="32"/>
          <w:szCs w:val="32"/>
        </w:rPr>
      </w:pPr>
      <w:r w:rsidRPr="009219C3">
        <w:rPr>
          <w:rFonts w:ascii="TH SarabunPSK" w:hAnsi="TH SarabunPSK" w:cs="TH SarabunPSK"/>
          <w:b/>
          <w:bCs/>
          <w:sz w:val="32"/>
          <w:szCs w:val="32"/>
          <w:cs/>
        </w:rPr>
        <w:t>ผู้กำกับดูแลตัวชี้วัด</w:t>
      </w:r>
      <w:r w:rsidRPr="009219C3">
        <w:rPr>
          <w:rFonts w:ascii="TH SarabunPSK" w:hAnsi="TH SarabunPSK" w:cs="TH SarabunPSK"/>
          <w:b/>
          <w:bCs/>
          <w:sz w:val="32"/>
          <w:szCs w:val="32"/>
        </w:rPr>
        <w:t xml:space="preserve"> :</w:t>
      </w:r>
    </w:p>
    <w:p w:rsidR="00A86A48" w:rsidRPr="009219C3" w:rsidRDefault="00A86A48" w:rsidP="00A86A48">
      <w:pPr>
        <w:ind w:firstLine="720"/>
        <w:rPr>
          <w:rFonts w:ascii="TH SarabunPSK" w:hAnsi="TH SarabunPSK" w:cs="TH SarabunPSK"/>
          <w:sz w:val="32"/>
          <w:szCs w:val="32"/>
        </w:rPr>
      </w:pPr>
      <w:r w:rsidRPr="009219C3">
        <w:rPr>
          <w:rFonts w:ascii="TH SarabunPSK" w:hAnsi="TH SarabunPSK" w:cs="TH SarabunPSK"/>
          <w:sz w:val="32"/>
          <w:szCs w:val="32"/>
          <w:cs/>
        </w:rPr>
        <w:t>นายสมศักดิ์  วงศานราธิบ</w:t>
      </w:r>
      <w:r w:rsidRPr="009219C3">
        <w:rPr>
          <w:rFonts w:ascii="TH SarabunPSK" w:hAnsi="TH SarabunPSK" w:cs="TH SarabunPSK"/>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1513</w:t>
      </w:r>
    </w:p>
    <w:p w:rsidR="00A078A5" w:rsidRDefault="00A86A48" w:rsidP="005C106D">
      <w:pPr>
        <w:rPr>
          <w:rFonts w:ascii="TH SarabunPSK" w:hAnsi="TH SarabunPSK" w:cs="TH SarabunPSK"/>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5C106D" w:rsidRPr="009219C3" w:rsidRDefault="00A078A5" w:rsidP="005C106D">
      <w:pPr>
        <w:rPr>
          <w:rFonts w:ascii="TH SarabunPSK" w:hAnsi="TH SarabunPSK" w:cs="TH SarabunPSK"/>
          <w:b/>
          <w:bCs/>
          <w:sz w:val="32"/>
          <w:szCs w:val="32"/>
        </w:rPr>
      </w:pPr>
      <w:r>
        <w:rPr>
          <w:rFonts w:ascii="TH SarabunPSK" w:hAnsi="TH SarabunPSK" w:cs="TH SarabunPSK" w:hint="cs"/>
          <w:sz w:val="32"/>
          <w:szCs w:val="32"/>
          <w:cs/>
        </w:rPr>
        <w:tab/>
      </w:r>
      <w:r w:rsidR="00A86A48" w:rsidRPr="009219C3">
        <w:rPr>
          <w:rFonts w:ascii="TH SarabunPSK" w:hAnsi="TH SarabunPSK" w:cs="TH SarabunPSK"/>
          <w:sz w:val="32"/>
          <w:szCs w:val="32"/>
          <w:cs/>
        </w:rPr>
        <w:t>นางรัตนา  เฟื่องทรัพย์</w:t>
      </w:r>
      <w:r w:rsidR="00A86A48" w:rsidRPr="009219C3">
        <w:rPr>
          <w:rFonts w:ascii="TH SarabunPSK" w:hAnsi="TH SarabunPSK" w:cs="TH SarabunPSK"/>
          <w:sz w:val="32"/>
          <w:szCs w:val="32"/>
          <w:cs/>
        </w:rPr>
        <w:tab/>
      </w:r>
      <w:r w:rsidR="00A86A48" w:rsidRPr="009219C3">
        <w:rPr>
          <w:rFonts w:ascii="TH SarabunPSK" w:hAnsi="TH SarabunPSK" w:cs="TH SarabunPSK"/>
          <w:sz w:val="32"/>
          <w:szCs w:val="32"/>
          <w:cs/>
        </w:rPr>
        <w:tab/>
      </w:r>
      <w:r w:rsidR="00A86A48" w:rsidRPr="009219C3">
        <w:rPr>
          <w:rFonts w:ascii="TH SarabunPSK" w:hAnsi="TH SarabunPSK" w:cs="TH SarabunPSK"/>
          <w:sz w:val="32"/>
          <w:szCs w:val="32"/>
          <w:cs/>
        </w:rPr>
        <w:tab/>
      </w:r>
      <w:r>
        <w:rPr>
          <w:rFonts w:ascii="TH SarabunPSK" w:hAnsi="TH SarabunPSK" w:cs="TH SarabunPSK" w:hint="cs"/>
          <w:sz w:val="32"/>
          <w:szCs w:val="32"/>
          <w:cs/>
        </w:rPr>
        <w:tab/>
      </w:r>
      <w:r w:rsidR="00A86A48" w:rsidRPr="009219C3">
        <w:rPr>
          <w:rFonts w:ascii="TH SarabunPSK" w:hAnsi="TH SarabunPSK" w:cs="TH SarabunPSK"/>
          <w:b/>
          <w:bCs/>
          <w:sz w:val="32"/>
          <w:szCs w:val="32"/>
          <w:cs/>
        </w:rPr>
        <w:t>หมายเลขติดต่อ</w:t>
      </w:r>
      <w:r w:rsidR="00A86A48" w:rsidRPr="009219C3">
        <w:rPr>
          <w:rFonts w:ascii="TH SarabunPSK" w:hAnsi="TH SarabunPSK" w:cs="TH SarabunPSK"/>
          <w:b/>
          <w:bCs/>
          <w:sz w:val="32"/>
          <w:szCs w:val="32"/>
        </w:rPr>
        <w:t xml:space="preserve">: </w:t>
      </w:r>
      <w:r w:rsidR="00A86A48" w:rsidRPr="009219C3">
        <w:rPr>
          <w:rFonts w:ascii="TH SarabunPSK" w:hAnsi="TH SarabunPSK" w:cs="TH SarabunPSK"/>
          <w:sz w:val="32"/>
          <w:szCs w:val="32"/>
          <w:cs/>
        </w:rPr>
        <w:t xml:space="preserve">0 2202 6800 ต่อ </w:t>
      </w:r>
      <w:r w:rsidR="00A86A48" w:rsidRPr="009219C3">
        <w:rPr>
          <w:rFonts w:ascii="TH SarabunPSK" w:hAnsi="TH SarabunPSK" w:cs="TH SarabunPSK"/>
          <w:sz w:val="32"/>
          <w:szCs w:val="32"/>
        </w:rPr>
        <w:t>1503</w:t>
      </w:r>
    </w:p>
    <w:p w:rsidR="006967EB" w:rsidRPr="009219C3" w:rsidRDefault="006967EB" w:rsidP="005C106D">
      <w:pPr>
        <w:rPr>
          <w:rFonts w:ascii="TH SarabunPSK" w:hAnsi="TH SarabunPSK" w:cs="TH SarabunPSK"/>
          <w:b/>
          <w:bCs/>
          <w:sz w:val="32"/>
          <w:szCs w:val="32"/>
          <w:cs/>
        </w:rPr>
      </w:pPr>
      <w:r w:rsidRPr="009219C3">
        <w:rPr>
          <w:rFonts w:ascii="TH SarabunPSK" w:hAnsi="TH SarabunPSK" w:cs="TH SarabunPSK"/>
          <w:b/>
          <w:bCs/>
          <w:sz w:val="32"/>
          <w:szCs w:val="32"/>
          <w:cs/>
        </w:rPr>
        <w:lastRenderedPageBreak/>
        <w:t xml:space="preserve">ตัวชี้วัดที่  3.7 </w:t>
      </w:r>
      <w:r w:rsidR="005C106D" w:rsidRPr="009219C3">
        <w:rPr>
          <w:rFonts w:ascii="TH SarabunPSK" w:hAnsi="TH SarabunPSK" w:cs="TH SarabunPSK"/>
          <w:b/>
          <w:bCs/>
          <w:sz w:val="32"/>
          <w:szCs w:val="32"/>
          <w:cs/>
        </w:rPr>
        <w:tab/>
      </w:r>
      <w:r w:rsidRPr="009219C3">
        <w:rPr>
          <w:rFonts w:ascii="TH SarabunPSK" w:hAnsi="TH SarabunPSK" w:cs="TH SarabunPSK"/>
          <w:b/>
          <w:bCs/>
          <w:sz w:val="32"/>
          <w:szCs w:val="32"/>
          <w:cs/>
        </w:rPr>
        <w:t xml:space="preserve">ร้อยละของจำนวนสัญญาที่สามารถดำเนินงานตามสัญญาได้อย่างมีประสิทธิภาพ </w:t>
      </w:r>
    </w:p>
    <w:p w:rsidR="005C106D" w:rsidRPr="009219C3" w:rsidRDefault="005C106D" w:rsidP="006967EB">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w:t>
      </w:r>
      <w:r w:rsidRPr="009219C3">
        <w:rPr>
          <w:rFonts w:ascii="TH SarabunPSK" w:hAnsi="TH SarabunPSK" w:cs="TH SarabunPSK"/>
          <w:b/>
          <w:bCs/>
          <w:sz w:val="32"/>
          <w:szCs w:val="32"/>
        </w:rPr>
        <w:tab/>
      </w:r>
      <w:r w:rsidR="00103031" w:rsidRPr="009219C3">
        <w:rPr>
          <w:rFonts w:ascii="TH SarabunPSK" w:hAnsi="TH SarabunPSK" w:cs="TH SarabunPSK"/>
          <w:b/>
          <w:bCs/>
          <w:sz w:val="32"/>
          <w:szCs w:val="32"/>
          <w:cs/>
        </w:rPr>
        <w:t>ระดับความสำเร็จ</w:t>
      </w:r>
    </w:p>
    <w:p w:rsidR="006967EB" w:rsidRPr="009219C3" w:rsidRDefault="006967EB" w:rsidP="006967EB">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 xml:space="preserve"> </w:t>
      </w:r>
      <w:r w:rsidR="005C106D" w:rsidRPr="009219C3">
        <w:rPr>
          <w:rFonts w:ascii="TH SarabunPSK" w:hAnsi="TH SarabunPSK" w:cs="TH SarabunPSK"/>
          <w:b/>
          <w:bCs/>
          <w:sz w:val="32"/>
          <w:szCs w:val="32"/>
          <w:cs/>
        </w:rPr>
        <w:tab/>
      </w:r>
      <w:r w:rsidRPr="009219C3">
        <w:rPr>
          <w:rFonts w:ascii="TH SarabunPSK" w:hAnsi="TH SarabunPSK" w:cs="TH SarabunPSK"/>
          <w:b/>
          <w:bCs/>
          <w:sz w:val="32"/>
          <w:szCs w:val="32"/>
          <w:cs/>
        </w:rPr>
        <w:t>ร้อยละ 0.25</w:t>
      </w:r>
    </w:p>
    <w:p w:rsidR="006967EB" w:rsidRPr="009219C3" w:rsidRDefault="006967EB" w:rsidP="00556444">
      <w:pPr>
        <w:pStyle w:val="aa"/>
        <w:spacing w:after="120"/>
        <w:jc w:val="thaiDistribute"/>
        <w:outlineLvl w:val="0"/>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r w:rsidR="005C106D" w:rsidRPr="009219C3">
        <w:rPr>
          <w:rFonts w:ascii="TH SarabunPSK" w:hAnsi="TH SarabunPSK" w:cs="TH SarabunPSK"/>
          <w:b/>
          <w:bCs/>
          <w:sz w:val="32"/>
          <w:szCs w:val="32"/>
        </w:rPr>
        <w:tab/>
      </w:r>
    </w:p>
    <w:p w:rsidR="006967EB" w:rsidRPr="009219C3" w:rsidRDefault="006967EB" w:rsidP="006967EB">
      <w:pPr>
        <w:pStyle w:val="aa"/>
        <w:jc w:val="thaiDistribute"/>
        <w:outlineLvl w:val="0"/>
        <w:rPr>
          <w:rFonts w:ascii="TH SarabunPSK" w:hAnsi="TH SarabunPSK" w:cs="TH SarabunPSK"/>
          <w:sz w:val="32"/>
          <w:szCs w:val="32"/>
          <w:cs/>
        </w:rPr>
      </w:pPr>
      <w:r w:rsidRPr="009219C3">
        <w:rPr>
          <w:rFonts w:ascii="TH SarabunPSK" w:hAnsi="TH SarabunPSK" w:cs="TH SarabunPSK"/>
          <w:sz w:val="32"/>
          <w:szCs w:val="32"/>
          <w:cs/>
        </w:rPr>
        <w:tab/>
      </w:r>
      <w:r w:rsidR="00CB4CEE">
        <w:rPr>
          <w:rFonts w:ascii="TH SarabunPSK" w:hAnsi="TH SarabunPSK" w:cs="TH SarabunPSK" w:hint="cs"/>
          <w:sz w:val="32"/>
          <w:szCs w:val="32"/>
          <w:cs/>
        </w:rPr>
        <w:tab/>
      </w:r>
      <w:r w:rsidRPr="009219C3">
        <w:rPr>
          <w:rFonts w:ascii="TH SarabunPSK" w:hAnsi="TH SarabunPSK" w:cs="TH SarabunPSK"/>
          <w:sz w:val="32"/>
          <w:szCs w:val="32"/>
          <w:cs/>
        </w:rPr>
        <w:t>แสดงประสิทธิภาพของการที่หน่วยงานสามารถดำเนินงานตามสัญญาของโครงการที่มีการจัดซื้อจัดจ้างในระบบการจัดซื้อจัดจ้างภาครัฐ โดยไม่มีการขยายระยะเวลาในสัญญาหรือยกเลิกสัญญาในปีงบประมาณ พ.ศ. 2560</w:t>
      </w:r>
    </w:p>
    <w:p w:rsidR="00095BDB" w:rsidRDefault="008F3C4F" w:rsidP="008F3C4F">
      <w:pPr>
        <w:widowControl w:val="0"/>
        <w:adjustRightInd w:val="0"/>
        <w:spacing w:line="360" w:lineRule="atLeast"/>
        <w:jc w:val="thaiDistribute"/>
        <w:textAlignment w:val="baseline"/>
        <w:rPr>
          <w:rFonts w:ascii="TH SarabunPSK" w:hAnsi="TH SarabunPSK" w:cs="TH SarabunPSK"/>
          <w:b/>
          <w:bCs/>
          <w:sz w:val="32"/>
          <w:szCs w:val="32"/>
        </w:rPr>
      </w:pPr>
      <w:r>
        <w:rPr>
          <w:rFonts w:ascii="TH SarabunPSK" w:hAnsi="TH SarabunPSK" w:cs="TH SarabunPSK" w:hint="cs"/>
          <w:b/>
          <w:bCs/>
          <w:sz w:val="32"/>
          <w:szCs w:val="32"/>
          <w:cs/>
        </w:rPr>
        <w:tab/>
      </w:r>
      <w:r w:rsidR="006967EB" w:rsidRPr="009219C3">
        <w:rPr>
          <w:rFonts w:ascii="TH SarabunPSK" w:hAnsi="TH SarabunPSK" w:cs="TH SarabunPSK"/>
          <w:b/>
          <w:bCs/>
          <w:sz w:val="32"/>
          <w:szCs w:val="32"/>
          <w:cs/>
        </w:rPr>
        <w:t xml:space="preserve">เหตุผล </w:t>
      </w:r>
      <w:r w:rsidR="006967EB" w:rsidRPr="009219C3">
        <w:rPr>
          <w:rFonts w:ascii="TH SarabunPSK" w:hAnsi="TH SarabunPSK" w:cs="TH SarabunPSK"/>
          <w:b/>
          <w:bCs/>
          <w:sz w:val="32"/>
          <w:szCs w:val="32"/>
        </w:rPr>
        <w:t>:</w:t>
      </w:r>
      <w:r>
        <w:rPr>
          <w:rFonts w:ascii="TH SarabunPSK" w:hAnsi="TH SarabunPSK" w:cs="TH SarabunPSK" w:hint="cs"/>
          <w:b/>
          <w:bCs/>
          <w:sz w:val="32"/>
          <w:szCs w:val="32"/>
          <w:cs/>
        </w:rPr>
        <w:t xml:space="preserve"> </w:t>
      </w:r>
    </w:p>
    <w:p w:rsidR="006967EB" w:rsidRPr="008F3C4F" w:rsidRDefault="00095BDB" w:rsidP="008F3C4F">
      <w:pPr>
        <w:widowControl w:val="0"/>
        <w:adjustRightInd w:val="0"/>
        <w:spacing w:line="360" w:lineRule="atLeast"/>
        <w:jc w:val="thaiDistribute"/>
        <w:textAlignment w:val="baseline"/>
        <w:rPr>
          <w:rFonts w:ascii="TH SarabunPSK" w:hAnsi="TH SarabunPSK" w:cs="TH SarabunPSK"/>
          <w:b/>
          <w:bCs/>
          <w:sz w:val="32"/>
          <w:szCs w:val="32"/>
        </w:rPr>
      </w:pPr>
      <w:r>
        <w:rPr>
          <w:rFonts w:ascii="TH SarabunPSK" w:hAnsi="TH SarabunPSK" w:cs="TH SarabunPSK" w:hint="cs"/>
          <w:b/>
          <w:bCs/>
          <w:sz w:val="32"/>
          <w:szCs w:val="32"/>
          <w:cs/>
        </w:rPr>
        <w:tab/>
      </w:r>
      <w:r>
        <w:rPr>
          <w:rFonts w:ascii="TH SarabunPSK" w:hAnsi="TH SarabunPSK" w:cs="TH SarabunPSK" w:hint="cs"/>
          <w:b/>
          <w:bCs/>
          <w:sz w:val="32"/>
          <w:szCs w:val="32"/>
          <w:cs/>
        </w:rPr>
        <w:tab/>
      </w:r>
      <w:r w:rsidR="006967EB" w:rsidRPr="009219C3">
        <w:rPr>
          <w:rFonts w:ascii="TH SarabunPSK" w:hAnsi="TH SarabunPSK" w:cs="TH SarabunPSK"/>
          <w:sz w:val="32"/>
          <w:szCs w:val="32"/>
          <w:cs/>
        </w:rPr>
        <w:t>ด้วยกรมบัญชีกลางได้จัดให้มีการมอบรางวัลองค์กรที่มีความเป็นเลิศในการบริหารจัดการด้านการเงินการคลังขึ้น ซึ่งรางวัลดังกล่าวมีเจตจำนงเพื่อส่งเสริมการปฏิบัติงานด้านการเงินการคลังในภาพรวมของส่วนราชการให้มีประสิทธิภาพ โดยยกย่องเชิดชูส่วนราชการที่ปฏิบัติตามกฎ ระเบียบ และมีความโปร่งใสในการปฏิบัติงาน รวมทั้งเป็นขวัญกำลังใจให้กับส่วนราชการที่มีการบริหารจัดการภายใน (ด้านการเงินการคลัง) ให้ได้รับการยกย่อง เป็นที่ยอมรับ เพราะการบริหารจัดการด้านการเงินการคลังเป็นองค์ประกอบสำคัญที่ส่งเสริมให้ส่วนราชการสามารถปฏิบัติงานในภารกิจหลักได้อย่างมีประสิทธิภาพ</w:t>
      </w:r>
    </w:p>
    <w:p w:rsidR="006967EB" w:rsidRPr="009219C3" w:rsidRDefault="006967EB" w:rsidP="006967EB">
      <w:pPr>
        <w:jc w:val="thaiDistribute"/>
        <w:rPr>
          <w:rFonts w:ascii="TH SarabunPSK" w:hAnsi="TH SarabunPSK" w:cs="TH SarabunPSK"/>
          <w:sz w:val="32"/>
          <w:szCs w:val="32"/>
        </w:rPr>
      </w:pPr>
      <w:r w:rsidRPr="009219C3">
        <w:rPr>
          <w:rFonts w:ascii="TH SarabunPSK" w:hAnsi="TH SarabunPSK" w:cs="TH SarabunPSK"/>
          <w:sz w:val="32"/>
          <w:szCs w:val="32"/>
        </w:rPr>
        <w:tab/>
      </w:r>
      <w:r w:rsidR="008F3C4F">
        <w:rPr>
          <w:rFonts w:ascii="TH SarabunPSK" w:hAnsi="TH SarabunPSK" w:cs="TH SarabunPSK"/>
          <w:sz w:val="32"/>
          <w:szCs w:val="32"/>
        </w:rPr>
        <w:tab/>
      </w:r>
      <w:r w:rsidRPr="009219C3">
        <w:rPr>
          <w:rFonts w:ascii="TH SarabunPSK" w:hAnsi="TH SarabunPSK" w:cs="TH SarabunPSK"/>
          <w:sz w:val="32"/>
          <w:szCs w:val="32"/>
          <w:cs/>
        </w:rPr>
        <w:t>เพื่อเป็นการส่งเสริมให้ส่วนราชการบริหารจัดการด้านการเงินการคลังอย่างถูกต้องโปร่งใส และเป็นที่เชื่อถือศรัทธาของประชาชน โดยประเมินในภาพรวมของส่วนราชการใน 5 มิติ คือ  มิติด้านการจัดซื้อจัดจ้าง มิติด้านการเบิกจ่าย มิติด้านการบัญชี มิติด้านการตรวจสอบภายใน และมิติด้านความรับผิดทางละเมิด ซึ่งเป็นการประเมินตามขั้นตอนการบริหารด้านการเงินการคลัง กล่าวคือ เริ่มต้นจากดำเนินการจัดซื้อจัดจ้าง เมื่อจัดซื้อจัดจ้างสำเร็จแล้วก็จะเข้าสู่ขั้นตอนการเบิกจ่ายงบประมาณการลงบัญชี และมีการตรวจทานโดยหน่วยตรวจสอบภายในของส่วนราชการ เพื่อให้มั่นใจว่ากระบวนงานที่ดำเนินการเป็นไปอย่างถูกต้อง ครบถ้วน และทั้งนี้ หากมีการผิดพลาดหรือเกิดการละเมิดขึ้นก็จะเข้าสู่ขั้นตอนการละเมิดทางแพ่งซึ่งเป็นมิติด้านสุดท้าย</w:t>
      </w:r>
    </w:p>
    <w:p w:rsidR="006967EB" w:rsidRPr="009219C3" w:rsidRDefault="006967EB" w:rsidP="006967EB">
      <w:pPr>
        <w:jc w:val="thaiDistribute"/>
        <w:rPr>
          <w:rFonts w:ascii="TH SarabunPSK" w:hAnsi="TH SarabunPSK" w:cs="TH SarabunPSK"/>
          <w:sz w:val="32"/>
          <w:szCs w:val="32"/>
          <w:cs/>
        </w:rPr>
      </w:pPr>
      <w:r w:rsidRPr="009219C3">
        <w:rPr>
          <w:rFonts w:ascii="TH SarabunPSK" w:hAnsi="TH SarabunPSK" w:cs="TH SarabunPSK"/>
          <w:sz w:val="32"/>
          <w:szCs w:val="32"/>
          <w:cs/>
        </w:rPr>
        <w:tab/>
      </w:r>
      <w:r w:rsidR="008F3C4F">
        <w:rPr>
          <w:rFonts w:ascii="TH SarabunPSK" w:hAnsi="TH SarabunPSK" w:cs="TH SarabunPSK" w:hint="cs"/>
          <w:sz w:val="32"/>
          <w:szCs w:val="32"/>
          <w:cs/>
        </w:rPr>
        <w:tab/>
      </w:r>
      <w:r w:rsidRPr="009219C3">
        <w:rPr>
          <w:rFonts w:ascii="TH SarabunPSK" w:hAnsi="TH SarabunPSK" w:cs="TH SarabunPSK"/>
          <w:sz w:val="32"/>
          <w:szCs w:val="32"/>
          <w:cs/>
        </w:rPr>
        <w:t>ดังนั้น กองคลังในฐานะผู้รับผิดชอบด้านการบริหารการเงินการคล</w:t>
      </w:r>
      <w:r w:rsidR="008F3C4F">
        <w:rPr>
          <w:rFonts w:ascii="TH SarabunPSK" w:hAnsi="TH SarabunPSK" w:cs="TH SarabunPSK"/>
          <w:sz w:val="32"/>
          <w:szCs w:val="32"/>
          <w:cs/>
        </w:rPr>
        <w:t xml:space="preserve">ัง ในด้านมิติการจัดซื้อจัดจ้าง </w:t>
      </w:r>
      <w:r w:rsidRPr="009219C3">
        <w:rPr>
          <w:rFonts w:ascii="TH SarabunPSK" w:hAnsi="TH SarabunPSK" w:cs="TH SarabunPSK"/>
          <w:sz w:val="32"/>
          <w:szCs w:val="32"/>
          <w:cs/>
        </w:rPr>
        <w:t>มิติด้านการเบิกจ่าย มิติด้านการบัญชี จึงได้กำหนดเป็นตัวชี้วัดคำรับรองการปฏิบัติราชการของหน่วยงานในสังกัดกรมการแพทย์ ทั้งนี้เพื่อส่งผลให้กรมการแพทย์ได้รับการคัดเลือกเป็นองค์กรที่มีความเป็นเลิศในการบริหารจัดการด้านการเงินการคลัง ตลอดจนสร้างความโปร่งใส และเป็นที่เชื่อถือศรัทธาของประชาชน</w:t>
      </w:r>
    </w:p>
    <w:p w:rsidR="00095BDB" w:rsidRDefault="00095BDB" w:rsidP="008F3C4F">
      <w:pPr>
        <w:spacing w:before="120"/>
        <w:rPr>
          <w:rFonts w:ascii="TH SarabunPSK" w:hAnsi="TH SarabunPSK" w:cs="TH SarabunPSK"/>
          <w:sz w:val="32"/>
          <w:szCs w:val="32"/>
        </w:rPr>
      </w:pPr>
      <w:r>
        <w:rPr>
          <w:rFonts w:ascii="TH SarabunPSK" w:hAnsi="TH SarabunPSK" w:cs="TH SarabunPSK" w:hint="cs"/>
          <w:b/>
          <w:bCs/>
          <w:sz w:val="32"/>
          <w:szCs w:val="32"/>
          <w:cs/>
        </w:rPr>
        <w:tab/>
      </w:r>
      <w:r w:rsidR="006967EB" w:rsidRPr="009219C3">
        <w:rPr>
          <w:rFonts w:ascii="TH SarabunPSK" w:hAnsi="TH SarabunPSK" w:cs="TH SarabunPSK"/>
          <w:b/>
          <w:bCs/>
          <w:sz w:val="32"/>
          <w:szCs w:val="32"/>
          <w:cs/>
        </w:rPr>
        <w:t>วิธีการประเมินผล</w:t>
      </w:r>
      <w:r w:rsidR="008F3C4F">
        <w:rPr>
          <w:rFonts w:ascii="TH SarabunPSK" w:hAnsi="TH SarabunPSK" w:cs="TH SarabunPSK" w:hint="cs"/>
          <w:b/>
          <w:bCs/>
          <w:sz w:val="32"/>
          <w:szCs w:val="32"/>
          <w:cs/>
        </w:rPr>
        <w:t xml:space="preserve"> </w:t>
      </w:r>
      <w:r w:rsidR="006967EB" w:rsidRPr="009219C3">
        <w:rPr>
          <w:rFonts w:ascii="TH SarabunPSK" w:hAnsi="TH SarabunPSK" w:cs="TH SarabunPSK"/>
          <w:b/>
          <w:bCs/>
          <w:sz w:val="32"/>
          <w:szCs w:val="32"/>
        </w:rPr>
        <w:t>:</w:t>
      </w:r>
      <w:r w:rsidR="008F3C4F">
        <w:rPr>
          <w:rFonts w:ascii="TH SarabunPSK" w:hAnsi="TH SarabunPSK" w:cs="TH SarabunPSK" w:hint="cs"/>
          <w:b/>
          <w:bCs/>
          <w:sz w:val="32"/>
          <w:szCs w:val="32"/>
          <w:cs/>
        </w:rPr>
        <w:t xml:space="preserve"> </w:t>
      </w:r>
    </w:p>
    <w:p w:rsidR="006967EB" w:rsidRPr="008F3C4F" w:rsidRDefault="00095BDB" w:rsidP="008F3C4F">
      <w:pPr>
        <w:spacing w:before="120"/>
        <w:rPr>
          <w:rFonts w:ascii="TH SarabunPSK" w:hAnsi="TH SarabunPSK" w:cs="TH SarabunPSK"/>
          <w:b/>
          <w:bCs/>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6967EB" w:rsidRPr="009219C3">
        <w:rPr>
          <w:rFonts w:ascii="TH SarabunPSK" w:hAnsi="TH SarabunPSK" w:cs="TH SarabunPSK"/>
          <w:sz w:val="32"/>
          <w:szCs w:val="32"/>
          <w:cs/>
        </w:rPr>
        <w:t>พิจารณาจากการดำเนินงานของสัญญาที่ไม่มีการขยา</w:t>
      </w:r>
      <w:r w:rsidR="008F3C4F">
        <w:rPr>
          <w:rFonts w:ascii="TH SarabunPSK" w:hAnsi="TH SarabunPSK" w:cs="TH SarabunPSK"/>
          <w:sz w:val="32"/>
          <w:szCs w:val="32"/>
          <w:cs/>
        </w:rPr>
        <w:t>ยระยะเวลาในสัญญาหรือยกเลิกสัญญา</w:t>
      </w:r>
      <w:r w:rsidR="006967EB" w:rsidRPr="009219C3">
        <w:rPr>
          <w:rFonts w:ascii="TH SarabunPSK" w:hAnsi="TH SarabunPSK" w:cs="TH SarabunPSK"/>
          <w:sz w:val="32"/>
          <w:szCs w:val="32"/>
          <w:cs/>
        </w:rPr>
        <w:t xml:space="preserve">ในการจัดซื้อจัดจ้าง </w:t>
      </w:r>
    </w:p>
    <w:p w:rsidR="00095BDB" w:rsidRDefault="00095BDB" w:rsidP="006967EB">
      <w:pPr>
        <w:jc w:val="thaiDistribute"/>
        <w:rPr>
          <w:rFonts w:ascii="TH SarabunPSK" w:hAnsi="TH SarabunPSK" w:cs="TH SarabunPSK"/>
          <w:sz w:val="32"/>
          <w:szCs w:val="32"/>
        </w:rPr>
      </w:pPr>
      <w:r>
        <w:rPr>
          <w:rFonts w:ascii="TH SarabunPSK" w:hAnsi="TH SarabunPSK" w:cs="TH SarabunPSK" w:hint="cs"/>
          <w:b/>
          <w:bCs/>
          <w:sz w:val="32"/>
          <w:szCs w:val="32"/>
          <w:cs/>
        </w:rPr>
        <w:tab/>
      </w:r>
      <w:r w:rsidR="006967EB" w:rsidRPr="009219C3">
        <w:rPr>
          <w:rFonts w:ascii="TH SarabunPSK" w:hAnsi="TH SarabunPSK" w:cs="TH SarabunPSK"/>
          <w:b/>
          <w:bCs/>
          <w:sz w:val="32"/>
          <w:szCs w:val="32"/>
          <w:cs/>
        </w:rPr>
        <w:t>หมายเหตุ</w:t>
      </w:r>
      <w:r w:rsidR="008F3C4F">
        <w:rPr>
          <w:rFonts w:ascii="TH SarabunPSK" w:hAnsi="TH SarabunPSK" w:cs="TH SarabunPSK" w:hint="cs"/>
          <w:b/>
          <w:bCs/>
          <w:sz w:val="32"/>
          <w:szCs w:val="32"/>
          <w:cs/>
        </w:rPr>
        <w:t xml:space="preserve"> </w:t>
      </w:r>
      <w:r w:rsidR="006967EB" w:rsidRPr="009219C3">
        <w:rPr>
          <w:rFonts w:ascii="TH SarabunPSK" w:hAnsi="TH SarabunPSK" w:cs="TH SarabunPSK"/>
          <w:b/>
          <w:bCs/>
          <w:sz w:val="32"/>
          <w:szCs w:val="32"/>
        </w:rPr>
        <w:t>:</w:t>
      </w:r>
      <w:r w:rsidR="008F3C4F">
        <w:rPr>
          <w:rFonts w:ascii="TH SarabunPSK" w:hAnsi="TH SarabunPSK" w:cs="TH SarabunPSK" w:hint="cs"/>
          <w:sz w:val="32"/>
          <w:szCs w:val="32"/>
          <w:cs/>
        </w:rPr>
        <w:t xml:space="preserve"> </w:t>
      </w:r>
    </w:p>
    <w:p w:rsidR="006967EB" w:rsidRPr="008F3C4F" w:rsidRDefault="00095BDB" w:rsidP="006967EB">
      <w:pPr>
        <w:jc w:val="thaiDistribute"/>
        <w:rPr>
          <w:rFonts w:ascii="TH SarabunPSK" w:hAnsi="TH SarabunPSK" w:cs="TH SarabunPSK"/>
          <w:b/>
          <w:bCs/>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sidR="006967EB" w:rsidRPr="009219C3">
        <w:rPr>
          <w:rFonts w:ascii="TH SarabunPSK" w:hAnsi="TH SarabunPSK" w:cs="TH SarabunPSK"/>
          <w:sz w:val="32"/>
          <w:szCs w:val="32"/>
          <w:cs/>
        </w:rPr>
        <w:t xml:space="preserve">ข้อมูลการยกเลิกสัญญา เฉพาะการยกเลิกเนื่องจากหน่วยงานดำเนินการผิดพลาดเท่านั้น </w:t>
      </w:r>
    </w:p>
    <w:p w:rsidR="008F3C4F" w:rsidRDefault="008F3C4F" w:rsidP="006967EB">
      <w:pPr>
        <w:spacing w:after="120"/>
        <w:jc w:val="thaiDistribute"/>
        <w:rPr>
          <w:rFonts w:ascii="TH SarabunPSK" w:hAnsi="TH SarabunPSK" w:cs="TH SarabunPSK"/>
          <w:b/>
          <w:bCs/>
          <w:sz w:val="32"/>
          <w:szCs w:val="32"/>
        </w:rPr>
      </w:pPr>
    </w:p>
    <w:p w:rsidR="00095BDB" w:rsidRDefault="00095BDB" w:rsidP="006967EB">
      <w:pPr>
        <w:spacing w:after="120"/>
        <w:jc w:val="thaiDistribute"/>
        <w:rPr>
          <w:rFonts w:ascii="TH SarabunPSK" w:hAnsi="TH SarabunPSK" w:cs="TH SarabunPSK"/>
          <w:b/>
          <w:bCs/>
          <w:sz w:val="32"/>
          <w:szCs w:val="32"/>
        </w:rPr>
      </w:pPr>
    </w:p>
    <w:p w:rsidR="006967EB" w:rsidRPr="009219C3" w:rsidRDefault="006967EB" w:rsidP="006967EB">
      <w:pPr>
        <w:spacing w:after="120"/>
        <w:jc w:val="thaiDistribute"/>
        <w:rPr>
          <w:rFonts w:ascii="TH SarabunPSK" w:hAnsi="TH SarabunPSK" w:cs="TH SarabunPSK"/>
          <w:sz w:val="32"/>
          <w:szCs w:val="32"/>
        </w:rPr>
      </w:pPr>
      <w:r w:rsidRPr="009219C3">
        <w:rPr>
          <w:rFonts w:ascii="TH SarabunPSK" w:hAnsi="TH SarabunPSK" w:cs="TH SarabunPSK"/>
          <w:b/>
          <w:bCs/>
          <w:sz w:val="32"/>
          <w:szCs w:val="32"/>
          <w:cs/>
        </w:rPr>
        <w:lastRenderedPageBreak/>
        <w:t xml:space="preserve">สูตรการคำนวณ </w:t>
      </w:r>
      <w:r w:rsidRPr="009219C3">
        <w:rPr>
          <w:rFonts w:ascii="TH SarabunPSK" w:hAnsi="TH SarabunPSK" w:cs="TH SarabunPSK"/>
          <w:b/>
          <w:bCs/>
          <w:sz w:val="32"/>
          <w:szCs w:val="32"/>
        </w:rPr>
        <w:t>:</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4"/>
      </w:tblGrid>
      <w:tr w:rsidR="006967EB" w:rsidRPr="009219C3" w:rsidTr="00B13ED8">
        <w:trPr>
          <w:trHeight w:val="1214"/>
          <w:jc w:val="center"/>
        </w:trPr>
        <w:tc>
          <w:tcPr>
            <w:tcW w:w="8494" w:type="dxa"/>
          </w:tcPr>
          <w:p w:rsidR="006967EB" w:rsidRPr="009219C3" w:rsidRDefault="006967EB" w:rsidP="00B13ED8">
            <w:pPr>
              <w:pStyle w:val="aa"/>
              <w:jc w:val="center"/>
              <w:outlineLvl w:val="0"/>
              <w:rPr>
                <w:rFonts w:ascii="TH SarabunPSK" w:hAnsi="TH SarabunPSK" w:cs="TH SarabunPSK"/>
                <w:sz w:val="32"/>
                <w:szCs w:val="32"/>
                <w:u w:val="single"/>
              </w:rPr>
            </w:pPr>
          </w:p>
          <w:p w:rsidR="006967EB" w:rsidRPr="009219C3" w:rsidRDefault="006967EB" w:rsidP="00B13ED8">
            <w:pPr>
              <w:pStyle w:val="aa"/>
              <w:jc w:val="center"/>
              <w:outlineLvl w:val="0"/>
              <w:rPr>
                <w:rFonts w:ascii="TH SarabunPSK" w:hAnsi="TH SarabunPSK" w:cs="TH SarabunPSK"/>
                <w:sz w:val="32"/>
                <w:szCs w:val="32"/>
                <w:u w:val="single"/>
                <w:cs/>
              </w:rPr>
            </w:pPr>
            <w:r w:rsidRPr="009219C3">
              <w:rPr>
                <w:rFonts w:ascii="TH SarabunPSK" w:hAnsi="TH SarabunPSK" w:cs="TH SarabunPSK"/>
                <w:sz w:val="32"/>
                <w:szCs w:val="32"/>
                <w:u w:val="single"/>
                <w:cs/>
              </w:rPr>
              <w:t xml:space="preserve">จำนวนสัญญาที่ไม่มีการขยายระยะเวลาในสัญญาหรือยกเลิกสัญญา </w:t>
            </w:r>
            <w:r w:rsidRPr="009219C3">
              <w:rPr>
                <w:rFonts w:ascii="TH SarabunPSK" w:hAnsi="TH SarabunPSK" w:cs="TH SarabunPSK"/>
                <w:sz w:val="32"/>
                <w:szCs w:val="32"/>
                <w:u w:val="single"/>
              </w:rPr>
              <w:t>x 100</w:t>
            </w:r>
          </w:p>
          <w:p w:rsidR="006967EB" w:rsidRPr="009219C3" w:rsidRDefault="006967EB"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จำนวนสัญญาจัดซื้อจัดจ้างทั้งหมด</w:t>
            </w:r>
          </w:p>
        </w:tc>
      </w:tr>
    </w:tbl>
    <w:p w:rsidR="00F206ED" w:rsidRPr="00F206ED" w:rsidRDefault="00F206ED" w:rsidP="008A582A">
      <w:pPr>
        <w:spacing w:after="200" w:line="276" w:lineRule="auto"/>
        <w:rPr>
          <w:rFonts w:ascii="TH SarabunPSK" w:hAnsi="TH SarabunPSK" w:cs="TH SarabunPSK"/>
          <w:b/>
          <w:bCs/>
          <w:sz w:val="20"/>
          <w:szCs w:val="20"/>
        </w:rPr>
      </w:pPr>
    </w:p>
    <w:p w:rsidR="006967EB" w:rsidRPr="009219C3" w:rsidRDefault="006967EB" w:rsidP="008A582A">
      <w:pPr>
        <w:spacing w:after="200" w:line="276" w:lineRule="auto"/>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w:t>
      </w:r>
    </w:p>
    <w:p w:rsidR="006967EB" w:rsidRPr="009219C3" w:rsidRDefault="006967EB" w:rsidP="009C0A98">
      <w:pPr>
        <w:pStyle w:val="a3"/>
        <w:numPr>
          <w:ilvl w:val="0"/>
          <w:numId w:val="50"/>
        </w:numPr>
        <w:ind w:left="1560" w:right="-1" w:hanging="426"/>
        <w:jc w:val="thaiDistribute"/>
        <w:rPr>
          <w:rFonts w:ascii="TH SarabunPSK" w:hAnsi="TH SarabunPSK" w:cs="TH SarabunPSK"/>
          <w:sz w:val="32"/>
          <w:szCs w:val="32"/>
        </w:rPr>
      </w:pPr>
      <w:r w:rsidRPr="009219C3">
        <w:rPr>
          <w:rFonts w:ascii="TH SarabunPSK" w:hAnsi="TH SarabunPSK" w:cs="TH SarabunPSK"/>
          <w:sz w:val="32"/>
          <w:szCs w:val="32"/>
          <w:cs/>
        </w:rPr>
        <w:t xml:space="preserve">จำนวนสัญญาที่ไม่มีการขยายระยะเวลาในสัญญาและยกเลิกสัญญา หมายถึง จำนวนสัญญาจัดซื้อจัดจ้างที่ไม่มีการขยายระยะเวลาในสัญญาและยกเลิกสัญญา ในระบบ </w:t>
      </w:r>
      <w:r w:rsidRPr="009219C3">
        <w:rPr>
          <w:rFonts w:ascii="TH SarabunPSK" w:hAnsi="TH SarabunPSK" w:cs="TH SarabunPSK"/>
          <w:sz w:val="32"/>
          <w:szCs w:val="32"/>
        </w:rPr>
        <w:t>e-GP</w:t>
      </w:r>
      <w:r w:rsidRPr="009219C3">
        <w:rPr>
          <w:rFonts w:ascii="TH SarabunPSK" w:hAnsi="TH SarabunPSK" w:cs="TH SarabunPSK"/>
          <w:sz w:val="32"/>
          <w:szCs w:val="32"/>
          <w:cs/>
        </w:rPr>
        <w:t xml:space="preserve"> ของปีงบประมาณ พ.ศ. 2560</w:t>
      </w:r>
    </w:p>
    <w:p w:rsidR="006967EB" w:rsidRPr="009219C3" w:rsidRDefault="006967EB" w:rsidP="009C0A98">
      <w:pPr>
        <w:pStyle w:val="a3"/>
        <w:numPr>
          <w:ilvl w:val="0"/>
          <w:numId w:val="50"/>
        </w:numPr>
        <w:ind w:left="1560" w:right="-1" w:hanging="426"/>
        <w:jc w:val="thaiDistribute"/>
        <w:rPr>
          <w:rFonts w:ascii="TH SarabunPSK" w:hAnsi="TH SarabunPSK" w:cs="TH SarabunPSK"/>
          <w:sz w:val="32"/>
          <w:szCs w:val="32"/>
        </w:rPr>
      </w:pPr>
      <w:r w:rsidRPr="009219C3">
        <w:rPr>
          <w:rFonts w:ascii="TH SarabunPSK" w:hAnsi="TH SarabunPSK" w:cs="TH SarabunPSK"/>
          <w:sz w:val="32"/>
          <w:szCs w:val="32"/>
          <w:cs/>
        </w:rPr>
        <w:t xml:space="preserve">จำนวนสัญญาจัดซื้อจัดจ้างทั้งหมด หมายถึง จำนวนสัญญาจัดซื้อจัดจ้างในระบบ </w:t>
      </w:r>
      <w:r w:rsidRPr="009219C3">
        <w:rPr>
          <w:rFonts w:ascii="TH SarabunPSK" w:hAnsi="TH SarabunPSK" w:cs="TH SarabunPSK"/>
          <w:sz w:val="32"/>
          <w:szCs w:val="32"/>
        </w:rPr>
        <w:t>e-GP</w:t>
      </w:r>
      <w:r w:rsidRPr="009219C3">
        <w:rPr>
          <w:rFonts w:ascii="TH SarabunPSK" w:hAnsi="TH SarabunPSK" w:cs="TH SarabunPSK"/>
          <w:sz w:val="32"/>
          <w:szCs w:val="32"/>
          <w:cs/>
        </w:rPr>
        <w:t xml:space="preserve">             ในปีงบประมาณ พ.ศ. 2560</w:t>
      </w:r>
    </w:p>
    <w:p w:rsidR="006967EB" w:rsidRPr="009219C3" w:rsidRDefault="006967EB" w:rsidP="006967EB">
      <w:pPr>
        <w:pStyle w:val="a3"/>
        <w:ind w:left="0" w:right="-516"/>
        <w:jc w:val="thaiDistribute"/>
        <w:rPr>
          <w:rFonts w:ascii="TH SarabunPSK" w:hAnsi="TH SarabunPSK" w:cs="TH SarabunPSK"/>
          <w:sz w:val="32"/>
          <w:szCs w:val="32"/>
        </w:rPr>
      </w:pPr>
      <w:r w:rsidRPr="009219C3">
        <w:rPr>
          <w:rFonts w:ascii="TH SarabunPSK" w:hAnsi="TH SarabunPSK" w:cs="TH SarabunPSK"/>
          <w:b/>
          <w:bCs/>
          <w:sz w:val="32"/>
          <w:szCs w:val="32"/>
          <w:cs/>
        </w:rPr>
        <w:t xml:space="preserve">เกณฑ์การให้คะแนน </w:t>
      </w:r>
      <w:r w:rsidRPr="009219C3">
        <w:rPr>
          <w:rFonts w:ascii="TH SarabunPSK" w:hAnsi="TH SarabunPSK" w:cs="TH SarabunPSK"/>
          <w:b/>
          <w:bCs/>
          <w:sz w:val="32"/>
          <w:szCs w:val="32"/>
        </w:rPr>
        <w:t>:</w:t>
      </w:r>
    </w:p>
    <w:p w:rsidR="006967EB" w:rsidRPr="009219C3" w:rsidRDefault="006967EB" w:rsidP="006967EB">
      <w:pPr>
        <w:spacing w:after="120"/>
        <w:rPr>
          <w:rFonts w:ascii="TH SarabunPSK" w:hAnsi="TH SarabunPSK" w:cs="TH SarabunPSK"/>
          <w:sz w:val="32"/>
          <w:szCs w:val="32"/>
        </w:rPr>
      </w:pPr>
      <w:r w:rsidRPr="009219C3">
        <w:rPr>
          <w:rFonts w:ascii="TH SarabunPSK" w:hAnsi="TH SarabunPSK" w:cs="TH SarabunPSK"/>
          <w:sz w:val="32"/>
          <w:szCs w:val="32"/>
          <w:cs/>
        </w:rPr>
        <w:t xml:space="preserve">ช่วงปรับเกณฑ์การให้คะแนน </w:t>
      </w:r>
      <w:r w:rsidRPr="009219C3">
        <w:rPr>
          <w:rFonts w:ascii="TH SarabunPSK" w:hAnsi="TH SarabunPSK" w:cs="TH SarabunPSK"/>
          <w:sz w:val="32"/>
          <w:szCs w:val="32"/>
        </w:rPr>
        <w:t xml:space="preserve">+/- </w:t>
      </w:r>
      <w:r w:rsidRPr="009219C3">
        <w:rPr>
          <w:rFonts w:ascii="TH SarabunPSK" w:hAnsi="TH SarabunPSK" w:cs="TH SarabunPSK"/>
          <w:sz w:val="32"/>
          <w:szCs w:val="32"/>
          <w:cs/>
        </w:rPr>
        <w:t xml:space="preserve">ร้อยละ 5 ต่อ </w:t>
      </w:r>
      <w:r w:rsidRPr="009219C3">
        <w:rPr>
          <w:rFonts w:ascii="TH SarabunPSK" w:hAnsi="TH SarabunPSK" w:cs="TH SarabunPSK"/>
          <w:sz w:val="32"/>
          <w:szCs w:val="32"/>
        </w:rPr>
        <w:t xml:space="preserve">1 </w:t>
      </w:r>
      <w:r w:rsidRPr="009219C3">
        <w:rPr>
          <w:rFonts w:ascii="TH SarabunPSK" w:hAnsi="TH SarabunPSK" w:cs="TH SarabunPSK"/>
          <w:sz w:val="32"/>
          <w:szCs w:val="32"/>
          <w:cs/>
        </w:rPr>
        <w:t>คะแนน โดยกำหนดเกณฑ์การให้คะแนน ดังนี้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837"/>
        <w:gridCol w:w="837"/>
        <w:gridCol w:w="837"/>
        <w:gridCol w:w="837"/>
        <w:gridCol w:w="837"/>
      </w:tblGrid>
      <w:tr w:rsidR="006967EB" w:rsidRPr="009219C3" w:rsidTr="00B13ED8">
        <w:trPr>
          <w:trHeight w:val="397"/>
        </w:trPr>
        <w:tc>
          <w:tcPr>
            <w:tcW w:w="0" w:type="auto"/>
            <w:vMerge w:val="restart"/>
            <w:shd w:val="clear" w:color="auto" w:fill="F2F2F2"/>
            <w:vAlign w:val="center"/>
          </w:tcPr>
          <w:p w:rsidR="006967EB" w:rsidRPr="009219C3" w:rsidRDefault="006967EB" w:rsidP="00B13ED8">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ตัวชี้วัด</w:t>
            </w:r>
          </w:p>
        </w:tc>
        <w:tc>
          <w:tcPr>
            <w:tcW w:w="0" w:type="auto"/>
            <w:gridSpan w:val="5"/>
            <w:shd w:val="clear" w:color="auto" w:fill="F2F2F2"/>
          </w:tcPr>
          <w:p w:rsidR="006967EB" w:rsidRPr="009219C3" w:rsidRDefault="006967EB" w:rsidP="00B13ED8">
            <w:pPr>
              <w:pStyle w:val="aa"/>
              <w:tabs>
                <w:tab w:val="left" w:pos="315"/>
                <w:tab w:val="center" w:pos="1967"/>
              </w:tabs>
              <w:outlineLvl w:val="0"/>
              <w:rPr>
                <w:rFonts w:ascii="TH SarabunPSK" w:hAnsi="TH SarabunPSK" w:cs="TH SarabunPSK"/>
                <w:b/>
                <w:bCs/>
                <w:sz w:val="32"/>
                <w:szCs w:val="32"/>
                <w:cs/>
              </w:rPr>
            </w:pP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เกณฑ์การให้คะแนน</w:t>
            </w:r>
          </w:p>
        </w:tc>
      </w:tr>
      <w:tr w:rsidR="006967EB" w:rsidRPr="009219C3" w:rsidTr="00B13ED8">
        <w:tc>
          <w:tcPr>
            <w:tcW w:w="0" w:type="auto"/>
            <w:vMerge/>
            <w:shd w:val="clear" w:color="auto" w:fill="F2F2F2"/>
          </w:tcPr>
          <w:p w:rsidR="006967EB" w:rsidRPr="009219C3" w:rsidRDefault="006967EB" w:rsidP="00B13ED8">
            <w:pPr>
              <w:pStyle w:val="aa"/>
              <w:jc w:val="center"/>
              <w:outlineLvl w:val="0"/>
              <w:rPr>
                <w:rFonts w:ascii="TH SarabunPSK" w:hAnsi="TH SarabunPSK" w:cs="TH SarabunPSK"/>
                <w:b/>
                <w:bCs/>
                <w:sz w:val="32"/>
                <w:szCs w:val="32"/>
                <w:cs/>
              </w:rPr>
            </w:pPr>
          </w:p>
        </w:tc>
        <w:tc>
          <w:tcPr>
            <w:tcW w:w="0" w:type="auto"/>
            <w:shd w:val="clear" w:color="auto" w:fill="F2F2F2"/>
          </w:tcPr>
          <w:p w:rsidR="006967EB" w:rsidRPr="009219C3" w:rsidRDefault="006967E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1</w:t>
            </w:r>
          </w:p>
        </w:tc>
        <w:tc>
          <w:tcPr>
            <w:tcW w:w="0" w:type="auto"/>
            <w:shd w:val="clear" w:color="auto" w:fill="F2F2F2"/>
          </w:tcPr>
          <w:p w:rsidR="006967EB" w:rsidRPr="009219C3" w:rsidRDefault="006967E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2</w:t>
            </w:r>
          </w:p>
        </w:tc>
        <w:tc>
          <w:tcPr>
            <w:tcW w:w="0" w:type="auto"/>
            <w:shd w:val="clear" w:color="auto" w:fill="F2F2F2"/>
          </w:tcPr>
          <w:p w:rsidR="006967EB" w:rsidRPr="009219C3" w:rsidRDefault="006967E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3</w:t>
            </w:r>
          </w:p>
        </w:tc>
        <w:tc>
          <w:tcPr>
            <w:tcW w:w="0" w:type="auto"/>
            <w:shd w:val="clear" w:color="auto" w:fill="F2F2F2"/>
          </w:tcPr>
          <w:p w:rsidR="006967EB" w:rsidRPr="009219C3" w:rsidRDefault="006967E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4</w:t>
            </w:r>
          </w:p>
        </w:tc>
        <w:tc>
          <w:tcPr>
            <w:tcW w:w="0" w:type="auto"/>
            <w:shd w:val="clear" w:color="auto" w:fill="F2F2F2"/>
          </w:tcPr>
          <w:p w:rsidR="006967EB" w:rsidRPr="009219C3" w:rsidRDefault="006967E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5</w:t>
            </w:r>
          </w:p>
        </w:tc>
      </w:tr>
      <w:tr w:rsidR="006967EB" w:rsidRPr="009219C3" w:rsidTr="00B13ED8">
        <w:tc>
          <w:tcPr>
            <w:tcW w:w="0" w:type="auto"/>
          </w:tcPr>
          <w:p w:rsidR="006967EB" w:rsidRPr="009219C3" w:rsidRDefault="006967EB" w:rsidP="00B13ED8">
            <w:pPr>
              <w:pStyle w:val="aa"/>
              <w:outlineLvl w:val="0"/>
              <w:rPr>
                <w:rFonts w:ascii="TH SarabunPSK" w:hAnsi="TH SarabunPSK" w:cs="TH SarabunPSK"/>
                <w:sz w:val="32"/>
                <w:szCs w:val="32"/>
                <w:cs/>
              </w:rPr>
            </w:pPr>
            <w:r w:rsidRPr="009219C3">
              <w:rPr>
                <w:rFonts w:ascii="TH SarabunPSK" w:hAnsi="TH SarabunPSK" w:cs="TH SarabunPSK"/>
                <w:sz w:val="32"/>
                <w:szCs w:val="32"/>
                <w:cs/>
              </w:rPr>
              <w:t>ร้อยละของจำนวนสัญญาที่สามารถดำเนินงานตามสัญญาได้อย่างมีประสิทธิภาพ</w:t>
            </w:r>
          </w:p>
        </w:tc>
        <w:tc>
          <w:tcPr>
            <w:tcW w:w="0" w:type="auto"/>
          </w:tcPr>
          <w:p w:rsidR="006967EB" w:rsidRPr="009219C3" w:rsidRDefault="006967E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80</w:t>
            </w:r>
          </w:p>
        </w:tc>
        <w:tc>
          <w:tcPr>
            <w:tcW w:w="0" w:type="auto"/>
          </w:tcPr>
          <w:p w:rsidR="006967EB" w:rsidRPr="009219C3" w:rsidRDefault="006967E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85</w:t>
            </w:r>
          </w:p>
        </w:tc>
        <w:tc>
          <w:tcPr>
            <w:tcW w:w="0" w:type="auto"/>
          </w:tcPr>
          <w:p w:rsidR="006967EB" w:rsidRPr="009219C3" w:rsidRDefault="006967E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90</w:t>
            </w:r>
          </w:p>
        </w:tc>
        <w:tc>
          <w:tcPr>
            <w:tcW w:w="0" w:type="auto"/>
          </w:tcPr>
          <w:p w:rsidR="006967EB" w:rsidRPr="009219C3" w:rsidRDefault="006967E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95</w:t>
            </w:r>
          </w:p>
        </w:tc>
        <w:tc>
          <w:tcPr>
            <w:tcW w:w="0" w:type="auto"/>
          </w:tcPr>
          <w:p w:rsidR="006967EB" w:rsidRPr="009219C3" w:rsidRDefault="006967E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100</w:t>
            </w:r>
          </w:p>
        </w:tc>
      </w:tr>
    </w:tbl>
    <w:p w:rsidR="00BB7049" w:rsidRPr="009219C3" w:rsidRDefault="00BB7049" w:rsidP="00BB7049">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BB7049" w:rsidRPr="009219C3" w:rsidRDefault="00BB7049" w:rsidP="00BB7049">
      <w:pPr>
        <w:autoSpaceDE w:val="0"/>
        <w:autoSpaceDN w:val="0"/>
        <w:adjustRightInd w:val="0"/>
        <w:spacing w:before="120"/>
        <w:jc w:val="thaiDistribute"/>
        <w:rPr>
          <w:rFonts w:ascii="TH SarabunPSK" w:hAnsi="TH SarabunPSK" w:cs="TH SarabunPSK"/>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BB7049" w:rsidRPr="009219C3" w:rsidTr="00DB4640">
        <w:tc>
          <w:tcPr>
            <w:tcW w:w="3689" w:type="dxa"/>
            <w:vMerge w:val="restart"/>
            <w:shd w:val="clear" w:color="auto" w:fill="F2F2F2" w:themeFill="background1" w:themeFillShade="F2"/>
            <w:vAlign w:val="center"/>
          </w:tcPr>
          <w:p w:rsidR="00BB7049" w:rsidRPr="009219C3" w:rsidRDefault="00BB7049"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BB7049" w:rsidRPr="009219C3" w:rsidRDefault="00BB7049" w:rsidP="00DB464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BB7049" w:rsidRPr="009219C3" w:rsidRDefault="00BB7049"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BB7049" w:rsidRPr="009219C3" w:rsidTr="00DB4640">
        <w:tc>
          <w:tcPr>
            <w:tcW w:w="3689" w:type="dxa"/>
            <w:vMerge/>
            <w:shd w:val="clear" w:color="auto" w:fill="F2F2F2" w:themeFill="background1" w:themeFillShade="F2"/>
          </w:tcPr>
          <w:p w:rsidR="00BB7049" w:rsidRPr="009219C3" w:rsidRDefault="00BB7049" w:rsidP="00DB4640">
            <w:pPr>
              <w:jc w:val="center"/>
              <w:rPr>
                <w:rFonts w:ascii="TH SarabunPSK" w:hAnsi="TH SarabunPSK" w:cs="TH SarabunPSK"/>
                <w:b/>
                <w:bCs/>
                <w:sz w:val="32"/>
                <w:szCs w:val="32"/>
              </w:rPr>
            </w:pPr>
          </w:p>
        </w:tc>
        <w:tc>
          <w:tcPr>
            <w:tcW w:w="1187" w:type="dxa"/>
            <w:vMerge/>
            <w:shd w:val="clear" w:color="auto" w:fill="F2F2F2" w:themeFill="background1" w:themeFillShade="F2"/>
          </w:tcPr>
          <w:p w:rsidR="00BB7049" w:rsidRPr="009219C3" w:rsidRDefault="00BB7049" w:rsidP="00DB4640">
            <w:pPr>
              <w:jc w:val="center"/>
              <w:rPr>
                <w:rFonts w:ascii="TH SarabunPSK" w:hAnsi="TH SarabunPSK" w:cs="TH SarabunPSK"/>
                <w:b/>
                <w:bCs/>
                <w:sz w:val="32"/>
                <w:szCs w:val="32"/>
              </w:rPr>
            </w:pPr>
          </w:p>
        </w:tc>
        <w:tc>
          <w:tcPr>
            <w:tcW w:w="1187" w:type="dxa"/>
            <w:shd w:val="clear" w:color="auto" w:fill="F2F2F2" w:themeFill="background1" w:themeFillShade="F2"/>
          </w:tcPr>
          <w:p w:rsidR="00BB7049" w:rsidRPr="009219C3" w:rsidRDefault="00BB7049"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2557</w:t>
            </w:r>
          </w:p>
        </w:tc>
        <w:tc>
          <w:tcPr>
            <w:tcW w:w="1187" w:type="dxa"/>
            <w:shd w:val="clear" w:color="auto" w:fill="F2F2F2" w:themeFill="background1" w:themeFillShade="F2"/>
          </w:tcPr>
          <w:p w:rsidR="00BB7049" w:rsidRPr="009219C3" w:rsidRDefault="00BB7049"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2558</w:t>
            </w:r>
          </w:p>
        </w:tc>
        <w:tc>
          <w:tcPr>
            <w:tcW w:w="1209" w:type="dxa"/>
            <w:shd w:val="clear" w:color="auto" w:fill="F2F2F2" w:themeFill="background1" w:themeFillShade="F2"/>
          </w:tcPr>
          <w:p w:rsidR="00BB7049" w:rsidRPr="009219C3" w:rsidRDefault="00BB7049"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2559</w:t>
            </w:r>
          </w:p>
        </w:tc>
      </w:tr>
      <w:tr w:rsidR="00BB7049" w:rsidRPr="009219C3" w:rsidTr="00DB4640">
        <w:trPr>
          <w:trHeight w:val="850"/>
        </w:trPr>
        <w:tc>
          <w:tcPr>
            <w:tcW w:w="3689" w:type="dxa"/>
          </w:tcPr>
          <w:p w:rsidR="00BB7049" w:rsidRPr="009219C3" w:rsidRDefault="00BB7049" w:rsidP="00DB4640">
            <w:pPr>
              <w:autoSpaceDE w:val="0"/>
              <w:autoSpaceDN w:val="0"/>
              <w:adjustRightInd w:val="0"/>
              <w:rPr>
                <w:rFonts w:ascii="TH SarabunPSK" w:hAnsi="TH SarabunPSK" w:cs="TH SarabunPSK"/>
                <w:sz w:val="32"/>
                <w:szCs w:val="32"/>
              </w:rPr>
            </w:pPr>
            <w:r w:rsidRPr="009219C3">
              <w:rPr>
                <w:rFonts w:ascii="TH SarabunPSK" w:hAnsi="TH SarabunPSK" w:cs="TH SarabunPSK"/>
                <w:sz w:val="32"/>
                <w:szCs w:val="32"/>
                <w:cs/>
              </w:rPr>
              <w:t>ร้อยละของจำนวนสัญญาที่สามารถดำเนินงานตามสัญญาได้อย่างมีประสิทธิภาพ</w:t>
            </w:r>
          </w:p>
        </w:tc>
        <w:tc>
          <w:tcPr>
            <w:tcW w:w="1187" w:type="dxa"/>
          </w:tcPr>
          <w:p w:rsidR="00BB7049" w:rsidRPr="009219C3" w:rsidRDefault="00BB7049" w:rsidP="00DB464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vAlign w:val="center"/>
          </w:tcPr>
          <w:p w:rsidR="00BB7049" w:rsidRPr="009219C3" w:rsidRDefault="00BB7049" w:rsidP="00DB464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vAlign w:val="center"/>
          </w:tcPr>
          <w:p w:rsidR="00BB7049" w:rsidRPr="009219C3" w:rsidRDefault="00BB7049" w:rsidP="00DB464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209" w:type="dxa"/>
            <w:vAlign w:val="center"/>
          </w:tcPr>
          <w:p w:rsidR="00BB7049" w:rsidRPr="009219C3" w:rsidRDefault="00BB7049" w:rsidP="00DB4640">
            <w:pPr>
              <w:jc w:val="center"/>
              <w:rPr>
                <w:rFonts w:ascii="TH SarabunPSK" w:hAnsi="TH SarabunPSK" w:cs="TH SarabunPSK"/>
                <w:sz w:val="32"/>
                <w:szCs w:val="32"/>
              </w:rPr>
            </w:pPr>
            <w:r w:rsidRPr="009219C3">
              <w:rPr>
                <w:rFonts w:ascii="TH SarabunPSK" w:hAnsi="TH SarabunPSK" w:cs="TH SarabunPSK"/>
                <w:sz w:val="32"/>
                <w:szCs w:val="32"/>
              </w:rPr>
              <w:t>N/A</w:t>
            </w:r>
          </w:p>
        </w:tc>
      </w:tr>
    </w:tbl>
    <w:p w:rsidR="00023200" w:rsidRDefault="00023200" w:rsidP="00BB7049">
      <w:pPr>
        <w:autoSpaceDE w:val="0"/>
        <w:autoSpaceDN w:val="0"/>
        <w:adjustRightInd w:val="0"/>
        <w:spacing w:before="120"/>
        <w:jc w:val="thaiDistribute"/>
        <w:rPr>
          <w:rFonts w:ascii="TH SarabunPSK" w:hAnsi="TH SarabunPSK" w:cs="TH SarabunPSK"/>
          <w:b/>
          <w:bCs/>
          <w:sz w:val="20"/>
          <w:szCs w:val="20"/>
        </w:rPr>
      </w:pPr>
    </w:p>
    <w:p w:rsidR="009C7D7F" w:rsidRDefault="009C7D7F" w:rsidP="00BB7049">
      <w:pPr>
        <w:autoSpaceDE w:val="0"/>
        <w:autoSpaceDN w:val="0"/>
        <w:adjustRightInd w:val="0"/>
        <w:spacing w:before="120"/>
        <w:jc w:val="thaiDistribute"/>
        <w:rPr>
          <w:rFonts w:ascii="TH SarabunPSK" w:hAnsi="TH SarabunPSK" w:cs="TH SarabunPSK"/>
          <w:b/>
          <w:bCs/>
          <w:sz w:val="20"/>
          <w:szCs w:val="20"/>
        </w:rPr>
      </w:pPr>
    </w:p>
    <w:p w:rsidR="009C7D7F" w:rsidRDefault="009C7D7F" w:rsidP="00BB7049">
      <w:pPr>
        <w:autoSpaceDE w:val="0"/>
        <w:autoSpaceDN w:val="0"/>
        <w:adjustRightInd w:val="0"/>
        <w:spacing w:before="120"/>
        <w:jc w:val="thaiDistribute"/>
        <w:rPr>
          <w:rFonts w:ascii="TH SarabunPSK" w:hAnsi="TH SarabunPSK" w:cs="TH SarabunPSK"/>
          <w:b/>
          <w:bCs/>
          <w:sz w:val="20"/>
          <w:szCs w:val="20"/>
        </w:rPr>
      </w:pPr>
    </w:p>
    <w:p w:rsidR="009C7D7F" w:rsidRDefault="009C7D7F" w:rsidP="00BB7049">
      <w:pPr>
        <w:autoSpaceDE w:val="0"/>
        <w:autoSpaceDN w:val="0"/>
        <w:adjustRightInd w:val="0"/>
        <w:spacing w:before="120"/>
        <w:jc w:val="thaiDistribute"/>
        <w:rPr>
          <w:rFonts w:ascii="TH SarabunPSK" w:hAnsi="TH SarabunPSK" w:cs="TH SarabunPSK"/>
          <w:b/>
          <w:bCs/>
          <w:sz w:val="20"/>
          <w:szCs w:val="20"/>
        </w:rPr>
      </w:pPr>
    </w:p>
    <w:p w:rsidR="009C7D7F" w:rsidRDefault="009C7D7F" w:rsidP="00BB7049">
      <w:pPr>
        <w:autoSpaceDE w:val="0"/>
        <w:autoSpaceDN w:val="0"/>
        <w:adjustRightInd w:val="0"/>
        <w:spacing w:before="120"/>
        <w:jc w:val="thaiDistribute"/>
        <w:rPr>
          <w:rFonts w:ascii="TH SarabunPSK" w:hAnsi="TH SarabunPSK" w:cs="TH SarabunPSK"/>
          <w:b/>
          <w:bCs/>
          <w:sz w:val="20"/>
          <w:szCs w:val="20"/>
        </w:rPr>
      </w:pPr>
    </w:p>
    <w:p w:rsidR="009C7D7F" w:rsidRDefault="009C7D7F" w:rsidP="00BB7049">
      <w:pPr>
        <w:autoSpaceDE w:val="0"/>
        <w:autoSpaceDN w:val="0"/>
        <w:adjustRightInd w:val="0"/>
        <w:spacing w:before="120"/>
        <w:jc w:val="thaiDistribute"/>
        <w:rPr>
          <w:rFonts w:ascii="TH SarabunPSK" w:hAnsi="TH SarabunPSK" w:cs="TH SarabunPSK"/>
          <w:b/>
          <w:bCs/>
          <w:sz w:val="20"/>
          <w:szCs w:val="20"/>
        </w:rPr>
      </w:pPr>
    </w:p>
    <w:p w:rsidR="009C7D7F" w:rsidRPr="00023200" w:rsidRDefault="009C7D7F" w:rsidP="00BB7049">
      <w:pPr>
        <w:autoSpaceDE w:val="0"/>
        <w:autoSpaceDN w:val="0"/>
        <w:adjustRightInd w:val="0"/>
        <w:spacing w:before="120"/>
        <w:jc w:val="thaiDistribute"/>
        <w:rPr>
          <w:rFonts w:ascii="TH SarabunPSK" w:hAnsi="TH SarabunPSK" w:cs="TH SarabunPSK"/>
          <w:b/>
          <w:bCs/>
          <w:sz w:val="20"/>
          <w:szCs w:val="20"/>
        </w:rPr>
      </w:pPr>
    </w:p>
    <w:p w:rsidR="00BB7049" w:rsidRPr="009219C3" w:rsidRDefault="00BB7049" w:rsidP="00BB7049">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แหล่งข้อมูล/วิธีการจัดเก็บข้อมูล </w:t>
      </w:r>
      <w:r w:rsidRPr="009219C3">
        <w:rPr>
          <w:rFonts w:ascii="TH SarabunPSK" w:hAnsi="TH SarabunPSK" w:cs="TH SarabunPSK"/>
          <w:b/>
          <w:bCs/>
          <w:sz w:val="32"/>
          <w:szCs w:val="32"/>
        </w:rPr>
        <w:t>:</w:t>
      </w:r>
    </w:p>
    <w:p w:rsidR="00765A44" w:rsidRDefault="00BB7049" w:rsidP="009C7D7F">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Pr="009219C3">
        <w:rPr>
          <w:rFonts w:ascii="TH SarabunPSK" w:hAnsi="TH SarabunPSK" w:cs="TH SarabunPSK"/>
          <w:sz w:val="32"/>
          <w:szCs w:val="32"/>
          <w:cs/>
        </w:rPr>
        <w:t>ข้อมูลจากฝ่ายพัสดุและบำรุงรักษา</w:t>
      </w:r>
    </w:p>
    <w:p w:rsidR="00BB7049" w:rsidRPr="009219C3" w:rsidRDefault="00BB7049" w:rsidP="00BB7049">
      <w:pPr>
        <w:spacing w:before="240"/>
        <w:rPr>
          <w:rFonts w:ascii="TH SarabunPSK" w:hAnsi="TH SarabunPSK" w:cs="TH SarabunPSK"/>
          <w:sz w:val="32"/>
          <w:szCs w:val="32"/>
        </w:rPr>
      </w:pPr>
      <w:r w:rsidRPr="009219C3">
        <w:rPr>
          <w:rFonts w:ascii="TH SarabunPSK" w:hAnsi="TH SarabunPSK" w:cs="TH SarabunPSK"/>
          <w:b/>
          <w:bCs/>
          <w:sz w:val="32"/>
          <w:szCs w:val="32"/>
          <w:cs/>
        </w:rPr>
        <w:t>ผู้กำกับดูแลตัวชี้วัด</w:t>
      </w:r>
      <w:r w:rsidRPr="009219C3">
        <w:rPr>
          <w:rFonts w:ascii="TH SarabunPSK" w:hAnsi="TH SarabunPSK" w:cs="TH SarabunPSK"/>
          <w:b/>
          <w:bCs/>
          <w:sz w:val="32"/>
          <w:szCs w:val="32"/>
        </w:rPr>
        <w:t xml:space="preserve"> :</w:t>
      </w:r>
    </w:p>
    <w:p w:rsidR="008F3C4F" w:rsidRDefault="00BB7049" w:rsidP="008F3C4F">
      <w:pPr>
        <w:ind w:firstLine="720"/>
        <w:rPr>
          <w:rFonts w:ascii="TH SarabunPSK" w:hAnsi="TH SarabunPSK" w:cs="TH SarabunPSK"/>
          <w:sz w:val="32"/>
          <w:szCs w:val="32"/>
        </w:rPr>
      </w:pPr>
      <w:r w:rsidRPr="009219C3">
        <w:rPr>
          <w:rFonts w:ascii="TH SarabunPSK" w:hAnsi="TH SarabunPSK" w:cs="TH SarabunPSK"/>
          <w:sz w:val="32"/>
          <w:szCs w:val="32"/>
          <w:cs/>
        </w:rPr>
        <w:t>นายสมศักดิ์  วงศานราธิบ</w:t>
      </w:r>
      <w:r w:rsidRPr="009219C3">
        <w:rPr>
          <w:rFonts w:ascii="TH SarabunPSK" w:hAnsi="TH SarabunPSK" w:cs="TH SarabunPSK"/>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r>
      <w:r w:rsidRPr="009219C3">
        <w:rPr>
          <w:rFonts w:ascii="TH SarabunPSK" w:hAnsi="TH SarabunPSK" w:cs="TH SarabunPSK"/>
          <w:b/>
          <w:bCs/>
          <w:sz w:val="32"/>
          <w:szCs w:val="32"/>
          <w:cs/>
        </w:rPr>
        <w:tab/>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1513</w:t>
      </w: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BB7049" w:rsidRPr="008F3C4F" w:rsidRDefault="00BB7049" w:rsidP="008F3C4F">
      <w:pPr>
        <w:ind w:firstLine="720"/>
        <w:rPr>
          <w:rFonts w:ascii="TH SarabunPSK" w:hAnsi="TH SarabunPSK" w:cs="TH SarabunPSK"/>
          <w:sz w:val="32"/>
          <w:szCs w:val="32"/>
        </w:rPr>
      </w:pPr>
      <w:r w:rsidRPr="009219C3">
        <w:rPr>
          <w:rFonts w:ascii="TH SarabunPSK" w:hAnsi="TH SarabunPSK" w:cs="TH SarabunPSK"/>
          <w:sz w:val="32"/>
          <w:szCs w:val="32"/>
          <w:cs/>
        </w:rPr>
        <w:t>นางรัตนา  เฟื่องทรัพย์</w:t>
      </w:r>
      <w:r w:rsidRPr="009219C3">
        <w:rPr>
          <w:rFonts w:ascii="TH SarabunPSK" w:hAnsi="TH SarabunPSK" w:cs="TH SarabunPSK"/>
          <w:sz w:val="32"/>
          <w:szCs w:val="32"/>
          <w:cs/>
        </w:rPr>
        <w:tab/>
      </w:r>
      <w:r w:rsidRPr="009219C3">
        <w:rPr>
          <w:rFonts w:ascii="TH SarabunPSK" w:hAnsi="TH SarabunPSK" w:cs="TH SarabunPSK"/>
          <w:sz w:val="32"/>
          <w:szCs w:val="32"/>
          <w:cs/>
        </w:rPr>
        <w:tab/>
      </w:r>
      <w:r w:rsidRPr="009219C3">
        <w:rPr>
          <w:rFonts w:ascii="TH SarabunPSK" w:hAnsi="TH SarabunPSK" w:cs="TH SarabunPSK"/>
          <w:sz w:val="32"/>
          <w:szCs w:val="32"/>
          <w:cs/>
        </w:rPr>
        <w:tab/>
      </w:r>
      <w:r w:rsidR="00837828">
        <w:rPr>
          <w:rFonts w:ascii="TH SarabunPSK" w:hAnsi="TH SarabunPSK" w:cs="TH SarabunPSK" w:hint="cs"/>
          <w:b/>
          <w:bCs/>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 xml:space="preserve">0 2202 6800 ต่อ </w:t>
      </w:r>
      <w:r w:rsidRPr="009219C3">
        <w:rPr>
          <w:rFonts w:ascii="TH SarabunPSK" w:hAnsi="TH SarabunPSK" w:cs="TH SarabunPSK"/>
          <w:sz w:val="32"/>
          <w:szCs w:val="32"/>
        </w:rPr>
        <w:t>1503</w:t>
      </w:r>
    </w:p>
    <w:p w:rsidR="00023200" w:rsidRDefault="00023200" w:rsidP="006755AD">
      <w:pPr>
        <w:spacing w:after="160" w:line="259" w:lineRule="auto"/>
        <w:rPr>
          <w:rFonts w:ascii="TH SarabunPSK" w:hAnsi="TH SarabunPSK" w:cs="TH SarabunPSK"/>
          <w:b/>
          <w:bCs/>
          <w:sz w:val="32"/>
          <w:szCs w:val="32"/>
        </w:rPr>
      </w:pPr>
    </w:p>
    <w:p w:rsidR="00023200" w:rsidRDefault="00023200"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AA2E4B" w:rsidRPr="009219C3" w:rsidRDefault="00AA2E4B" w:rsidP="006755AD">
      <w:pPr>
        <w:spacing w:line="259" w:lineRule="auto"/>
        <w:rPr>
          <w:rFonts w:ascii="TH SarabunPSK" w:hAnsi="TH SarabunPSK" w:cs="TH SarabunPSK"/>
          <w:b/>
          <w:bCs/>
          <w:sz w:val="100"/>
          <w:szCs w:val="100"/>
          <w:cs/>
        </w:rPr>
      </w:pPr>
      <w:r w:rsidRPr="009219C3">
        <w:rPr>
          <w:rFonts w:ascii="TH SarabunPSK" w:hAnsi="TH SarabunPSK" w:cs="TH SarabunPSK"/>
          <w:b/>
          <w:bCs/>
          <w:sz w:val="32"/>
          <w:szCs w:val="32"/>
          <w:cs/>
        </w:rPr>
        <w:lastRenderedPageBreak/>
        <w:t xml:space="preserve">ตัวชี้วัดที่ 3.8 </w:t>
      </w:r>
      <w:r w:rsidR="00826C23" w:rsidRPr="009219C3">
        <w:rPr>
          <w:rFonts w:ascii="TH SarabunPSK" w:hAnsi="TH SarabunPSK" w:cs="TH SarabunPSK"/>
          <w:b/>
          <w:bCs/>
          <w:sz w:val="32"/>
          <w:szCs w:val="32"/>
          <w:cs/>
        </w:rPr>
        <w:tab/>
      </w:r>
      <w:r w:rsidRPr="009219C3">
        <w:rPr>
          <w:rFonts w:ascii="TH SarabunPSK" w:hAnsi="TH SarabunPSK" w:cs="TH SarabunPSK"/>
          <w:b/>
          <w:bCs/>
          <w:sz w:val="32"/>
          <w:szCs w:val="32"/>
          <w:cs/>
        </w:rPr>
        <w:t>ร้อยละของจำนวนสัญญาที่คณะกรรมการตรวจรับดำเนินการตรวจรับพัสดุ/งานแล้วเสร็จ</w:t>
      </w:r>
      <w:r w:rsidRPr="009219C3">
        <w:rPr>
          <w:rFonts w:ascii="TH SarabunPSK" w:hAnsi="TH SarabunPSK" w:cs="TH SarabunPSK"/>
          <w:b/>
          <w:bCs/>
          <w:sz w:val="32"/>
          <w:szCs w:val="32"/>
          <w:cs/>
        </w:rPr>
        <w:br/>
      </w:r>
      <w:r w:rsidR="002A614E" w:rsidRPr="009219C3">
        <w:rPr>
          <w:rFonts w:ascii="TH SarabunPSK" w:hAnsi="TH SarabunPSK" w:cs="TH SarabunPSK"/>
          <w:b/>
          <w:bCs/>
          <w:sz w:val="32"/>
          <w:szCs w:val="32"/>
          <w:cs/>
        </w:rPr>
        <w:tab/>
      </w:r>
      <w:r w:rsidR="002A614E" w:rsidRPr="009219C3">
        <w:rPr>
          <w:rFonts w:ascii="TH SarabunPSK" w:hAnsi="TH SarabunPSK" w:cs="TH SarabunPSK"/>
          <w:b/>
          <w:bCs/>
          <w:sz w:val="32"/>
          <w:szCs w:val="32"/>
          <w:cs/>
        </w:rPr>
        <w:tab/>
      </w:r>
      <w:r w:rsidRPr="009219C3">
        <w:rPr>
          <w:rFonts w:ascii="TH SarabunPSK" w:hAnsi="TH SarabunPSK" w:cs="TH SarabunPSK"/>
          <w:b/>
          <w:bCs/>
          <w:sz w:val="32"/>
          <w:szCs w:val="32"/>
          <w:cs/>
        </w:rPr>
        <w:t xml:space="preserve">ภายในระยะเวลาที่กำหนด </w:t>
      </w:r>
    </w:p>
    <w:p w:rsidR="00826C23" w:rsidRPr="009219C3" w:rsidRDefault="00826C23" w:rsidP="00AA2E4B">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AA2E4B" w:rsidRPr="009219C3" w:rsidRDefault="00AA2E4B" w:rsidP="00AA2E4B">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 xml:space="preserve"> </w:t>
      </w:r>
      <w:r w:rsidR="00826C23" w:rsidRPr="009219C3">
        <w:rPr>
          <w:rFonts w:ascii="TH SarabunPSK" w:hAnsi="TH SarabunPSK" w:cs="TH SarabunPSK"/>
          <w:b/>
          <w:bCs/>
          <w:sz w:val="32"/>
          <w:szCs w:val="32"/>
          <w:cs/>
        </w:rPr>
        <w:tab/>
      </w:r>
      <w:r w:rsidRPr="009219C3">
        <w:rPr>
          <w:rFonts w:ascii="TH SarabunPSK" w:hAnsi="TH SarabunPSK" w:cs="TH SarabunPSK"/>
          <w:b/>
          <w:bCs/>
          <w:sz w:val="32"/>
          <w:szCs w:val="32"/>
          <w:cs/>
        </w:rPr>
        <w:t>ร้อยละ 0.25</w:t>
      </w:r>
    </w:p>
    <w:p w:rsidR="00AA2E4B" w:rsidRPr="009219C3" w:rsidRDefault="00AA2E4B" w:rsidP="00AA2E4B">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r w:rsidR="00826C23" w:rsidRPr="009219C3">
        <w:rPr>
          <w:rFonts w:ascii="TH SarabunPSK" w:hAnsi="TH SarabunPSK" w:cs="TH SarabunPSK"/>
          <w:b/>
          <w:bCs/>
          <w:sz w:val="32"/>
          <w:szCs w:val="32"/>
        </w:rPr>
        <w:tab/>
      </w:r>
    </w:p>
    <w:p w:rsidR="00AA2E4B" w:rsidRPr="009219C3" w:rsidRDefault="00AA2E4B" w:rsidP="00AA2E4B">
      <w:pPr>
        <w:pStyle w:val="aa"/>
        <w:spacing w:before="120" w:after="120"/>
        <w:jc w:val="thaiDistribute"/>
        <w:outlineLvl w:val="0"/>
        <w:rPr>
          <w:rFonts w:ascii="TH SarabunPSK" w:hAnsi="TH SarabunPSK" w:cs="TH SarabunPSK"/>
          <w:sz w:val="32"/>
          <w:szCs w:val="32"/>
          <w:cs/>
        </w:rPr>
      </w:pPr>
      <w:r w:rsidRPr="009219C3">
        <w:rPr>
          <w:rFonts w:ascii="TH SarabunPSK" w:hAnsi="TH SarabunPSK" w:cs="TH SarabunPSK"/>
          <w:sz w:val="32"/>
          <w:szCs w:val="32"/>
          <w:cs/>
        </w:rPr>
        <w:tab/>
      </w:r>
      <w:r w:rsidRPr="009219C3">
        <w:rPr>
          <w:rFonts w:ascii="TH SarabunPSK" w:hAnsi="TH SarabunPSK" w:cs="TH SarabunPSK"/>
          <w:sz w:val="32"/>
          <w:szCs w:val="32"/>
          <w:cs/>
        </w:rPr>
        <w:tab/>
        <w:t>แสดงประสิทธิภาพการปฏิบัติงานด้านการจัดซื้อจัดจ้างของหน่วยงานในระบบการจัดซื้อ</w:t>
      </w:r>
      <w:r w:rsidRPr="009219C3">
        <w:rPr>
          <w:rFonts w:ascii="TH SarabunPSK" w:hAnsi="TH SarabunPSK" w:cs="TH SarabunPSK"/>
          <w:sz w:val="32"/>
          <w:szCs w:val="32"/>
          <w:cs/>
        </w:rPr>
        <w:br/>
        <w:t xml:space="preserve">จัดจ้างด้วยอิเล็กทรอนิกส์ </w:t>
      </w:r>
      <w:r w:rsidRPr="009219C3">
        <w:rPr>
          <w:rFonts w:ascii="TH SarabunPSK" w:hAnsi="TH SarabunPSK" w:cs="TH SarabunPSK"/>
          <w:sz w:val="32"/>
          <w:szCs w:val="32"/>
        </w:rPr>
        <w:t>(e-GP)</w:t>
      </w:r>
      <w:r w:rsidRPr="009219C3">
        <w:rPr>
          <w:rFonts w:ascii="TH SarabunPSK" w:hAnsi="TH SarabunPSK" w:cs="TH SarabunPSK"/>
          <w:sz w:val="32"/>
          <w:szCs w:val="32"/>
          <w:cs/>
        </w:rPr>
        <w:t xml:space="preserve"> โดยพิจารณาจากการที่คณะกรรมการตรวจรับสามารถตรวจรับพัสดุ/งาน แล้วเสร็จภายใน 5 วันทำการ ตามมติคณะรัฐมนตรี ที่ นร 1305/ว 5855 ลงวันที่ 11กรกฎาคม2544</w:t>
      </w:r>
    </w:p>
    <w:p w:rsidR="00AA2E4B" w:rsidRPr="009219C3" w:rsidRDefault="00AA2E4B" w:rsidP="00AA2E4B">
      <w:pPr>
        <w:widowControl w:val="0"/>
        <w:adjustRightInd w:val="0"/>
        <w:spacing w:line="360" w:lineRule="atLeast"/>
        <w:jc w:val="thaiDistribute"/>
        <w:textAlignment w:val="baseline"/>
        <w:rPr>
          <w:rFonts w:ascii="TH SarabunPSK" w:hAnsi="TH SarabunPSK" w:cs="TH SarabunPSK"/>
          <w:b/>
          <w:bCs/>
          <w:sz w:val="32"/>
          <w:szCs w:val="32"/>
        </w:rPr>
      </w:pPr>
      <w:r w:rsidRPr="009219C3">
        <w:rPr>
          <w:rFonts w:ascii="TH SarabunPSK" w:hAnsi="TH SarabunPSK" w:cs="TH SarabunPSK"/>
          <w:b/>
          <w:bCs/>
          <w:sz w:val="32"/>
          <w:szCs w:val="32"/>
          <w:cs/>
        </w:rPr>
        <w:t xml:space="preserve">เหตุผล </w:t>
      </w:r>
      <w:r w:rsidRPr="009219C3">
        <w:rPr>
          <w:rFonts w:ascii="TH SarabunPSK" w:hAnsi="TH SarabunPSK" w:cs="TH SarabunPSK"/>
          <w:b/>
          <w:bCs/>
          <w:sz w:val="32"/>
          <w:szCs w:val="32"/>
        </w:rPr>
        <w:t>:</w:t>
      </w:r>
    </w:p>
    <w:p w:rsidR="00AA2E4B" w:rsidRPr="009219C3" w:rsidRDefault="00AA2E4B" w:rsidP="00AA2E4B">
      <w:pPr>
        <w:jc w:val="thaiDistribute"/>
        <w:rPr>
          <w:rFonts w:ascii="TH SarabunPSK" w:hAnsi="TH SarabunPSK" w:cs="TH SarabunPSK"/>
          <w:sz w:val="32"/>
          <w:szCs w:val="32"/>
        </w:rPr>
      </w:pPr>
      <w:r w:rsidRPr="009219C3">
        <w:rPr>
          <w:rFonts w:ascii="TH SarabunPSK" w:hAnsi="TH SarabunPSK" w:cs="TH SarabunPSK"/>
          <w:sz w:val="32"/>
          <w:szCs w:val="32"/>
          <w:cs/>
        </w:rPr>
        <w:tab/>
      </w:r>
      <w:r w:rsidR="00DC6187">
        <w:rPr>
          <w:rFonts w:ascii="TH SarabunPSK" w:hAnsi="TH SarabunPSK" w:cs="TH SarabunPSK" w:hint="cs"/>
          <w:sz w:val="32"/>
          <w:szCs w:val="32"/>
          <w:cs/>
        </w:rPr>
        <w:tab/>
      </w:r>
      <w:r w:rsidRPr="009219C3">
        <w:rPr>
          <w:rFonts w:ascii="TH SarabunPSK" w:hAnsi="TH SarabunPSK" w:cs="TH SarabunPSK"/>
          <w:sz w:val="32"/>
          <w:szCs w:val="32"/>
          <w:cs/>
        </w:rPr>
        <w:t>ด้วยกรมบัญชีกลางได้จัดให้มีการมอบรางวัลองค์กรที่มีความเป็นเลิศในการบริหารจัดการด้านการเงินการคลังขึ้น ซึ่งรางวัลดังกล่าวมีเจตจำนงเพื่อส่งเสริมการปฏิบัติงานด้านการเงินการคลังในภาพรวมของส่วนราชการให้มีประสิทธิภาพ โดยยกย่องเชิดชูส่วนราชการที่ปฏิบัติตามกฎ ระเบียบ และมีความโปร่งใสในการปฏิบัติงาน รวมทั้งเป็นขวัญกำลังใจให้กับส่วนราชการที่มีการบริหารจัดการภายใน (ด้านการเงิน การคลัง) ให้ได้รับการยกย่อง เป็นที่ยอมรับ เพราะการบริหารจัดการด้านการเงินการคลังเป็นองค์ประกอบสำคัญที่ส่งเสริมให้ส่วนราชการสามารถปฏิบัติงานในภารกิจหลักได้อย่างมีประสิทธิภาพ</w:t>
      </w:r>
    </w:p>
    <w:p w:rsidR="00AA2E4B" w:rsidRPr="009219C3" w:rsidRDefault="00AA2E4B" w:rsidP="00AA2E4B">
      <w:pPr>
        <w:jc w:val="thaiDistribute"/>
        <w:rPr>
          <w:rFonts w:ascii="TH SarabunPSK" w:hAnsi="TH SarabunPSK" w:cs="TH SarabunPSK"/>
          <w:sz w:val="32"/>
          <w:szCs w:val="32"/>
        </w:rPr>
      </w:pPr>
      <w:r w:rsidRPr="009219C3">
        <w:rPr>
          <w:rFonts w:ascii="TH SarabunPSK" w:hAnsi="TH SarabunPSK" w:cs="TH SarabunPSK"/>
          <w:sz w:val="32"/>
          <w:szCs w:val="32"/>
        </w:rPr>
        <w:tab/>
      </w:r>
      <w:r w:rsidR="00DC6187">
        <w:rPr>
          <w:rFonts w:ascii="TH SarabunPSK" w:hAnsi="TH SarabunPSK" w:cs="TH SarabunPSK"/>
          <w:sz w:val="32"/>
          <w:szCs w:val="32"/>
        </w:rPr>
        <w:tab/>
      </w:r>
      <w:r w:rsidRPr="009219C3">
        <w:rPr>
          <w:rFonts w:ascii="TH SarabunPSK" w:hAnsi="TH SarabunPSK" w:cs="TH SarabunPSK"/>
          <w:sz w:val="32"/>
          <w:szCs w:val="32"/>
          <w:cs/>
        </w:rPr>
        <w:t>เพื่อเป็นการส่งเสริมให้ส่วนราชการบริหารจัดการด้านการเงินการคลังอย่างถูกต้องโปร่งใส และเป็นที่เชื่อถือศรัทธาของประชาชน โดยประเมินในภาพรวมของส่วนราชการใน 5 มิติ คือ  มิติด้านการจัดซื้อจัดจ้าง มิติด้านการเบิกจ่าย มิติด้านการบัญชี มิติด้านการตรวจสอบภายใน และ มิติด้านความรับผิดทางละเมิด ซึ่งเป็นการประเมินตามขั้นตอนการบริหารด้านการเงินการคลัง กล่าวคือ เริ่มต้นจากดำเนินการจัดซื้อจัดจ้าง เมื่อจัดซื้อจัดจ้างสำเร็จแล้วก็จะเข้าสู่ขั้นตอนการเบิกจ่ายงบประมาณการลงบัญชี และมีการตรวจทานโดยหน่วยตรวจสอบภายในของส่วนราชการ เพื่อให้มั่นใจว่ากระบวนงานที่ดำเนินการเป็นไปอย่างถูกต้อง ครบถ้วน และทั้งนี้ หากมีการผิดพลาดหรือเกิดการละเมิดขึ้นก็จะเข้าสู่ขั้นตอนการละเมิดทางแพ่งซึ่งเป็นมิติด้านสุดท้าย</w:t>
      </w:r>
    </w:p>
    <w:p w:rsidR="00AA2E4B" w:rsidRPr="009219C3" w:rsidRDefault="00AA2E4B" w:rsidP="00AA2E4B">
      <w:pPr>
        <w:jc w:val="thaiDistribute"/>
        <w:rPr>
          <w:rFonts w:ascii="TH SarabunPSK" w:hAnsi="TH SarabunPSK" w:cs="TH SarabunPSK"/>
          <w:sz w:val="32"/>
          <w:szCs w:val="32"/>
          <w:cs/>
        </w:rPr>
      </w:pPr>
      <w:r w:rsidRPr="009219C3">
        <w:rPr>
          <w:rFonts w:ascii="TH SarabunPSK" w:hAnsi="TH SarabunPSK" w:cs="TH SarabunPSK"/>
          <w:sz w:val="32"/>
          <w:szCs w:val="32"/>
          <w:cs/>
        </w:rPr>
        <w:tab/>
      </w:r>
      <w:r w:rsidR="00DC6187">
        <w:rPr>
          <w:rFonts w:ascii="TH SarabunPSK" w:hAnsi="TH SarabunPSK" w:cs="TH SarabunPSK" w:hint="cs"/>
          <w:sz w:val="32"/>
          <w:szCs w:val="32"/>
          <w:cs/>
        </w:rPr>
        <w:tab/>
      </w:r>
      <w:r w:rsidRPr="009219C3">
        <w:rPr>
          <w:rFonts w:ascii="TH SarabunPSK" w:hAnsi="TH SarabunPSK" w:cs="TH SarabunPSK"/>
          <w:sz w:val="32"/>
          <w:szCs w:val="32"/>
          <w:cs/>
        </w:rPr>
        <w:t>ดังนั้น กองคลังในฐานะผู้รับผิดชอบด้านการบริหารการเงินการคลัง ในด้านมิติการจัดซื้อ</w:t>
      </w:r>
      <w:r w:rsidRPr="009219C3">
        <w:rPr>
          <w:rFonts w:ascii="TH SarabunPSK" w:hAnsi="TH SarabunPSK" w:cs="TH SarabunPSK"/>
          <w:sz w:val="32"/>
          <w:szCs w:val="32"/>
          <w:cs/>
        </w:rPr>
        <w:br/>
        <w:t>จัดจ้าง มิติด้านการเบิกจ่าย มิติด้านการบัญชี จึงได้กำหนดเป็นตัวชี้วัดคำรับรองการปฏิบัติราชการของหน่วยงานในสังกัดกรมการแพทย์ ทั้งนี้เพื่อส่งผลให้กรมการแพทย์ได้รับการคัดเลือกเป็นองค์กรที่มีความเป็นเลิศในการบริหารจัดการด้านการเงินการคลัง ตลอดจนสร้างความโปร่งใส และเป็นที่เชื่อถือศรัทธาของประชาชน</w:t>
      </w:r>
    </w:p>
    <w:p w:rsidR="00AA2E4B" w:rsidRPr="009219C3" w:rsidRDefault="00AA2E4B" w:rsidP="00AA2E4B">
      <w:pPr>
        <w:spacing w:before="120"/>
        <w:rPr>
          <w:rFonts w:ascii="TH SarabunPSK" w:hAnsi="TH SarabunPSK" w:cs="TH SarabunPSK"/>
          <w:b/>
          <w:bCs/>
          <w:sz w:val="32"/>
          <w:szCs w:val="32"/>
        </w:rPr>
      </w:pPr>
      <w:r w:rsidRPr="009219C3">
        <w:rPr>
          <w:rFonts w:ascii="TH SarabunPSK" w:hAnsi="TH SarabunPSK" w:cs="TH SarabunPSK"/>
          <w:b/>
          <w:bCs/>
          <w:sz w:val="32"/>
          <w:szCs w:val="32"/>
          <w:cs/>
        </w:rPr>
        <w:t>วิธีการประเมินผล</w:t>
      </w:r>
      <w:r w:rsidRPr="009219C3">
        <w:rPr>
          <w:rFonts w:ascii="TH SarabunPSK" w:hAnsi="TH SarabunPSK" w:cs="TH SarabunPSK"/>
          <w:b/>
          <w:bCs/>
          <w:sz w:val="32"/>
          <w:szCs w:val="32"/>
        </w:rPr>
        <w:t>:</w:t>
      </w:r>
    </w:p>
    <w:p w:rsidR="00AA2E4B" w:rsidRPr="009219C3" w:rsidRDefault="00AA2E4B" w:rsidP="00AA2E4B">
      <w:pPr>
        <w:jc w:val="thaiDistribute"/>
        <w:rPr>
          <w:rFonts w:ascii="TH SarabunPSK" w:hAnsi="TH SarabunPSK" w:cs="TH SarabunPSK"/>
          <w:sz w:val="32"/>
          <w:szCs w:val="32"/>
          <w:cs/>
        </w:rPr>
      </w:pPr>
      <w:r w:rsidRPr="009219C3">
        <w:rPr>
          <w:rFonts w:ascii="TH SarabunPSK" w:hAnsi="TH SarabunPSK" w:cs="TH SarabunPSK"/>
          <w:sz w:val="32"/>
          <w:szCs w:val="32"/>
          <w:cs/>
        </w:rPr>
        <w:tab/>
      </w:r>
      <w:r w:rsidRPr="009219C3">
        <w:rPr>
          <w:rFonts w:ascii="TH SarabunPSK" w:hAnsi="TH SarabunPSK" w:cs="TH SarabunPSK"/>
          <w:sz w:val="32"/>
          <w:szCs w:val="32"/>
          <w:cs/>
        </w:rPr>
        <w:tab/>
        <w:t xml:space="preserve">พิจารณาจากร้อยละของจำนวนสัญญาที่คณะกรรมการสามารถตรวจรับพัสดุ/งานแล้วเสร็จภายใน 5 วันทำการ โดยประเมินจากโครงการที่ดำเนินการจัดซื้อจัดจ้างในระบบ </w:t>
      </w:r>
      <w:r w:rsidRPr="009219C3">
        <w:rPr>
          <w:rFonts w:ascii="TH SarabunPSK" w:hAnsi="TH SarabunPSK" w:cs="TH SarabunPSK"/>
          <w:sz w:val="32"/>
          <w:szCs w:val="32"/>
        </w:rPr>
        <w:t>e-bidding</w:t>
      </w:r>
      <w:r w:rsidRPr="009219C3">
        <w:rPr>
          <w:rFonts w:ascii="TH SarabunPSK" w:hAnsi="TH SarabunPSK" w:cs="TH SarabunPSK"/>
          <w:sz w:val="32"/>
          <w:szCs w:val="32"/>
          <w:cs/>
        </w:rPr>
        <w:t xml:space="preserve"> ในปีงบประมาณ พ.ศ. 2560</w:t>
      </w:r>
    </w:p>
    <w:p w:rsidR="00A04249" w:rsidRPr="009219C3" w:rsidRDefault="00A04249" w:rsidP="00AA2E4B">
      <w:pPr>
        <w:spacing w:before="120" w:after="120"/>
        <w:rPr>
          <w:rFonts w:ascii="TH SarabunPSK" w:hAnsi="TH SarabunPSK" w:cs="TH SarabunPSK"/>
          <w:b/>
          <w:bCs/>
          <w:sz w:val="32"/>
          <w:szCs w:val="32"/>
        </w:rPr>
      </w:pPr>
    </w:p>
    <w:p w:rsidR="00AA2E4B" w:rsidRPr="009219C3" w:rsidRDefault="00AA2E4B" w:rsidP="00AA2E4B">
      <w:pPr>
        <w:spacing w:before="120" w:after="120"/>
        <w:rPr>
          <w:rFonts w:ascii="TH SarabunPSK" w:hAnsi="TH SarabunPSK" w:cs="TH SarabunPSK"/>
          <w:sz w:val="32"/>
          <w:szCs w:val="32"/>
        </w:rPr>
      </w:pPr>
      <w:r w:rsidRPr="009219C3">
        <w:rPr>
          <w:rFonts w:ascii="TH SarabunPSK" w:hAnsi="TH SarabunPSK" w:cs="TH SarabunPSK"/>
          <w:b/>
          <w:bCs/>
          <w:sz w:val="32"/>
          <w:szCs w:val="32"/>
          <w:cs/>
        </w:rPr>
        <w:lastRenderedPageBreak/>
        <w:t xml:space="preserve">สูตรการคำนวณ </w:t>
      </w:r>
      <w:r w:rsidRPr="009219C3">
        <w:rPr>
          <w:rFonts w:ascii="TH SarabunPSK" w:hAnsi="TH SarabunPSK" w:cs="TH SarabunPSK"/>
          <w:b/>
          <w:bCs/>
          <w:sz w:val="32"/>
          <w:szCs w:val="32"/>
        </w:rPr>
        <w:t>:</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4"/>
      </w:tblGrid>
      <w:tr w:rsidR="00AA2E4B" w:rsidRPr="009219C3" w:rsidTr="00B13ED8">
        <w:trPr>
          <w:trHeight w:val="1214"/>
          <w:jc w:val="center"/>
        </w:trPr>
        <w:tc>
          <w:tcPr>
            <w:tcW w:w="8494" w:type="dxa"/>
          </w:tcPr>
          <w:p w:rsidR="00AA2E4B" w:rsidRPr="009219C3" w:rsidRDefault="00AA2E4B" w:rsidP="00B13ED8">
            <w:pPr>
              <w:pStyle w:val="aa"/>
              <w:jc w:val="center"/>
              <w:outlineLvl w:val="0"/>
              <w:rPr>
                <w:rFonts w:ascii="TH SarabunPSK" w:hAnsi="TH SarabunPSK" w:cs="TH SarabunPSK"/>
                <w:sz w:val="32"/>
                <w:szCs w:val="32"/>
                <w:u w:val="single"/>
              </w:rPr>
            </w:pPr>
          </w:p>
          <w:p w:rsidR="00AA2E4B" w:rsidRPr="009219C3" w:rsidRDefault="00AA2E4B" w:rsidP="00B13ED8">
            <w:pPr>
              <w:pStyle w:val="aa"/>
              <w:jc w:val="center"/>
              <w:outlineLvl w:val="0"/>
              <w:rPr>
                <w:rFonts w:ascii="TH SarabunPSK" w:hAnsi="TH SarabunPSK" w:cs="TH SarabunPSK"/>
                <w:sz w:val="32"/>
                <w:szCs w:val="32"/>
                <w:u w:val="single"/>
              </w:rPr>
            </w:pPr>
            <w:r w:rsidRPr="009219C3">
              <w:rPr>
                <w:rFonts w:ascii="TH SarabunPSK" w:hAnsi="TH SarabunPSK" w:cs="TH SarabunPSK"/>
                <w:sz w:val="32"/>
                <w:szCs w:val="32"/>
                <w:u w:val="single"/>
                <w:cs/>
              </w:rPr>
              <w:t xml:space="preserve">จำนวนสัญญาที่คณะกรรมการตรวจรับพัสดุ/งาน ตรวจรับแล้วเสร็จภายใน 5 วันทำการ </w:t>
            </w:r>
            <w:r w:rsidRPr="009219C3">
              <w:rPr>
                <w:rFonts w:ascii="TH SarabunPSK" w:hAnsi="TH SarabunPSK" w:cs="TH SarabunPSK"/>
                <w:sz w:val="32"/>
                <w:szCs w:val="32"/>
                <w:u w:val="single"/>
              </w:rPr>
              <w:t>x 100</w:t>
            </w:r>
          </w:p>
          <w:p w:rsidR="00AA2E4B" w:rsidRPr="009219C3" w:rsidRDefault="00AA2E4B" w:rsidP="00B13ED8">
            <w:pPr>
              <w:pStyle w:val="aa"/>
              <w:jc w:val="center"/>
              <w:outlineLvl w:val="0"/>
              <w:rPr>
                <w:rFonts w:ascii="TH SarabunPSK" w:hAnsi="TH SarabunPSK" w:cs="TH SarabunPSK"/>
                <w:sz w:val="32"/>
                <w:szCs w:val="32"/>
                <w:cs/>
              </w:rPr>
            </w:pPr>
            <w:r w:rsidRPr="009219C3">
              <w:rPr>
                <w:rFonts w:ascii="TH SarabunPSK" w:hAnsi="TH SarabunPSK" w:cs="TH SarabunPSK"/>
                <w:sz w:val="32"/>
                <w:szCs w:val="32"/>
                <w:cs/>
              </w:rPr>
              <w:t>จำนวนสัญญาที่ดำเนินการจัดซื้อจัดจ้างทั้งหมด</w:t>
            </w:r>
          </w:p>
        </w:tc>
      </w:tr>
    </w:tbl>
    <w:p w:rsidR="00DC6187" w:rsidRDefault="00DC6187" w:rsidP="00A04249">
      <w:pPr>
        <w:spacing w:after="200" w:line="276" w:lineRule="auto"/>
        <w:rPr>
          <w:rFonts w:ascii="TH SarabunPSK" w:hAnsi="TH SarabunPSK" w:cs="TH SarabunPSK"/>
          <w:b/>
          <w:bCs/>
          <w:sz w:val="20"/>
          <w:szCs w:val="20"/>
        </w:rPr>
      </w:pPr>
    </w:p>
    <w:p w:rsidR="00AA2E4B" w:rsidRPr="009219C3" w:rsidRDefault="00AA2E4B" w:rsidP="00A04249">
      <w:pPr>
        <w:spacing w:after="200" w:line="276" w:lineRule="auto"/>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w:t>
      </w:r>
    </w:p>
    <w:p w:rsidR="00AA2E4B" w:rsidRPr="009219C3" w:rsidRDefault="00AA2E4B" w:rsidP="009C0A98">
      <w:pPr>
        <w:pStyle w:val="a3"/>
        <w:numPr>
          <w:ilvl w:val="0"/>
          <w:numId w:val="50"/>
        </w:numPr>
        <w:ind w:left="1560" w:right="-1" w:hanging="426"/>
        <w:jc w:val="thaiDistribute"/>
        <w:rPr>
          <w:rFonts w:ascii="TH SarabunPSK" w:hAnsi="TH SarabunPSK" w:cs="TH SarabunPSK"/>
          <w:sz w:val="32"/>
          <w:szCs w:val="32"/>
        </w:rPr>
      </w:pPr>
      <w:r w:rsidRPr="009219C3">
        <w:rPr>
          <w:rFonts w:ascii="TH SarabunPSK" w:hAnsi="TH SarabunPSK" w:cs="TH SarabunPSK"/>
          <w:sz w:val="32"/>
          <w:szCs w:val="32"/>
          <w:cs/>
        </w:rPr>
        <w:t>จำนวนสัญญาที่คณะกรรมการตรวจรับพัสดุ/งาน ตรวจรับแล้วเสร็จภายใน 5 วันทำการ หมายถึง จำนวนสัญญาที่คณะกรรมการตรวจรับพัสดุ/งาน สามารถตรวจรับสินค้าหรืองาน ภายใน 5 วันทำการ โดยเริ่มนับตั้งแต่วันที่ประธานกรรมการได้รับทราบการส่งมอบงานจนถึงวันที่คณะกรรมการสิ้นสุด การพิจารณาผลการตรวจรับ ของปีงบประมาณ พ.ศ. 2560</w:t>
      </w:r>
    </w:p>
    <w:p w:rsidR="00AA2E4B" w:rsidRPr="009219C3" w:rsidRDefault="00AA2E4B" w:rsidP="009C0A98">
      <w:pPr>
        <w:pStyle w:val="a3"/>
        <w:numPr>
          <w:ilvl w:val="0"/>
          <w:numId w:val="50"/>
        </w:numPr>
        <w:ind w:left="1560" w:right="-1" w:hanging="426"/>
        <w:jc w:val="thaiDistribute"/>
        <w:rPr>
          <w:rFonts w:ascii="TH SarabunPSK" w:hAnsi="TH SarabunPSK" w:cs="TH SarabunPSK"/>
          <w:sz w:val="32"/>
          <w:szCs w:val="32"/>
        </w:rPr>
      </w:pPr>
      <w:r w:rsidRPr="009219C3">
        <w:rPr>
          <w:rFonts w:ascii="TH SarabunPSK" w:hAnsi="TH SarabunPSK" w:cs="TH SarabunPSK"/>
          <w:sz w:val="32"/>
          <w:szCs w:val="32"/>
          <w:cs/>
        </w:rPr>
        <w:t xml:space="preserve">จำนวนสัญญาจัดซื้อจัดจ้างทั้งหมด หมายถึง จำนวนสัญญาจัดซื้อจัดจ้างในระบบ </w:t>
      </w:r>
      <w:r w:rsidRPr="009219C3">
        <w:rPr>
          <w:rFonts w:ascii="TH SarabunPSK" w:hAnsi="TH SarabunPSK" w:cs="TH SarabunPSK"/>
          <w:sz w:val="32"/>
          <w:szCs w:val="32"/>
        </w:rPr>
        <w:t>e-GP</w:t>
      </w:r>
      <w:r w:rsidRPr="009219C3">
        <w:rPr>
          <w:rFonts w:ascii="TH SarabunPSK" w:hAnsi="TH SarabunPSK" w:cs="TH SarabunPSK"/>
          <w:sz w:val="32"/>
          <w:szCs w:val="32"/>
          <w:cs/>
        </w:rPr>
        <w:t xml:space="preserve">            ในปีงบประมาณ พ.ศ. 2560</w:t>
      </w:r>
    </w:p>
    <w:p w:rsidR="00AA2E4B" w:rsidRPr="009219C3" w:rsidRDefault="00AA2E4B" w:rsidP="00AA2E4B">
      <w:pPr>
        <w:pStyle w:val="a3"/>
        <w:ind w:left="0" w:right="-516"/>
        <w:jc w:val="thaiDistribute"/>
        <w:rPr>
          <w:rFonts w:ascii="TH SarabunPSK" w:hAnsi="TH SarabunPSK" w:cs="TH SarabunPSK"/>
          <w:sz w:val="32"/>
          <w:szCs w:val="32"/>
        </w:rPr>
      </w:pPr>
      <w:r w:rsidRPr="009219C3">
        <w:rPr>
          <w:rFonts w:ascii="TH SarabunPSK" w:hAnsi="TH SarabunPSK" w:cs="TH SarabunPSK"/>
          <w:b/>
          <w:bCs/>
          <w:sz w:val="32"/>
          <w:szCs w:val="32"/>
          <w:cs/>
        </w:rPr>
        <w:t xml:space="preserve">เกณฑ์การให้คะแนน </w:t>
      </w:r>
      <w:r w:rsidRPr="009219C3">
        <w:rPr>
          <w:rFonts w:ascii="TH SarabunPSK" w:hAnsi="TH SarabunPSK" w:cs="TH SarabunPSK"/>
          <w:b/>
          <w:bCs/>
          <w:sz w:val="32"/>
          <w:szCs w:val="32"/>
        </w:rPr>
        <w:t>:</w:t>
      </w:r>
    </w:p>
    <w:p w:rsidR="00AA2E4B" w:rsidRPr="009219C3" w:rsidRDefault="00AA2E4B" w:rsidP="00AA2E4B">
      <w:pPr>
        <w:spacing w:after="120"/>
        <w:rPr>
          <w:rFonts w:ascii="TH SarabunPSK" w:hAnsi="TH SarabunPSK" w:cs="TH SarabunPSK"/>
          <w:sz w:val="32"/>
          <w:szCs w:val="32"/>
        </w:rPr>
      </w:pPr>
      <w:r w:rsidRPr="009219C3">
        <w:rPr>
          <w:rFonts w:ascii="TH SarabunPSK" w:hAnsi="TH SarabunPSK" w:cs="TH SarabunPSK"/>
          <w:sz w:val="32"/>
          <w:szCs w:val="32"/>
          <w:cs/>
        </w:rPr>
        <w:t xml:space="preserve">ช่วงปรับเกณฑ์การให้คะแนน </w:t>
      </w:r>
      <w:r w:rsidRPr="009219C3">
        <w:rPr>
          <w:rFonts w:ascii="TH SarabunPSK" w:hAnsi="TH SarabunPSK" w:cs="TH SarabunPSK"/>
          <w:sz w:val="32"/>
          <w:szCs w:val="32"/>
        </w:rPr>
        <w:t xml:space="preserve">+/- </w:t>
      </w:r>
      <w:r w:rsidRPr="009219C3">
        <w:rPr>
          <w:rFonts w:ascii="TH SarabunPSK" w:hAnsi="TH SarabunPSK" w:cs="TH SarabunPSK"/>
          <w:sz w:val="32"/>
          <w:szCs w:val="32"/>
          <w:cs/>
        </w:rPr>
        <w:t xml:space="preserve">ร้อยละ 5 ต่อ </w:t>
      </w:r>
      <w:r w:rsidRPr="009219C3">
        <w:rPr>
          <w:rFonts w:ascii="TH SarabunPSK" w:hAnsi="TH SarabunPSK" w:cs="TH SarabunPSK"/>
          <w:sz w:val="32"/>
          <w:szCs w:val="32"/>
        </w:rPr>
        <w:t xml:space="preserve">1 </w:t>
      </w:r>
      <w:r w:rsidRPr="009219C3">
        <w:rPr>
          <w:rFonts w:ascii="TH SarabunPSK" w:hAnsi="TH SarabunPSK" w:cs="TH SarabunPSK"/>
          <w:sz w:val="32"/>
          <w:szCs w:val="32"/>
          <w:cs/>
        </w:rPr>
        <w:t>คะแนน โดยกำหนดเกณฑ์การให้คะแนน ดังนี้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4"/>
        <w:gridCol w:w="794"/>
        <w:gridCol w:w="795"/>
        <w:gridCol w:w="795"/>
        <w:gridCol w:w="795"/>
        <w:gridCol w:w="795"/>
      </w:tblGrid>
      <w:tr w:rsidR="00AA2E4B" w:rsidRPr="009219C3" w:rsidTr="00B13ED8">
        <w:trPr>
          <w:trHeight w:val="397"/>
        </w:trPr>
        <w:tc>
          <w:tcPr>
            <w:tcW w:w="0" w:type="auto"/>
            <w:vMerge w:val="restart"/>
            <w:shd w:val="clear" w:color="auto" w:fill="F2F2F2"/>
          </w:tcPr>
          <w:p w:rsidR="00AA2E4B" w:rsidRPr="009219C3" w:rsidRDefault="00AA2E4B" w:rsidP="00B13ED8">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ตัวชี้วัด</w:t>
            </w:r>
          </w:p>
        </w:tc>
        <w:tc>
          <w:tcPr>
            <w:tcW w:w="0" w:type="auto"/>
            <w:gridSpan w:val="5"/>
            <w:shd w:val="clear" w:color="auto" w:fill="F2F2F2"/>
          </w:tcPr>
          <w:p w:rsidR="00AA2E4B" w:rsidRPr="009219C3" w:rsidRDefault="00AA2E4B" w:rsidP="00B13ED8">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เกณฑ์การให้คะแนน</w:t>
            </w:r>
          </w:p>
        </w:tc>
      </w:tr>
      <w:tr w:rsidR="00AA2E4B" w:rsidRPr="009219C3" w:rsidTr="00B13ED8">
        <w:tc>
          <w:tcPr>
            <w:tcW w:w="0" w:type="auto"/>
            <w:vMerge/>
            <w:shd w:val="clear" w:color="auto" w:fill="F2F2F2"/>
          </w:tcPr>
          <w:p w:rsidR="00AA2E4B" w:rsidRPr="009219C3" w:rsidRDefault="00AA2E4B" w:rsidP="00B13ED8">
            <w:pPr>
              <w:pStyle w:val="aa"/>
              <w:jc w:val="center"/>
              <w:outlineLvl w:val="0"/>
              <w:rPr>
                <w:rFonts w:ascii="TH SarabunPSK" w:hAnsi="TH SarabunPSK" w:cs="TH SarabunPSK"/>
                <w:b/>
                <w:bCs/>
                <w:sz w:val="32"/>
                <w:szCs w:val="32"/>
                <w:cs/>
              </w:rPr>
            </w:pPr>
          </w:p>
        </w:tc>
        <w:tc>
          <w:tcPr>
            <w:tcW w:w="0" w:type="auto"/>
            <w:shd w:val="clear" w:color="auto" w:fill="F2F2F2"/>
          </w:tcPr>
          <w:p w:rsidR="00AA2E4B" w:rsidRPr="009219C3" w:rsidRDefault="00AA2E4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1</w:t>
            </w:r>
          </w:p>
        </w:tc>
        <w:tc>
          <w:tcPr>
            <w:tcW w:w="0" w:type="auto"/>
            <w:shd w:val="clear" w:color="auto" w:fill="F2F2F2"/>
          </w:tcPr>
          <w:p w:rsidR="00AA2E4B" w:rsidRPr="009219C3" w:rsidRDefault="00AA2E4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2</w:t>
            </w:r>
          </w:p>
        </w:tc>
        <w:tc>
          <w:tcPr>
            <w:tcW w:w="0" w:type="auto"/>
            <w:shd w:val="clear" w:color="auto" w:fill="F2F2F2"/>
          </w:tcPr>
          <w:p w:rsidR="00AA2E4B" w:rsidRPr="009219C3" w:rsidRDefault="00AA2E4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3</w:t>
            </w:r>
          </w:p>
        </w:tc>
        <w:tc>
          <w:tcPr>
            <w:tcW w:w="0" w:type="auto"/>
            <w:shd w:val="clear" w:color="auto" w:fill="F2F2F2"/>
          </w:tcPr>
          <w:p w:rsidR="00AA2E4B" w:rsidRPr="009219C3" w:rsidRDefault="00AA2E4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4</w:t>
            </w:r>
          </w:p>
        </w:tc>
        <w:tc>
          <w:tcPr>
            <w:tcW w:w="0" w:type="auto"/>
            <w:shd w:val="clear" w:color="auto" w:fill="F2F2F2"/>
          </w:tcPr>
          <w:p w:rsidR="00AA2E4B" w:rsidRPr="009219C3" w:rsidRDefault="00AA2E4B" w:rsidP="00B13ED8">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ระดับ 5</w:t>
            </w:r>
          </w:p>
        </w:tc>
      </w:tr>
      <w:tr w:rsidR="00AA2E4B" w:rsidRPr="009219C3" w:rsidTr="00B13ED8">
        <w:tc>
          <w:tcPr>
            <w:tcW w:w="0" w:type="auto"/>
          </w:tcPr>
          <w:p w:rsidR="00AA2E4B" w:rsidRPr="009219C3" w:rsidRDefault="00AA2E4B" w:rsidP="00AA2E4B">
            <w:pPr>
              <w:pStyle w:val="aa"/>
              <w:outlineLvl w:val="0"/>
              <w:rPr>
                <w:rFonts w:ascii="TH SarabunPSK" w:hAnsi="TH SarabunPSK" w:cs="TH SarabunPSK"/>
                <w:sz w:val="32"/>
                <w:szCs w:val="32"/>
                <w:cs/>
              </w:rPr>
            </w:pPr>
            <w:r w:rsidRPr="009219C3">
              <w:rPr>
                <w:rFonts w:ascii="TH SarabunPSK" w:hAnsi="TH SarabunPSK" w:cs="TH SarabunPSK"/>
                <w:sz w:val="32"/>
                <w:szCs w:val="32"/>
                <w:cs/>
              </w:rPr>
              <w:t>ร้อยละของจำนวนสัญญาที่คณะกรรมการตรวจรับดำเนินการตรวจรับพัสดุ/งานแล้วเสร็จภายในระยะเวลาที่กำหนด</w:t>
            </w:r>
          </w:p>
        </w:tc>
        <w:tc>
          <w:tcPr>
            <w:tcW w:w="0" w:type="auto"/>
          </w:tcPr>
          <w:p w:rsidR="00AA2E4B" w:rsidRPr="009219C3" w:rsidRDefault="00AA2E4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80</w:t>
            </w:r>
          </w:p>
        </w:tc>
        <w:tc>
          <w:tcPr>
            <w:tcW w:w="0" w:type="auto"/>
          </w:tcPr>
          <w:p w:rsidR="00AA2E4B" w:rsidRPr="009219C3" w:rsidRDefault="00AA2E4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85</w:t>
            </w:r>
          </w:p>
        </w:tc>
        <w:tc>
          <w:tcPr>
            <w:tcW w:w="0" w:type="auto"/>
          </w:tcPr>
          <w:p w:rsidR="00AA2E4B" w:rsidRPr="009219C3" w:rsidRDefault="00AA2E4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90</w:t>
            </w:r>
          </w:p>
        </w:tc>
        <w:tc>
          <w:tcPr>
            <w:tcW w:w="0" w:type="auto"/>
          </w:tcPr>
          <w:p w:rsidR="00AA2E4B" w:rsidRPr="009219C3" w:rsidRDefault="00AA2E4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95</w:t>
            </w:r>
          </w:p>
        </w:tc>
        <w:tc>
          <w:tcPr>
            <w:tcW w:w="0" w:type="auto"/>
          </w:tcPr>
          <w:p w:rsidR="00AA2E4B" w:rsidRPr="009219C3" w:rsidRDefault="00AA2E4B" w:rsidP="00B13ED8">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100</w:t>
            </w:r>
          </w:p>
        </w:tc>
      </w:tr>
    </w:tbl>
    <w:p w:rsidR="00AA2E4B" w:rsidRPr="00505679" w:rsidRDefault="00AA2E4B" w:rsidP="00AA2E4B">
      <w:pPr>
        <w:pStyle w:val="af8"/>
        <w:jc w:val="thaiDistribute"/>
        <w:rPr>
          <w:rFonts w:ascii="TH SarabunPSK" w:hAnsi="TH SarabunPSK" w:cs="TH SarabunPSK"/>
          <w:color w:val="000000"/>
          <w:sz w:val="32"/>
          <w:szCs w:val="32"/>
        </w:rPr>
      </w:pPr>
    </w:p>
    <w:p w:rsidR="00B01B88" w:rsidRPr="009219C3" w:rsidRDefault="00B01B88" w:rsidP="00B01B88">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p w:rsidR="00B01B88" w:rsidRPr="009219C3" w:rsidRDefault="00B01B88" w:rsidP="00B01B88">
      <w:pPr>
        <w:autoSpaceDE w:val="0"/>
        <w:autoSpaceDN w:val="0"/>
        <w:adjustRightInd w:val="0"/>
        <w:spacing w:before="120"/>
        <w:jc w:val="thaiDistribute"/>
        <w:rPr>
          <w:rFonts w:ascii="TH SarabunPSK" w:hAnsi="TH SarabunPSK" w:cs="TH SarabunPSK"/>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B01B88" w:rsidRPr="009219C3" w:rsidTr="00DB4640">
        <w:tc>
          <w:tcPr>
            <w:tcW w:w="3689" w:type="dxa"/>
            <w:vMerge w:val="restart"/>
            <w:shd w:val="clear" w:color="auto" w:fill="F2F2F2" w:themeFill="background1" w:themeFillShade="F2"/>
            <w:vAlign w:val="center"/>
          </w:tcPr>
          <w:p w:rsidR="00B01B88" w:rsidRPr="009219C3" w:rsidRDefault="00B01B8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B01B88" w:rsidRPr="009219C3" w:rsidRDefault="00B01B88" w:rsidP="00DB464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B01B88" w:rsidRPr="009219C3" w:rsidRDefault="00B01B8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B01B88" w:rsidRPr="009219C3" w:rsidTr="00DB4640">
        <w:tc>
          <w:tcPr>
            <w:tcW w:w="3689" w:type="dxa"/>
            <w:vMerge/>
            <w:shd w:val="clear" w:color="auto" w:fill="F2F2F2" w:themeFill="background1" w:themeFillShade="F2"/>
          </w:tcPr>
          <w:p w:rsidR="00B01B88" w:rsidRPr="009219C3" w:rsidRDefault="00B01B88" w:rsidP="00DB4640">
            <w:pPr>
              <w:jc w:val="center"/>
              <w:rPr>
                <w:rFonts w:ascii="TH SarabunPSK" w:hAnsi="TH SarabunPSK" w:cs="TH SarabunPSK"/>
                <w:b/>
                <w:bCs/>
                <w:sz w:val="32"/>
                <w:szCs w:val="32"/>
              </w:rPr>
            </w:pPr>
          </w:p>
        </w:tc>
        <w:tc>
          <w:tcPr>
            <w:tcW w:w="1187" w:type="dxa"/>
            <w:vMerge/>
            <w:shd w:val="clear" w:color="auto" w:fill="F2F2F2" w:themeFill="background1" w:themeFillShade="F2"/>
          </w:tcPr>
          <w:p w:rsidR="00B01B88" w:rsidRPr="009219C3" w:rsidRDefault="00B01B88" w:rsidP="00DB4640">
            <w:pPr>
              <w:jc w:val="center"/>
              <w:rPr>
                <w:rFonts w:ascii="TH SarabunPSK" w:hAnsi="TH SarabunPSK" w:cs="TH SarabunPSK"/>
                <w:b/>
                <w:bCs/>
                <w:sz w:val="32"/>
                <w:szCs w:val="32"/>
              </w:rPr>
            </w:pPr>
          </w:p>
        </w:tc>
        <w:tc>
          <w:tcPr>
            <w:tcW w:w="1187" w:type="dxa"/>
            <w:shd w:val="clear" w:color="auto" w:fill="F2F2F2" w:themeFill="background1" w:themeFillShade="F2"/>
          </w:tcPr>
          <w:p w:rsidR="00B01B88" w:rsidRPr="009219C3" w:rsidRDefault="00B01B8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2557</w:t>
            </w:r>
          </w:p>
        </w:tc>
        <w:tc>
          <w:tcPr>
            <w:tcW w:w="1187" w:type="dxa"/>
            <w:shd w:val="clear" w:color="auto" w:fill="F2F2F2" w:themeFill="background1" w:themeFillShade="F2"/>
          </w:tcPr>
          <w:p w:rsidR="00B01B88" w:rsidRPr="009219C3" w:rsidRDefault="00B01B8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2558</w:t>
            </w:r>
          </w:p>
        </w:tc>
        <w:tc>
          <w:tcPr>
            <w:tcW w:w="1209" w:type="dxa"/>
            <w:shd w:val="clear" w:color="auto" w:fill="F2F2F2" w:themeFill="background1" w:themeFillShade="F2"/>
          </w:tcPr>
          <w:p w:rsidR="00B01B88" w:rsidRPr="009219C3" w:rsidRDefault="00B01B8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2559</w:t>
            </w:r>
          </w:p>
        </w:tc>
      </w:tr>
      <w:tr w:rsidR="00B01B88" w:rsidRPr="009219C3" w:rsidTr="00DB4640">
        <w:trPr>
          <w:trHeight w:val="850"/>
        </w:trPr>
        <w:tc>
          <w:tcPr>
            <w:tcW w:w="3689" w:type="dxa"/>
          </w:tcPr>
          <w:p w:rsidR="00B01B88" w:rsidRPr="009219C3" w:rsidRDefault="00B01B88" w:rsidP="00DB4640">
            <w:pPr>
              <w:autoSpaceDE w:val="0"/>
              <w:autoSpaceDN w:val="0"/>
              <w:adjustRightInd w:val="0"/>
              <w:rPr>
                <w:rFonts w:ascii="TH SarabunPSK" w:hAnsi="TH SarabunPSK" w:cs="TH SarabunPSK"/>
                <w:sz w:val="32"/>
                <w:szCs w:val="32"/>
                <w:cs/>
              </w:rPr>
            </w:pPr>
            <w:r w:rsidRPr="009219C3">
              <w:rPr>
                <w:rFonts w:ascii="TH SarabunPSK" w:hAnsi="TH SarabunPSK" w:cs="TH SarabunPSK"/>
                <w:sz w:val="32"/>
                <w:szCs w:val="32"/>
                <w:cs/>
              </w:rPr>
              <w:t>ร้อยละของจำนวนสัญญาที่คณะกรรมการตรวจรับดำเนินการตรวจรับพัสดุ/งานแล้วเสร็จภายในระยะเวลาที่กำหนด</w:t>
            </w:r>
          </w:p>
        </w:tc>
        <w:tc>
          <w:tcPr>
            <w:tcW w:w="1187" w:type="dxa"/>
          </w:tcPr>
          <w:p w:rsidR="00B01B88" w:rsidRPr="009219C3" w:rsidRDefault="00B01B88" w:rsidP="00DB464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vAlign w:val="center"/>
          </w:tcPr>
          <w:p w:rsidR="00B01B88" w:rsidRPr="009219C3" w:rsidRDefault="00B01B88" w:rsidP="00DB464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vAlign w:val="center"/>
          </w:tcPr>
          <w:p w:rsidR="00B01B88" w:rsidRPr="009219C3" w:rsidRDefault="00B01B88" w:rsidP="00DB464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209" w:type="dxa"/>
            <w:vAlign w:val="center"/>
          </w:tcPr>
          <w:p w:rsidR="00B01B88" w:rsidRPr="009219C3" w:rsidRDefault="00B01B88" w:rsidP="00DB4640">
            <w:pPr>
              <w:jc w:val="center"/>
              <w:rPr>
                <w:rFonts w:ascii="TH SarabunPSK" w:hAnsi="TH SarabunPSK" w:cs="TH SarabunPSK"/>
                <w:sz w:val="32"/>
                <w:szCs w:val="32"/>
              </w:rPr>
            </w:pPr>
            <w:r w:rsidRPr="009219C3">
              <w:rPr>
                <w:rFonts w:ascii="TH SarabunPSK" w:hAnsi="TH SarabunPSK" w:cs="TH SarabunPSK"/>
                <w:sz w:val="32"/>
                <w:szCs w:val="32"/>
              </w:rPr>
              <w:t>N/A</w:t>
            </w:r>
          </w:p>
        </w:tc>
      </w:tr>
    </w:tbl>
    <w:p w:rsidR="00505679" w:rsidRDefault="00505679" w:rsidP="00B01B88">
      <w:pPr>
        <w:autoSpaceDE w:val="0"/>
        <w:autoSpaceDN w:val="0"/>
        <w:adjustRightInd w:val="0"/>
        <w:spacing w:before="120"/>
        <w:jc w:val="thaiDistribute"/>
        <w:rPr>
          <w:rFonts w:ascii="TH SarabunPSK" w:hAnsi="TH SarabunPSK" w:cs="TH SarabunPSK"/>
          <w:b/>
          <w:bCs/>
          <w:sz w:val="32"/>
          <w:szCs w:val="32"/>
        </w:rPr>
      </w:pPr>
    </w:p>
    <w:p w:rsidR="00505679" w:rsidRDefault="00505679" w:rsidP="00B01B88">
      <w:pPr>
        <w:autoSpaceDE w:val="0"/>
        <w:autoSpaceDN w:val="0"/>
        <w:adjustRightInd w:val="0"/>
        <w:spacing w:before="120"/>
        <w:jc w:val="thaiDistribute"/>
        <w:rPr>
          <w:rFonts w:ascii="TH SarabunPSK" w:hAnsi="TH SarabunPSK" w:cs="TH SarabunPSK"/>
          <w:b/>
          <w:bCs/>
          <w:sz w:val="32"/>
          <w:szCs w:val="32"/>
        </w:rPr>
      </w:pPr>
    </w:p>
    <w:p w:rsidR="00505679" w:rsidRDefault="00505679" w:rsidP="00B01B88">
      <w:pPr>
        <w:autoSpaceDE w:val="0"/>
        <w:autoSpaceDN w:val="0"/>
        <w:adjustRightInd w:val="0"/>
        <w:spacing w:before="120"/>
        <w:jc w:val="thaiDistribute"/>
        <w:rPr>
          <w:rFonts w:ascii="TH SarabunPSK" w:hAnsi="TH SarabunPSK" w:cs="TH SarabunPSK"/>
          <w:b/>
          <w:bCs/>
          <w:sz w:val="32"/>
          <w:szCs w:val="32"/>
        </w:rPr>
      </w:pPr>
    </w:p>
    <w:p w:rsidR="00B01B88" w:rsidRPr="009219C3" w:rsidRDefault="00B01B88" w:rsidP="00B01B88">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แหล่งข้อมูล/วิธีการจัดเก็บข้อมูล </w:t>
      </w:r>
      <w:r w:rsidRPr="009219C3">
        <w:rPr>
          <w:rFonts w:ascii="TH SarabunPSK" w:hAnsi="TH SarabunPSK" w:cs="TH SarabunPSK"/>
          <w:b/>
          <w:bCs/>
          <w:sz w:val="32"/>
          <w:szCs w:val="32"/>
        </w:rPr>
        <w:t>:</w:t>
      </w:r>
    </w:p>
    <w:p w:rsidR="00B01B88" w:rsidRPr="009219C3" w:rsidRDefault="00B01B88" w:rsidP="00B01B88">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Pr="009219C3">
        <w:rPr>
          <w:rFonts w:ascii="TH SarabunPSK" w:hAnsi="TH SarabunPSK" w:cs="TH SarabunPSK"/>
          <w:sz w:val="32"/>
          <w:szCs w:val="32"/>
          <w:cs/>
        </w:rPr>
        <w:t>ข้อมูลจากฝ่ายพัสดุและบำรุงรักษา</w:t>
      </w:r>
    </w:p>
    <w:p w:rsidR="00B01B88" w:rsidRPr="009219C3" w:rsidRDefault="00B01B88" w:rsidP="00B01B88">
      <w:pPr>
        <w:spacing w:before="240"/>
        <w:rPr>
          <w:rFonts w:ascii="TH SarabunPSK" w:hAnsi="TH SarabunPSK" w:cs="TH SarabunPSK"/>
          <w:sz w:val="32"/>
          <w:szCs w:val="32"/>
        </w:rPr>
      </w:pPr>
      <w:r w:rsidRPr="009219C3">
        <w:rPr>
          <w:rFonts w:ascii="TH SarabunPSK" w:hAnsi="TH SarabunPSK" w:cs="TH SarabunPSK"/>
          <w:b/>
          <w:bCs/>
          <w:sz w:val="32"/>
          <w:szCs w:val="32"/>
          <w:cs/>
        </w:rPr>
        <w:t>ผู้กำกับดูแลตัวชี้วัด</w:t>
      </w:r>
      <w:r w:rsidRPr="009219C3">
        <w:rPr>
          <w:rFonts w:ascii="TH SarabunPSK" w:hAnsi="TH SarabunPSK" w:cs="TH SarabunPSK"/>
          <w:b/>
          <w:bCs/>
          <w:sz w:val="32"/>
          <w:szCs w:val="32"/>
        </w:rPr>
        <w:t xml:space="preserve"> :</w:t>
      </w:r>
    </w:p>
    <w:p w:rsidR="00B01B88" w:rsidRPr="009219C3" w:rsidRDefault="00B01B88" w:rsidP="00B01B88">
      <w:pPr>
        <w:ind w:firstLine="720"/>
        <w:rPr>
          <w:rFonts w:ascii="TH SarabunPSK" w:hAnsi="TH SarabunPSK" w:cs="TH SarabunPSK"/>
          <w:sz w:val="32"/>
          <w:szCs w:val="32"/>
        </w:rPr>
      </w:pPr>
      <w:r w:rsidRPr="009219C3">
        <w:rPr>
          <w:rFonts w:ascii="TH SarabunPSK" w:hAnsi="TH SarabunPSK" w:cs="TH SarabunPSK"/>
          <w:sz w:val="32"/>
          <w:szCs w:val="32"/>
          <w:cs/>
        </w:rPr>
        <w:t>นายสมศักดิ์  วงศานราธิบ</w:t>
      </w:r>
      <w:r w:rsidRPr="009219C3">
        <w:rPr>
          <w:rFonts w:ascii="TH SarabunPSK" w:hAnsi="TH SarabunPSK" w:cs="TH SarabunPSK"/>
          <w:sz w:val="32"/>
          <w:szCs w:val="32"/>
          <w:cs/>
        </w:rPr>
        <w:tab/>
      </w:r>
      <w:r w:rsidR="00505679">
        <w:rPr>
          <w:rFonts w:ascii="TH SarabunPSK" w:hAnsi="TH SarabunPSK" w:cs="TH SarabunPSK"/>
          <w:b/>
          <w:bCs/>
          <w:sz w:val="32"/>
          <w:szCs w:val="32"/>
          <w:cs/>
        </w:rPr>
        <w:tab/>
      </w:r>
      <w:r w:rsidR="00505679">
        <w:rPr>
          <w:rFonts w:ascii="TH SarabunPSK" w:hAnsi="TH SarabunPSK" w:cs="TH SarabunPSK"/>
          <w:b/>
          <w:bCs/>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1513</w:t>
      </w:r>
    </w:p>
    <w:p w:rsidR="00374534" w:rsidRDefault="00B01B88" w:rsidP="00B01B88">
      <w:pPr>
        <w:rPr>
          <w:rFonts w:ascii="TH SarabunPSK" w:hAnsi="TH SarabunPSK" w:cs="TH SarabunPSK"/>
          <w:b/>
          <w:bCs/>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B01B88" w:rsidRPr="009219C3" w:rsidRDefault="00374534" w:rsidP="00B01B88">
      <w:pPr>
        <w:rPr>
          <w:rFonts w:ascii="TH SarabunPSK" w:hAnsi="TH SarabunPSK" w:cs="TH SarabunPSK"/>
          <w:b/>
          <w:bCs/>
          <w:sz w:val="32"/>
          <w:szCs w:val="32"/>
        </w:rPr>
      </w:pPr>
      <w:r>
        <w:rPr>
          <w:rFonts w:ascii="TH SarabunPSK" w:hAnsi="TH SarabunPSK" w:cs="TH SarabunPSK"/>
          <w:b/>
          <w:bCs/>
          <w:sz w:val="32"/>
          <w:szCs w:val="32"/>
        </w:rPr>
        <w:tab/>
      </w:r>
      <w:r w:rsidR="00B01B88" w:rsidRPr="009219C3">
        <w:rPr>
          <w:rFonts w:ascii="TH SarabunPSK" w:hAnsi="TH SarabunPSK" w:cs="TH SarabunPSK"/>
          <w:sz w:val="32"/>
          <w:szCs w:val="32"/>
          <w:cs/>
        </w:rPr>
        <w:t>นางรัตนา  เฟื่องทรัพย์</w:t>
      </w:r>
      <w:r w:rsidR="00B01B88" w:rsidRPr="009219C3">
        <w:rPr>
          <w:rFonts w:ascii="TH SarabunPSK" w:hAnsi="TH SarabunPSK" w:cs="TH SarabunPSK"/>
          <w:sz w:val="32"/>
          <w:szCs w:val="32"/>
          <w:cs/>
        </w:rPr>
        <w:tab/>
      </w:r>
      <w:r w:rsidR="00B01B88" w:rsidRPr="009219C3">
        <w:rPr>
          <w:rFonts w:ascii="TH SarabunPSK" w:hAnsi="TH SarabunPSK" w:cs="TH SarabunPSK"/>
          <w:sz w:val="32"/>
          <w:szCs w:val="32"/>
          <w:cs/>
        </w:rPr>
        <w:tab/>
      </w:r>
      <w:r w:rsidR="00B01B88" w:rsidRPr="009219C3">
        <w:rPr>
          <w:rFonts w:ascii="TH SarabunPSK" w:hAnsi="TH SarabunPSK" w:cs="TH SarabunPSK"/>
          <w:sz w:val="32"/>
          <w:szCs w:val="32"/>
          <w:cs/>
        </w:rPr>
        <w:tab/>
      </w:r>
      <w:r w:rsidR="00B01B88" w:rsidRPr="009219C3">
        <w:rPr>
          <w:rFonts w:ascii="TH SarabunPSK" w:hAnsi="TH SarabunPSK" w:cs="TH SarabunPSK"/>
          <w:b/>
          <w:bCs/>
          <w:sz w:val="32"/>
          <w:szCs w:val="32"/>
          <w:cs/>
        </w:rPr>
        <w:t>หมายเลขติดต่อ</w:t>
      </w:r>
      <w:r w:rsidR="00B01B88" w:rsidRPr="009219C3">
        <w:rPr>
          <w:rFonts w:ascii="TH SarabunPSK" w:hAnsi="TH SarabunPSK" w:cs="TH SarabunPSK"/>
          <w:b/>
          <w:bCs/>
          <w:sz w:val="32"/>
          <w:szCs w:val="32"/>
        </w:rPr>
        <w:t xml:space="preserve">: </w:t>
      </w:r>
      <w:r w:rsidR="00B01B88" w:rsidRPr="009219C3">
        <w:rPr>
          <w:rFonts w:ascii="TH SarabunPSK" w:hAnsi="TH SarabunPSK" w:cs="TH SarabunPSK"/>
          <w:sz w:val="32"/>
          <w:szCs w:val="32"/>
          <w:cs/>
        </w:rPr>
        <w:t xml:space="preserve">0 2202 6800 ต่อ </w:t>
      </w:r>
      <w:r w:rsidR="00B01B88" w:rsidRPr="009219C3">
        <w:rPr>
          <w:rFonts w:ascii="TH SarabunPSK" w:hAnsi="TH SarabunPSK" w:cs="TH SarabunPSK"/>
          <w:sz w:val="32"/>
          <w:szCs w:val="32"/>
        </w:rPr>
        <w:t>1503</w:t>
      </w:r>
    </w:p>
    <w:p w:rsidR="006967EB" w:rsidRPr="009219C3" w:rsidRDefault="006967EB">
      <w:pPr>
        <w:spacing w:after="160" w:line="259" w:lineRule="auto"/>
        <w:rPr>
          <w:rFonts w:ascii="TH SarabunPSK" w:hAnsi="TH SarabunPSK" w:cs="TH SarabunPSK"/>
          <w:b/>
          <w:bCs/>
          <w:sz w:val="100"/>
          <w:szCs w:val="100"/>
          <w:cs/>
        </w:rPr>
      </w:pPr>
      <w:r w:rsidRPr="009219C3">
        <w:rPr>
          <w:rFonts w:ascii="TH SarabunPSK" w:hAnsi="TH SarabunPSK" w:cs="TH SarabunPSK"/>
          <w:b/>
          <w:bCs/>
          <w:sz w:val="100"/>
          <w:szCs w:val="100"/>
          <w:cs/>
        </w:rPr>
        <w:br w:type="page"/>
      </w:r>
    </w:p>
    <w:p w:rsidR="00AA2E4B" w:rsidRPr="009219C3" w:rsidRDefault="00AA2E4B" w:rsidP="00AA2E4B">
      <w:pPr>
        <w:pStyle w:val="af8"/>
        <w:jc w:val="thaiDistribute"/>
        <w:rPr>
          <w:rFonts w:ascii="TH SarabunPSK" w:hAnsi="TH SarabunPSK" w:cs="TH SarabunPSK"/>
          <w:sz w:val="32"/>
          <w:szCs w:val="32"/>
        </w:rPr>
      </w:pPr>
      <w:r w:rsidRPr="009219C3">
        <w:rPr>
          <w:rFonts w:ascii="TH SarabunPSK" w:hAnsi="TH SarabunPSK" w:cs="TH SarabunPSK"/>
          <w:color w:val="000000"/>
          <w:sz w:val="32"/>
          <w:szCs w:val="32"/>
          <w:cs/>
        </w:rPr>
        <w:lastRenderedPageBreak/>
        <w:t xml:space="preserve">ตัวชี้วัดที่ </w:t>
      </w:r>
      <w:r w:rsidRPr="009219C3">
        <w:rPr>
          <w:rFonts w:ascii="TH SarabunPSK" w:hAnsi="TH SarabunPSK" w:cs="TH SarabunPSK"/>
          <w:sz w:val="32"/>
          <w:szCs w:val="32"/>
          <w:cs/>
        </w:rPr>
        <w:t xml:space="preserve">3.9 </w:t>
      </w:r>
      <w:r w:rsidR="009219C3">
        <w:rPr>
          <w:rFonts w:ascii="TH SarabunPSK" w:hAnsi="TH SarabunPSK" w:cs="TH SarabunPSK" w:hint="cs"/>
          <w:sz w:val="32"/>
          <w:szCs w:val="32"/>
          <w:cs/>
        </w:rPr>
        <w:tab/>
      </w:r>
      <w:r w:rsidRPr="009219C3">
        <w:rPr>
          <w:rFonts w:ascii="TH SarabunPSK" w:hAnsi="TH SarabunPSK" w:cs="TH SarabunPSK"/>
          <w:sz w:val="32"/>
          <w:szCs w:val="32"/>
          <w:cs/>
        </w:rPr>
        <w:t xml:space="preserve">ระดับความสำเร็จของการลงบัญชีสินทรัพย์ในระบบ </w:t>
      </w:r>
      <w:r w:rsidRPr="009219C3">
        <w:rPr>
          <w:rFonts w:ascii="TH SarabunPSK" w:hAnsi="TH SarabunPSK" w:cs="TH SarabunPSK"/>
          <w:sz w:val="32"/>
          <w:szCs w:val="32"/>
        </w:rPr>
        <w:t xml:space="preserve">GFMIS </w:t>
      </w:r>
      <w:r w:rsidRPr="009219C3">
        <w:rPr>
          <w:rFonts w:ascii="TH SarabunPSK" w:hAnsi="TH SarabunPSK" w:cs="TH SarabunPSK"/>
          <w:sz w:val="32"/>
          <w:szCs w:val="32"/>
          <w:cs/>
        </w:rPr>
        <w:t>ให้ถูกต้องและครบถ้วน</w:t>
      </w:r>
    </w:p>
    <w:p w:rsidR="00783AAB" w:rsidRDefault="00783AAB" w:rsidP="00AA2E4B">
      <w:pPr>
        <w:autoSpaceDE w:val="0"/>
        <w:autoSpaceDN w:val="0"/>
        <w:adjustRightInd w:val="0"/>
        <w:jc w:val="thaiDistribute"/>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w:t>
      </w:r>
      <w:r>
        <w:rPr>
          <w:rFonts w:ascii="TH SarabunPSK" w:hAnsi="TH SarabunPSK" w:cs="TH SarabunPSK"/>
          <w:b/>
          <w:bCs/>
          <w:sz w:val="32"/>
          <w:szCs w:val="32"/>
        </w:rPr>
        <w:tab/>
      </w:r>
      <w:r>
        <w:rPr>
          <w:rFonts w:ascii="TH SarabunPSK" w:hAnsi="TH SarabunPSK" w:cs="TH SarabunPSK" w:hint="cs"/>
          <w:b/>
          <w:bCs/>
          <w:sz w:val="32"/>
          <w:szCs w:val="32"/>
          <w:cs/>
        </w:rPr>
        <w:t>ระดับความสำเร็จ</w:t>
      </w:r>
    </w:p>
    <w:p w:rsidR="00AA2E4B" w:rsidRPr="009219C3" w:rsidRDefault="00AA2E4B" w:rsidP="00AA2E4B">
      <w:pPr>
        <w:autoSpaceDE w:val="0"/>
        <w:autoSpaceDN w:val="0"/>
        <w:adjustRightInd w:val="0"/>
        <w:jc w:val="thaiDistribute"/>
        <w:rPr>
          <w:rFonts w:ascii="TH SarabunPSK" w:hAnsi="TH SarabunPSK" w:cs="TH SarabunPSK"/>
          <w:b/>
          <w:bCs/>
          <w:sz w:val="36"/>
          <w:szCs w:val="36"/>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009219C3">
        <w:rPr>
          <w:rFonts w:ascii="TH SarabunPSK" w:hAnsi="TH SarabunPSK" w:cs="TH SarabunPSK" w:hint="cs"/>
          <w:b/>
          <w:bCs/>
          <w:sz w:val="32"/>
          <w:szCs w:val="32"/>
          <w:cs/>
        </w:rPr>
        <w:tab/>
      </w:r>
      <w:r w:rsidRPr="009219C3">
        <w:rPr>
          <w:rFonts w:ascii="TH SarabunPSK" w:hAnsi="TH SarabunPSK" w:cs="TH SarabunPSK"/>
          <w:b/>
          <w:bCs/>
          <w:sz w:val="32"/>
          <w:szCs w:val="32"/>
          <w:cs/>
        </w:rPr>
        <w:t>ร้อยละ 1</w:t>
      </w:r>
    </w:p>
    <w:p w:rsidR="00AA2E4B" w:rsidRPr="009219C3" w:rsidRDefault="00AA2E4B" w:rsidP="00AA2E4B">
      <w:pPr>
        <w:pStyle w:val="top"/>
        <w:tabs>
          <w:tab w:val="clear" w:pos="8789"/>
          <w:tab w:val="left" w:pos="4620"/>
        </w:tabs>
        <w:spacing w:line="216" w:lineRule="auto"/>
        <w:ind w:left="1204" w:right="-24" w:hanging="1176"/>
        <w:jc w:val="thaiDistribute"/>
        <w:rPr>
          <w:rFonts w:ascii="TH SarabunPSK" w:hAnsi="TH SarabunPSK" w:cs="TH SarabunPSK"/>
          <w:b/>
          <w:bCs/>
          <w:color w:val="000000"/>
        </w:rPr>
      </w:pPr>
      <w:r w:rsidRPr="009219C3">
        <w:rPr>
          <w:rFonts w:ascii="TH SarabunPSK" w:hAnsi="TH SarabunPSK" w:cs="TH SarabunPSK"/>
          <w:b/>
          <w:bCs/>
          <w:cs/>
        </w:rPr>
        <w:t xml:space="preserve">คำอธิบาย </w:t>
      </w:r>
      <w:r w:rsidRPr="009219C3">
        <w:rPr>
          <w:rFonts w:ascii="TH SarabunPSK" w:hAnsi="TH SarabunPSK" w:cs="TH SarabunPSK"/>
          <w:b/>
          <w:bCs/>
        </w:rPr>
        <w:t>:</w:t>
      </w:r>
    </w:p>
    <w:p w:rsidR="00AA2E4B" w:rsidRPr="009219C3" w:rsidRDefault="00AA2E4B" w:rsidP="00AA2E4B">
      <w:pPr>
        <w:autoSpaceDE w:val="0"/>
        <w:autoSpaceDN w:val="0"/>
        <w:adjustRightInd w:val="0"/>
        <w:jc w:val="thaiDistribute"/>
        <w:rPr>
          <w:rFonts w:ascii="TH SarabunPSK" w:hAnsi="TH SarabunPSK" w:cs="TH SarabunPSK"/>
          <w:sz w:val="32"/>
          <w:szCs w:val="32"/>
        </w:rPr>
      </w:pPr>
      <w:r w:rsidRPr="009219C3">
        <w:rPr>
          <w:rFonts w:ascii="TH SarabunPSK" w:hAnsi="TH SarabunPSK" w:cs="TH SarabunPSK"/>
          <w:sz w:val="31"/>
          <w:szCs w:val="31"/>
          <w:cs/>
        </w:rPr>
        <w:tab/>
      </w:r>
      <w:r w:rsidR="009219C3">
        <w:rPr>
          <w:rFonts w:ascii="TH SarabunPSK" w:hAnsi="TH SarabunPSK" w:cs="TH SarabunPSK" w:hint="cs"/>
          <w:sz w:val="31"/>
          <w:szCs w:val="31"/>
          <w:cs/>
        </w:rPr>
        <w:tab/>
      </w:r>
      <w:r w:rsidRPr="009219C3">
        <w:rPr>
          <w:rFonts w:ascii="TH SarabunPSK" w:hAnsi="TH SarabunPSK" w:cs="TH SarabunPSK"/>
          <w:sz w:val="31"/>
          <w:szCs w:val="31"/>
          <w:cs/>
        </w:rPr>
        <w:t>เพื่อให้ดำเนินการตรวจสอบบัญชี</w:t>
      </w:r>
      <w:r w:rsidRPr="009219C3">
        <w:rPr>
          <w:rFonts w:ascii="TH SarabunPSK" w:hAnsi="TH SarabunPSK" w:cs="TH SarabunPSK"/>
          <w:sz w:val="32"/>
          <w:szCs w:val="32"/>
          <w:cs/>
        </w:rPr>
        <w:t>สินทรัพย์ของหน่วยงาน เปรียบเทียบระหว่างทะเบียนคุมสินทรัพย์ของหน่วยงาน กับรายงานในระบบสินทรัพย์ของกรมบัญชีกลาง (</w:t>
      </w:r>
      <w:r w:rsidRPr="009219C3">
        <w:rPr>
          <w:rFonts w:ascii="TH SarabunPSK" w:hAnsi="TH SarabunPSK" w:cs="TH SarabunPSK"/>
          <w:sz w:val="32"/>
          <w:szCs w:val="32"/>
        </w:rPr>
        <w:t>GFMIS</w:t>
      </w:r>
      <w:r w:rsidRPr="009219C3">
        <w:rPr>
          <w:rFonts w:ascii="TH SarabunPSK" w:hAnsi="TH SarabunPSK" w:cs="TH SarabunPSK"/>
          <w:sz w:val="32"/>
          <w:szCs w:val="32"/>
          <w:cs/>
        </w:rPr>
        <w:t>) ให้ถูกต้องคร</w:t>
      </w:r>
      <w:r w:rsidR="009219C3">
        <w:rPr>
          <w:rFonts w:ascii="TH SarabunPSK" w:hAnsi="TH SarabunPSK" w:cs="TH SarabunPSK"/>
          <w:sz w:val="32"/>
          <w:szCs w:val="32"/>
          <w:cs/>
        </w:rPr>
        <w:t>บถ้วนตรงความเป็นจริง</w:t>
      </w:r>
      <w:r w:rsidRPr="009219C3">
        <w:rPr>
          <w:rFonts w:ascii="TH SarabunPSK" w:hAnsi="TH SarabunPSK" w:cs="TH SarabunPSK"/>
          <w:sz w:val="32"/>
          <w:szCs w:val="32"/>
          <w:cs/>
        </w:rPr>
        <w:t xml:space="preserve">การให้คะแนนพิจารณาตามความสามารถในการผ่านเกณฑ์ระดับความสำเร็จของการลงบัญชีสินทรัพย์ในระบบ </w:t>
      </w:r>
      <w:r w:rsidRPr="009219C3">
        <w:rPr>
          <w:rFonts w:ascii="TH SarabunPSK" w:hAnsi="TH SarabunPSK" w:cs="TH SarabunPSK"/>
          <w:sz w:val="32"/>
          <w:szCs w:val="32"/>
        </w:rPr>
        <w:t xml:space="preserve">GFMIS </w:t>
      </w:r>
      <w:r w:rsidRPr="009219C3">
        <w:rPr>
          <w:rFonts w:ascii="TH SarabunPSK" w:hAnsi="TH SarabunPSK" w:cs="TH SarabunPSK"/>
          <w:sz w:val="32"/>
          <w:szCs w:val="32"/>
          <w:cs/>
        </w:rPr>
        <w:t>ให้ถูกต้องและครบถ้วน</w:t>
      </w:r>
    </w:p>
    <w:p w:rsidR="00AA2E4B" w:rsidRPr="009219C3" w:rsidRDefault="00AA2E4B" w:rsidP="00AA2E4B">
      <w:pPr>
        <w:pStyle w:val="aa"/>
        <w:spacing w:before="120" w:after="120"/>
        <w:outlineLvl w:val="0"/>
        <w:rPr>
          <w:rFonts w:ascii="TH SarabunPSK" w:hAnsi="TH SarabunPSK" w:cs="TH SarabunPSK"/>
          <w:b/>
          <w:bCs/>
          <w:sz w:val="32"/>
          <w:szCs w:val="32"/>
        </w:rPr>
      </w:pPr>
      <w:r w:rsidRPr="009219C3">
        <w:rPr>
          <w:rFonts w:ascii="TH SarabunPSK" w:hAnsi="TH SarabunPSK" w:cs="TH SarabunPSK"/>
          <w:b/>
          <w:bCs/>
          <w:sz w:val="32"/>
          <w:szCs w:val="32"/>
          <w:cs/>
        </w:rPr>
        <w:t xml:space="preserve">เกณฑ์การให้คะแนน </w:t>
      </w:r>
      <w:r w:rsidRPr="009219C3">
        <w:rPr>
          <w:rFonts w:ascii="TH SarabunPSK" w:hAnsi="TH SarabunPSK" w:cs="TH SarabunPSK"/>
          <w:b/>
          <w:bCs/>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4"/>
        <w:gridCol w:w="1584"/>
        <w:gridCol w:w="1584"/>
        <w:gridCol w:w="1584"/>
        <w:gridCol w:w="1584"/>
      </w:tblGrid>
      <w:tr w:rsidR="00AA2E4B" w:rsidRPr="009219C3" w:rsidTr="00B13ED8">
        <w:trPr>
          <w:trHeight w:val="326"/>
          <w:jc w:val="center"/>
        </w:trPr>
        <w:tc>
          <w:tcPr>
            <w:tcW w:w="1584" w:type="dxa"/>
            <w:shd w:val="clear" w:color="auto" w:fill="C0C0C0"/>
          </w:tcPr>
          <w:p w:rsidR="00AA2E4B" w:rsidRPr="009219C3" w:rsidRDefault="00AA2E4B" w:rsidP="00B13ED8">
            <w:pPr>
              <w:pStyle w:val="aa"/>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ระดับ </w:t>
            </w:r>
            <w:r w:rsidRPr="009219C3">
              <w:rPr>
                <w:rFonts w:ascii="TH SarabunPSK" w:hAnsi="TH SarabunPSK" w:cs="TH SarabunPSK"/>
                <w:b/>
                <w:bCs/>
                <w:sz w:val="32"/>
                <w:szCs w:val="32"/>
              </w:rPr>
              <w:t>1</w:t>
            </w:r>
          </w:p>
        </w:tc>
        <w:tc>
          <w:tcPr>
            <w:tcW w:w="1584" w:type="dxa"/>
            <w:shd w:val="clear" w:color="auto" w:fill="C0C0C0"/>
          </w:tcPr>
          <w:p w:rsidR="00AA2E4B" w:rsidRPr="009219C3" w:rsidRDefault="00AA2E4B" w:rsidP="00B13ED8">
            <w:pPr>
              <w:pStyle w:val="aa"/>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ระดับ </w:t>
            </w:r>
            <w:r w:rsidRPr="009219C3">
              <w:rPr>
                <w:rFonts w:ascii="TH SarabunPSK" w:hAnsi="TH SarabunPSK" w:cs="TH SarabunPSK"/>
                <w:b/>
                <w:bCs/>
                <w:sz w:val="32"/>
                <w:szCs w:val="32"/>
              </w:rPr>
              <w:t>2</w:t>
            </w:r>
          </w:p>
        </w:tc>
        <w:tc>
          <w:tcPr>
            <w:tcW w:w="1584" w:type="dxa"/>
            <w:shd w:val="clear" w:color="auto" w:fill="C0C0C0"/>
          </w:tcPr>
          <w:p w:rsidR="00AA2E4B" w:rsidRPr="009219C3" w:rsidRDefault="00AA2E4B" w:rsidP="00B13ED8">
            <w:pPr>
              <w:pStyle w:val="aa"/>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ระดับ </w:t>
            </w:r>
            <w:r w:rsidRPr="009219C3">
              <w:rPr>
                <w:rFonts w:ascii="TH SarabunPSK" w:hAnsi="TH SarabunPSK" w:cs="TH SarabunPSK"/>
                <w:b/>
                <w:bCs/>
                <w:sz w:val="32"/>
                <w:szCs w:val="32"/>
              </w:rPr>
              <w:t>3</w:t>
            </w:r>
          </w:p>
        </w:tc>
        <w:tc>
          <w:tcPr>
            <w:tcW w:w="1584" w:type="dxa"/>
            <w:shd w:val="clear" w:color="auto" w:fill="C0C0C0"/>
          </w:tcPr>
          <w:p w:rsidR="00AA2E4B" w:rsidRPr="009219C3" w:rsidRDefault="00AA2E4B" w:rsidP="00B13ED8">
            <w:pPr>
              <w:pStyle w:val="aa"/>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ระดับ </w:t>
            </w:r>
            <w:r w:rsidRPr="009219C3">
              <w:rPr>
                <w:rFonts w:ascii="TH SarabunPSK" w:hAnsi="TH SarabunPSK" w:cs="TH SarabunPSK"/>
                <w:b/>
                <w:bCs/>
                <w:sz w:val="32"/>
                <w:szCs w:val="32"/>
              </w:rPr>
              <w:t>4</w:t>
            </w:r>
          </w:p>
        </w:tc>
        <w:tc>
          <w:tcPr>
            <w:tcW w:w="1584" w:type="dxa"/>
            <w:shd w:val="clear" w:color="auto" w:fill="C0C0C0"/>
          </w:tcPr>
          <w:p w:rsidR="00AA2E4B" w:rsidRPr="009219C3" w:rsidRDefault="00AA2E4B" w:rsidP="00B13ED8">
            <w:pPr>
              <w:pStyle w:val="aa"/>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ระดับ </w:t>
            </w:r>
            <w:r w:rsidRPr="009219C3">
              <w:rPr>
                <w:rFonts w:ascii="TH SarabunPSK" w:hAnsi="TH SarabunPSK" w:cs="TH SarabunPSK"/>
                <w:b/>
                <w:bCs/>
                <w:sz w:val="32"/>
                <w:szCs w:val="32"/>
              </w:rPr>
              <w:t>5</w:t>
            </w:r>
          </w:p>
        </w:tc>
      </w:tr>
      <w:tr w:rsidR="00AA2E4B" w:rsidRPr="009219C3" w:rsidTr="00B13ED8">
        <w:trPr>
          <w:trHeight w:val="317"/>
          <w:jc w:val="center"/>
        </w:trPr>
        <w:tc>
          <w:tcPr>
            <w:tcW w:w="1584" w:type="dxa"/>
          </w:tcPr>
          <w:p w:rsidR="00AA2E4B" w:rsidRPr="009219C3" w:rsidRDefault="00AA2E4B" w:rsidP="00B13ED8">
            <w:pPr>
              <w:jc w:val="center"/>
              <w:rPr>
                <w:rFonts w:ascii="TH SarabunPSK" w:hAnsi="TH SarabunPSK" w:cs="TH SarabunPSK"/>
                <w:sz w:val="32"/>
                <w:szCs w:val="32"/>
              </w:rPr>
            </w:pPr>
            <w:r w:rsidRPr="009219C3">
              <w:rPr>
                <w:rFonts w:ascii="TH SarabunPSK" w:hAnsi="TH SarabunPSK" w:cs="TH SarabunPSK"/>
                <w:sz w:val="32"/>
                <w:szCs w:val="32"/>
                <w:cs/>
              </w:rPr>
              <w:t>ไม่สำเร็จ</w:t>
            </w:r>
          </w:p>
        </w:tc>
        <w:tc>
          <w:tcPr>
            <w:tcW w:w="1584" w:type="dxa"/>
          </w:tcPr>
          <w:p w:rsidR="00AA2E4B" w:rsidRPr="009219C3" w:rsidRDefault="00AA2E4B" w:rsidP="00B13ED8">
            <w:pPr>
              <w:jc w:val="center"/>
              <w:rPr>
                <w:rFonts w:ascii="TH SarabunPSK" w:hAnsi="TH SarabunPSK" w:cs="TH SarabunPSK"/>
                <w:sz w:val="32"/>
                <w:szCs w:val="32"/>
              </w:rPr>
            </w:pPr>
            <w:r w:rsidRPr="009219C3">
              <w:rPr>
                <w:rFonts w:ascii="TH SarabunPSK" w:hAnsi="TH SarabunPSK" w:cs="TH SarabunPSK"/>
                <w:sz w:val="32"/>
                <w:szCs w:val="32"/>
                <w:cs/>
              </w:rPr>
              <w:t>-</w:t>
            </w:r>
          </w:p>
        </w:tc>
        <w:tc>
          <w:tcPr>
            <w:tcW w:w="1584" w:type="dxa"/>
          </w:tcPr>
          <w:p w:rsidR="00AA2E4B" w:rsidRPr="009219C3" w:rsidRDefault="00AA2E4B" w:rsidP="00B13ED8">
            <w:pPr>
              <w:jc w:val="center"/>
              <w:rPr>
                <w:rFonts w:ascii="TH SarabunPSK" w:hAnsi="TH SarabunPSK" w:cs="TH SarabunPSK"/>
                <w:sz w:val="32"/>
                <w:szCs w:val="32"/>
              </w:rPr>
            </w:pPr>
            <w:r w:rsidRPr="009219C3">
              <w:rPr>
                <w:rFonts w:ascii="TH SarabunPSK" w:hAnsi="TH SarabunPSK" w:cs="TH SarabunPSK"/>
                <w:sz w:val="32"/>
                <w:szCs w:val="32"/>
                <w:cs/>
              </w:rPr>
              <w:t>-</w:t>
            </w:r>
          </w:p>
        </w:tc>
        <w:tc>
          <w:tcPr>
            <w:tcW w:w="1584" w:type="dxa"/>
          </w:tcPr>
          <w:p w:rsidR="00AA2E4B" w:rsidRPr="009219C3" w:rsidRDefault="00AA2E4B" w:rsidP="00B13ED8">
            <w:pPr>
              <w:jc w:val="center"/>
              <w:rPr>
                <w:rFonts w:ascii="TH SarabunPSK" w:hAnsi="TH SarabunPSK" w:cs="TH SarabunPSK"/>
                <w:sz w:val="32"/>
                <w:szCs w:val="32"/>
              </w:rPr>
            </w:pPr>
            <w:r w:rsidRPr="009219C3">
              <w:rPr>
                <w:rFonts w:ascii="TH SarabunPSK" w:hAnsi="TH SarabunPSK" w:cs="TH SarabunPSK"/>
                <w:sz w:val="32"/>
                <w:szCs w:val="32"/>
                <w:cs/>
              </w:rPr>
              <w:t>-</w:t>
            </w:r>
          </w:p>
        </w:tc>
        <w:tc>
          <w:tcPr>
            <w:tcW w:w="1584" w:type="dxa"/>
          </w:tcPr>
          <w:p w:rsidR="00AA2E4B" w:rsidRPr="009219C3" w:rsidRDefault="00AA2E4B" w:rsidP="00B13ED8">
            <w:pPr>
              <w:jc w:val="center"/>
              <w:rPr>
                <w:rFonts w:ascii="TH SarabunPSK" w:hAnsi="TH SarabunPSK" w:cs="TH SarabunPSK"/>
                <w:sz w:val="32"/>
                <w:szCs w:val="32"/>
              </w:rPr>
            </w:pPr>
            <w:r w:rsidRPr="009219C3">
              <w:rPr>
                <w:rFonts w:ascii="TH SarabunPSK" w:hAnsi="TH SarabunPSK" w:cs="TH SarabunPSK"/>
                <w:sz w:val="32"/>
                <w:szCs w:val="32"/>
                <w:cs/>
              </w:rPr>
              <w:t>สำเร็จ</w:t>
            </w:r>
          </w:p>
        </w:tc>
      </w:tr>
    </w:tbl>
    <w:p w:rsidR="00C50CEF" w:rsidRDefault="00C50CEF" w:rsidP="00AA2E4B">
      <w:pPr>
        <w:pStyle w:val="af8"/>
        <w:jc w:val="left"/>
        <w:rPr>
          <w:rFonts w:ascii="TH SarabunPSK" w:hAnsi="TH SarabunPSK" w:cs="TH SarabunPSK"/>
          <w:spacing w:val="-6"/>
          <w:sz w:val="36"/>
          <w:szCs w:val="36"/>
        </w:rPr>
      </w:pPr>
    </w:p>
    <w:p w:rsidR="00AA2E4B" w:rsidRPr="009219C3" w:rsidRDefault="00AA2E4B" w:rsidP="00AA2E4B">
      <w:pPr>
        <w:pStyle w:val="af8"/>
        <w:jc w:val="left"/>
        <w:rPr>
          <w:rFonts w:ascii="TH SarabunPSK" w:hAnsi="TH SarabunPSK" w:cs="TH SarabunPSK"/>
          <w:b w:val="0"/>
          <w:bCs w:val="0"/>
          <w:sz w:val="36"/>
          <w:szCs w:val="36"/>
        </w:rPr>
      </w:pPr>
      <w:r w:rsidRPr="009219C3">
        <w:rPr>
          <w:rFonts w:ascii="TH SarabunPSK" w:hAnsi="TH SarabunPSK" w:cs="TH SarabunPSK"/>
          <w:spacing w:val="-6"/>
          <w:sz w:val="36"/>
          <w:szCs w:val="36"/>
          <w:cs/>
        </w:rPr>
        <w:t>โดยที่</w:t>
      </w:r>
      <w:r w:rsidRPr="009219C3">
        <w:rPr>
          <w:rFonts w:ascii="TH SarabunPSK" w:hAnsi="TH SarabunPSK" w:cs="TH SarabunPSK"/>
          <w:b w:val="0"/>
          <w:bCs w:val="0"/>
          <w:spacing w:val="-6"/>
          <w:sz w:val="36"/>
          <w:szCs w:val="36"/>
        </w:rPr>
        <w:t xml:space="preserve"> : </w:t>
      </w:r>
      <w:r w:rsidRPr="009219C3">
        <w:rPr>
          <w:rFonts w:ascii="TH SarabunPSK" w:hAnsi="TH SarabunPSK" w:cs="TH SarabunPSK"/>
          <w:b w:val="0"/>
          <w:bCs w:val="0"/>
          <w:spacing w:val="-6"/>
          <w:sz w:val="32"/>
          <w:szCs w:val="32"/>
          <w:cs/>
        </w:rPr>
        <w:t>การให้คะแนนพิจารณาตามความสามารถในการผ่านเกณฑ์ระดับความสำเร็จของการลงบัญชีสินทรัพย์</w:t>
      </w:r>
      <w:r w:rsidRPr="009219C3">
        <w:rPr>
          <w:rFonts w:ascii="TH SarabunPSK" w:hAnsi="TH SarabunPSK" w:cs="TH SarabunPSK"/>
          <w:b w:val="0"/>
          <w:bCs w:val="0"/>
          <w:sz w:val="32"/>
          <w:szCs w:val="32"/>
          <w:cs/>
        </w:rPr>
        <w:t xml:space="preserve">ในระบบ </w:t>
      </w:r>
      <w:r w:rsidRPr="009219C3">
        <w:rPr>
          <w:rFonts w:ascii="TH SarabunPSK" w:hAnsi="TH SarabunPSK" w:cs="TH SarabunPSK"/>
          <w:b w:val="0"/>
          <w:bCs w:val="0"/>
          <w:sz w:val="32"/>
          <w:szCs w:val="32"/>
        </w:rPr>
        <w:t xml:space="preserve">GFMIS </w:t>
      </w:r>
      <w:r w:rsidRPr="009219C3">
        <w:rPr>
          <w:rFonts w:ascii="TH SarabunPSK" w:hAnsi="TH SarabunPSK" w:cs="TH SarabunPSK"/>
          <w:b w:val="0"/>
          <w:bCs w:val="0"/>
          <w:sz w:val="32"/>
          <w:szCs w:val="32"/>
          <w:cs/>
        </w:rPr>
        <w:t>ให้ถูกต้องและครบถ้วน</w:t>
      </w:r>
    </w:p>
    <w:tbl>
      <w:tblPr>
        <w:tblW w:w="5160" w:type="pct"/>
        <w:tblLayout w:type="fixed"/>
        <w:tblLook w:val="04A0"/>
      </w:tblPr>
      <w:tblGrid>
        <w:gridCol w:w="1158"/>
        <w:gridCol w:w="8427"/>
      </w:tblGrid>
      <w:tr w:rsidR="00AA2E4B" w:rsidRPr="009219C3" w:rsidTr="00AA2E4B">
        <w:trPr>
          <w:trHeight w:val="283"/>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E4B" w:rsidRPr="009219C3" w:rsidRDefault="00AA2E4B" w:rsidP="00B13ED8">
            <w:pPr>
              <w:jc w:val="center"/>
              <w:rPr>
                <w:rFonts w:ascii="TH SarabunPSK" w:hAnsi="TH SarabunPSK" w:cs="TH SarabunPSK"/>
                <w:b/>
                <w:bCs/>
                <w:sz w:val="30"/>
                <w:szCs w:val="30"/>
              </w:rPr>
            </w:pPr>
            <w:r w:rsidRPr="009219C3">
              <w:rPr>
                <w:rFonts w:ascii="TH SarabunPSK" w:hAnsi="TH SarabunPSK" w:cs="TH SarabunPSK"/>
                <w:b/>
                <w:bCs/>
                <w:sz w:val="30"/>
                <w:szCs w:val="30"/>
                <w:cs/>
              </w:rPr>
              <w:t>ขั้นตอน</w:t>
            </w:r>
          </w:p>
        </w:tc>
        <w:tc>
          <w:tcPr>
            <w:tcW w:w="4396" w:type="pct"/>
            <w:tcBorders>
              <w:top w:val="single" w:sz="4" w:space="0" w:color="auto"/>
              <w:left w:val="nil"/>
              <w:bottom w:val="single" w:sz="4" w:space="0" w:color="auto"/>
              <w:right w:val="single" w:sz="4" w:space="0" w:color="000000"/>
            </w:tcBorders>
            <w:shd w:val="clear" w:color="auto" w:fill="auto"/>
            <w:noWrap/>
            <w:vAlign w:val="center"/>
            <w:hideMark/>
          </w:tcPr>
          <w:p w:rsidR="00AA2E4B" w:rsidRPr="009219C3" w:rsidRDefault="00AA2E4B" w:rsidP="00B13ED8">
            <w:pPr>
              <w:jc w:val="center"/>
              <w:rPr>
                <w:rFonts w:ascii="TH SarabunPSK" w:hAnsi="TH SarabunPSK" w:cs="TH SarabunPSK"/>
                <w:b/>
                <w:bCs/>
                <w:sz w:val="30"/>
                <w:szCs w:val="30"/>
              </w:rPr>
            </w:pPr>
            <w:r w:rsidRPr="009219C3">
              <w:rPr>
                <w:rFonts w:ascii="TH SarabunPSK" w:hAnsi="TH SarabunPSK" w:cs="TH SarabunPSK"/>
                <w:b/>
                <w:bCs/>
                <w:sz w:val="30"/>
                <w:szCs w:val="30"/>
                <w:cs/>
              </w:rPr>
              <w:t>เรื่องที่ประเมิน</w:t>
            </w:r>
          </w:p>
        </w:tc>
      </w:tr>
      <w:tr w:rsidR="00AA2E4B" w:rsidRPr="009219C3" w:rsidTr="00AA2E4B">
        <w:trPr>
          <w:trHeight w:val="624"/>
        </w:trPr>
        <w:tc>
          <w:tcPr>
            <w:tcW w:w="604" w:type="pct"/>
            <w:tcBorders>
              <w:top w:val="nil"/>
              <w:left w:val="single" w:sz="4" w:space="0" w:color="auto"/>
              <w:bottom w:val="nil"/>
              <w:right w:val="single" w:sz="4" w:space="0" w:color="auto"/>
            </w:tcBorders>
            <w:shd w:val="clear" w:color="auto" w:fill="auto"/>
            <w:vAlign w:val="center"/>
            <w:hideMark/>
          </w:tcPr>
          <w:p w:rsidR="00AA2E4B" w:rsidRPr="009219C3" w:rsidRDefault="00AA2E4B" w:rsidP="00B13ED8">
            <w:pPr>
              <w:jc w:val="center"/>
              <w:rPr>
                <w:rFonts w:ascii="TH SarabunPSK" w:hAnsi="TH SarabunPSK" w:cs="TH SarabunPSK"/>
                <w:b/>
                <w:bCs/>
                <w:sz w:val="30"/>
                <w:szCs w:val="30"/>
              </w:rPr>
            </w:pPr>
            <w:r w:rsidRPr="009219C3">
              <w:rPr>
                <w:rFonts w:ascii="TH SarabunPSK" w:hAnsi="TH SarabunPSK" w:cs="TH SarabunPSK"/>
                <w:b/>
                <w:bCs/>
                <w:sz w:val="30"/>
                <w:szCs w:val="30"/>
                <w:cs/>
              </w:rPr>
              <w:t>1</w:t>
            </w:r>
          </w:p>
        </w:tc>
        <w:tc>
          <w:tcPr>
            <w:tcW w:w="4396" w:type="pct"/>
            <w:tcBorders>
              <w:top w:val="single" w:sz="4" w:space="0" w:color="auto"/>
              <w:left w:val="nil"/>
              <w:bottom w:val="nil"/>
              <w:right w:val="single" w:sz="4" w:space="0" w:color="000000"/>
            </w:tcBorders>
            <w:shd w:val="clear" w:color="auto" w:fill="auto"/>
            <w:noWrap/>
            <w:vAlign w:val="center"/>
            <w:hideMark/>
          </w:tcPr>
          <w:p w:rsidR="00AA2E4B" w:rsidRPr="009219C3" w:rsidRDefault="00AA2E4B" w:rsidP="00B13ED8">
            <w:pPr>
              <w:rPr>
                <w:rFonts w:ascii="TH SarabunPSK" w:hAnsi="TH SarabunPSK" w:cs="TH SarabunPSK"/>
                <w:sz w:val="30"/>
                <w:szCs w:val="30"/>
                <w:cs/>
              </w:rPr>
            </w:pPr>
            <w:r w:rsidRPr="009219C3">
              <w:rPr>
                <w:rFonts w:ascii="TH SarabunPSK" w:hAnsi="TH SarabunPSK" w:cs="TH SarabunPSK"/>
                <w:sz w:val="30"/>
                <w:szCs w:val="30"/>
                <w:cs/>
              </w:rPr>
              <w:t xml:space="preserve">ตรวจสอบหมวดของครุภัณฑ์ก่อนการจัดซื้อ เพื่อการลงทะเบียนครุภัณฑ์และลงสร้างข้อมูลสินทรัพย์ ในระบบ </w:t>
            </w:r>
            <w:r w:rsidRPr="009219C3">
              <w:rPr>
                <w:rFonts w:ascii="TH SarabunPSK" w:hAnsi="TH SarabunPSK" w:cs="TH SarabunPSK"/>
                <w:sz w:val="30"/>
                <w:szCs w:val="30"/>
              </w:rPr>
              <w:t xml:space="preserve">GFMIS </w:t>
            </w:r>
            <w:r w:rsidRPr="009219C3">
              <w:rPr>
                <w:rFonts w:ascii="TH SarabunPSK" w:hAnsi="TH SarabunPSK" w:cs="TH SarabunPSK"/>
                <w:sz w:val="30"/>
                <w:szCs w:val="30"/>
                <w:cs/>
              </w:rPr>
              <w:t>ได้ถูกต้อง มิฉะนั้นจะมีผลต่อการคิดค่าเสื่อมราคา</w:t>
            </w:r>
          </w:p>
        </w:tc>
      </w:tr>
      <w:tr w:rsidR="00AA2E4B" w:rsidRPr="009219C3" w:rsidTr="00B13ED8">
        <w:trPr>
          <w:trHeight w:val="1134"/>
        </w:trPr>
        <w:tc>
          <w:tcPr>
            <w:tcW w:w="604" w:type="pct"/>
            <w:tcBorders>
              <w:top w:val="single" w:sz="4" w:space="0" w:color="auto"/>
              <w:left w:val="single" w:sz="4" w:space="0" w:color="auto"/>
              <w:bottom w:val="nil"/>
              <w:right w:val="single" w:sz="4" w:space="0" w:color="auto"/>
            </w:tcBorders>
            <w:shd w:val="clear" w:color="auto" w:fill="auto"/>
            <w:noWrap/>
            <w:vAlign w:val="center"/>
            <w:hideMark/>
          </w:tcPr>
          <w:p w:rsidR="00AA2E4B" w:rsidRPr="009219C3" w:rsidRDefault="00AA2E4B" w:rsidP="00B13ED8">
            <w:pPr>
              <w:jc w:val="center"/>
              <w:rPr>
                <w:rFonts w:ascii="TH SarabunPSK" w:hAnsi="TH SarabunPSK" w:cs="TH SarabunPSK"/>
                <w:b/>
                <w:bCs/>
                <w:sz w:val="30"/>
                <w:szCs w:val="30"/>
              </w:rPr>
            </w:pPr>
            <w:r w:rsidRPr="009219C3">
              <w:rPr>
                <w:rFonts w:ascii="TH SarabunPSK" w:hAnsi="TH SarabunPSK" w:cs="TH SarabunPSK"/>
                <w:b/>
                <w:bCs/>
                <w:sz w:val="30"/>
                <w:szCs w:val="30"/>
                <w:cs/>
              </w:rPr>
              <w:t>2</w:t>
            </w:r>
          </w:p>
        </w:tc>
        <w:tc>
          <w:tcPr>
            <w:tcW w:w="4396" w:type="pct"/>
            <w:tcBorders>
              <w:top w:val="single" w:sz="4" w:space="0" w:color="auto"/>
              <w:left w:val="nil"/>
              <w:bottom w:val="nil"/>
              <w:right w:val="single" w:sz="4" w:space="0" w:color="000000"/>
            </w:tcBorders>
            <w:shd w:val="clear" w:color="auto" w:fill="auto"/>
            <w:noWrap/>
            <w:vAlign w:val="center"/>
            <w:hideMark/>
          </w:tcPr>
          <w:p w:rsidR="00AA2E4B" w:rsidRPr="009219C3" w:rsidRDefault="00AA2E4B" w:rsidP="00B13ED8">
            <w:pPr>
              <w:rPr>
                <w:rFonts w:ascii="TH SarabunPSK" w:hAnsi="TH SarabunPSK" w:cs="TH SarabunPSK"/>
                <w:sz w:val="30"/>
                <w:szCs w:val="30"/>
                <w:cs/>
              </w:rPr>
            </w:pPr>
            <w:r w:rsidRPr="009219C3">
              <w:rPr>
                <w:rFonts w:ascii="TH SarabunPSK" w:hAnsi="TH SarabunPSK" w:cs="TH SarabunPSK"/>
                <w:sz w:val="30"/>
                <w:szCs w:val="30"/>
                <w:cs/>
              </w:rPr>
              <w:t xml:space="preserve">ตรวจสอบราคาครุภัณฑ์ตามเอกสารการจัดซื้อให้ถูกต้อง โดยมูลค่าการลงทะเบียนครุภัณฑ์ ต้องเป็นเฉพาะราคาของครุภัณฑ์และรวมภาษีแล้วเท่านั้น เพื่อให้ตรงกับข้อมูลสินทรัพย์ในระบบ </w:t>
            </w:r>
            <w:r w:rsidRPr="009219C3">
              <w:rPr>
                <w:rFonts w:ascii="TH SarabunPSK" w:hAnsi="TH SarabunPSK" w:cs="TH SarabunPSK"/>
                <w:sz w:val="30"/>
                <w:szCs w:val="30"/>
              </w:rPr>
              <w:t>GFMIS</w:t>
            </w:r>
            <w:r w:rsidRPr="009219C3">
              <w:rPr>
                <w:rFonts w:ascii="TH SarabunPSK" w:hAnsi="TH SarabunPSK" w:cs="TH SarabunPSK"/>
                <w:sz w:val="30"/>
                <w:szCs w:val="30"/>
                <w:cs/>
              </w:rPr>
              <w:t xml:space="preserve"> ซึ่งในระบบฯ จะเป็นราคารวมภาษีมูลค่าเพิ่มแล้วเสมอ</w:t>
            </w:r>
          </w:p>
        </w:tc>
      </w:tr>
      <w:tr w:rsidR="00AA2E4B" w:rsidRPr="009219C3" w:rsidTr="00B13ED8">
        <w:trPr>
          <w:trHeight w:val="794"/>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A2E4B" w:rsidRPr="009219C3" w:rsidRDefault="00AA2E4B" w:rsidP="00B13ED8">
            <w:pPr>
              <w:jc w:val="center"/>
              <w:rPr>
                <w:rFonts w:ascii="TH SarabunPSK" w:hAnsi="TH SarabunPSK" w:cs="TH SarabunPSK"/>
                <w:b/>
                <w:bCs/>
                <w:sz w:val="30"/>
                <w:szCs w:val="30"/>
              </w:rPr>
            </w:pPr>
            <w:r w:rsidRPr="009219C3">
              <w:rPr>
                <w:rFonts w:ascii="TH SarabunPSK" w:hAnsi="TH SarabunPSK" w:cs="TH SarabunPSK"/>
                <w:b/>
                <w:bCs/>
                <w:sz w:val="30"/>
                <w:szCs w:val="30"/>
                <w:cs/>
              </w:rPr>
              <w:t>3</w:t>
            </w:r>
          </w:p>
        </w:tc>
        <w:tc>
          <w:tcPr>
            <w:tcW w:w="4396" w:type="pct"/>
            <w:tcBorders>
              <w:top w:val="single" w:sz="4" w:space="0" w:color="auto"/>
              <w:left w:val="nil"/>
              <w:bottom w:val="single" w:sz="4" w:space="0" w:color="auto"/>
              <w:right w:val="single" w:sz="4" w:space="0" w:color="000000"/>
            </w:tcBorders>
            <w:shd w:val="clear" w:color="auto" w:fill="auto"/>
            <w:vAlign w:val="center"/>
          </w:tcPr>
          <w:p w:rsidR="00AA2E4B" w:rsidRPr="009219C3" w:rsidRDefault="00AA2E4B" w:rsidP="00B13ED8">
            <w:pPr>
              <w:rPr>
                <w:rFonts w:ascii="TH SarabunPSK" w:hAnsi="TH SarabunPSK" w:cs="TH SarabunPSK"/>
                <w:sz w:val="30"/>
                <w:szCs w:val="30"/>
              </w:rPr>
            </w:pPr>
            <w:r w:rsidRPr="009219C3">
              <w:rPr>
                <w:rFonts w:ascii="TH SarabunPSK" w:hAnsi="TH SarabunPSK" w:cs="TH SarabunPSK"/>
                <w:sz w:val="30"/>
                <w:szCs w:val="30"/>
                <w:cs/>
              </w:rPr>
              <w:t xml:space="preserve">การออกหมายเลขครุภัณฑ์ ถ้าซื้อมาเป็นชุดประกอบกันต้องออกหมายเลขเดียว แต่มีครุภัณฑ์ย่อยประกอบ ซึ่งจะต้องตรงกันทั้งทะเบียนครุภัณฑ์ และการสร้างข้อมูลสินทรัพย์ในระบบ </w:t>
            </w:r>
            <w:r w:rsidRPr="009219C3">
              <w:rPr>
                <w:rFonts w:ascii="TH SarabunPSK" w:hAnsi="TH SarabunPSK" w:cs="TH SarabunPSK"/>
                <w:sz w:val="30"/>
                <w:szCs w:val="30"/>
              </w:rPr>
              <w:t>GFMIS</w:t>
            </w:r>
          </w:p>
        </w:tc>
      </w:tr>
      <w:tr w:rsidR="00AA2E4B" w:rsidRPr="009219C3" w:rsidTr="00B13ED8">
        <w:trPr>
          <w:trHeight w:val="1134"/>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A2E4B" w:rsidRPr="009219C3" w:rsidRDefault="00AA2E4B" w:rsidP="00B13ED8">
            <w:pPr>
              <w:jc w:val="center"/>
              <w:rPr>
                <w:rFonts w:ascii="TH SarabunPSK" w:hAnsi="TH SarabunPSK" w:cs="TH SarabunPSK"/>
                <w:b/>
                <w:bCs/>
                <w:sz w:val="30"/>
                <w:szCs w:val="30"/>
                <w:cs/>
              </w:rPr>
            </w:pPr>
            <w:r w:rsidRPr="009219C3">
              <w:rPr>
                <w:rFonts w:ascii="TH SarabunPSK" w:hAnsi="TH SarabunPSK" w:cs="TH SarabunPSK"/>
                <w:b/>
                <w:bCs/>
                <w:sz w:val="30"/>
                <w:szCs w:val="30"/>
                <w:cs/>
              </w:rPr>
              <w:t>4</w:t>
            </w:r>
          </w:p>
        </w:tc>
        <w:tc>
          <w:tcPr>
            <w:tcW w:w="4396" w:type="pct"/>
            <w:tcBorders>
              <w:top w:val="single" w:sz="4" w:space="0" w:color="auto"/>
              <w:left w:val="nil"/>
              <w:bottom w:val="single" w:sz="4" w:space="0" w:color="auto"/>
              <w:right w:val="single" w:sz="4" w:space="0" w:color="000000"/>
            </w:tcBorders>
            <w:shd w:val="clear" w:color="auto" w:fill="auto"/>
            <w:vAlign w:val="center"/>
          </w:tcPr>
          <w:p w:rsidR="00AA2E4B" w:rsidRPr="009219C3" w:rsidRDefault="00AA2E4B" w:rsidP="00B13ED8">
            <w:pPr>
              <w:rPr>
                <w:rFonts w:ascii="TH SarabunPSK" w:hAnsi="TH SarabunPSK" w:cs="TH SarabunPSK"/>
                <w:sz w:val="30"/>
                <w:szCs w:val="30"/>
                <w:cs/>
              </w:rPr>
            </w:pPr>
            <w:r w:rsidRPr="009219C3">
              <w:rPr>
                <w:rFonts w:ascii="TH SarabunPSK" w:hAnsi="TH SarabunPSK" w:cs="TH SarabunPSK"/>
                <w:sz w:val="30"/>
                <w:szCs w:val="30"/>
                <w:cs/>
              </w:rPr>
              <w:t xml:space="preserve">การออกหมายเลขครุภัณฑ์ในทะเบียนนั้น ครุภัณฑ์หนึ่งชิ้นต้องมีหนึ่งหมายเลข ซึ่งเวลาไปสร้างข้อมูล            หลักสินทรัพย์ก็เช่นกัน แต่บางครั้งพบว่าซื้อในคราวเดียวหลายชิ้น แต่ในระบบ </w:t>
            </w:r>
            <w:r w:rsidRPr="009219C3">
              <w:rPr>
                <w:rFonts w:ascii="TH SarabunPSK" w:hAnsi="TH SarabunPSK" w:cs="TH SarabunPSK"/>
                <w:sz w:val="30"/>
                <w:szCs w:val="30"/>
              </w:rPr>
              <w:t>GFMIS</w:t>
            </w:r>
            <w:r w:rsidRPr="009219C3">
              <w:rPr>
                <w:rFonts w:ascii="TH SarabunPSK" w:hAnsi="TH SarabunPSK" w:cs="TH SarabunPSK"/>
                <w:sz w:val="30"/>
                <w:szCs w:val="30"/>
                <w:cs/>
              </w:rPr>
              <w:t xml:space="preserve"> สร้างข้อมูลสินทรัพย์เพียงหมายเลขเดียว ทำให้ไม่ตรงกับทะเบียนครุภัณฑ์ที่คุมไว้</w:t>
            </w:r>
          </w:p>
        </w:tc>
      </w:tr>
      <w:tr w:rsidR="00AA2E4B" w:rsidRPr="009219C3" w:rsidTr="00B13ED8">
        <w:trPr>
          <w:trHeight w:val="1134"/>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A2E4B" w:rsidRPr="009219C3" w:rsidRDefault="00AA2E4B" w:rsidP="00B13ED8">
            <w:pPr>
              <w:jc w:val="center"/>
              <w:rPr>
                <w:rFonts w:ascii="TH SarabunPSK" w:hAnsi="TH SarabunPSK" w:cs="TH SarabunPSK"/>
                <w:b/>
                <w:bCs/>
                <w:sz w:val="30"/>
                <w:szCs w:val="30"/>
                <w:cs/>
              </w:rPr>
            </w:pPr>
            <w:r w:rsidRPr="009219C3">
              <w:rPr>
                <w:rFonts w:ascii="TH SarabunPSK" w:hAnsi="TH SarabunPSK" w:cs="TH SarabunPSK"/>
                <w:b/>
                <w:bCs/>
                <w:sz w:val="30"/>
                <w:szCs w:val="30"/>
                <w:cs/>
              </w:rPr>
              <w:t>5</w:t>
            </w:r>
          </w:p>
        </w:tc>
        <w:tc>
          <w:tcPr>
            <w:tcW w:w="4396" w:type="pct"/>
            <w:tcBorders>
              <w:top w:val="single" w:sz="4" w:space="0" w:color="auto"/>
              <w:left w:val="nil"/>
              <w:bottom w:val="single" w:sz="4" w:space="0" w:color="auto"/>
              <w:right w:val="single" w:sz="4" w:space="0" w:color="000000"/>
            </w:tcBorders>
            <w:shd w:val="clear" w:color="auto" w:fill="auto"/>
            <w:vAlign w:val="center"/>
          </w:tcPr>
          <w:p w:rsidR="00AA2E4B" w:rsidRPr="009219C3" w:rsidRDefault="00AA2E4B" w:rsidP="00B13ED8">
            <w:pPr>
              <w:rPr>
                <w:rFonts w:ascii="TH SarabunPSK" w:hAnsi="TH SarabunPSK" w:cs="TH SarabunPSK"/>
                <w:sz w:val="30"/>
                <w:szCs w:val="30"/>
                <w:cs/>
              </w:rPr>
            </w:pPr>
            <w:r w:rsidRPr="009219C3">
              <w:rPr>
                <w:rFonts w:ascii="TH SarabunPSK" w:hAnsi="TH SarabunPSK" w:cs="TH SarabunPSK"/>
                <w:sz w:val="30"/>
                <w:szCs w:val="30"/>
                <w:cs/>
              </w:rPr>
              <w:t xml:space="preserve">การบันทึกชื่อครุภัณฑ์ ต้องตรงตามที่ได้รับการอนุมัติให้จัดซื้อ โดยห้ามย่อหรือลงเฉพาะชื่อภาษาใดภาษาหนึ่ง เพราะจะทำให้ไม่สามารถตรวจสอบคู่กันระหว่างทะเบียนครุภัณฑ์กับข้อมูลสินทรัพย์ในระบบ </w:t>
            </w:r>
            <w:r w:rsidRPr="009219C3">
              <w:rPr>
                <w:rFonts w:ascii="TH SarabunPSK" w:hAnsi="TH SarabunPSK" w:cs="TH SarabunPSK"/>
                <w:sz w:val="30"/>
                <w:szCs w:val="30"/>
              </w:rPr>
              <w:t xml:space="preserve">GFMIS </w:t>
            </w:r>
            <w:r w:rsidRPr="009219C3">
              <w:rPr>
                <w:rFonts w:ascii="TH SarabunPSK" w:hAnsi="TH SarabunPSK" w:cs="TH SarabunPSK"/>
                <w:sz w:val="30"/>
                <w:szCs w:val="30"/>
                <w:cs/>
              </w:rPr>
              <w:t>ได้</w:t>
            </w:r>
          </w:p>
        </w:tc>
      </w:tr>
      <w:tr w:rsidR="00AA2E4B" w:rsidRPr="009219C3" w:rsidTr="00B13ED8">
        <w:trPr>
          <w:trHeight w:val="73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A2E4B" w:rsidRPr="009219C3" w:rsidRDefault="00AA2E4B" w:rsidP="00B13ED8">
            <w:pPr>
              <w:jc w:val="center"/>
              <w:rPr>
                <w:rFonts w:ascii="TH SarabunPSK" w:hAnsi="TH SarabunPSK" w:cs="TH SarabunPSK"/>
                <w:b/>
                <w:bCs/>
                <w:sz w:val="30"/>
                <w:szCs w:val="30"/>
                <w:cs/>
              </w:rPr>
            </w:pPr>
            <w:r w:rsidRPr="009219C3">
              <w:rPr>
                <w:rFonts w:ascii="TH SarabunPSK" w:hAnsi="TH SarabunPSK" w:cs="TH SarabunPSK"/>
                <w:b/>
                <w:bCs/>
                <w:sz w:val="30"/>
                <w:szCs w:val="30"/>
                <w:cs/>
              </w:rPr>
              <w:t>6</w:t>
            </w:r>
          </w:p>
        </w:tc>
        <w:tc>
          <w:tcPr>
            <w:tcW w:w="4396" w:type="pct"/>
            <w:tcBorders>
              <w:top w:val="single" w:sz="4" w:space="0" w:color="auto"/>
              <w:left w:val="nil"/>
              <w:bottom w:val="single" w:sz="4" w:space="0" w:color="auto"/>
              <w:right w:val="single" w:sz="4" w:space="0" w:color="000000"/>
            </w:tcBorders>
            <w:shd w:val="clear" w:color="auto" w:fill="auto"/>
            <w:vAlign w:val="center"/>
          </w:tcPr>
          <w:p w:rsidR="00AA2E4B" w:rsidRPr="009219C3" w:rsidRDefault="00AA2E4B" w:rsidP="00B13ED8">
            <w:pPr>
              <w:rPr>
                <w:rFonts w:ascii="TH SarabunPSK" w:hAnsi="TH SarabunPSK" w:cs="TH SarabunPSK"/>
                <w:sz w:val="30"/>
                <w:szCs w:val="30"/>
                <w:cs/>
              </w:rPr>
            </w:pPr>
            <w:r w:rsidRPr="009219C3">
              <w:rPr>
                <w:rFonts w:ascii="TH SarabunPSK" w:hAnsi="TH SarabunPSK" w:cs="TH SarabunPSK"/>
                <w:sz w:val="30"/>
                <w:szCs w:val="30"/>
                <w:cs/>
              </w:rPr>
              <w:t xml:space="preserve">เมื่อมีการสร้างหมายเลขสินทรัพย์ในระบบ </w:t>
            </w:r>
            <w:r w:rsidRPr="009219C3">
              <w:rPr>
                <w:rFonts w:ascii="TH SarabunPSK" w:hAnsi="TH SarabunPSK" w:cs="TH SarabunPSK"/>
                <w:sz w:val="30"/>
                <w:szCs w:val="30"/>
              </w:rPr>
              <w:t>GFMIS</w:t>
            </w:r>
            <w:r w:rsidRPr="009219C3">
              <w:rPr>
                <w:rFonts w:ascii="TH SarabunPSK" w:hAnsi="TH SarabunPSK" w:cs="TH SarabunPSK"/>
                <w:sz w:val="30"/>
                <w:szCs w:val="30"/>
                <w:cs/>
              </w:rPr>
              <w:t xml:space="preserve"> แล้ว ต้องรีบดำเนินการตั้งเบิกโดยเร็ว เพื่อไม่กระทบต่อการล้างพักสินทรัพย์ในระบบ </w:t>
            </w:r>
            <w:r w:rsidRPr="009219C3">
              <w:rPr>
                <w:rFonts w:ascii="TH SarabunPSK" w:hAnsi="TH SarabunPSK" w:cs="TH SarabunPSK"/>
                <w:sz w:val="30"/>
                <w:szCs w:val="30"/>
              </w:rPr>
              <w:t>GFMIS</w:t>
            </w:r>
            <w:r w:rsidRPr="009219C3">
              <w:rPr>
                <w:rFonts w:ascii="TH SarabunPSK" w:hAnsi="TH SarabunPSK" w:cs="TH SarabunPSK"/>
                <w:sz w:val="30"/>
                <w:szCs w:val="30"/>
                <w:cs/>
              </w:rPr>
              <w:t xml:space="preserve"> เพราะจะทำให้มูลค่าสินทรัพย์ในบัญชีไม่ตรงตามความเป็นจริง</w:t>
            </w:r>
          </w:p>
        </w:tc>
      </w:tr>
      <w:tr w:rsidR="00AA2E4B" w:rsidRPr="009219C3" w:rsidTr="00B13ED8">
        <w:trPr>
          <w:trHeight w:val="85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A2E4B" w:rsidRPr="009219C3" w:rsidRDefault="00AA2E4B" w:rsidP="00B13ED8">
            <w:pPr>
              <w:jc w:val="center"/>
              <w:rPr>
                <w:rFonts w:ascii="TH SarabunPSK" w:hAnsi="TH SarabunPSK" w:cs="TH SarabunPSK"/>
                <w:b/>
                <w:bCs/>
                <w:sz w:val="30"/>
                <w:szCs w:val="30"/>
              </w:rPr>
            </w:pPr>
            <w:r w:rsidRPr="009219C3">
              <w:rPr>
                <w:rFonts w:ascii="TH SarabunPSK" w:hAnsi="TH SarabunPSK" w:cs="TH SarabunPSK"/>
                <w:b/>
                <w:bCs/>
                <w:sz w:val="30"/>
                <w:szCs w:val="30"/>
                <w:cs/>
              </w:rPr>
              <w:t>7</w:t>
            </w:r>
          </w:p>
        </w:tc>
        <w:tc>
          <w:tcPr>
            <w:tcW w:w="4396" w:type="pct"/>
            <w:tcBorders>
              <w:top w:val="single" w:sz="4" w:space="0" w:color="auto"/>
              <w:left w:val="nil"/>
              <w:bottom w:val="single" w:sz="4" w:space="0" w:color="auto"/>
              <w:right w:val="single" w:sz="4" w:space="0" w:color="000000"/>
            </w:tcBorders>
            <w:shd w:val="clear" w:color="auto" w:fill="auto"/>
            <w:vAlign w:val="center"/>
          </w:tcPr>
          <w:p w:rsidR="00AA2E4B" w:rsidRPr="009219C3" w:rsidRDefault="00AA2E4B" w:rsidP="00B13ED8">
            <w:pPr>
              <w:rPr>
                <w:rFonts w:ascii="TH SarabunPSK" w:hAnsi="TH SarabunPSK" w:cs="TH SarabunPSK"/>
                <w:sz w:val="30"/>
                <w:szCs w:val="30"/>
                <w:cs/>
              </w:rPr>
            </w:pPr>
            <w:r w:rsidRPr="009219C3">
              <w:rPr>
                <w:rFonts w:ascii="TH SarabunPSK" w:hAnsi="TH SarabunPSK" w:cs="TH SarabunPSK"/>
                <w:sz w:val="30"/>
                <w:szCs w:val="30"/>
                <w:cs/>
              </w:rPr>
              <w:t xml:space="preserve">เมื่อมีหมายเลขสินทรัพย์ที่ได้จากระบบ </w:t>
            </w:r>
            <w:r w:rsidRPr="009219C3">
              <w:rPr>
                <w:rFonts w:ascii="TH SarabunPSK" w:hAnsi="TH SarabunPSK" w:cs="TH SarabunPSK"/>
                <w:sz w:val="30"/>
                <w:szCs w:val="30"/>
              </w:rPr>
              <w:t>GFMIS</w:t>
            </w:r>
            <w:r w:rsidRPr="009219C3">
              <w:rPr>
                <w:rFonts w:ascii="TH SarabunPSK" w:hAnsi="TH SarabunPSK" w:cs="TH SarabunPSK"/>
                <w:sz w:val="30"/>
                <w:szCs w:val="30"/>
                <w:cs/>
              </w:rPr>
              <w:t xml:space="preserve"> แล้วต้องนำไปลงคู่กับหมายเลขครุภัณฑ์ในทะเบียนคุมเสมอเพื่อสะดวกต่อการตรวจสอบคู่กัน</w:t>
            </w:r>
          </w:p>
        </w:tc>
      </w:tr>
      <w:tr w:rsidR="00AA2E4B" w:rsidRPr="009219C3" w:rsidTr="00B13ED8">
        <w:trPr>
          <w:trHeight w:val="1134"/>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A2E4B" w:rsidRPr="009219C3" w:rsidRDefault="00AA2E4B" w:rsidP="00B13ED8">
            <w:pPr>
              <w:jc w:val="center"/>
              <w:rPr>
                <w:rFonts w:ascii="TH SarabunPSK" w:hAnsi="TH SarabunPSK" w:cs="TH SarabunPSK"/>
                <w:b/>
                <w:bCs/>
                <w:sz w:val="30"/>
                <w:szCs w:val="30"/>
              </w:rPr>
            </w:pPr>
            <w:r w:rsidRPr="009219C3">
              <w:rPr>
                <w:rFonts w:ascii="TH SarabunPSK" w:hAnsi="TH SarabunPSK" w:cs="TH SarabunPSK"/>
                <w:b/>
                <w:bCs/>
                <w:sz w:val="30"/>
                <w:szCs w:val="30"/>
                <w:cs/>
              </w:rPr>
              <w:lastRenderedPageBreak/>
              <w:t>8</w:t>
            </w:r>
          </w:p>
        </w:tc>
        <w:tc>
          <w:tcPr>
            <w:tcW w:w="4396" w:type="pct"/>
            <w:tcBorders>
              <w:top w:val="single" w:sz="4" w:space="0" w:color="auto"/>
              <w:left w:val="nil"/>
              <w:bottom w:val="single" w:sz="4" w:space="0" w:color="auto"/>
              <w:right w:val="single" w:sz="4" w:space="0" w:color="000000"/>
            </w:tcBorders>
            <w:shd w:val="clear" w:color="auto" w:fill="auto"/>
            <w:vAlign w:val="center"/>
          </w:tcPr>
          <w:p w:rsidR="00AA2E4B" w:rsidRPr="009219C3" w:rsidRDefault="00AA2E4B" w:rsidP="00B13ED8">
            <w:pPr>
              <w:rPr>
                <w:rFonts w:ascii="TH SarabunPSK" w:hAnsi="TH SarabunPSK" w:cs="TH SarabunPSK"/>
                <w:sz w:val="30"/>
                <w:szCs w:val="30"/>
                <w:cs/>
              </w:rPr>
            </w:pPr>
            <w:r w:rsidRPr="009219C3">
              <w:rPr>
                <w:rFonts w:ascii="TH SarabunPSK" w:hAnsi="TH SarabunPSK" w:cs="TH SarabunPSK"/>
                <w:sz w:val="30"/>
                <w:szCs w:val="30"/>
                <w:cs/>
              </w:rPr>
              <w:t xml:space="preserve">เมื่อการจำหน่ายครุภัณฑ์ได้รับอนุมัติให้จำหน่ายแล้ว ต้องบันทึกตัดจำหน่ายครุภัณฑ์ออกจากทะเบียนคุมและตัดจำหน่ายสินทรัพย์ในระบบ </w:t>
            </w:r>
            <w:r w:rsidRPr="009219C3">
              <w:rPr>
                <w:rFonts w:ascii="TH SarabunPSK" w:hAnsi="TH SarabunPSK" w:cs="TH SarabunPSK"/>
                <w:sz w:val="30"/>
                <w:szCs w:val="30"/>
              </w:rPr>
              <w:t xml:space="preserve">GFMIS </w:t>
            </w:r>
            <w:r w:rsidRPr="009219C3">
              <w:rPr>
                <w:rFonts w:ascii="TH SarabunPSK" w:hAnsi="TH SarabunPSK" w:cs="TH SarabunPSK"/>
                <w:sz w:val="30"/>
                <w:szCs w:val="30"/>
                <w:cs/>
              </w:rPr>
              <w:t xml:space="preserve">ด้วย มิฉะนั้นสินทรัพย์ในทะเบียนครุภัณฑ์และในระบบ </w:t>
            </w:r>
            <w:r w:rsidRPr="009219C3">
              <w:rPr>
                <w:rFonts w:ascii="TH SarabunPSK" w:hAnsi="TH SarabunPSK" w:cs="TH SarabunPSK"/>
                <w:sz w:val="30"/>
                <w:szCs w:val="30"/>
              </w:rPr>
              <w:t>GFMIS</w:t>
            </w:r>
            <w:r w:rsidRPr="009219C3">
              <w:rPr>
                <w:rFonts w:ascii="TH SarabunPSK" w:hAnsi="TH SarabunPSK" w:cs="TH SarabunPSK"/>
                <w:sz w:val="30"/>
                <w:szCs w:val="30"/>
                <w:cs/>
              </w:rPr>
              <w:t xml:space="preserve">  จะมีมูลค่า   ไม่ตรงกัน</w:t>
            </w:r>
          </w:p>
        </w:tc>
      </w:tr>
      <w:tr w:rsidR="00AA2E4B" w:rsidRPr="009219C3" w:rsidTr="00B13ED8">
        <w:trPr>
          <w:trHeight w:val="85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A2E4B" w:rsidRPr="009219C3" w:rsidRDefault="00AA2E4B" w:rsidP="00B13ED8">
            <w:pPr>
              <w:jc w:val="center"/>
              <w:rPr>
                <w:rFonts w:ascii="TH SarabunPSK" w:hAnsi="TH SarabunPSK" w:cs="TH SarabunPSK"/>
                <w:b/>
                <w:bCs/>
                <w:sz w:val="30"/>
                <w:szCs w:val="30"/>
                <w:cs/>
              </w:rPr>
            </w:pPr>
            <w:r w:rsidRPr="009219C3">
              <w:rPr>
                <w:rFonts w:ascii="TH SarabunPSK" w:hAnsi="TH SarabunPSK" w:cs="TH SarabunPSK"/>
                <w:b/>
                <w:bCs/>
                <w:sz w:val="30"/>
                <w:szCs w:val="30"/>
                <w:cs/>
              </w:rPr>
              <w:t>9</w:t>
            </w:r>
          </w:p>
        </w:tc>
        <w:tc>
          <w:tcPr>
            <w:tcW w:w="4396" w:type="pct"/>
            <w:tcBorders>
              <w:top w:val="single" w:sz="4" w:space="0" w:color="auto"/>
              <w:left w:val="nil"/>
              <w:bottom w:val="single" w:sz="4" w:space="0" w:color="auto"/>
              <w:right w:val="single" w:sz="4" w:space="0" w:color="000000"/>
            </w:tcBorders>
            <w:shd w:val="clear" w:color="auto" w:fill="auto"/>
            <w:vAlign w:val="center"/>
          </w:tcPr>
          <w:p w:rsidR="00AA2E4B" w:rsidRPr="009219C3" w:rsidRDefault="00AA2E4B" w:rsidP="00B13ED8">
            <w:pPr>
              <w:rPr>
                <w:rFonts w:ascii="TH SarabunPSK" w:hAnsi="TH SarabunPSK" w:cs="TH SarabunPSK"/>
                <w:sz w:val="30"/>
                <w:szCs w:val="30"/>
                <w:cs/>
              </w:rPr>
            </w:pPr>
            <w:r w:rsidRPr="009219C3">
              <w:rPr>
                <w:rFonts w:ascii="TH SarabunPSK" w:hAnsi="TH SarabunPSK" w:cs="TH SarabunPSK"/>
                <w:sz w:val="30"/>
                <w:szCs w:val="30"/>
                <w:cs/>
              </w:rPr>
              <w:t xml:space="preserve">ตรวจสอบบัญชีพักครุภัณฑ์ในระบบ </w:t>
            </w:r>
            <w:r w:rsidRPr="009219C3">
              <w:rPr>
                <w:rFonts w:ascii="TH SarabunPSK" w:hAnsi="TH SarabunPSK" w:cs="TH SarabunPSK"/>
                <w:sz w:val="30"/>
                <w:szCs w:val="30"/>
              </w:rPr>
              <w:t xml:space="preserve">GFMIS </w:t>
            </w:r>
            <w:r w:rsidRPr="009219C3">
              <w:rPr>
                <w:rFonts w:ascii="TH SarabunPSK" w:hAnsi="TH SarabunPSK" w:cs="TH SarabunPSK"/>
                <w:sz w:val="30"/>
                <w:szCs w:val="30"/>
                <w:cs/>
              </w:rPr>
              <w:t xml:space="preserve">ทุกเดือน โดยดำเนินการล้างพักบัญชีให้เป็นสินทรัพย์ในระบบ </w:t>
            </w:r>
            <w:r w:rsidRPr="009219C3">
              <w:rPr>
                <w:rFonts w:ascii="TH SarabunPSK" w:hAnsi="TH SarabunPSK" w:cs="TH SarabunPSK"/>
                <w:sz w:val="30"/>
                <w:szCs w:val="30"/>
              </w:rPr>
              <w:t>GFMIS</w:t>
            </w:r>
            <w:r w:rsidRPr="009219C3">
              <w:rPr>
                <w:rFonts w:ascii="TH SarabunPSK" w:hAnsi="TH SarabunPSK" w:cs="TH SarabunPSK"/>
                <w:sz w:val="30"/>
                <w:szCs w:val="30"/>
                <w:cs/>
              </w:rPr>
              <w:t xml:space="preserve"> เพื่อให้สินทรัพย์ในทางบัญชีของฝ่ายพัสดุและฝ่ายบัญชีตรงกัน</w:t>
            </w:r>
          </w:p>
        </w:tc>
      </w:tr>
    </w:tbl>
    <w:p w:rsidR="00C50CEF" w:rsidRDefault="00C50CEF" w:rsidP="00AA2E4B">
      <w:pPr>
        <w:pStyle w:val="Default"/>
        <w:rPr>
          <w:b/>
          <w:bCs/>
          <w:color w:val="auto"/>
          <w:sz w:val="32"/>
          <w:szCs w:val="32"/>
        </w:rPr>
      </w:pPr>
    </w:p>
    <w:p w:rsidR="00EE64F4" w:rsidRPr="006A32A5" w:rsidRDefault="00EE64F4" w:rsidP="00EE64F4">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รายละเอียดข้อมูลพื้นฐาน </w:t>
      </w:r>
      <w:r w:rsidRPr="006A32A5">
        <w:rPr>
          <w:rFonts w:ascii="TH Sarabun New" w:hAnsi="TH Sarabun New" w:cs="TH Sarabun New"/>
          <w:b/>
          <w:bCs/>
          <w:sz w:val="32"/>
          <w:szCs w:val="32"/>
        </w:rPr>
        <w:t>:</w:t>
      </w:r>
    </w:p>
    <w:p w:rsidR="00EE64F4" w:rsidRPr="006A32A5" w:rsidRDefault="00EE64F4" w:rsidP="00EE64F4">
      <w:pPr>
        <w:autoSpaceDE w:val="0"/>
        <w:autoSpaceDN w:val="0"/>
        <w:adjustRightInd w:val="0"/>
        <w:spacing w:before="120"/>
        <w:jc w:val="thaiDistribute"/>
        <w:rPr>
          <w:rFonts w:ascii="TH Sarabun New" w:hAnsi="TH Sarabun New" w:cs="TH Sarabun New"/>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EE64F4" w:rsidRPr="006A32A5" w:rsidTr="00DB4640">
        <w:tc>
          <w:tcPr>
            <w:tcW w:w="3689" w:type="dxa"/>
            <w:vMerge w:val="restart"/>
            <w:shd w:val="clear" w:color="auto" w:fill="F2F2F2" w:themeFill="background1" w:themeFillShade="F2"/>
            <w:vAlign w:val="center"/>
          </w:tcPr>
          <w:p w:rsidR="00EE64F4" w:rsidRPr="006A32A5" w:rsidRDefault="00EE64F4"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EE64F4" w:rsidRPr="006A32A5" w:rsidRDefault="00EE64F4" w:rsidP="00DB4640">
            <w:pPr>
              <w:jc w:val="center"/>
              <w:rPr>
                <w:rFonts w:ascii="TH SarabunPSK" w:hAnsi="TH SarabunPSK" w:cs="TH SarabunPSK"/>
                <w:b/>
                <w:bCs/>
                <w:sz w:val="32"/>
                <w:szCs w:val="32"/>
                <w:cs/>
              </w:rPr>
            </w:pPr>
            <w:r w:rsidRPr="006A32A5">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EE64F4" w:rsidRPr="006A32A5" w:rsidRDefault="00EE64F4"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ผลการดำเนินงานในอดีต ปีงบประมาณ พ.ศ.</w:t>
            </w:r>
          </w:p>
        </w:tc>
      </w:tr>
      <w:tr w:rsidR="00EE64F4" w:rsidRPr="006A32A5" w:rsidTr="00DB4640">
        <w:tc>
          <w:tcPr>
            <w:tcW w:w="3689" w:type="dxa"/>
            <w:vMerge/>
            <w:shd w:val="clear" w:color="auto" w:fill="F2F2F2" w:themeFill="background1" w:themeFillShade="F2"/>
          </w:tcPr>
          <w:p w:rsidR="00EE64F4" w:rsidRPr="006A32A5" w:rsidRDefault="00EE64F4" w:rsidP="00DB4640">
            <w:pPr>
              <w:jc w:val="center"/>
              <w:rPr>
                <w:rFonts w:ascii="TH SarabunPSK" w:hAnsi="TH SarabunPSK" w:cs="TH SarabunPSK"/>
                <w:b/>
                <w:bCs/>
                <w:sz w:val="32"/>
                <w:szCs w:val="32"/>
              </w:rPr>
            </w:pPr>
          </w:p>
        </w:tc>
        <w:tc>
          <w:tcPr>
            <w:tcW w:w="1187" w:type="dxa"/>
            <w:vMerge/>
            <w:shd w:val="clear" w:color="auto" w:fill="F2F2F2" w:themeFill="background1" w:themeFillShade="F2"/>
          </w:tcPr>
          <w:p w:rsidR="00EE64F4" w:rsidRPr="006A32A5" w:rsidRDefault="00EE64F4" w:rsidP="00DB4640">
            <w:pPr>
              <w:jc w:val="center"/>
              <w:rPr>
                <w:rFonts w:ascii="TH SarabunPSK" w:hAnsi="TH SarabunPSK" w:cs="TH SarabunPSK"/>
                <w:b/>
                <w:bCs/>
                <w:sz w:val="32"/>
                <w:szCs w:val="32"/>
              </w:rPr>
            </w:pPr>
          </w:p>
        </w:tc>
        <w:tc>
          <w:tcPr>
            <w:tcW w:w="1187" w:type="dxa"/>
            <w:shd w:val="clear" w:color="auto" w:fill="F2F2F2" w:themeFill="background1" w:themeFillShade="F2"/>
          </w:tcPr>
          <w:p w:rsidR="00EE64F4" w:rsidRPr="006A32A5" w:rsidRDefault="00EE64F4"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Pr>
                <w:rFonts w:ascii="TH SarabunPSK" w:hAnsi="TH SarabunPSK" w:cs="TH SarabunPSK"/>
                <w:b/>
                <w:bCs/>
                <w:sz w:val="32"/>
                <w:szCs w:val="32"/>
              </w:rPr>
              <w:t>7</w:t>
            </w:r>
          </w:p>
        </w:tc>
        <w:tc>
          <w:tcPr>
            <w:tcW w:w="1187" w:type="dxa"/>
            <w:shd w:val="clear" w:color="auto" w:fill="F2F2F2" w:themeFill="background1" w:themeFillShade="F2"/>
          </w:tcPr>
          <w:p w:rsidR="00EE64F4" w:rsidRPr="006A32A5" w:rsidRDefault="00EE64F4"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Pr>
                <w:rFonts w:ascii="TH SarabunPSK" w:hAnsi="TH SarabunPSK" w:cs="TH SarabunPSK"/>
                <w:b/>
                <w:bCs/>
                <w:sz w:val="32"/>
                <w:szCs w:val="32"/>
              </w:rPr>
              <w:t>8</w:t>
            </w:r>
          </w:p>
        </w:tc>
        <w:tc>
          <w:tcPr>
            <w:tcW w:w="1209" w:type="dxa"/>
            <w:shd w:val="clear" w:color="auto" w:fill="F2F2F2" w:themeFill="background1" w:themeFillShade="F2"/>
          </w:tcPr>
          <w:p w:rsidR="00EE64F4" w:rsidRPr="006A32A5" w:rsidRDefault="00EE64F4"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Pr>
                <w:rFonts w:ascii="TH SarabunPSK" w:hAnsi="TH SarabunPSK" w:cs="TH SarabunPSK"/>
                <w:b/>
                <w:bCs/>
                <w:sz w:val="32"/>
                <w:szCs w:val="32"/>
              </w:rPr>
              <w:t>9</w:t>
            </w:r>
          </w:p>
        </w:tc>
      </w:tr>
      <w:tr w:rsidR="00EE64F4" w:rsidRPr="006A32A5" w:rsidTr="00DB4640">
        <w:trPr>
          <w:trHeight w:val="850"/>
        </w:trPr>
        <w:tc>
          <w:tcPr>
            <w:tcW w:w="3689" w:type="dxa"/>
          </w:tcPr>
          <w:p w:rsidR="00EE64F4" w:rsidRPr="008467DD" w:rsidRDefault="00EE64F4" w:rsidP="00DB4640">
            <w:pPr>
              <w:autoSpaceDE w:val="0"/>
              <w:autoSpaceDN w:val="0"/>
              <w:adjustRightInd w:val="0"/>
              <w:rPr>
                <w:rFonts w:ascii="TH SarabunPSK" w:hAnsi="TH SarabunPSK" w:cs="TH SarabunPSK"/>
                <w:sz w:val="32"/>
                <w:szCs w:val="32"/>
              </w:rPr>
            </w:pPr>
            <w:r w:rsidRPr="008467DD">
              <w:rPr>
                <w:rFonts w:ascii="TH SarabunPSK" w:hAnsi="TH SarabunPSK" w:cs="TH SarabunPSK" w:hint="cs"/>
                <w:sz w:val="32"/>
                <w:szCs w:val="32"/>
                <w:cs/>
              </w:rPr>
              <w:t>ระดับ</w:t>
            </w:r>
            <w:r w:rsidRPr="008467DD">
              <w:rPr>
                <w:rFonts w:ascii="TH SarabunPSK" w:hAnsi="TH SarabunPSK" w:cs="TH SarabunPSK"/>
                <w:sz w:val="32"/>
                <w:szCs w:val="32"/>
                <w:cs/>
              </w:rPr>
              <w:t>ความสำเร็จของการ</w:t>
            </w:r>
            <w:r w:rsidRPr="008467DD">
              <w:rPr>
                <w:rFonts w:ascii="TH SarabunPSK" w:hAnsi="TH SarabunPSK" w:cs="TH SarabunPSK" w:hint="cs"/>
                <w:sz w:val="32"/>
                <w:szCs w:val="32"/>
                <w:cs/>
              </w:rPr>
              <w:t xml:space="preserve">ลงบัญชีสินทรัพย์ในระบบ </w:t>
            </w:r>
            <w:r w:rsidRPr="008467DD">
              <w:rPr>
                <w:rFonts w:ascii="TH SarabunPSK" w:hAnsi="TH SarabunPSK" w:cs="TH SarabunPSK"/>
                <w:sz w:val="32"/>
                <w:szCs w:val="32"/>
              </w:rPr>
              <w:t xml:space="preserve">GFMIS </w:t>
            </w:r>
            <w:r w:rsidRPr="008467DD">
              <w:rPr>
                <w:rFonts w:ascii="TH SarabunPSK" w:hAnsi="TH SarabunPSK" w:cs="TH SarabunPSK" w:hint="cs"/>
                <w:sz w:val="32"/>
                <w:szCs w:val="32"/>
                <w:cs/>
              </w:rPr>
              <w:t>ให้ถูกต้องและครบถ้วน</w:t>
            </w:r>
          </w:p>
        </w:tc>
        <w:tc>
          <w:tcPr>
            <w:tcW w:w="1187" w:type="dxa"/>
          </w:tcPr>
          <w:p w:rsidR="00EE64F4" w:rsidRPr="006A32A5" w:rsidRDefault="00EE64F4" w:rsidP="00DB4640">
            <w:pPr>
              <w:jc w:val="center"/>
              <w:rPr>
                <w:rFonts w:ascii="TH SarabunPSK" w:hAnsi="TH SarabunPSK" w:cs="TH SarabunPSK"/>
                <w:sz w:val="32"/>
                <w:szCs w:val="32"/>
                <w:cs/>
              </w:rPr>
            </w:pPr>
            <w:r>
              <w:rPr>
                <w:rFonts w:ascii="TH SarabunPSK" w:hAnsi="TH SarabunPSK" w:cs="TH SarabunPSK" w:hint="cs"/>
                <w:sz w:val="32"/>
                <w:szCs w:val="32"/>
                <w:cs/>
              </w:rPr>
              <w:t>ระดับ</w:t>
            </w:r>
            <w:r w:rsidRPr="00DA335E">
              <w:rPr>
                <w:rFonts w:ascii="TH SarabunPSK" w:hAnsi="TH SarabunPSK" w:cs="TH SarabunPSK"/>
                <w:sz w:val="32"/>
                <w:szCs w:val="32"/>
                <w:cs/>
              </w:rPr>
              <w:t>ความสำเร็จ</w:t>
            </w:r>
          </w:p>
        </w:tc>
        <w:tc>
          <w:tcPr>
            <w:tcW w:w="1187" w:type="dxa"/>
          </w:tcPr>
          <w:p w:rsidR="00EE64F4" w:rsidRPr="006A32A5" w:rsidRDefault="00EE64F4" w:rsidP="00DB4640">
            <w:pPr>
              <w:jc w:val="center"/>
              <w:rPr>
                <w:rFonts w:ascii="TH SarabunPSK" w:hAnsi="TH SarabunPSK" w:cs="TH SarabunPSK"/>
                <w:sz w:val="32"/>
                <w:szCs w:val="32"/>
              </w:rPr>
            </w:pPr>
            <w:r w:rsidRPr="006A32A5">
              <w:rPr>
                <w:rFonts w:ascii="TH SarabunPSK" w:hAnsi="TH SarabunPSK" w:cs="TH SarabunPSK"/>
                <w:sz w:val="32"/>
                <w:szCs w:val="32"/>
              </w:rPr>
              <w:t>N/A</w:t>
            </w:r>
          </w:p>
        </w:tc>
        <w:tc>
          <w:tcPr>
            <w:tcW w:w="1187" w:type="dxa"/>
          </w:tcPr>
          <w:p w:rsidR="00EE64F4" w:rsidRPr="006A32A5" w:rsidRDefault="00EE64F4" w:rsidP="00DB4640">
            <w:pPr>
              <w:jc w:val="center"/>
              <w:rPr>
                <w:rFonts w:ascii="TH SarabunPSK" w:hAnsi="TH SarabunPSK" w:cs="TH SarabunPSK"/>
                <w:sz w:val="32"/>
                <w:szCs w:val="32"/>
                <w:cs/>
              </w:rPr>
            </w:pPr>
            <w:r>
              <w:rPr>
                <w:rFonts w:ascii="TH SarabunPSK" w:hAnsi="TH SarabunPSK" w:cs="TH SarabunPSK" w:hint="cs"/>
                <w:sz w:val="32"/>
                <w:szCs w:val="32"/>
                <w:cs/>
              </w:rPr>
              <w:t>สำเร็จ</w:t>
            </w:r>
          </w:p>
        </w:tc>
        <w:tc>
          <w:tcPr>
            <w:tcW w:w="1209" w:type="dxa"/>
          </w:tcPr>
          <w:p w:rsidR="00EE64F4" w:rsidRPr="006A32A5" w:rsidRDefault="00EE64F4" w:rsidP="00DB4640">
            <w:pPr>
              <w:jc w:val="center"/>
              <w:rPr>
                <w:rFonts w:ascii="TH SarabunPSK" w:hAnsi="TH SarabunPSK" w:cs="TH SarabunPSK"/>
                <w:sz w:val="32"/>
                <w:szCs w:val="32"/>
              </w:rPr>
            </w:pPr>
            <w:r>
              <w:rPr>
                <w:rFonts w:ascii="TH SarabunPSK" w:hAnsi="TH SarabunPSK" w:cs="TH SarabunPSK" w:hint="cs"/>
                <w:sz w:val="32"/>
                <w:szCs w:val="32"/>
                <w:cs/>
              </w:rPr>
              <w:t>สำเร็จ</w:t>
            </w:r>
          </w:p>
        </w:tc>
      </w:tr>
    </w:tbl>
    <w:p w:rsidR="00EE64F4" w:rsidRDefault="00EE64F4" w:rsidP="00EE64F4">
      <w:pPr>
        <w:autoSpaceDE w:val="0"/>
        <w:autoSpaceDN w:val="0"/>
        <w:adjustRightInd w:val="0"/>
        <w:spacing w:before="120"/>
        <w:jc w:val="thaiDistribute"/>
        <w:rPr>
          <w:rFonts w:ascii="TH Sarabun New" w:hAnsi="TH Sarabun New" w:cs="TH Sarabun New"/>
          <w:b/>
          <w:bCs/>
          <w:sz w:val="32"/>
          <w:szCs w:val="32"/>
        </w:rPr>
      </w:pPr>
    </w:p>
    <w:p w:rsidR="00EE64F4" w:rsidRDefault="00EE64F4" w:rsidP="00EE64F4">
      <w:pPr>
        <w:autoSpaceDE w:val="0"/>
        <w:autoSpaceDN w:val="0"/>
        <w:adjustRightInd w:val="0"/>
        <w:rPr>
          <w:rFonts w:ascii="TH Sarabun New" w:hAnsi="TH Sarabun New" w:cs="TH Sarabun New"/>
          <w:b/>
          <w:bCs/>
          <w:sz w:val="32"/>
          <w:szCs w:val="32"/>
        </w:rPr>
      </w:pPr>
      <w:r w:rsidRPr="006A32A5">
        <w:rPr>
          <w:rFonts w:ascii="TH Sarabun New" w:hAnsi="TH Sarabun New" w:cs="TH Sarabun New" w:hint="cs"/>
          <w:b/>
          <w:bCs/>
          <w:sz w:val="32"/>
          <w:szCs w:val="32"/>
          <w:cs/>
        </w:rPr>
        <w:t xml:space="preserve">แหล่งข้อมูล/วิธีการจัดเก็บข้อมูล </w:t>
      </w:r>
      <w:r w:rsidRPr="006A32A5">
        <w:rPr>
          <w:rFonts w:ascii="TH Sarabun New" w:hAnsi="TH Sarabun New" w:cs="TH Sarabun New"/>
          <w:b/>
          <w:bCs/>
          <w:sz w:val="32"/>
          <w:szCs w:val="32"/>
        </w:rPr>
        <w:t>:</w:t>
      </w:r>
    </w:p>
    <w:p w:rsidR="00EE64F4" w:rsidRPr="00B04407" w:rsidRDefault="00EE64F4" w:rsidP="00EE64F4">
      <w:pPr>
        <w:autoSpaceDE w:val="0"/>
        <w:autoSpaceDN w:val="0"/>
        <w:adjustRightInd w:val="0"/>
        <w:jc w:val="thaiDistribute"/>
        <w:rPr>
          <w:rFonts w:ascii="TH Sarabun New" w:hAnsi="TH Sarabun New" w:cs="TH Sarabun New"/>
          <w:sz w:val="32"/>
          <w:szCs w:val="32"/>
        </w:rPr>
      </w:pPr>
      <w:r>
        <w:rPr>
          <w:rFonts w:ascii="TH Sarabun New" w:hAnsi="TH Sarabun New" w:cs="TH Sarabun New" w:hint="cs"/>
          <w:b/>
          <w:bCs/>
          <w:sz w:val="32"/>
          <w:szCs w:val="32"/>
          <w:cs/>
        </w:rPr>
        <w:tab/>
      </w:r>
      <w:r w:rsidR="00B04407" w:rsidRPr="00B04407">
        <w:rPr>
          <w:rFonts w:ascii="TH Sarabun New" w:hAnsi="TH Sarabun New" w:cs="TH Sarabun New" w:hint="cs"/>
          <w:sz w:val="32"/>
          <w:szCs w:val="32"/>
          <w:cs/>
        </w:rPr>
        <w:t xml:space="preserve">- </w:t>
      </w:r>
      <w:r w:rsidRPr="00B04407">
        <w:rPr>
          <w:rFonts w:ascii="TH Sarabun New" w:hAnsi="TH Sarabun New" w:cs="TH Sarabun New" w:hint="cs"/>
          <w:sz w:val="32"/>
          <w:szCs w:val="32"/>
          <w:cs/>
        </w:rPr>
        <w:t>ข้อมูลจากฝ่ายการเงินและบัญชี</w:t>
      </w:r>
    </w:p>
    <w:p w:rsidR="00B04407" w:rsidRPr="00B04407" w:rsidRDefault="00B04407" w:rsidP="00EE64F4">
      <w:pPr>
        <w:autoSpaceDE w:val="0"/>
        <w:autoSpaceDN w:val="0"/>
        <w:adjustRightInd w:val="0"/>
        <w:jc w:val="thaiDistribute"/>
        <w:rPr>
          <w:rFonts w:ascii="TH Sarabun New" w:hAnsi="TH Sarabun New" w:cs="TH Sarabun New"/>
          <w:sz w:val="32"/>
          <w:szCs w:val="32"/>
        </w:rPr>
      </w:pPr>
      <w:r w:rsidRPr="00B04407">
        <w:rPr>
          <w:rFonts w:ascii="TH Sarabun New" w:hAnsi="TH Sarabun New" w:cs="TH Sarabun New"/>
          <w:sz w:val="32"/>
          <w:szCs w:val="32"/>
        </w:rPr>
        <w:tab/>
        <w:t xml:space="preserve">- </w:t>
      </w:r>
      <w:r w:rsidRPr="00B04407">
        <w:rPr>
          <w:rFonts w:ascii="TH SarabunPSK" w:hAnsi="TH SarabunPSK" w:cs="TH SarabunPSK"/>
          <w:sz w:val="32"/>
          <w:szCs w:val="32"/>
          <w:cs/>
        </w:rPr>
        <w:t>ข้อมูลจากฝ่ายพัสดุและบำรุงรักษา</w:t>
      </w:r>
    </w:p>
    <w:p w:rsidR="00EE64F4" w:rsidRPr="006A32A5" w:rsidRDefault="00EE64F4" w:rsidP="00EE64F4">
      <w:pPr>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Pr>
          <w:rFonts w:ascii="TH SarabunPSK" w:hAnsi="TH SarabunPSK" w:cs="TH SarabunPSK" w:hint="cs"/>
          <w:b/>
          <w:bCs/>
          <w:sz w:val="32"/>
          <w:szCs w:val="32"/>
          <w:cs/>
        </w:rPr>
        <w:t xml:space="preserve"> </w:t>
      </w:r>
      <w:r w:rsidRPr="006A32A5">
        <w:rPr>
          <w:rFonts w:ascii="TH SarabunPSK" w:hAnsi="TH SarabunPSK" w:cs="TH SarabunPSK"/>
          <w:b/>
          <w:bCs/>
          <w:sz w:val="32"/>
          <w:szCs w:val="32"/>
        </w:rPr>
        <w:t>:</w:t>
      </w:r>
    </w:p>
    <w:p w:rsidR="00EE64F4" w:rsidRPr="006A32A5" w:rsidRDefault="00EE64F4" w:rsidP="00EE64F4">
      <w:pPr>
        <w:ind w:firstLine="720"/>
        <w:rPr>
          <w:rFonts w:ascii="TH SarabunPSK" w:hAnsi="TH SarabunPSK" w:cs="TH SarabunPSK"/>
          <w:sz w:val="32"/>
          <w:szCs w:val="32"/>
        </w:rPr>
      </w:pPr>
      <w:r>
        <w:rPr>
          <w:rFonts w:ascii="TH SarabunPSK" w:hAnsi="TH SarabunPSK" w:cs="TH SarabunPSK" w:hint="cs"/>
          <w:sz w:val="32"/>
          <w:szCs w:val="32"/>
          <w:cs/>
        </w:rPr>
        <w:t>นายสมศักดิ์  วงศานราธิบ</w:t>
      </w:r>
      <w:r w:rsidRPr="006A32A5">
        <w:rPr>
          <w:rFonts w:ascii="TH SarabunPSK" w:hAnsi="TH SarabunPSK" w:cs="TH SarabunPSK" w:hint="cs"/>
          <w:sz w:val="32"/>
          <w:szCs w:val="32"/>
          <w:cs/>
        </w:rPr>
        <w:tab/>
      </w:r>
      <w:r w:rsidRPr="006A32A5">
        <w:rPr>
          <w:rFonts w:ascii="TH SarabunPSK" w:hAnsi="TH SarabunPSK" w:cs="TH SarabunPSK" w:hint="cs"/>
          <w:b/>
          <w:bCs/>
          <w:sz w:val="32"/>
          <w:szCs w:val="32"/>
          <w:cs/>
        </w:rPr>
        <w:tab/>
      </w:r>
      <w:r w:rsidRPr="006A32A5">
        <w:rPr>
          <w:rFonts w:ascii="TH SarabunPSK" w:hAnsi="TH SarabunPSK" w:cs="TH SarabunPSK" w:hint="cs"/>
          <w:b/>
          <w:bCs/>
          <w:sz w:val="32"/>
          <w:szCs w:val="32"/>
          <w:cs/>
        </w:rPr>
        <w:tab/>
      </w:r>
      <w:r w:rsidRPr="006A32A5">
        <w:rPr>
          <w:rFonts w:ascii="TH SarabunPSK" w:hAnsi="TH SarabunPSK" w:cs="TH SarabunPSK" w:hint="cs"/>
          <w:b/>
          <w:b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0 2</w:t>
      </w:r>
      <w:r>
        <w:rPr>
          <w:rFonts w:ascii="TH SarabunPSK" w:hAnsi="TH SarabunPSK" w:cs="TH SarabunPSK"/>
          <w:sz w:val="32"/>
          <w:szCs w:val="32"/>
        </w:rPr>
        <w:t>202</w:t>
      </w:r>
      <w:r w:rsidRPr="006A32A5">
        <w:rPr>
          <w:rFonts w:ascii="TH SarabunPSK" w:hAnsi="TH SarabunPSK" w:cs="TH SarabunPSK"/>
          <w:sz w:val="32"/>
          <w:szCs w:val="32"/>
          <w:cs/>
        </w:rPr>
        <w:t xml:space="preserve"> </w:t>
      </w:r>
      <w:r>
        <w:rPr>
          <w:rFonts w:ascii="TH SarabunPSK" w:hAnsi="TH SarabunPSK" w:cs="TH SarabunPSK"/>
          <w:sz w:val="32"/>
          <w:szCs w:val="32"/>
        </w:rPr>
        <w:t>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1513</w:t>
      </w:r>
    </w:p>
    <w:p w:rsidR="00EE64F4" w:rsidRPr="006A32A5" w:rsidRDefault="00EE64F4" w:rsidP="00EE64F4">
      <w:pPr>
        <w:rPr>
          <w:rFonts w:ascii="TH SarabunPSK" w:hAnsi="TH SarabunPSK" w:cs="TH SarabunPSK"/>
          <w:b/>
          <w:bCs/>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EE64F4" w:rsidRDefault="00EE64F4" w:rsidP="00EE64F4">
      <w:pPr>
        <w:ind w:firstLine="720"/>
        <w:rPr>
          <w:rFonts w:ascii="TH SarabunPSK" w:hAnsi="TH SarabunPSK" w:cs="TH SarabunPSK"/>
          <w:sz w:val="32"/>
          <w:szCs w:val="32"/>
        </w:rPr>
      </w:pPr>
      <w:r>
        <w:rPr>
          <w:rFonts w:ascii="TH SarabunPSK" w:hAnsi="TH SarabunPSK" w:cs="TH SarabunPSK" w:hint="cs"/>
          <w:sz w:val="32"/>
          <w:szCs w:val="32"/>
          <w:cs/>
        </w:rPr>
        <w:t>นางรัตนา  เฟื่องทรัพย์</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0 2</w:t>
      </w:r>
      <w:r>
        <w:rPr>
          <w:rFonts w:ascii="TH SarabunPSK" w:hAnsi="TH SarabunPSK" w:cs="TH SarabunPSK"/>
          <w:sz w:val="32"/>
          <w:szCs w:val="32"/>
        </w:rPr>
        <w:t>202</w:t>
      </w:r>
      <w:r w:rsidRPr="006A32A5">
        <w:rPr>
          <w:rFonts w:ascii="TH SarabunPSK" w:hAnsi="TH SarabunPSK" w:cs="TH SarabunPSK"/>
          <w:sz w:val="32"/>
          <w:szCs w:val="32"/>
          <w:cs/>
        </w:rPr>
        <w:t xml:space="preserve"> </w:t>
      </w:r>
      <w:r>
        <w:rPr>
          <w:rFonts w:ascii="TH SarabunPSK" w:hAnsi="TH SarabunPSK" w:cs="TH SarabunPSK"/>
          <w:sz w:val="32"/>
          <w:szCs w:val="32"/>
        </w:rPr>
        <w:t>6800</w:t>
      </w:r>
      <w:r w:rsidRPr="006A32A5">
        <w:rPr>
          <w:rFonts w:ascii="TH SarabunPSK" w:hAnsi="TH SarabunPSK" w:cs="TH SarabunPSK"/>
          <w:sz w:val="32"/>
          <w:szCs w:val="32"/>
          <w:cs/>
        </w:rPr>
        <w:t xml:space="preserve"> ต่อ </w:t>
      </w:r>
      <w:r>
        <w:rPr>
          <w:rFonts w:ascii="TH SarabunPSK" w:hAnsi="TH SarabunPSK" w:cs="TH SarabunPSK"/>
          <w:sz w:val="32"/>
          <w:szCs w:val="32"/>
        </w:rPr>
        <w:t>1503</w:t>
      </w:r>
    </w:p>
    <w:p w:rsidR="00EE64F4" w:rsidRDefault="00EE64F4" w:rsidP="00EE64F4">
      <w:pPr>
        <w:ind w:firstLine="720"/>
        <w:rPr>
          <w:rFonts w:ascii="TH SarabunPSK" w:hAnsi="TH SarabunPSK" w:cs="TH SarabunPSK"/>
          <w:sz w:val="32"/>
          <w:szCs w:val="32"/>
        </w:rPr>
      </w:pPr>
      <w:r w:rsidRPr="009516A9">
        <w:rPr>
          <w:rFonts w:ascii="TH SarabunPSK" w:hAnsi="TH SarabunPSK" w:cs="TH SarabunPSK" w:hint="cs"/>
          <w:sz w:val="32"/>
          <w:szCs w:val="32"/>
          <w:cs/>
        </w:rPr>
        <w:t>นางณีรนุช  บุญส่ง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0 2</w:t>
      </w:r>
      <w:r>
        <w:rPr>
          <w:rFonts w:ascii="TH SarabunPSK" w:hAnsi="TH SarabunPSK" w:cs="TH SarabunPSK"/>
          <w:sz w:val="32"/>
          <w:szCs w:val="32"/>
        </w:rPr>
        <w:t>202</w:t>
      </w:r>
      <w:r w:rsidRPr="006A32A5">
        <w:rPr>
          <w:rFonts w:ascii="TH SarabunPSK" w:hAnsi="TH SarabunPSK" w:cs="TH SarabunPSK"/>
          <w:sz w:val="32"/>
          <w:szCs w:val="32"/>
          <w:cs/>
        </w:rPr>
        <w:t xml:space="preserve"> </w:t>
      </w:r>
      <w:r>
        <w:rPr>
          <w:rFonts w:ascii="TH SarabunPSK" w:hAnsi="TH SarabunPSK" w:cs="TH SarabunPSK"/>
          <w:sz w:val="32"/>
          <w:szCs w:val="32"/>
        </w:rPr>
        <w:t>6800</w:t>
      </w:r>
      <w:r w:rsidRPr="006A32A5">
        <w:rPr>
          <w:rFonts w:ascii="TH SarabunPSK" w:hAnsi="TH SarabunPSK" w:cs="TH SarabunPSK"/>
          <w:sz w:val="32"/>
          <w:szCs w:val="32"/>
          <w:cs/>
        </w:rPr>
        <w:t xml:space="preserve"> ต่อ </w:t>
      </w:r>
      <w:r>
        <w:rPr>
          <w:rFonts w:ascii="TH SarabunPSK" w:hAnsi="TH SarabunPSK" w:cs="TH SarabunPSK"/>
          <w:sz w:val="32"/>
          <w:szCs w:val="32"/>
        </w:rPr>
        <w:t>1506</w:t>
      </w:r>
    </w:p>
    <w:p w:rsidR="00EE64F4" w:rsidRPr="009516A9" w:rsidRDefault="00EE64F4" w:rsidP="00EE64F4">
      <w:pPr>
        <w:ind w:firstLine="720"/>
        <w:rPr>
          <w:rFonts w:ascii="TH SarabunPSK" w:hAnsi="TH SarabunPSK" w:cs="TH SarabunPSK"/>
          <w:sz w:val="32"/>
          <w:szCs w:val="32"/>
          <w:cs/>
        </w:rPr>
      </w:pPr>
      <w:r>
        <w:rPr>
          <w:rFonts w:ascii="TH SarabunPSK" w:hAnsi="TH SarabunPSK" w:cs="TH SarabunPSK" w:hint="cs"/>
          <w:sz w:val="32"/>
          <w:szCs w:val="32"/>
          <w:cs/>
        </w:rPr>
        <w:t>นางสาววารุณี  ฉลวย</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0 2</w:t>
      </w:r>
      <w:r>
        <w:rPr>
          <w:rFonts w:ascii="TH SarabunPSK" w:hAnsi="TH SarabunPSK" w:cs="TH SarabunPSK"/>
          <w:sz w:val="32"/>
          <w:szCs w:val="32"/>
        </w:rPr>
        <w:t>202</w:t>
      </w:r>
      <w:r w:rsidRPr="006A32A5">
        <w:rPr>
          <w:rFonts w:ascii="TH SarabunPSK" w:hAnsi="TH SarabunPSK" w:cs="TH SarabunPSK"/>
          <w:sz w:val="32"/>
          <w:szCs w:val="32"/>
          <w:cs/>
        </w:rPr>
        <w:t xml:space="preserve"> </w:t>
      </w:r>
      <w:r>
        <w:rPr>
          <w:rFonts w:ascii="TH SarabunPSK" w:hAnsi="TH SarabunPSK" w:cs="TH SarabunPSK"/>
          <w:sz w:val="32"/>
          <w:szCs w:val="32"/>
        </w:rPr>
        <w:t>6800</w:t>
      </w:r>
      <w:r w:rsidRPr="006A32A5">
        <w:rPr>
          <w:rFonts w:ascii="TH SarabunPSK" w:hAnsi="TH SarabunPSK" w:cs="TH SarabunPSK"/>
          <w:sz w:val="32"/>
          <w:szCs w:val="32"/>
          <w:cs/>
        </w:rPr>
        <w:t xml:space="preserve"> ต่อ </w:t>
      </w:r>
      <w:r>
        <w:rPr>
          <w:rFonts w:ascii="TH SarabunPSK" w:hAnsi="TH SarabunPSK" w:cs="TH SarabunPSK"/>
          <w:sz w:val="32"/>
          <w:szCs w:val="32"/>
        </w:rPr>
        <w:t>150</w:t>
      </w:r>
      <w:r>
        <w:rPr>
          <w:rFonts w:ascii="TH SarabunPSK" w:hAnsi="TH SarabunPSK" w:cs="TH SarabunPSK" w:hint="cs"/>
          <w:sz w:val="32"/>
          <w:szCs w:val="32"/>
          <w:cs/>
        </w:rPr>
        <w:t>4</w:t>
      </w:r>
    </w:p>
    <w:p w:rsidR="00E246C9" w:rsidRDefault="00E246C9" w:rsidP="00AA2E4B">
      <w:pPr>
        <w:pStyle w:val="Default"/>
        <w:rPr>
          <w:b/>
          <w:bCs/>
          <w:color w:val="auto"/>
          <w:sz w:val="32"/>
          <w:szCs w:val="32"/>
        </w:rPr>
      </w:pPr>
    </w:p>
    <w:p w:rsidR="00C50CEF" w:rsidRDefault="00C50CEF" w:rsidP="00AA2E4B">
      <w:pPr>
        <w:pStyle w:val="Default"/>
        <w:rPr>
          <w:b/>
          <w:bCs/>
          <w:color w:val="auto"/>
          <w:sz w:val="32"/>
          <w:szCs w:val="32"/>
        </w:rPr>
      </w:pPr>
    </w:p>
    <w:p w:rsidR="00C50CEF" w:rsidRDefault="00C50CEF" w:rsidP="00AA2E4B">
      <w:pPr>
        <w:pStyle w:val="Default"/>
        <w:rPr>
          <w:b/>
          <w:bCs/>
          <w:color w:val="auto"/>
          <w:sz w:val="32"/>
          <w:szCs w:val="32"/>
        </w:rPr>
      </w:pPr>
    </w:p>
    <w:p w:rsidR="00C50CEF" w:rsidRDefault="00C50CEF" w:rsidP="00AA2E4B">
      <w:pPr>
        <w:pStyle w:val="Default"/>
        <w:rPr>
          <w:b/>
          <w:bCs/>
          <w:color w:val="auto"/>
          <w:sz w:val="32"/>
          <w:szCs w:val="32"/>
        </w:rPr>
      </w:pPr>
    </w:p>
    <w:p w:rsidR="00C50CEF" w:rsidRDefault="00C50CEF" w:rsidP="00AA2E4B">
      <w:pPr>
        <w:pStyle w:val="Default"/>
        <w:rPr>
          <w:b/>
          <w:bCs/>
          <w:color w:val="auto"/>
          <w:sz w:val="32"/>
          <w:szCs w:val="32"/>
        </w:rPr>
      </w:pPr>
    </w:p>
    <w:p w:rsidR="00C50CEF" w:rsidRDefault="00C50CEF" w:rsidP="00AA2E4B">
      <w:pPr>
        <w:pStyle w:val="Default"/>
        <w:rPr>
          <w:b/>
          <w:bCs/>
          <w:color w:val="auto"/>
          <w:sz w:val="32"/>
          <w:szCs w:val="32"/>
        </w:rPr>
      </w:pPr>
    </w:p>
    <w:p w:rsidR="00C50CEF" w:rsidRDefault="00C50CEF" w:rsidP="00AA2E4B">
      <w:pPr>
        <w:pStyle w:val="Default"/>
        <w:rPr>
          <w:b/>
          <w:bCs/>
          <w:color w:val="auto"/>
          <w:sz w:val="32"/>
          <w:szCs w:val="32"/>
        </w:rPr>
      </w:pPr>
    </w:p>
    <w:p w:rsidR="00C50CEF" w:rsidRDefault="00C50CEF" w:rsidP="00AA2E4B">
      <w:pPr>
        <w:pStyle w:val="Default"/>
        <w:rPr>
          <w:b/>
          <w:bCs/>
          <w:color w:val="auto"/>
          <w:sz w:val="32"/>
          <w:szCs w:val="32"/>
        </w:rPr>
      </w:pPr>
    </w:p>
    <w:p w:rsidR="00C50CEF" w:rsidRDefault="00C50CEF" w:rsidP="00AA2E4B">
      <w:pPr>
        <w:pStyle w:val="Default"/>
        <w:rPr>
          <w:b/>
          <w:bCs/>
          <w:color w:val="auto"/>
          <w:sz w:val="32"/>
          <w:szCs w:val="32"/>
        </w:rPr>
      </w:pPr>
    </w:p>
    <w:p w:rsidR="00C50CEF" w:rsidRDefault="00C50CEF" w:rsidP="00AA2E4B">
      <w:pPr>
        <w:pStyle w:val="Default"/>
        <w:rPr>
          <w:b/>
          <w:bCs/>
          <w:color w:val="auto"/>
          <w:sz w:val="32"/>
          <w:szCs w:val="32"/>
        </w:rPr>
      </w:pPr>
    </w:p>
    <w:p w:rsidR="00AA2E4B" w:rsidRPr="009219C3" w:rsidRDefault="00AA2E4B" w:rsidP="00AA2E4B">
      <w:pPr>
        <w:pStyle w:val="Default"/>
        <w:rPr>
          <w:color w:val="auto"/>
          <w:sz w:val="32"/>
          <w:szCs w:val="32"/>
          <w:cs/>
        </w:rPr>
      </w:pPr>
      <w:r w:rsidRPr="009219C3">
        <w:rPr>
          <w:b/>
          <w:bCs/>
          <w:color w:val="auto"/>
          <w:sz w:val="32"/>
          <w:szCs w:val="32"/>
          <w:cs/>
        </w:rPr>
        <w:lastRenderedPageBreak/>
        <w:t>ตัวชี้วัดที่</w:t>
      </w:r>
      <w:r w:rsidR="003C2E92">
        <w:rPr>
          <w:rFonts w:hint="cs"/>
          <w:b/>
          <w:bCs/>
          <w:color w:val="auto"/>
          <w:sz w:val="32"/>
          <w:szCs w:val="32"/>
          <w:cs/>
        </w:rPr>
        <w:t xml:space="preserve"> </w:t>
      </w:r>
      <w:r w:rsidRPr="009219C3">
        <w:rPr>
          <w:b/>
          <w:bCs/>
          <w:color w:val="auto"/>
          <w:sz w:val="32"/>
          <w:szCs w:val="32"/>
          <w:cs/>
        </w:rPr>
        <w:t xml:space="preserve">3.10 </w:t>
      </w:r>
      <w:r w:rsidR="003C2E92">
        <w:rPr>
          <w:rFonts w:hint="cs"/>
          <w:b/>
          <w:bCs/>
          <w:color w:val="auto"/>
          <w:sz w:val="32"/>
          <w:szCs w:val="32"/>
          <w:cs/>
        </w:rPr>
        <w:tab/>
      </w:r>
      <w:r w:rsidRPr="009219C3">
        <w:rPr>
          <w:b/>
          <w:bCs/>
          <w:color w:val="auto"/>
          <w:sz w:val="32"/>
          <w:szCs w:val="32"/>
          <w:cs/>
        </w:rPr>
        <w:t>ระดับความสำเร็จของการจัดทำต้นทุนต่อหน่วยผลผลิตระดับหน่วยงาน</w:t>
      </w:r>
    </w:p>
    <w:p w:rsidR="009B2E73" w:rsidRDefault="009B2E73" w:rsidP="00AA2E4B">
      <w:pPr>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w:t>
      </w:r>
      <w:r>
        <w:rPr>
          <w:rFonts w:ascii="TH SarabunPSK" w:hAnsi="TH SarabunPSK" w:cs="TH SarabunPSK"/>
          <w:b/>
          <w:bCs/>
          <w:sz w:val="32"/>
          <w:szCs w:val="32"/>
        </w:rPr>
        <w:tab/>
      </w:r>
      <w:r>
        <w:rPr>
          <w:rFonts w:ascii="TH SarabunPSK" w:hAnsi="TH SarabunPSK" w:cs="TH SarabunPSK" w:hint="cs"/>
          <w:b/>
          <w:bCs/>
          <w:sz w:val="32"/>
          <w:szCs w:val="32"/>
          <w:cs/>
        </w:rPr>
        <w:t>ระดับความสำเร็จ</w:t>
      </w:r>
    </w:p>
    <w:p w:rsidR="00AA2E4B" w:rsidRPr="009219C3" w:rsidRDefault="00AA2E4B" w:rsidP="00AA2E4B">
      <w:pPr>
        <w:rPr>
          <w:rFonts w:ascii="TH SarabunPSK" w:hAnsi="TH SarabunPSK" w:cs="TH SarabunPSK"/>
          <w:b/>
          <w:bCs/>
          <w:sz w:val="32"/>
          <w:szCs w:val="32"/>
          <w:cs/>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003C2E92">
        <w:rPr>
          <w:rFonts w:ascii="TH SarabunPSK" w:hAnsi="TH SarabunPSK" w:cs="TH SarabunPSK" w:hint="cs"/>
          <w:b/>
          <w:bCs/>
          <w:sz w:val="32"/>
          <w:szCs w:val="32"/>
          <w:cs/>
        </w:rPr>
        <w:tab/>
      </w:r>
      <w:r w:rsidRPr="009219C3">
        <w:rPr>
          <w:rFonts w:ascii="TH SarabunPSK" w:hAnsi="TH SarabunPSK" w:cs="TH SarabunPSK"/>
          <w:b/>
          <w:bCs/>
          <w:sz w:val="32"/>
          <w:szCs w:val="32"/>
          <w:cs/>
        </w:rPr>
        <w:t>ร้อยละ 1</w:t>
      </w:r>
    </w:p>
    <w:p w:rsidR="00AA2E4B" w:rsidRPr="009219C3" w:rsidRDefault="00AA2E4B" w:rsidP="00AA2E4B">
      <w:pPr>
        <w:rPr>
          <w:rFonts w:ascii="TH SarabunPSK" w:hAnsi="TH SarabunPSK" w:cs="TH SarabunPSK"/>
          <w:sz w:val="32"/>
          <w:szCs w:val="32"/>
        </w:rPr>
      </w:pPr>
      <w:r w:rsidRPr="009219C3">
        <w:rPr>
          <w:rFonts w:ascii="TH SarabunPSK" w:hAnsi="TH SarabunPSK" w:cs="TH SarabunPSK"/>
          <w:b/>
          <w:bCs/>
          <w:sz w:val="32"/>
          <w:szCs w:val="32"/>
          <w:cs/>
        </w:rPr>
        <w:t xml:space="preserve">คำอธิบาย </w:t>
      </w:r>
      <w:r w:rsidRPr="009219C3">
        <w:rPr>
          <w:rFonts w:ascii="TH SarabunPSK" w:hAnsi="TH SarabunPSK" w:cs="TH SarabunPSK"/>
          <w:b/>
          <w:bCs/>
          <w:sz w:val="32"/>
          <w:szCs w:val="32"/>
        </w:rPr>
        <w:t>:</w:t>
      </w:r>
    </w:p>
    <w:p w:rsidR="00AA2E4B" w:rsidRPr="009219C3" w:rsidRDefault="003C2E92" w:rsidP="00AA2E4B">
      <w:pPr>
        <w:ind w:right="-328" w:firstLine="720"/>
        <w:jc w:val="thaiDistribute"/>
        <w:rPr>
          <w:rFonts w:ascii="TH SarabunPSK" w:hAnsi="TH SarabunPSK" w:cs="TH SarabunPSK"/>
          <w:b/>
          <w:bCs/>
          <w:sz w:val="32"/>
          <w:szCs w:val="32"/>
        </w:rPr>
      </w:pPr>
      <w:r>
        <w:rPr>
          <w:rFonts w:ascii="TH SarabunPSK" w:hAnsi="TH SarabunPSK" w:cs="TH SarabunPSK" w:hint="cs"/>
          <w:spacing w:val="-2"/>
          <w:sz w:val="32"/>
          <w:szCs w:val="32"/>
          <w:cs/>
          <w:lang w:eastAsia="th-TH"/>
        </w:rPr>
        <w:tab/>
      </w:r>
      <w:r w:rsidR="00AA2E4B" w:rsidRPr="009219C3">
        <w:rPr>
          <w:rFonts w:ascii="TH SarabunPSK" w:hAnsi="TH SarabunPSK" w:cs="TH SarabunPSK"/>
          <w:spacing w:val="-2"/>
          <w:sz w:val="32"/>
          <w:szCs w:val="32"/>
          <w:cs/>
          <w:lang w:eastAsia="th-TH"/>
        </w:rPr>
        <w:t xml:space="preserve">ความสำเร็จของการจัดทำต้นทุนต่อหน่วยผลผลิต หมายถึง การที่หน่วยงานสามารถจัดทำบัญชีต้นทุนต่อหน่วยผลผลิตตามที่กรมบัญชีกลางกำหนด และนำเอาผลการคำนวณต้นทุนมาใช้ในการบริหารทรัพยากรของหน่วยงานให้เกิดประสิทธิภาพ </w:t>
      </w:r>
    </w:p>
    <w:p w:rsidR="00AA2E4B" w:rsidRPr="009219C3" w:rsidRDefault="00AA2E4B" w:rsidP="00AA2E4B">
      <w:pPr>
        <w:ind w:right="-328"/>
        <w:rPr>
          <w:rFonts w:ascii="TH SarabunPSK" w:hAnsi="TH SarabunPSK" w:cs="TH SarabunPSK"/>
          <w:b/>
          <w:bCs/>
          <w:sz w:val="32"/>
          <w:szCs w:val="32"/>
        </w:rPr>
      </w:pPr>
      <w:r w:rsidRPr="009219C3">
        <w:rPr>
          <w:rFonts w:ascii="TH SarabunPSK" w:hAnsi="TH SarabunPSK" w:cs="TH SarabunPSK"/>
          <w:b/>
          <w:bCs/>
          <w:sz w:val="32"/>
          <w:szCs w:val="32"/>
          <w:cs/>
        </w:rPr>
        <w:t>เกณฑ์การให้คะแนน</w:t>
      </w:r>
      <w:r w:rsidRPr="009219C3">
        <w:rPr>
          <w:rFonts w:ascii="TH SarabunPSK" w:hAnsi="TH SarabunPSK" w:cs="TH SarabunPSK"/>
          <w:b/>
          <w:bCs/>
          <w:sz w:val="32"/>
          <w:szCs w:val="32"/>
        </w:rPr>
        <w:t xml:space="preserve">: </w:t>
      </w:r>
    </w:p>
    <w:p w:rsidR="00AA2E4B" w:rsidRPr="009219C3" w:rsidRDefault="00146F37" w:rsidP="00AA2E4B">
      <w:pPr>
        <w:spacing w:before="120" w:after="120"/>
        <w:ind w:firstLine="720"/>
        <w:rPr>
          <w:rFonts w:ascii="TH SarabunPSK" w:hAnsi="TH SarabunPSK" w:cs="TH SarabunPSK"/>
          <w:sz w:val="32"/>
          <w:szCs w:val="32"/>
        </w:rPr>
      </w:pPr>
      <w:r>
        <w:rPr>
          <w:rFonts w:ascii="TH SarabunPSK" w:hAnsi="TH SarabunPSK" w:cs="TH SarabunPSK" w:hint="cs"/>
          <w:sz w:val="32"/>
          <w:szCs w:val="32"/>
          <w:cs/>
        </w:rPr>
        <w:tab/>
      </w:r>
      <w:r w:rsidR="00AA2E4B" w:rsidRPr="009219C3">
        <w:rPr>
          <w:rFonts w:ascii="TH SarabunPSK" w:hAnsi="TH SarabunPSK" w:cs="TH SarabunPSK"/>
          <w:sz w:val="32"/>
          <w:szCs w:val="32"/>
          <w:cs/>
        </w:rPr>
        <w:t>กำหนดเป็นระดับขั้นของความสำเร็จ (</w:t>
      </w:r>
      <w:r w:rsidR="00AA2E4B" w:rsidRPr="009219C3">
        <w:rPr>
          <w:rFonts w:ascii="TH SarabunPSK" w:hAnsi="TH SarabunPSK" w:cs="TH SarabunPSK"/>
          <w:sz w:val="32"/>
          <w:szCs w:val="32"/>
        </w:rPr>
        <w:t>Milestone</w:t>
      </w:r>
      <w:r w:rsidR="00AA2E4B" w:rsidRPr="009219C3">
        <w:rPr>
          <w:rFonts w:ascii="TH SarabunPSK" w:hAnsi="TH SarabunPSK" w:cs="TH SarabunPSK"/>
          <w:sz w:val="32"/>
          <w:szCs w:val="32"/>
          <w:cs/>
        </w:rPr>
        <w:t xml:space="preserve">) แบ่งเกณฑ์การให้คะแนนเป็น 5 ระดับ พิจารณาจากความก้าวหน้าของขั้นตอนการดำเนินงานตามเป้าหมายแต่ละระดับ ดังนี้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8"/>
        <w:gridCol w:w="1379"/>
        <w:gridCol w:w="1379"/>
        <w:gridCol w:w="1380"/>
        <w:gridCol w:w="1379"/>
        <w:gridCol w:w="1380"/>
      </w:tblGrid>
      <w:tr w:rsidR="00AA2E4B" w:rsidRPr="009219C3" w:rsidTr="00B13ED8">
        <w:trPr>
          <w:trHeight w:val="397"/>
          <w:jc w:val="center"/>
        </w:trPr>
        <w:tc>
          <w:tcPr>
            <w:tcW w:w="1608" w:type="dxa"/>
            <w:vMerge w:val="restart"/>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b/>
                <w:bCs/>
                <w:sz w:val="32"/>
                <w:szCs w:val="32"/>
              </w:rPr>
            </w:pPr>
            <w:r w:rsidRPr="009219C3">
              <w:rPr>
                <w:rFonts w:ascii="TH SarabunPSK" w:hAnsi="TH SarabunPSK" w:cs="TH SarabunPSK"/>
                <w:b/>
                <w:bCs/>
                <w:sz w:val="32"/>
                <w:szCs w:val="32"/>
                <w:cs/>
              </w:rPr>
              <w:t>ระดับคะแนน</w:t>
            </w:r>
          </w:p>
        </w:tc>
        <w:tc>
          <w:tcPr>
            <w:tcW w:w="6897" w:type="dxa"/>
            <w:gridSpan w:val="5"/>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b/>
                <w:bCs/>
                <w:sz w:val="32"/>
                <w:szCs w:val="32"/>
              </w:rPr>
            </w:pPr>
            <w:r w:rsidRPr="009219C3">
              <w:rPr>
                <w:rFonts w:ascii="TH SarabunPSK" w:hAnsi="TH SarabunPSK" w:cs="TH SarabunPSK"/>
                <w:b/>
                <w:bCs/>
                <w:sz w:val="32"/>
                <w:szCs w:val="32"/>
                <w:cs/>
              </w:rPr>
              <w:t>ระดับขั้นของความสำเร็จ (</w:t>
            </w:r>
            <w:r w:rsidRPr="009219C3">
              <w:rPr>
                <w:rFonts w:ascii="TH SarabunPSK" w:hAnsi="TH SarabunPSK" w:cs="TH SarabunPSK"/>
                <w:b/>
                <w:bCs/>
                <w:sz w:val="32"/>
                <w:szCs w:val="32"/>
              </w:rPr>
              <w:t>Milestone</w:t>
            </w:r>
            <w:r w:rsidRPr="009219C3">
              <w:rPr>
                <w:rFonts w:ascii="TH SarabunPSK" w:hAnsi="TH SarabunPSK" w:cs="TH SarabunPSK"/>
                <w:b/>
                <w:bCs/>
                <w:sz w:val="32"/>
                <w:szCs w:val="32"/>
                <w:cs/>
              </w:rPr>
              <w:t>)</w:t>
            </w:r>
          </w:p>
        </w:tc>
      </w:tr>
      <w:tr w:rsidR="00AA2E4B" w:rsidRPr="009219C3" w:rsidTr="00B13ED8">
        <w:trPr>
          <w:trHeight w:val="510"/>
          <w:jc w:val="center"/>
        </w:trPr>
        <w:tc>
          <w:tcPr>
            <w:tcW w:w="1608" w:type="dxa"/>
            <w:vMerge/>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b/>
                <w:bCs/>
                <w:sz w:val="32"/>
                <w:szCs w:val="32"/>
              </w:rPr>
            </w:pP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ขั้นตอนที่ </w:t>
            </w:r>
            <w:r w:rsidRPr="009219C3">
              <w:rPr>
                <w:rFonts w:ascii="TH SarabunPSK" w:hAnsi="TH SarabunPSK" w:cs="TH SarabunPSK"/>
                <w:b/>
                <w:bCs/>
                <w:sz w:val="32"/>
                <w:szCs w:val="32"/>
              </w:rPr>
              <w:t>1</w:t>
            </w: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ขั้นตอนที่ </w:t>
            </w:r>
            <w:r w:rsidRPr="009219C3">
              <w:rPr>
                <w:rFonts w:ascii="TH SarabunPSK" w:hAnsi="TH SarabunPSK" w:cs="TH SarabunPSK"/>
                <w:b/>
                <w:bCs/>
                <w:sz w:val="32"/>
                <w:szCs w:val="32"/>
              </w:rPr>
              <w:t>2</w:t>
            </w:r>
          </w:p>
        </w:tc>
        <w:tc>
          <w:tcPr>
            <w:tcW w:w="1380"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ขั้นตอนที่ </w:t>
            </w:r>
            <w:r w:rsidRPr="009219C3">
              <w:rPr>
                <w:rFonts w:ascii="TH SarabunPSK" w:hAnsi="TH SarabunPSK" w:cs="TH SarabunPSK"/>
                <w:b/>
                <w:bCs/>
                <w:sz w:val="32"/>
                <w:szCs w:val="32"/>
              </w:rPr>
              <w:t>3</w:t>
            </w: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ขั้นตอนที่ </w:t>
            </w:r>
            <w:r w:rsidRPr="009219C3">
              <w:rPr>
                <w:rFonts w:ascii="TH SarabunPSK" w:hAnsi="TH SarabunPSK" w:cs="TH SarabunPSK"/>
                <w:b/>
                <w:bCs/>
                <w:sz w:val="32"/>
                <w:szCs w:val="32"/>
              </w:rPr>
              <w:t>4</w:t>
            </w:r>
          </w:p>
        </w:tc>
        <w:tc>
          <w:tcPr>
            <w:tcW w:w="1380"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ขั้นตอนที่ </w:t>
            </w:r>
            <w:r w:rsidRPr="009219C3">
              <w:rPr>
                <w:rFonts w:ascii="TH SarabunPSK" w:hAnsi="TH SarabunPSK" w:cs="TH SarabunPSK"/>
                <w:b/>
                <w:bCs/>
                <w:sz w:val="32"/>
                <w:szCs w:val="32"/>
              </w:rPr>
              <w:t>5</w:t>
            </w:r>
          </w:p>
        </w:tc>
      </w:tr>
      <w:tr w:rsidR="00AA2E4B" w:rsidRPr="009219C3" w:rsidTr="00B13ED8">
        <w:trPr>
          <w:jc w:val="center"/>
        </w:trPr>
        <w:tc>
          <w:tcPr>
            <w:tcW w:w="1608" w:type="dxa"/>
            <w:tcBorders>
              <w:top w:val="single" w:sz="4" w:space="0" w:color="auto"/>
              <w:left w:val="single" w:sz="4" w:space="0" w:color="auto"/>
              <w:bottom w:val="single" w:sz="4" w:space="0" w:color="auto"/>
              <w:right w:val="single" w:sz="4" w:space="0" w:color="auto"/>
            </w:tcBorders>
          </w:tcPr>
          <w:p w:rsidR="00AA2E4B" w:rsidRPr="009219C3" w:rsidRDefault="00AA2E4B" w:rsidP="00B13ED8">
            <w:pPr>
              <w:pStyle w:val="aa"/>
              <w:ind w:left="-56" w:right="-64"/>
              <w:jc w:val="center"/>
              <w:rPr>
                <w:rFonts w:ascii="TH SarabunPSK" w:hAnsi="TH SarabunPSK" w:cs="TH SarabunPSK"/>
                <w:b/>
                <w:bCs/>
                <w:sz w:val="32"/>
                <w:szCs w:val="32"/>
              </w:rPr>
            </w:pPr>
            <w:r w:rsidRPr="009219C3">
              <w:rPr>
                <w:rFonts w:ascii="TH SarabunPSK" w:hAnsi="TH SarabunPSK" w:cs="TH SarabunPSK"/>
                <w:b/>
                <w:bCs/>
                <w:sz w:val="32"/>
                <w:szCs w:val="32"/>
              </w:rPr>
              <w:t>1</w:t>
            </w: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p>
        </w:tc>
        <w:tc>
          <w:tcPr>
            <w:tcW w:w="1380"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p>
        </w:tc>
        <w:tc>
          <w:tcPr>
            <w:tcW w:w="1380"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p>
        </w:tc>
      </w:tr>
      <w:tr w:rsidR="00AA2E4B" w:rsidRPr="009219C3" w:rsidTr="00B13ED8">
        <w:trPr>
          <w:jc w:val="center"/>
        </w:trPr>
        <w:tc>
          <w:tcPr>
            <w:tcW w:w="1608" w:type="dxa"/>
            <w:tcBorders>
              <w:top w:val="single" w:sz="4" w:space="0" w:color="auto"/>
              <w:left w:val="single" w:sz="4" w:space="0" w:color="auto"/>
              <w:bottom w:val="single" w:sz="4" w:space="0" w:color="auto"/>
              <w:right w:val="single" w:sz="4" w:space="0" w:color="auto"/>
            </w:tcBorders>
          </w:tcPr>
          <w:p w:rsidR="00AA2E4B" w:rsidRPr="009219C3" w:rsidRDefault="00AA2E4B" w:rsidP="00B13ED8">
            <w:pPr>
              <w:pStyle w:val="aa"/>
              <w:ind w:left="-56" w:right="-64"/>
              <w:jc w:val="center"/>
              <w:rPr>
                <w:rFonts w:ascii="TH SarabunPSK" w:hAnsi="TH SarabunPSK" w:cs="TH SarabunPSK"/>
                <w:b/>
                <w:bCs/>
                <w:sz w:val="32"/>
                <w:szCs w:val="32"/>
              </w:rPr>
            </w:pPr>
            <w:r w:rsidRPr="009219C3">
              <w:rPr>
                <w:rFonts w:ascii="TH SarabunPSK" w:hAnsi="TH SarabunPSK" w:cs="TH SarabunPSK"/>
                <w:b/>
                <w:bCs/>
                <w:sz w:val="32"/>
                <w:szCs w:val="32"/>
              </w:rPr>
              <w:t>2</w:t>
            </w: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80"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p>
        </w:tc>
        <w:tc>
          <w:tcPr>
            <w:tcW w:w="1380"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p>
        </w:tc>
      </w:tr>
      <w:tr w:rsidR="00AA2E4B" w:rsidRPr="009219C3" w:rsidTr="00B13ED8">
        <w:trPr>
          <w:jc w:val="center"/>
        </w:trPr>
        <w:tc>
          <w:tcPr>
            <w:tcW w:w="1608" w:type="dxa"/>
            <w:tcBorders>
              <w:top w:val="single" w:sz="4" w:space="0" w:color="auto"/>
              <w:left w:val="single" w:sz="4" w:space="0" w:color="auto"/>
              <w:bottom w:val="single" w:sz="4" w:space="0" w:color="auto"/>
              <w:right w:val="single" w:sz="4" w:space="0" w:color="auto"/>
            </w:tcBorders>
          </w:tcPr>
          <w:p w:rsidR="00AA2E4B" w:rsidRPr="009219C3" w:rsidRDefault="00AA2E4B" w:rsidP="00B13ED8">
            <w:pPr>
              <w:pStyle w:val="aa"/>
              <w:ind w:left="-56" w:right="-64"/>
              <w:jc w:val="center"/>
              <w:rPr>
                <w:rFonts w:ascii="TH SarabunPSK" w:hAnsi="TH SarabunPSK" w:cs="TH SarabunPSK"/>
                <w:b/>
                <w:bCs/>
                <w:sz w:val="32"/>
                <w:szCs w:val="32"/>
              </w:rPr>
            </w:pPr>
            <w:r w:rsidRPr="009219C3">
              <w:rPr>
                <w:rFonts w:ascii="TH SarabunPSK" w:hAnsi="TH SarabunPSK" w:cs="TH SarabunPSK"/>
                <w:b/>
                <w:bCs/>
                <w:sz w:val="32"/>
                <w:szCs w:val="32"/>
              </w:rPr>
              <w:t>3</w:t>
            </w: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80"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p>
        </w:tc>
        <w:tc>
          <w:tcPr>
            <w:tcW w:w="1380"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p>
        </w:tc>
      </w:tr>
      <w:tr w:rsidR="00AA2E4B" w:rsidRPr="009219C3" w:rsidTr="00B13ED8">
        <w:trPr>
          <w:jc w:val="center"/>
        </w:trPr>
        <w:tc>
          <w:tcPr>
            <w:tcW w:w="1608" w:type="dxa"/>
            <w:tcBorders>
              <w:top w:val="single" w:sz="4" w:space="0" w:color="auto"/>
              <w:left w:val="single" w:sz="4" w:space="0" w:color="auto"/>
              <w:bottom w:val="single" w:sz="4" w:space="0" w:color="auto"/>
              <w:right w:val="single" w:sz="4" w:space="0" w:color="auto"/>
            </w:tcBorders>
          </w:tcPr>
          <w:p w:rsidR="00AA2E4B" w:rsidRPr="009219C3" w:rsidRDefault="00AA2E4B" w:rsidP="00B13ED8">
            <w:pPr>
              <w:pStyle w:val="aa"/>
              <w:ind w:left="-56" w:right="-64"/>
              <w:jc w:val="center"/>
              <w:rPr>
                <w:rFonts w:ascii="TH SarabunPSK" w:hAnsi="TH SarabunPSK" w:cs="TH SarabunPSK"/>
                <w:b/>
                <w:bCs/>
                <w:sz w:val="32"/>
                <w:szCs w:val="32"/>
              </w:rPr>
            </w:pPr>
            <w:r w:rsidRPr="009219C3">
              <w:rPr>
                <w:rFonts w:ascii="TH SarabunPSK" w:hAnsi="TH SarabunPSK" w:cs="TH SarabunPSK"/>
                <w:b/>
                <w:bCs/>
                <w:sz w:val="32"/>
                <w:szCs w:val="32"/>
              </w:rPr>
              <w:t>4</w:t>
            </w: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80"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80"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p>
        </w:tc>
      </w:tr>
      <w:tr w:rsidR="00AA2E4B" w:rsidRPr="009219C3" w:rsidTr="00B13ED8">
        <w:trPr>
          <w:jc w:val="center"/>
        </w:trPr>
        <w:tc>
          <w:tcPr>
            <w:tcW w:w="1608" w:type="dxa"/>
            <w:tcBorders>
              <w:top w:val="single" w:sz="4" w:space="0" w:color="auto"/>
              <w:left w:val="single" w:sz="4" w:space="0" w:color="auto"/>
              <w:bottom w:val="single" w:sz="4" w:space="0" w:color="auto"/>
              <w:right w:val="single" w:sz="4" w:space="0" w:color="auto"/>
            </w:tcBorders>
          </w:tcPr>
          <w:p w:rsidR="00AA2E4B" w:rsidRPr="009219C3" w:rsidRDefault="00AA2E4B" w:rsidP="00B13ED8">
            <w:pPr>
              <w:pStyle w:val="aa"/>
              <w:ind w:left="-56" w:right="-64"/>
              <w:jc w:val="center"/>
              <w:rPr>
                <w:rFonts w:ascii="TH SarabunPSK" w:hAnsi="TH SarabunPSK" w:cs="TH SarabunPSK"/>
                <w:b/>
                <w:bCs/>
                <w:sz w:val="32"/>
                <w:szCs w:val="32"/>
              </w:rPr>
            </w:pPr>
            <w:r w:rsidRPr="009219C3">
              <w:rPr>
                <w:rFonts w:ascii="TH SarabunPSK" w:hAnsi="TH SarabunPSK" w:cs="TH SarabunPSK"/>
                <w:b/>
                <w:bCs/>
                <w:sz w:val="32"/>
                <w:szCs w:val="32"/>
              </w:rPr>
              <w:t>5</w:t>
            </w: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80"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79"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c>
          <w:tcPr>
            <w:tcW w:w="1380" w:type="dxa"/>
            <w:tcBorders>
              <w:top w:val="single" w:sz="4" w:space="0" w:color="auto"/>
              <w:left w:val="single" w:sz="4" w:space="0" w:color="auto"/>
              <w:bottom w:val="single" w:sz="4" w:space="0" w:color="auto"/>
              <w:right w:val="single" w:sz="4" w:space="0" w:color="auto"/>
            </w:tcBorders>
            <w:vAlign w:val="center"/>
          </w:tcPr>
          <w:p w:rsidR="00AA2E4B" w:rsidRPr="009219C3" w:rsidRDefault="00AA2E4B" w:rsidP="00B13ED8">
            <w:pPr>
              <w:pStyle w:val="aa"/>
              <w:ind w:left="-56" w:right="-64"/>
              <w:jc w:val="center"/>
              <w:rPr>
                <w:rFonts w:ascii="TH SarabunPSK" w:hAnsi="TH SarabunPSK" w:cs="TH SarabunPSK"/>
                <w:sz w:val="32"/>
                <w:szCs w:val="32"/>
              </w:rPr>
            </w:pPr>
            <w:r w:rsidRPr="009219C3">
              <w:rPr>
                <w:rFonts w:ascii="TH SarabunPSK" w:hAnsi="TH SarabunPSK" w:cs="TH SarabunPSK"/>
                <w:sz w:val="32"/>
                <w:szCs w:val="32"/>
              </w:rPr>
              <w:sym w:font="Wingdings" w:char="F0FC"/>
            </w:r>
          </w:p>
        </w:tc>
      </w:tr>
    </w:tbl>
    <w:p w:rsidR="00AA2E4B" w:rsidRPr="009219C3" w:rsidRDefault="00AA2E4B" w:rsidP="00AA2E4B">
      <w:pPr>
        <w:rPr>
          <w:rFonts w:ascii="TH SarabunPSK" w:hAnsi="TH SarabunPSK" w:cs="TH SarabunPSK"/>
          <w:b/>
          <w:bCs/>
          <w:sz w:val="30"/>
          <w:szCs w:val="30"/>
        </w:rPr>
      </w:pPr>
    </w:p>
    <w:p w:rsidR="00AA2E4B" w:rsidRPr="009219C3" w:rsidRDefault="00AA2E4B" w:rsidP="00AA2E4B">
      <w:pPr>
        <w:spacing w:after="240"/>
        <w:rPr>
          <w:rFonts w:ascii="TH SarabunPSK" w:hAnsi="TH SarabunPSK" w:cs="TH SarabunPSK"/>
          <w:b/>
          <w:bCs/>
          <w:sz w:val="30"/>
          <w:szCs w:val="30"/>
        </w:rPr>
      </w:pPr>
      <w:r w:rsidRPr="009219C3">
        <w:rPr>
          <w:rFonts w:ascii="TH SarabunPSK" w:hAnsi="TH SarabunPSK" w:cs="TH SarabunPSK"/>
          <w:b/>
          <w:bCs/>
          <w:sz w:val="30"/>
          <w:szCs w:val="30"/>
          <w:cs/>
        </w:rPr>
        <w:t xml:space="preserve">โดยที่ </w:t>
      </w:r>
      <w:r w:rsidRPr="009219C3">
        <w:rPr>
          <w:rFonts w:ascii="TH SarabunPSK" w:hAnsi="TH SarabunPSK" w:cs="TH SarabunPSK"/>
          <w:b/>
          <w:bCs/>
          <w:sz w:val="30"/>
          <w:szCs w:val="30"/>
        </w:rPr>
        <w:t>:</w:t>
      </w:r>
    </w:p>
    <w:tbl>
      <w:tblPr>
        <w:tblpPr w:leftFromText="180" w:rightFromText="180" w:vertAnchor="text" w:tblpY="1"/>
        <w:tblOverlap w:val="neve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2968"/>
        <w:gridCol w:w="4616"/>
        <w:gridCol w:w="1018"/>
      </w:tblGrid>
      <w:tr w:rsidR="00AA2E4B" w:rsidRPr="009219C3" w:rsidTr="00AA2E4B">
        <w:trPr>
          <w:tblHeader/>
        </w:trPr>
        <w:tc>
          <w:tcPr>
            <w:tcW w:w="444" w:type="pct"/>
            <w:vAlign w:val="center"/>
          </w:tcPr>
          <w:p w:rsidR="00AA2E4B" w:rsidRPr="009219C3" w:rsidRDefault="00AA2E4B" w:rsidP="00B13ED8">
            <w:pPr>
              <w:jc w:val="center"/>
              <w:rPr>
                <w:rFonts w:ascii="TH SarabunPSK" w:hAnsi="TH SarabunPSK" w:cs="TH SarabunPSK"/>
                <w:b/>
                <w:bCs/>
                <w:sz w:val="30"/>
                <w:szCs w:val="30"/>
              </w:rPr>
            </w:pPr>
            <w:r w:rsidRPr="009219C3">
              <w:rPr>
                <w:rFonts w:ascii="TH SarabunPSK" w:hAnsi="TH SarabunPSK" w:cs="TH SarabunPSK"/>
                <w:b/>
                <w:bCs/>
                <w:sz w:val="30"/>
                <w:szCs w:val="30"/>
                <w:cs/>
              </w:rPr>
              <w:t>ระดับคะแนน</w:t>
            </w:r>
          </w:p>
        </w:tc>
        <w:tc>
          <w:tcPr>
            <w:tcW w:w="1572" w:type="pct"/>
            <w:vAlign w:val="center"/>
          </w:tcPr>
          <w:p w:rsidR="00AA2E4B" w:rsidRPr="009219C3" w:rsidRDefault="00AA2E4B" w:rsidP="00B13ED8">
            <w:pPr>
              <w:jc w:val="center"/>
              <w:rPr>
                <w:rFonts w:ascii="TH SarabunPSK" w:hAnsi="TH SarabunPSK" w:cs="TH SarabunPSK"/>
                <w:b/>
                <w:bCs/>
                <w:sz w:val="30"/>
                <w:szCs w:val="30"/>
              </w:rPr>
            </w:pPr>
            <w:r w:rsidRPr="009219C3">
              <w:rPr>
                <w:rFonts w:ascii="TH SarabunPSK" w:hAnsi="TH SarabunPSK" w:cs="TH SarabunPSK"/>
                <w:b/>
                <w:bCs/>
                <w:sz w:val="30"/>
                <w:szCs w:val="30"/>
                <w:cs/>
              </w:rPr>
              <w:t>เกณฑ์การให้คะแนน</w:t>
            </w:r>
          </w:p>
        </w:tc>
        <w:tc>
          <w:tcPr>
            <w:tcW w:w="2445" w:type="pct"/>
            <w:vAlign w:val="center"/>
          </w:tcPr>
          <w:p w:rsidR="00AA2E4B" w:rsidRPr="009219C3" w:rsidRDefault="00AA2E4B" w:rsidP="00B13ED8">
            <w:pPr>
              <w:jc w:val="center"/>
              <w:rPr>
                <w:rFonts w:ascii="TH SarabunPSK" w:hAnsi="TH SarabunPSK" w:cs="TH SarabunPSK"/>
                <w:b/>
                <w:bCs/>
                <w:sz w:val="30"/>
                <w:szCs w:val="30"/>
              </w:rPr>
            </w:pPr>
            <w:r w:rsidRPr="009219C3">
              <w:rPr>
                <w:rFonts w:ascii="TH SarabunPSK" w:hAnsi="TH SarabunPSK" w:cs="TH SarabunPSK"/>
                <w:b/>
                <w:bCs/>
                <w:sz w:val="30"/>
                <w:szCs w:val="30"/>
                <w:cs/>
              </w:rPr>
              <w:t>แนวทางการประเมินผล</w:t>
            </w:r>
          </w:p>
          <w:p w:rsidR="00AA2E4B" w:rsidRPr="009219C3" w:rsidRDefault="00AA2E4B" w:rsidP="00B13ED8">
            <w:pPr>
              <w:jc w:val="center"/>
              <w:rPr>
                <w:rFonts w:ascii="TH SarabunPSK" w:hAnsi="TH SarabunPSK" w:cs="TH SarabunPSK"/>
                <w:b/>
                <w:bCs/>
                <w:sz w:val="30"/>
                <w:szCs w:val="30"/>
                <w:cs/>
              </w:rPr>
            </w:pPr>
            <w:r w:rsidRPr="009219C3">
              <w:rPr>
                <w:rFonts w:ascii="TH SarabunPSK" w:hAnsi="TH SarabunPSK" w:cs="TH SarabunPSK"/>
                <w:b/>
                <w:bCs/>
                <w:sz w:val="30"/>
                <w:szCs w:val="30"/>
                <w:cs/>
              </w:rPr>
              <w:t>(ประเมินผลจากเอกสารและหลักฐานต่างๆ)</w:t>
            </w:r>
          </w:p>
        </w:tc>
        <w:tc>
          <w:tcPr>
            <w:tcW w:w="539" w:type="pct"/>
            <w:vAlign w:val="center"/>
          </w:tcPr>
          <w:p w:rsidR="00AA2E4B" w:rsidRPr="009219C3" w:rsidRDefault="00AA2E4B" w:rsidP="00B13ED8">
            <w:pPr>
              <w:jc w:val="center"/>
              <w:rPr>
                <w:rFonts w:ascii="TH SarabunPSK" w:hAnsi="TH SarabunPSK" w:cs="TH SarabunPSK"/>
                <w:b/>
                <w:bCs/>
                <w:sz w:val="30"/>
                <w:szCs w:val="30"/>
                <w:cs/>
              </w:rPr>
            </w:pPr>
            <w:r w:rsidRPr="009219C3">
              <w:rPr>
                <w:rFonts w:ascii="TH SarabunPSK" w:hAnsi="TH SarabunPSK" w:cs="TH SarabunPSK"/>
                <w:b/>
                <w:bCs/>
                <w:sz w:val="30"/>
                <w:szCs w:val="30"/>
                <w:cs/>
              </w:rPr>
              <w:t>คะแนน</w:t>
            </w:r>
          </w:p>
        </w:tc>
      </w:tr>
      <w:tr w:rsidR="00AA2E4B" w:rsidRPr="009219C3" w:rsidTr="00AA2E4B">
        <w:tc>
          <w:tcPr>
            <w:tcW w:w="444" w:type="pct"/>
          </w:tcPr>
          <w:p w:rsidR="00AA2E4B" w:rsidRPr="009219C3" w:rsidRDefault="00AA2E4B" w:rsidP="00B13ED8">
            <w:pPr>
              <w:jc w:val="center"/>
              <w:rPr>
                <w:rFonts w:ascii="TH SarabunPSK" w:hAnsi="TH SarabunPSK" w:cs="TH SarabunPSK"/>
                <w:sz w:val="30"/>
                <w:szCs w:val="30"/>
                <w:cs/>
              </w:rPr>
            </w:pPr>
            <w:r w:rsidRPr="009219C3">
              <w:rPr>
                <w:rFonts w:ascii="TH SarabunPSK" w:hAnsi="TH SarabunPSK" w:cs="TH SarabunPSK"/>
                <w:sz w:val="30"/>
                <w:szCs w:val="30"/>
                <w:cs/>
              </w:rPr>
              <w:t>1</w:t>
            </w:r>
          </w:p>
        </w:tc>
        <w:tc>
          <w:tcPr>
            <w:tcW w:w="1572" w:type="pct"/>
          </w:tcPr>
          <w:p w:rsidR="00AA2E4B" w:rsidRPr="009219C3" w:rsidRDefault="00AA2E4B" w:rsidP="00B13ED8">
            <w:pPr>
              <w:rPr>
                <w:rFonts w:ascii="TH SarabunPSK" w:hAnsi="TH SarabunPSK" w:cs="TH SarabunPSK"/>
                <w:sz w:val="30"/>
                <w:szCs w:val="30"/>
                <w:cs/>
              </w:rPr>
            </w:pPr>
            <w:r w:rsidRPr="009219C3">
              <w:rPr>
                <w:rFonts w:ascii="TH SarabunPSK" w:hAnsi="TH SarabunPSK" w:cs="TH SarabunPSK"/>
                <w:sz w:val="30"/>
                <w:szCs w:val="30"/>
                <w:cs/>
              </w:rPr>
              <w:t>หน่วยงานมีการตรวจสอบความถูกต้องของการระบุค่าใช้จ่ายเข้าสู่กิจกรรมย่อยในระบบ</w:t>
            </w:r>
            <w:r w:rsidRPr="009219C3">
              <w:rPr>
                <w:rFonts w:ascii="TH SarabunPSK" w:hAnsi="TH SarabunPSK" w:cs="TH SarabunPSK"/>
                <w:sz w:val="30"/>
                <w:szCs w:val="30"/>
              </w:rPr>
              <w:t xml:space="preserve">  GFMIS</w:t>
            </w:r>
            <w:r w:rsidRPr="009219C3">
              <w:rPr>
                <w:rFonts w:ascii="TH SarabunPSK" w:hAnsi="TH SarabunPSK" w:cs="TH SarabunPSK"/>
                <w:sz w:val="30"/>
                <w:szCs w:val="30"/>
                <w:cs/>
              </w:rPr>
              <w:t xml:space="preserve"> สำหรับข้อมูลค่าใช้จ่ายของปีงบประมาณ 2559</w:t>
            </w:r>
          </w:p>
        </w:tc>
        <w:tc>
          <w:tcPr>
            <w:tcW w:w="2445" w:type="pct"/>
          </w:tcPr>
          <w:p w:rsidR="00AA2E4B" w:rsidRPr="00782E26" w:rsidRDefault="00AA2E4B" w:rsidP="00B13ED8">
            <w:pPr>
              <w:rPr>
                <w:rFonts w:ascii="TH SarabunPSK" w:hAnsi="TH SarabunPSK" w:cs="TH SarabunPSK"/>
                <w:sz w:val="30"/>
                <w:szCs w:val="30"/>
              </w:rPr>
            </w:pPr>
            <w:r w:rsidRPr="00782E26">
              <w:rPr>
                <w:rFonts w:ascii="TH SarabunPSK" w:hAnsi="TH SarabunPSK" w:cs="TH SarabunPSK"/>
                <w:sz w:val="30"/>
                <w:szCs w:val="30"/>
                <w:cs/>
              </w:rPr>
              <w:t xml:space="preserve">พิจารณาจากเอกสารที่แสดงถึงการตรวจสอบความถูกต้องของการระบุค่าใช้จ่ายเข้าสู่กิจกรรมย่อยในระบบ </w:t>
            </w:r>
            <w:r w:rsidRPr="00782E26">
              <w:rPr>
                <w:rFonts w:ascii="TH SarabunPSK" w:hAnsi="TH SarabunPSK" w:cs="TH SarabunPSK"/>
                <w:sz w:val="30"/>
                <w:szCs w:val="30"/>
              </w:rPr>
              <w:t xml:space="preserve">GFMIS </w:t>
            </w:r>
            <w:r w:rsidRPr="00782E26">
              <w:rPr>
                <w:rFonts w:ascii="TH SarabunPSK" w:hAnsi="TH SarabunPSK" w:cs="TH SarabunPSK"/>
                <w:sz w:val="30"/>
                <w:szCs w:val="30"/>
                <w:cs/>
              </w:rPr>
              <w:t>สำหรับข้อมูลค่าใช้จ่ายปี 2559 ดังนี้</w:t>
            </w:r>
          </w:p>
          <w:p w:rsidR="00AA2E4B" w:rsidRPr="00782E26" w:rsidRDefault="00AA2E4B" w:rsidP="009C0A98">
            <w:pPr>
              <w:pStyle w:val="a3"/>
              <w:numPr>
                <w:ilvl w:val="0"/>
                <w:numId w:val="37"/>
              </w:numPr>
              <w:tabs>
                <w:tab w:val="left" w:pos="284"/>
              </w:tabs>
              <w:ind w:left="34" w:hanging="34"/>
              <w:rPr>
                <w:rFonts w:ascii="TH SarabunPSK" w:hAnsi="TH SarabunPSK" w:cs="TH SarabunPSK"/>
                <w:b/>
                <w:bCs/>
                <w:sz w:val="30"/>
                <w:szCs w:val="30"/>
              </w:rPr>
            </w:pPr>
            <w:r w:rsidRPr="00782E26">
              <w:rPr>
                <w:rFonts w:ascii="TH SarabunPSK" w:hAnsi="TH SarabunPSK" w:cs="TH SarabunPSK"/>
                <w:sz w:val="30"/>
                <w:szCs w:val="30"/>
                <w:cs/>
              </w:rPr>
              <w:t>หนังสือแสดงการตรวจสอบค่าใช้จ่ายจากผู้มีอำนาจ</w:t>
            </w:r>
          </w:p>
          <w:p w:rsidR="00AA2E4B" w:rsidRPr="00782E26" w:rsidRDefault="00AA2E4B" w:rsidP="009C0A98">
            <w:pPr>
              <w:pStyle w:val="a3"/>
              <w:numPr>
                <w:ilvl w:val="0"/>
                <w:numId w:val="37"/>
              </w:numPr>
              <w:ind w:left="284" w:hanging="284"/>
              <w:rPr>
                <w:rFonts w:ascii="TH SarabunPSK" w:hAnsi="TH SarabunPSK" w:cs="TH SarabunPSK"/>
                <w:b/>
                <w:bCs/>
                <w:sz w:val="30"/>
                <w:szCs w:val="30"/>
              </w:rPr>
            </w:pPr>
            <w:r w:rsidRPr="00782E26">
              <w:rPr>
                <w:rFonts w:ascii="TH SarabunPSK" w:hAnsi="TH SarabunPSK" w:cs="TH SarabunPSK"/>
                <w:sz w:val="30"/>
                <w:szCs w:val="30"/>
                <w:cs/>
              </w:rPr>
              <w:t xml:space="preserve">รายงานต้นทุนรวมของหน่วยงาน งวด 12 เดือน   ปีงบประมาณ 2559  โดยแยกประเภทตามแหล่งของเงิน (ตาราง 1) </w:t>
            </w:r>
          </w:p>
          <w:p w:rsidR="00AA2E4B" w:rsidRPr="00782E26" w:rsidRDefault="00AA2E4B" w:rsidP="00B13ED8">
            <w:pPr>
              <w:pStyle w:val="a3"/>
              <w:ind w:left="34"/>
              <w:rPr>
                <w:rFonts w:ascii="TH SarabunPSK" w:hAnsi="TH SarabunPSK" w:cs="TH SarabunPSK"/>
                <w:b/>
                <w:bCs/>
                <w:sz w:val="30"/>
                <w:szCs w:val="30"/>
                <w:cs/>
              </w:rPr>
            </w:pPr>
            <w:r w:rsidRPr="00782E26">
              <w:rPr>
                <w:rFonts w:ascii="TH SarabunPSK" w:hAnsi="TH SarabunPSK" w:cs="TH SarabunPSK"/>
                <w:b/>
                <w:bCs/>
                <w:sz w:val="30"/>
                <w:szCs w:val="30"/>
                <w:cs/>
              </w:rPr>
              <w:t xml:space="preserve">หมายเหตุ </w:t>
            </w:r>
            <w:r w:rsidRPr="00782E26">
              <w:rPr>
                <w:rFonts w:ascii="TH SarabunPSK" w:hAnsi="TH SarabunPSK" w:cs="TH SarabunPSK"/>
                <w:b/>
                <w:bCs/>
                <w:sz w:val="30"/>
                <w:szCs w:val="30"/>
              </w:rPr>
              <w:t xml:space="preserve">: </w:t>
            </w:r>
            <w:r w:rsidRPr="00782E26">
              <w:rPr>
                <w:rFonts w:ascii="TH SarabunPSK" w:hAnsi="TH SarabunPSK" w:cs="TH SarabunPSK"/>
                <w:b/>
                <w:bCs/>
                <w:sz w:val="30"/>
                <w:szCs w:val="30"/>
                <w:cs/>
              </w:rPr>
              <w:t>ส่งเอกสารรายการที่ 1-2 ให้กับกองคลัง ภายในวันที่ 2 ธันวาคม 2559</w:t>
            </w:r>
          </w:p>
        </w:tc>
        <w:tc>
          <w:tcPr>
            <w:tcW w:w="539" w:type="pct"/>
          </w:tcPr>
          <w:p w:rsidR="00AA2E4B" w:rsidRPr="00782E26" w:rsidRDefault="00AA2E4B" w:rsidP="00B13ED8">
            <w:pPr>
              <w:jc w:val="center"/>
              <w:rPr>
                <w:rFonts w:ascii="TH SarabunPSK" w:hAnsi="TH SarabunPSK" w:cs="TH SarabunPSK"/>
                <w:sz w:val="30"/>
                <w:szCs w:val="30"/>
              </w:rPr>
            </w:pPr>
          </w:p>
          <w:p w:rsidR="00AA2E4B" w:rsidRPr="00782E26" w:rsidRDefault="00AA2E4B" w:rsidP="00B13ED8">
            <w:pPr>
              <w:jc w:val="center"/>
              <w:rPr>
                <w:rFonts w:ascii="TH SarabunPSK" w:hAnsi="TH SarabunPSK" w:cs="TH SarabunPSK"/>
                <w:sz w:val="30"/>
                <w:szCs w:val="30"/>
              </w:rPr>
            </w:pPr>
          </w:p>
          <w:p w:rsidR="00AA2E4B" w:rsidRPr="00782E26" w:rsidRDefault="00AA2E4B" w:rsidP="00B13ED8">
            <w:pPr>
              <w:jc w:val="center"/>
              <w:rPr>
                <w:rFonts w:ascii="TH SarabunPSK" w:hAnsi="TH SarabunPSK" w:cs="TH SarabunPSK"/>
                <w:sz w:val="30"/>
                <w:szCs w:val="30"/>
              </w:rPr>
            </w:pPr>
          </w:p>
          <w:p w:rsidR="00AA2E4B" w:rsidRPr="00782E26" w:rsidRDefault="00AA2E4B" w:rsidP="00B13ED8">
            <w:pPr>
              <w:jc w:val="center"/>
              <w:rPr>
                <w:rFonts w:ascii="TH SarabunPSK" w:hAnsi="TH SarabunPSK" w:cs="TH SarabunPSK"/>
                <w:sz w:val="30"/>
                <w:szCs w:val="30"/>
              </w:rPr>
            </w:pPr>
            <w:r w:rsidRPr="00782E26">
              <w:rPr>
                <w:rFonts w:ascii="TH SarabunPSK" w:hAnsi="TH SarabunPSK" w:cs="TH SarabunPSK"/>
                <w:sz w:val="30"/>
                <w:szCs w:val="30"/>
                <w:cs/>
              </w:rPr>
              <w:t>0.25</w:t>
            </w:r>
          </w:p>
          <w:p w:rsidR="00AA2E4B" w:rsidRPr="00782E26" w:rsidRDefault="00AA2E4B" w:rsidP="00B13ED8">
            <w:pPr>
              <w:jc w:val="center"/>
              <w:rPr>
                <w:rFonts w:ascii="TH SarabunPSK" w:hAnsi="TH SarabunPSK" w:cs="TH SarabunPSK"/>
                <w:sz w:val="30"/>
                <w:szCs w:val="30"/>
                <w:cs/>
              </w:rPr>
            </w:pPr>
            <w:r w:rsidRPr="00782E26">
              <w:rPr>
                <w:rFonts w:ascii="TH SarabunPSK" w:hAnsi="TH SarabunPSK" w:cs="TH SarabunPSK"/>
                <w:sz w:val="30"/>
                <w:szCs w:val="30"/>
                <w:cs/>
              </w:rPr>
              <w:t>0.75</w:t>
            </w:r>
          </w:p>
        </w:tc>
      </w:tr>
    </w:tbl>
    <w:p w:rsidR="00AA2E4B" w:rsidRPr="009219C3" w:rsidRDefault="00AA2E4B" w:rsidP="00AA2E4B">
      <w:pPr>
        <w:rPr>
          <w:rFonts w:ascii="TH SarabunPSK" w:hAnsi="TH SarabunPSK" w:cs="TH SarabunPSK"/>
          <w:cs/>
        </w:rPr>
      </w:pPr>
    </w:p>
    <w:p w:rsidR="00AA2E4B" w:rsidRPr="009219C3" w:rsidRDefault="00AA2E4B" w:rsidP="00AA2E4B">
      <w:pPr>
        <w:spacing w:after="200" w:line="276" w:lineRule="auto"/>
        <w:rPr>
          <w:rFonts w:ascii="TH SarabunPSK" w:hAnsi="TH SarabunPSK" w:cs="TH SarabunPSK"/>
          <w:cs/>
        </w:rPr>
      </w:pPr>
      <w:r w:rsidRPr="009219C3">
        <w:rPr>
          <w:rFonts w:ascii="TH SarabunPSK" w:hAnsi="TH SarabunPSK" w:cs="TH SarabunPSK"/>
          <w:cs/>
        </w:rPr>
        <w:br w:type="page"/>
      </w:r>
    </w:p>
    <w:p w:rsidR="00AA2E4B" w:rsidRPr="009219C3" w:rsidRDefault="00AA2E4B" w:rsidP="00AA2E4B">
      <w:pPr>
        <w:rPr>
          <w:rFonts w:ascii="TH SarabunPSK" w:hAnsi="TH SarabunPSK" w:cs="TH SarabunPSK"/>
        </w:rPr>
      </w:pPr>
    </w:p>
    <w:tbl>
      <w:tblPr>
        <w:tblpPr w:leftFromText="180" w:rightFromText="180" w:vertAnchor="text" w:tblpY="1"/>
        <w:tblOverlap w:val="neve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2968"/>
        <w:gridCol w:w="4616"/>
        <w:gridCol w:w="1018"/>
      </w:tblGrid>
      <w:tr w:rsidR="00AA2E4B" w:rsidRPr="009219C3" w:rsidTr="00B13ED8">
        <w:tc>
          <w:tcPr>
            <w:tcW w:w="444" w:type="pct"/>
            <w:vAlign w:val="center"/>
          </w:tcPr>
          <w:p w:rsidR="00AA2E4B" w:rsidRPr="009219C3" w:rsidRDefault="00AA2E4B" w:rsidP="00AA2E4B">
            <w:pPr>
              <w:jc w:val="center"/>
              <w:rPr>
                <w:rFonts w:ascii="TH SarabunPSK" w:hAnsi="TH SarabunPSK" w:cs="TH SarabunPSK"/>
                <w:b/>
                <w:bCs/>
                <w:sz w:val="30"/>
                <w:szCs w:val="30"/>
              </w:rPr>
            </w:pPr>
            <w:r w:rsidRPr="009219C3">
              <w:rPr>
                <w:rFonts w:ascii="TH SarabunPSK" w:hAnsi="TH SarabunPSK" w:cs="TH SarabunPSK"/>
                <w:b/>
                <w:bCs/>
                <w:sz w:val="30"/>
                <w:szCs w:val="30"/>
                <w:cs/>
              </w:rPr>
              <w:t>ระดับคะแนน</w:t>
            </w:r>
          </w:p>
        </w:tc>
        <w:tc>
          <w:tcPr>
            <w:tcW w:w="1572" w:type="pct"/>
            <w:vAlign w:val="center"/>
          </w:tcPr>
          <w:p w:rsidR="00AA2E4B" w:rsidRPr="009219C3" w:rsidRDefault="00AA2E4B" w:rsidP="00AA2E4B">
            <w:pPr>
              <w:jc w:val="center"/>
              <w:rPr>
                <w:rFonts w:ascii="TH SarabunPSK" w:hAnsi="TH SarabunPSK" w:cs="TH SarabunPSK"/>
                <w:b/>
                <w:bCs/>
                <w:sz w:val="30"/>
                <w:szCs w:val="30"/>
              </w:rPr>
            </w:pPr>
            <w:r w:rsidRPr="009219C3">
              <w:rPr>
                <w:rFonts w:ascii="TH SarabunPSK" w:hAnsi="TH SarabunPSK" w:cs="TH SarabunPSK"/>
                <w:b/>
                <w:bCs/>
                <w:sz w:val="30"/>
                <w:szCs w:val="30"/>
                <w:cs/>
              </w:rPr>
              <w:t>เกณฑ์การให้คะแนน</w:t>
            </w:r>
          </w:p>
        </w:tc>
        <w:tc>
          <w:tcPr>
            <w:tcW w:w="2445" w:type="pct"/>
            <w:vAlign w:val="center"/>
          </w:tcPr>
          <w:p w:rsidR="00AA2E4B" w:rsidRPr="009219C3" w:rsidRDefault="00AA2E4B" w:rsidP="00AA2E4B">
            <w:pPr>
              <w:jc w:val="center"/>
              <w:rPr>
                <w:rFonts w:ascii="TH SarabunPSK" w:hAnsi="TH SarabunPSK" w:cs="TH SarabunPSK"/>
                <w:b/>
                <w:bCs/>
                <w:sz w:val="30"/>
                <w:szCs w:val="30"/>
              </w:rPr>
            </w:pPr>
            <w:r w:rsidRPr="009219C3">
              <w:rPr>
                <w:rFonts w:ascii="TH SarabunPSK" w:hAnsi="TH SarabunPSK" w:cs="TH SarabunPSK"/>
                <w:b/>
                <w:bCs/>
                <w:sz w:val="30"/>
                <w:szCs w:val="30"/>
                <w:cs/>
              </w:rPr>
              <w:t>แนวทางการประเมินผล</w:t>
            </w:r>
          </w:p>
          <w:p w:rsidR="00AA2E4B" w:rsidRPr="009219C3" w:rsidRDefault="00AA2E4B" w:rsidP="00AA2E4B">
            <w:pPr>
              <w:jc w:val="center"/>
              <w:rPr>
                <w:rFonts w:ascii="TH SarabunPSK" w:hAnsi="TH SarabunPSK" w:cs="TH SarabunPSK"/>
                <w:b/>
                <w:bCs/>
                <w:sz w:val="30"/>
                <w:szCs w:val="30"/>
                <w:cs/>
              </w:rPr>
            </w:pPr>
            <w:r w:rsidRPr="009219C3">
              <w:rPr>
                <w:rFonts w:ascii="TH SarabunPSK" w:hAnsi="TH SarabunPSK" w:cs="TH SarabunPSK"/>
                <w:b/>
                <w:bCs/>
                <w:sz w:val="30"/>
                <w:szCs w:val="30"/>
                <w:cs/>
              </w:rPr>
              <w:t>(ประเมินผลจากเอกสารและหลักฐานต่างๆ)</w:t>
            </w:r>
          </w:p>
        </w:tc>
        <w:tc>
          <w:tcPr>
            <w:tcW w:w="539" w:type="pct"/>
            <w:vAlign w:val="center"/>
          </w:tcPr>
          <w:p w:rsidR="00AA2E4B" w:rsidRPr="009219C3" w:rsidRDefault="00AA2E4B" w:rsidP="00AA2E4B">
            <w:pPr>
              <w:jc w:val="center"/>
              <w:rPr>
                <w:rFonts w:ascii="TH SarabunPSK" w:hAnsi="TH SarabunPSK" w:cs="TH SarabunPSK"/>
                <w:b/>
                <w:bCs/>
                <w:sz w:val="30"/>
                <w:szCs w:val="30"/>
                <w:cs/>
              </w:rPr>
            </w:pPr>
            <w:r w:rsidRPr="009219C3">
              <w:rPr>
                <w:rFonts w:ascii="TH SarabunPSK" w:hAnsi="TH SarabunPSK" w:cs="TH SarabunPSK"/>
                <w:b/>
                <w:bCs/>
                <w:sz w:val="30"/>
                <w:szCs w:val="30"/>
                <w:cs/>
              </w:rPr>
              <w:t>คะแนน</w:t>
            </w:r>
          </w:p>
        </w:tc>
      </w:tr>
      <w:tr w:rsidR="00AA2E4B" w:rsidRPr="00782E26" w:rsidTr="00B13ED8">
        <w:tc>
          <w:tcPr>
            <w:tcW w:w="444" w:type="pct"/>
          </w:tcPr>
          <w:p w:rsidR="00AA2E4B" w:rsidRPr="00782E26" w:rsidRDefault="00AA2E4B" w:rsidP="00AA2E4B">
            <w:pPr>
              <w:jc w:val="center"/>
              <w:rPr>
                <w:rFonts w:ascii="TH SarabunPSK" w:hAnsi="TH SarabunPSK" w:cs="TH SarabunPSK"/>
                <w:sz w:val="30"/>
                <w:szCs w:val="30"/>
              </w:rPr>
            </w:pPr>
            <w:r w:rsidRPr="00782E26">
              <w:rPr>
                <w:rFonts w:ascii="TH SarabunPSK" w:hAnsi="TH SarabunPSK" w:cs="TH SarabunPSK"/>
                <w:sz w:val="30"/>
                <w:szCs w:val="30"/>
                <w:cs/>
              </w:rPr>
              <w:t>2</w:t>
            </w:r>
          </w:p>
        </w:tc>
        <w:tc>
          <w:tcPr>
            <w:tcW w:w="1572" w:type="pct"/>
          </w:tcPr>
          <w:p w:rsidR="00AA2E4B" w:rsidRPr="00782E26" w:rsidRDefault="00AA2E4B" w:rsidP="00AA2E4B">
            <w:pPr>
              <w:rPr>
                <w:rFonts w:ascii="TH SarabunPSK" w:hAnsi="TH SarabunPSK" w:cs="TH SarabunPSK"/>
                <w:sz w:val="30"/>
                <w:szCs w:val="30"/>
              </w:rPr>
            </w:pPr>
            <w:r w:rsidRPr="00782E26">
              <w:rPr>
                <w:rFonts w:ascii="TH SarabunPSK" w:hAnsi="TH SarabunPSK" w:cs="TH SarabunPSK"/>
                <w:sz w:val="30"/>
                <w:szCs w:val="30"/>
                <w:cs/>
              </w:rPr>
              <w:t xml:space="preserve">จัดทำบัญชีต้นทุนต่อหน่วยผลผลิต ประจำปีงบประมาณ </w:t>
            </w:r>
            <w:r w:rsidRPr="00782E26">
              <w:rPr>
                <w:rFonts w:ascii="TH SarabunPSK" w:hAnsi="TH SarabunPSK" w:cs="TH SarabunPSK"/>
                <w:sz w:val="30"/>
                <w:szCs w:val="30"/>
              </w:rPr>
              <w:t>2559</w:t>
            </w:r>
            <w:r w:rsidRPr="00782E26">
              <w:rPr>
                <w:rFonts w:ascii="TH SarabunPSK" w:hAnsi="TH SarabunPSK" w:cs="TH SarabunPSK"/>
                <w:sz w:val="30"/>
                <w:szCs w:val="30"/>
                <w:cs/>
              </w:rPr>
              <w:t>และเปรียบเทียบผลการคำนวณต้นทุนต่อหน่วยผลผลิตระหว่างปีงบประมาณ  2558 และปีงบประมาณ 2559 ว่ามีการเปลี่ยนแปลงเพิ่มขึ้นหรือลดลงอย่างไร พร้อมทั้งวิเคราะห์ถึงสาเหตุของการเปลี่ยนแปลงดังกล่าว จัดทำรายงานการเปรียบเทียบ สรุปผลการวิเคราะห์ต้นทุนต่อหน่วยผลผลิตได้แล้วเสร็จ</w:t>
            </w:r>
          </w:p>
          <w:p w:rsidR="00AA2E4B" w:rsidRPr="00782E26" w:rsidRDefault="00AA2E4B" w:rsidP="00AA2E4B">
            <w:pPr>
              <w:rPr>
                <w:rFonts w:ascii="TH SarabunPSK" w:hAnsi="TH SarabunPSK" w:cs="TH SarabunPSK"/>
                <w:sz w:val="30"/>
                <w:szCs w:val="30"/>
                <w:cs/>
              </w:rPr>
            </w:pPr>
          </w:p>
        </w:tc>
        <w:tc>
          <w:tcPr>
            <w:tcW w:w="2445" w:type="pct"/>
          </w:tcPr>
          <w:p w:rsidR="00AA2E4B" w:rsidRPr="00782E26" w:rsidRDefault="00AA2E4B" w:rsidP="00AA2E4B">
            <w:pPr>
              <w:rPr>
                <w:rFonts w:ascii="TH SarabunPSK" w:hAnsi="TH SarabunPSK" w:cs="TH SarabunPSK"/>
                <w:sz w:val="30"/>
                <w:szCs w:val="30"/>
              </w:rPr>
            </w:pPr>
            <w:r w:rsidRPr="00782E26">
              <w:rPr>
                <w:rFonts w:ascii="TH SarabunPSK" w:hAnsi="TH SarabunPSK" w:cs="TH SarabunPSK"/>
                <w:sz w:val="30"/>
                <w:szCs w:val="30"/>
                <w:cs/>
              </w:rPr>
              <w:t>พิจารณาจากเอกสารที่แสดงถึงการรายงานผลการคำนวณต้นทุนต่อหน่วยผลผลิต ปี 2559 ดังนี้</w:t>
            </w:r>
          </w:p>
          <w:p w:rsidR="00AA2E4B" w:rsidRPr="00782E26" w:rsidRDefault="00AA2E4B" w:rsidP="009C0A98">
            <w:pPr>
              <w:pStyle w:val="a3"/>
              <w:numPr>
                <w:ilvl w:val="0"/>
                <w:numId w:val="38"/>
              </w:numPr>
              <w:ind w:left="317" w:hanging="283"/>
              <w:rPr>
                <w:rFonts w:ascii="TH SarabunPSK" w:hAnsi="TH SarabunPSK" w:cs="TH SarabunPSK"/>
                <w:sz w:val="30"/>
                <w:szCs w:val="30"/>
              </w:rPr>
            </w:pPr>
            <w:r w:rsidRPr="00782E26">
              <w:rPr>
                <w:rFonts w:ascii="TH SarabunPSK" w:hAnsi="TH SarabunPSK" w:cs="TH SarabunPSK"/>
                <w:sz w:val="30"/>
                <w:szCs w:val="30"/>
                <w:cs/>
              </w:rPr>
              <w:t>หนังสือนำส่งรายงานผลการคำนวณต้นทุนต่อหน่วยผลผลิตโดยได้รับความเห็นชอบจากผู้มีอำนาจ</w:t>
            </w:r>
          </w:p>
          <w:p w:rsidR="00AA2E4B" w:rsidRPr="00782E26" w:rsidRDefault="00AA2E4B" w:rsidP="009C0A98">
            <w:pPr>
              <w:pStyle w:val="a3"/>
              <w:numPr>
                <w:ilvl w:val="0"/>
                <w:numId w:val="38"/>
              </w:numPr>
              <w:ind w:left="317" w:hanging="283"/>
              <w:rPr>
                <w:rFonts w:ascii="TH SarabunPSK" w:hAnsi="TH SarabunPSK" w:cs="TH SarabunPSK"/>
                <w:sz w:val="30"/>
                <w:szCs w:val="30"/>
              </w:rPr>
            </w:pPr>
            <w:r w:rsidRPr="00782E26">
              <w:rPr>
                <w:rFonts w:ascii="TH SarabunPSK" w:hAnsi="TH SarabunPSK" w:cs="TH SarabunPSK"/>
                <w:sz w:val="30"/>
                <w:szCs w:val="30"/>
                <w:cs/>
              </w:rPr>
              <w:t>รายงานผลการคำนวณต้นทุนต่อหน่วยกิจกรรม ผลผลิต กิจกรรมย่อยและผลผลิตย่อยของปี 2559 ตามรูปแบบที่กรมบัญชีกลางกำหนด (ตาราง 1-6)</w:t>
            </w:r>
          </w:p>
          <w:p w:rsidR="00AA2E4B" w:rsidRPr="00782E26" w:rsidRDefault="00AA2E4B" w:rsidP="009C0A98">
            <w:pPr>
              <w:pStyle w:val="a3"/>
              <w:numPr>
                <w:ilvl w:val="0"/>
                <w:numId w:val="38"/>
              </w:numPr>
              <w:ind w:left="317" w:hanging="283"/>
              <w:rPr>
                <w:rFonts w:ascii="TH SarabunPSK" w:hAnsi="TH SarabunPSK" w:cs="TH SarabunPSK"/>
                <w:sz w:val="30"/>
                <w:szCs w:val="30"/>
              </w:rPr>
            </w:pPr>
            <w:r w:rsidRPr="00782E26">
              <w:rPr>
                <w:rFonts w:ascii="TH SarabunPSK" w:hAnsi="TH SarabunPSK" w:cs="TH SarabunPSK"/>
                <w:sz w:val="30"/>
                <w:szCs w:val="30"/>
                <w:cs/>
              </w:rPr>
              <w:t>รายงานสรุปผลการเปรียบเทียบและวิเคราะห์ผลการคำนวณต้นทุนต่อหน่วยผลผลิตระหว่างปีงบประมาณ 2558 และปีงบประมาณ 2559 (ตารางที่ 7-12)</w:t>
            </w:r>
          </w:p>
          <w:p w:rsidR="00AA2E4B" w:rsidRPr="00782E26" w:rsidRDefault="00AA2E4B" w:rsidP="00AA2E4B">
            <w:pPr>
              <w:rPr>
                <w:rFonts w:ascii="TH SarabunPSK" w:hAnsi="TH SarabunPSK" w:cs="TH SarabunPSK"/>
                <w:sz w:val="30"/>
                <w:szCs w:val="30"/>
                <w:cs/>
              </w:rPr>
            </w:pPr>
            <w:r w:rsidRPr="00782E26">
              <w:rPr>
                <w:rFonts w:ascii="TH SarabunPSK" w:hAnsi="TH SarabunPSK" w:cs="TH SarabunPSK"/>
                <w:b/>
                <w:bCs/>
                <w:sz w:val="30"/>
                <w:szCs w:val="30"/>
                <w:cs/>
              </w:rPr>
              <w:t xml:space="preserve">หมายเหตุ </w:t>
            </w:r>
            <w:r w:rsidRPr="00782E26">
              <w:rPr>
                <w:rFonts w:ascii="TH SarabunPSK" w:hAnsi="TH SarabunPSK" w:cs="TH SarabunPSK"/>
                <w:b/>
                <w:bCs/>
                <w:sz w:val="30"/>
                <w:szCs w:val="30"/>
              </w:rPr>
              <w:t xml:space="preserve">: </w:t>
            </w:r>
            <w:r w:rsidRPr="00782E26">
              <w:rPr>
                <w:rFonts w:ascii="TH SarabunPSK" w:hAnsi="TH SarabunPSK" w:cs="TH SarabunPSK"/>
                <w:b/>
                <w:bCs/>
                <w:sz w:val="30"/>
                <w:szCs w:val="30"/>
                <w:cs/>
              </w:rPr>
              <w:t>ส่งเอกสารรายการที่ 1-3 ให้กับกองคลัง ภายในเดือนกุมภาพันธ์ 2560</w:t>
            </w:r>
          </w:p>
        </w:tc>
        <w:tc>
          <w:tcPr>
            <w:tcW w:w="539" w:type="pct"/>
          </w:tcPr>
          <w:p w:rsidR="00AA2E4B" w:rsidRPr="00782E26" w:rsidRDefault="00AA2E4B" w:rsidP="00AA2E4B">
            <w:pPr>
              <w:jc w:val="center"/>
              <w:rPr>
                <w:rFonts w:ascii="TH SarabunPSK" w:hAnsi="TH SarabunPSK" w:cs="TH SarabunPSK"/>
                <w:sz w:val="30"/>
                <w:szCs w:val="30"/>
              </w:rPr>
            </w:pPr>
          </w:p>
          <w:p w:rsidR="00AA2E4B" w:rsidRPr="00782E26" w:rsidRDefault="00AA2E4B" w:rsidP="00AA2E4B">
            <w:pPr>
              <w:rPr>
                <w:rFonts w:ascii="TH SarabunPSK" w:hAnsi="TH SarabunPSK" w:cs="TH SarabunPSK"/>
                <w:sz w:val="30"/>
                <w:szCs w:val="30"/>
              </w:rPr>
            </w:pPr>
          </w:p>
          <w:p w:rsidR="00AA2E4B" w:rsidRPr="00782E26" w:rsidRDefault="00AA2E4B" w:rsidP="00AA2E4B">
            <w:pPr>
              <w:jc w:val="center"/>
              <w:rPr>
                <w:rFonts w:ascii="TH SarabunPSK" w:hAnsi="TH SarabunPSK" w:cs="TH SarabunPSK"/>
                <w:sz w:val="30"/>
                <w:szCs w:val="30"/>
              </w:rPr>
            </w:pPr>
            <w:r w:rsidRPr="00782E26">
              <w:rPr>
                <w:rFonts w:ascii="TH SarabunPSK" w:hAnsi="TH SarabunPSK" w:cs="TH SarabunPSK"/>
                <w:sz w:val="30"/>
                <w:szCs w:val="30"/>
                <w:cs/>
              </w:rPr>
              <w:t>0.25</w:t>
            </w:r>
          </w:p>
          <w:p w:rsidR="00AA2E4B" w:rsidRPr="00782E26" w:rsidRDefault="00AA2E4B" w:rsidP="00AA2E4B">
            <w:pPr>
              <w:rPr>
                <w:rFonts w:ascii="TH SarabunPSK" w:hAnsi="TH SarabunPSK" w:cs="TH SarabunPSK"/>
                <w:sz w:val="30"/>
                <w:szCs w:val="30"/>
              </w:rPr>
            </w:pPr>
          </w:p>
          <w:p w:rsidR="00AA2E4B" w:rsidRPr="00782E26" w:rsidRDefault="00AA2E4B" w:rsidP="00AA2E4B">
            <w:pPr>
              <w:jc w:val="center"/>
              <w:rPr>
                <w:rFonts w:ascii="TH SarabunPSK" w:hAnsi="TH SarabunPSK" w:cs="TH SarabunPSK"/>
                <w:sz w:val="30"/>
                <w:szCs w:val="30"/>
              </w:rPr>
            </w:pPr>
            <w:r w:rsidRPr="00782E26">
              <w:rPr>
                <w:rFonts w:ascii="TH SarabunPSK" w:hAnsi="TH SarabunPSK" w:cs="TH SarabunPSK"/>
                <w:sz w:val="30"/>
                <w:szCs w:val="30"/>
                <w:cs/>
              </w:rPr>
              <w:t>0.25</w:t>
            </w:r>
          </w:p>
          <w:p w:rsidR="00AA2E4B" w:rsidRPr="00782E26" w:rsidRDefault="00AA2E4B" w:rsidP="00AA2E4B">
            <w:pPr>
              <w:jc w:val="center"/>
              <w:rPr>
                <w:rFonts w:ascii="TH SarabunPSK" w:hAnsi="TH SarabunPSK" w:cs="TH SarabunPSK"/>
                <w:sz w:val="30"/>
                <w:szCs w:val="30"/>
              </w:rPr>
            </w:pPr>
          </w:p>
          <w:p w:rsidR="00AA2E4B" w:rsidRPr="00782E26" w:rsidRDefault="00AA2E4B" w:rsidP="00AA2E4B">
            <w:pPr>
              <w:jc w:val="center"/>
              <w:rPr>
                <w:rFonts w:ascii="TH SarabunPSK" w:hAnsi="TH SarabunPSK" w:cs="TH SarabunPSK"/>
                <w:sz w:val="30"/>
                <w:szCs w:val="30"/>
              </w:rPr>
            </w:pPr>
          </w:p>
          <w:p w:rsidR="00AA2E4B" w:rsidRPr="00782E26" w:rsidRDefault="00AA2E4B" w:rsidP="00AA2E4B">
            <w:pPr>
              <w:jc w:val="center"/>
              <w:rPr>
                <w:rFonts w:ascii="TH SarabunPSK" w:hAnsi="TH SarabunPSK" w:cs="TH SarabunPSK"/>
                <w:sz w:val="30"/>
                <w:szCs w:val="30"/>
              </w:rPr>
            </w:pPr>
            <w:r w:rsidRPr="00782E26">
              <w:rPr>
                <w:rFonts w:ascii="TH SarabunPSK" w:hAnsi="TH SarabunPSK" w:cs="TH SarabunPSK"/>
                <w:sz w:val="30"/>
                <w:szCs w:val="30"/>
                <w:cs/>
              </w:rPr>
              <w:t>0.50</w:t>
            </w:r>
          </w:p>
          <w:p w:rsidR="00AA2E4B" w:rsidRPr="00782E26" w:rsidRDefault="00AA2E4B" w:rsidP="00AA2E4B">
            <w:pPr>
              <w:jc w:val="center"/>
              <w:rPr>
                <w:rFonts w:ascii="TH SarabunPSK" w:hAnsi="TH SarabunPSK" w:cs="TH SarabunPSK"/>
                <w:sz w:val="30"/>
                <w:szCs w:val="30"/>
              </w:rPr>
            </w:pPr>
          </w:p>
          <w:p w:rsidR="00AA2E4B" w:rsidRPr="00782E26" w:rsidRDefault="00AA2E4B" w:rsidP="00AA2E4B">
            <w:pPr>
              <w:jc w:val="center"/>
              <w:rPr>
                <w:rFonts w:ascii="TH SarabunPSK" w:hAnsi="TH SarabunPSK" w:cs="TH SarabunPSK"/>
                <w:sz w:val="30"/>
                <w:szCs w:val="30"/>
                <w:cs/>
              </w:rPr>
            </w:pPr>
          </w:p>
        </w:tc>
      </w:tr>
    </w:tbl>
    <w:p w:rsidR="00AA2E4B" w:rsidRPr="00782E26" w:rsidRDefault="00AA2E4B" w:rsidP="00AA2E4B">
      <w:pPr>
        <w:rPr>
          <w:rFonts w:ascii="TH SarabunPSK" w:hAnsi="TH SarabunPSK" w:cs="TH SarabunPSK"/>
          <w:sz w:val="30"/>
          <w:szCs w:val="30"/>
        </w:rPr>
      </w:pPr>
    </w:p>
    <w:tbl>
      <w:tblPr>
        <w:tblpPr w:leftFromText="180" w:rightFromText="180" w:vertAnchor="text" w:tblpY="1"/>
        <w:tblOverlap w:val="neve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2968"/>
        <w:gridCol w:w="4616"/>
        <w:gridCol w:w="1018"/>
      </w:tblGrid>
      <w:tr w:rsidR="00AA2E4B" w:rsidRPr="009219C3" w:rsidTr="00AA2E4B">
        <w:tc>
          <w:tcPr>
            <w:tcW w:w="444" w:type="pct"/>
            <w:vAlign w:val="center"/>
          </w:tcPr>
          <w:p w:rsidR="00AA2E4B" w:rsidRPr="009219C3" w:rsidRDefault="00AA2E4B" w:rsidP="00B13ED8">
            <w:pPr>
              <w:jc w:val="center"/>
              <w:rPr>
                <w:rFonts w:ascii="TH SarabunPSK" w:hAnsi="TH SarabunPSK" w:cs="TH SarabunPSK"/>
                <w:b/>
                <w:bCs/>
                <w:sz w:val="30"/>
                <w:szCs w:val="30"/>
              </w:rPr>
            </w:pPr>
            <w:r w:rsidRPr="009219C3">
              <w:rPr>
                <w:rFonts w:ascii="TH SarabunPSK" w:hAnsi="TH SarabunPSK" w:cs="TH SarabunPSK"/>
                <w:b/>
                <w:bCs/>
                <w:sz w:val="30"/>
                <w:szCs w:val="30"/>
                <w:cs/>
              </w:rPr>
              <w:t>ระดับคะแนน</w:t>
            </w:r>
          </w:p>
        </w:tc>
        <w:tc>
          <w:tcPr>
            <w:tcW w:w="1572" w:type="pct"/>
            <w:vAlign w:val="center"/>
          </w:tcPr>
          <w:p w:rsidR="00AA2E4B" w:rsidRPr="009219C3" w:rsidRDefault="00AA2E4B" w:rsidP="00B13ED8">
            <w:pPr>
              <w:jc w:val="center"/>
              <w:rPr>
                <w:rFonts w:ascii="TH SarabunPSK" w:hAnsi="TH SarabunPSK" w:cs="TH SarabunPSK"/>
                <w:b/>
                <w:bCs/>
                <w:sz w:val="30"/>
                <w:szCs w:val="30"/>
              </w:rPr>
            </w:pPr>
            <w:r w:rsidRPr="009219C3">
              <w:rPr>
                <w:rFonts w:ascii="TH SarabunPSK" w:hAnsi="TH SarabunPSK" w:cs="TH SarabunPSK"/>
                <w:b/>
                <w:bCs/>
                <w:sz w:val="30"/>
                <w:szCs w:val="30"/>
                <w:cs/>
              </w:rPr>
              <w:t>เกณฑ์การให้คะแนน</w:t>
            </w:r>
          </w:p>
        </w:tc>
        <w:tc>
          <w:tcPr>
            <w:tcW w:w="2445" w:type="pct"/>
            <w:vAlign w:val="center"/>
          </w:tcPr>
          <w:p w:rsidR="00AA2E4B" w:rsidRPr="009219C3" w:rsidRDefault="00AA2E4B" w:rsidP="00B13ED8">
            <w:pPr>
              <w:jc w:val="center"/>
              <w:rPr>
                <w:rFonts w:ascii="TH SarabunPSK" w:hAnsi="TH SarabunPSK" w:cs="TH SarabunPSK"/>
                <w:b/>
                <w:bCs/>
                <w:sz w:val="30"/>
                <w:szCs w:val="30"/>
              </w:rPr>
            </w:pPr>
            <w:r w:rsidRPr="009219C3">
              <w:rPr>
                <w:rFonts w:ascii="TH SarabunPSK" w:hAnsi="TH SarabunPSK" w:cs="TH SarabunPSK"/>
                <w:b/>
                <w:bCs/>
                <w:sz w:val="30"/>
                <w:szCs w:val="30"/>
                <w:cs/>
              </w:rPr>
              <w:t>แนวทางการประเมินผล</w:t>
            </w:r>
          </w:p>
          <w:p w:rsidR="00AA2E4B" w:rsidRPr="009219C3" w:rsidRDefault="00AA2E4B" w:rsidP="00B13ED8">
            <w:pPr>
              <w:jc w:val="center"/>
              <w:rPr>
                <w:rFonts w:ascii="TH SarabunPSK" w:hAnsi="TH SarabunPSK" w:cs="TH SarabunPSK"/>
                <w:b/>
                <w:bCs/>
                <w:sz w:val="30"/>
                <w:szCs w:val="30"/>
                <w:cs/>
              </w:rPr>
            </w:pPr>
            <w:r w:rsidRPr="009219C3">
              <w:rPr>
                <w:rFonts w:ascii="TH SarabunPSK" w:hAnsi="TH SarabunPSK" w:cs="TH SarabunPSK"/>
                <w:b/>
                <w:bCs/>
                <w:sz w:val="30"/>
                <w:szCs w:val="30"/>
                <w:cs/>
              </w:rPr>
              <w:t>(ประเมินผลจากเอกสารและหลักฐานต่างๆ)</w:t>
            </w:r>
          </w:p>
        </w:tc>
        <w:tc>
          <w:tcPr>
            <w:tcW w:w="539" w:type="pct"/>
            <w:vAlign w:val="center"/>
          </w:tcPr>
          <w:p w:rsidR="00AA2E4B" w:rsidRPr="009219C3" w:rsidRDefault="00AA2E4B" w:rsidP="00B13ED8">
            <w:pPr>
              <w:jc w:val="center"/>
              <w:rPr>
                <w:rFonts w:ascii="TH SarabunPSK" w:hAnsi="TH SarabunPSK" w:cs="TH SarabunPSK"/>
                <w:b/>
                <w:bCs/>
                <w:sz w:val="30"/>
                <w:szCs w:val="30"/>
                <w:cs/>
              </w:rPr>
            </w:pPr>
            <w:r w:rsidRPr="009219C3">
              <w:rPr>
                <w:rFonts w:ascii="TH SarabunPSK" w:hAnsi="TH SarabunPSK" w:cs="TH SarabunPSK"/>
                <w:b/>
                <w:bCs/>
                <w:sz w:val="30"/>
                <w:szCs w:val="30"/>
                <w:cs/>
              </w:rPr>
              <w:t>คะแนน</w:t>
            </w:r>
          </w:p>
        </w:tc>
      </w:tr>
      <w:tr w:rsidR="00AA2E4B" w:rsidRPr="009219C3" w:rsidTr="00AA2E4B">
        <w:tc>
          <w:tcPr>
            <w:tcW w:w="444" w:type="pct"/>
          </w:tcPr>
          <w:p w:rsidR="00AA2E4B" w:rsidRPr="009219C3" w:rsidRDefault="00AA2E4B" w:rsidP="00B13ED8">
            <w:pPr>
              <w:jc w:val="center"/>
              <w:rPr>
                <w:rFonts w:ascii="TH SarabunPSK" w:hAnsi="TH SarabunPSK" w:cs="TH SarabunPSK"/>
                <w:sz w:val="30"/>
                <w:szCs w:val="30"/>
              </w:rPr>
            </w:pPr>
            <w:r w:rsidRPr="009219C3">
              <w:rPr>
                <w:rFonts w:ascii="TH SarabunPSK" w:hAnsi="TH SarabunPSK" w:cs="TH SarabunPSK"/>
                <w:sz w:val="30"/>
                <w:szCs w:val="30"/>
                <w:cs/>
              </w:rPr>
              <w:t>3</w:t>
            </w:r>
          </w:p>
          <w:p w:rsidR="00AA2E4B" w:rsidRPr="009219C3" w:rsidRDefault="00AA2E4B" w:rsidP="00B13ED8">
            <w:pPr>
              <w:jc w:val="center"/>
              <w:rPr>
                <w:rFonts w:ascii="TH SarabunPSK" w:hAnsi="TH SarabunPSK" w:cs="TH SarabunPSK"/>
                <w:sz w:val="30"/>
                <w:szCs w:val="30"/>
              </w:rPr>
            </w:pPr>
          </w:p>
        </w:tc>
        <w:tc>
          <w:tcPr>
            <w:tcW w:w="1572" w:type="pct"/>
          </w:tcPr>
          <w:p w:rsidR="00AA2E4B" w:rsidRPr="009219C3" w:rsidRDefault="00AA2E4B" w:rsidP="00B13ED8">
            <w:pPr>
              <w:rPr>
                <w:rFonts w:ascii="TH SarabunPSK" w:hAnsi="TH SarabunPSK" w:cs="TH SarabunPSK"/>
                <w:sz w:val="30"/>
                <w:szCs w:val="30"/>
                <w:cs/>
              </w:rPr>
            </w:pPr>
            <w:r w:rsidRPr="009219C3">
              <w:rPr>
                <w:rFonts w:ascii="TH SarabunPSK" w:hAnsi="TH SarabunPSK" w:cs="TH SarabunPSK"/>
                <w:sz w:val="30"/>
                <w:szCs w:val="30"/>
                <w:cs/>
              </w:rPr>
              <w:t xml:space="preserve">จัดทำแผนเพิ่มประสิทธิภาพ ปีงบประมาณ 2560 พร้อมทั้งกำหนดเป้าหมายการเพิ่มประสิทธิภาพในปีงบประมาณ </w:t>
            </w:r>
            <w:r w:rsidRPr="009219C3">
              <w:rPr>
                <w:rFonts w:ascii="TH SarabunPSK" w:hAnsi="TH SarabunPSK" w:cs="TH SarabunPSK"/>
                <w:sz w:val="30"/>
                <w:szCs w:val="30"/>
                <w:cs/>
              </w:rPr>
              <w:br/>
              <w:t xml:space="preserve">2560 ให้ชัดเจนสามารถวัดผลได้   (เชิงปริมาณ) และแผนเพิ่มประสิทธิภาพดังกล่าวได้รับความเห็นชอบจากหัวหน้าหน่วยงาน </w:t>
            </w:r>
          </w:p>
        </w:tc>
        <w:tc>
          <w:tcPr>
            <w:tcW w:w="2445" w:type="pct"/>
          </w:tcPr>
          <w:p w:rsidR="00AA2E4B" w:rsidRPr="009219C3" w:rsidRDefault="00AA2E4B" w:rsidP="00B13ED8">
            <w:pPr>
              <w:rPr>
                <w:rFonts w:ascii="TH SarabunPSK" w:hAnsi="TH SarabunPSK" w:cs="TH SarabunPSK"/>
                <w:sz w:val="30"/>
                <w:szCs w:val="30"/>
              </w:rPr>
            </w:pPr>
            <w:r w:rsidRPr="009219C3">
              <w:rPr>
                <w:rFonts w:ascii="TH SarabunPSK" w:hAnsi="TH SarabunPSK" w:cs="TH SarabunPSK"/>
                <w:sz w:val="30"/>
                <w:szCs w:val="30"/>
                <w:cs/>
              </w:rPr>
              <w:t>พิจารณาจากเอกสารที่แสดงถึงการดำเนินงานตามแผนเพิ่มประสิทธิภาพการดำเนินงาน ปีงบประมาณ 2560 ไม่ต่ำกว่า 4 เรื่อง คือ</w:t>
            </w:r>
          </w:p>
          <w:p w:rsidR="00AA2E4B" w:rsidRPr="009219C3" w:rsidRDefault="00AA2E4B" w:rsidP="00B13ED8">
            <w:pPr>
              <w:rPr>
                <w:rFonts w:ascii="TH SarabunPSK" w:hAnsi="TH SarabunPSK" w:cs="TH SarabunPSK"/>
                <w:spacing w:val="-6"/>
                <w:sz w:val="30"/>
                <w:szCs w:val="30"/>
              </w:rPr>
            </w:pPr>
            <w:r w:rsidRPr="009219C3">
              <w:rPr>
                <w:rFonts w:ascii="TH SarabunPSK" w:hAnsi="TH SarabunPSK" w:cs="TH SarabunPSK"/>
                <w:spacing w:val="-6"/>
                <w:sz w:val="30"/>
                <w:szCs w:val="30"/>
                <w:cs/>
              </w:rPr>
              <w:t>- กรณีลดค่าใช้จ่ายในการดำเนินงาน เช่น                 ค่าสาธารณูปโภค ค่าวัสดุสำนักงาน เป็นต้น โดยสามารถลดค่าใช้จ่ายลงได้อย่างน้อยร้อยละ 5 จากค่าใช้จ่ายที่เกิดขึ้นจริงในปีงบประมาณก่อน จำนวน 2 เรื่อง</w:t>
            </w:r>
          </w:p>
          <w:p w:rsidR="00AA2E4B" w:rsidRPr="009219C3" w:rsidRDefault="00AA2E4B" w:rsidP="00B13ED8">
            <w:pPr>
              <w:rPr>
                <w:rFonts w:ascii="TH SarabunPSK" w:hAnsi="TH SarabunPSK" w:cs="TH SarabunPSK"/>
                <w:sz w:val="30"/>
                <w:szCs w:val="30"/>
              </w:rPr>
            </w:pPr>
            <w:r w:rsidRPr="009219C3">
              <w:rPr>
                <w:rFonts w:ascii="TH SarabunPSK" w:hAnsi="TH SarabunPSK" w:cs="TH SarabunPSK"/>
                <w:sz w:val="30"/>
                <w:szCs w:val="30"/>
                <w:cs/>
              </w:rPr>
              <w:t>- กรณีปรับปรุงกิจกรรมต้องแสดงให้เห็นถึงประสิทธิภาพที่เพิ่มขึ้นของกิจกรรมนั้น ในรูปของต้นทุนหรือปริมาณงาน จำนวน 2 เรื่อง</w:t>
            </w:r>
          </w:p>
          <w:p w:rsidR="00AA2E4B" w:rsidRPr="009219C3" w:rsidRDefault="00AA2E4B" w:rsidP="00B13ED8">
            <w:pPr>
              <w:rPr>
                <w:rFonts w:ascii="TH SarabunPSK" w:hAnsi="TH SarabunPSK" w:cs="TH SarabunPSK"/>
                <w:sz w:val="30"/>
                <w:szCs w:val="30"/>
              </w:rPr>
            </w:pPr>
            <w:r w:rsidRPr="009219C3">
              <w:rPr>
                <w:rFonts w:ascii="TH SarabunPSK" w:hAnsi="TH SarabunPSK" w:cs="TH SarabunPSK"/>
                <w:sz w:val="30"/>
                <w:szCs w:val="30"/>
                <w:cs/>
              </w:rPr>
              <w:t>เอกสารที่นำส่งมี ดังนี้</w:t>
            </w:r>
          </w:p>
          <w:p w:rsidR="00AA2E4B" w:rsidRPr="009219C3" w:rsidRDefault="00AA2E4B" w:rsidP="009C0A98">
            <w:pPr>
              <w:pStyle w:val="a3"/>
              <w:numPr>
                <w:ilvl w:val="0"/>
                <w:numId w:val="39"/>
              </w:numPr>
              <w:ind w:left="317" w:hanging="283"/>
              <w:rPr>
                <w:rFonts w:ascii="TH SarabunPSK" w:hAnsi="TH SarabunPSK" w:cs="TH SarabunPSK"/>
                <w:sz w:val="30"/>
              </w:rPr>
            </w:pPr>
            <w:r w:rsidRPr="009219C3">
              <w:rPr>
                <w:rFonts w:ascii="TH SarabunPSK" w:hAnsi="TH SarabunPSK" w:cs="TH SarabunPSK"/>
                <w:sz w:val="30"/>
                <w:cs/>
              </w:rPr>
              <w:t>หนังสือนำส่งแผนเพิ่มประสิทธิภาพ โดยได้รับความเห็นชอบจากผู้มีอำนาจ</w:t>
            </w:r>
          </w:p>
          <w:p w:rsidR="00AA2E4B" w:rsidRPr="009219C3" w:rsidRDefault="00AA2E4B" w:rsidP="009C0A98">
            <w:pPr>
              <w:pStyle w:val="a3"/>
              <w:numPr>
                <w:ilvl w:val="0"/>
                <w:numId w:val="39"/>
              </w:numPr>
              <w:ind w:left="317" w:hanging="283"/>
              <w:rPr>
                <w:rFonts w:ascii="TH SarabunPSK" w:hAnsi="TH SarabunPSK" w:cs="TH SarabunPSK"/>
                <w:sz w:val="30"/>
              </w:rPr>
            </w:pPr>
            <w:r w:rsidRPr="009219C3">
              <w:rPr>
                <w:rFonts w:ascii="TH SarabunPSK" w:hAnsi="TH SarabunPSK" w:cs="TH SarabunPSK"/>
                <w:sz w:val="30"/>
                <w:cs/>
              </w:rPr>
              <w:t>แผนเพิ่มประสิทธิภาพจำนวน 4 เรื่อง ตามรูปแบบที่กรมบัญชีกลางกำหนด</w:t>
            </w:r>
          </w:p>
          <w:p w:rsidR="00782E26" w:rsidRDefault="00782E26" w:rsidP="00B13ED8">
            <w:pPr>
              <w:pStyle w:val="a3"/>
              <w:ind w:left="34"/>
              <w:rPr>
                <w:rFonts w:ascii="TH SarabunPSK" w:hAnsi="TH SarabunPSK" w:cs="TH SarabunPSK"/>
                <w:b/>
                <w:bCs/>
                <w:sz w:val="30"/>
              </w:rPr>
            </w:pPr>
          </w:p>
          <w:p w:rsidR="00782E26" w:rsidRDefault="00782E26" w:rsidP="00B13ED8">
            <w:pPr>
              <w:pStyle w:val="a3"/>
              <w:ind w:left="34"/>
              <w:rPr>
                <w:rFonts w:ascii="TH SarabunPSK" w:hAnsi="TH SarabunPSK" w:cs="TH SarabunPSK"/>
                <w:b/>
                <w:bCs/>
                <w:sz w:val="30"/>
              </w:rPr>
            </w:pPr>
          </w:p>
          <w:p w:rsidR="00AA2E4B" w:rsidRPr="009219C3" w:rsidRDefault="00AA2E4B" w:rsidP="00B13ED8">
            <w:pPr>
              <w:pStyle w:val="a3"/>
              <w:ind w:left="34"/>
              <w:rPr>
                <w:rFonts w:ascii="TH SarabunPSK" w:hAnsi="TH SarabunPSK" w:cs="TH SarabunPSK"/>
                <w:b/>
                <w:bCs/>
                <w:sz w:val="30"/>
                <w:cs/>
              </w:rPr>
            </w:pPr>
            <w:r w:rsidRPr="009219C3">
              <w:rPr>
                <w:rFonts w:ascii="TH SarabunPSK" w:hAnsi="TH SarabunPSK" w:cs="TH SarabunPSK"/>
                <w:b/>
                <w:bCs/>
                <w:sz w:val="30"/>
                <w:cs/>
              </w:rPr>
              <w:lastRenderedPageBreak/>
              <w:t xml:space="preserve">หมายเหตุ </w:t>
            </w:r>
            <w:r w:rsidRPr="009219C3">
              <w:rPr>
                <w:rFonts w:ascii="TH SarabunPSK" w:hAnsi="TH SarabunPSK" w:cs="TH SarabunPSK"/>
                <w:b/>
                <w:bCs/>
                <w:sz w:val="30"/>
              </w:rPr>
              <w:t xml:space="preserve">: </w:t>
            </w:r>
            <w:r w:rsidRPr="009219C3">
              <w:rPr>
                <w:rFonts w:ascii="TH SarabunPSK" w:hAnsi="TH SarabunPSK" w:cs="TH SarabunPSK"/>
                <w:b/>
                <w:bCs/>
                <w:sz w:val="30"/>
                <w:cs/>
              </w:rPr>
              <w:t>ส่งเอก</w:t>
            </w:r>
            <w:r w:rsidR="00782E26">
              <w:rPr>
                <w:rFonts w:ascii="TH SarabunPSK" w:hAnsi="TH SarabunPSK" w:cs="TH SarabunPSK"/>
                <w:b/>
                <w:bCs/>
                <w:sz w:val="30"/>
                <w:cs/>
              </w:rPr>
              <w:t xml:space="preserve">สารรายการที่ 1-2 ให้กับกองคลัง </w:t>
            </w:r>
            <w:r w:rsidRPr="009219C3">
              <w:rPr>
                <w:rFonts w:ascii="TH SarabunPSK" w:hAnsi="TH SarabunPSK" w:cs="TH SarabunPSK"/>
                <w:b/>
                <w:bCs/>
                <w:sz w:val="30"/>
                <w:cs/>
              </w:rPr>
              <w:t>ภายในเดือนมีนาคม 2560</w:t>
            </w:r>
          </w:p>
        </w:tc>
        <w:tc>
          <w:tcPr>
            <w:tcW w:w="539" w:type="pct"/>
          </w:tcPr>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r w:rsidRPr="009219C3">
              <w:rPr>
                <w:rFonts w:ascii="TH SarabunPSK" w:hAnsi="TH SarabunPSK" w:cs="TH SarabunPSK"/>
                <w:sz w:val="30"/>
                <w:szCs w:val="30"/>
                <w:cs/>
              </w:rPr>
              <w:t>0.25</w:t>
            </w: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cs/>
              </w:rPr>
            </w:pPr>
            <w:r w:rsidRPr="009219C3">
              <w:rPr>
                <w:rFonts w:ascii="TH SarabunPSK" w:hAnsi="TH SarabunPSK" w:cs="TH SarabunPSK"/>
                <w:sz w:val="30"/>
                <w:szCs w:val="30"/>
                <w:cs/>
              </w:rPr>
              <w:t>0.75</w:t>
            </w:r>
          </w:p>
        </w:tc>
      </w:tr>
    </w:tbl>
    <w:p w:rsidR="00AA2E4B" w:rsidRPr="009219C3" w:rsidRDefault="00AA2E4B">
      <w:pPr>
        <w:rPr>
          <w:rFonts w:ascii="TH SarabunPSK" w:hAnsi="TH SarabunPSK" w:cs="TH SarabunPSK"/>
        </w:rPr>
      </w:pPr>
    </w:p>
    <w:tbl>
      <w:tblPr>
        <w:tblpPr w:leftFromText="180" w:rightFromText="180" w:vertAnchor="text" w:tblpY="1"/>
        <w:tblOverlap w:val="neve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2968"/>
        <w:gridCol w:w="4616"/>
        <w:gridCol w:w="1018"/>
      </w:tblGrid>
      <w:tr w:rsidR="00AA2E4B" w:rsidRPr="009219C3" w:rsidTr="00B13ED8">
        <w:tc>
          <w:tcPr>
            <w:tcW w:w="444" w:type="pct"/>
            <w:vAlign w:val="center"/>
          </w:tcPr>
          <w:p w:rsidR="00AA2E4B" w:rsidRPr="009219C3" w:rsidRDefault="00AA2E4B" w:rsidP="00AA2E4B">
            <w:pPr>
              <w:jc w:val="center"/>
              <w:rPr>
                <w:rFonts w:ascii="TH SarabunPSK" w:hAnsi="TH SarabunPSK" w:cs="TH SarabunPSK"/>
                <w:b/>
                <w:bCs/>
                <w:sz w:val="30"/>
                <w:szCs w:val="30"/>
              </w:rPr>
            </w:pPr>
            <w:r w:rsidRPr="009219C3">
              <w:rPr>
                <w:rFonts w:ascii="TH SarabunPSK" w:hAnsi="TH SarabunPSK" w:cs="TH SarabunPSK"/>
                <w:b/>
                <w:bCs/>
                <w:sz w:val="30"/>
                <w:szCs w:val="30"/>
                <w:cs/>
              </w:rPr>
              <w:t>ระดับคะแนน</w:t>
            </w:r>
          </w:p>
        </w:tc>
        <w:tc>
          <w:tcPr>
            <w:tcW w:w="1572" w:type="pct"/>
            <w:vAlign w:val="center"/>
          </w:tcPr>
          <w:p w:rsidR="00AA2E4B" w:rsidRPr="009219C3" w:rsidRDefault="00AA2E4B" w:rsidP="00AA2E4B">
            <w:pPr>
              <w:jc w:val="center"/>
              <w:rPr>
                <w:rFonts w:ascii="TH SarabunPSK" w:hAnsi="TH SarabunPSK" w:cs="TH SarabunPSK"/>
                <w:b/>
                <w:bCs/>
                <w:sz w:val="30"/>
                <w:szCs w:val="30"/>
              </w:rPr>
            </w:pPr>
            <w:r w:rsidRPr="009219C3">
              <w:rPr>
                <w:rFonts w:ascii="TH SarabunPSK" w:hAnsi="TH SarabunPSK" w:cs="TH SarabunPSK"/>
                <w:b/>
                <w:bCs/>
                <w:sz w:val="30"/>
                <w:szCs w:val="30"/>
                <w:cs/>
              </w:rPr>
              <w:t>เกณฑ์การให้คะแนน</w:t>
            </w:r>
          </w:p>
        </w:tc>
        <w:tc>
          <w:tcPr>
            <w:tcW w:w="2445" w:type="pct"/>
            <w:vAlign w:val="center"/>
          </w:tcPr>
          <w:p w:rsidR="00AA2E4B" w:rsidRPr="009219C3" w:rsidRDefault="00AA2E4B" w:rsidP="00AA2E4B">
            <w:pPr>
              <w:jc w:val="center"/>
              <w:rPr>
                <w:rFonts w:ascii="TH SarabunPSK" w:hAnsi="TH SarabunPSK" w:cs="TH SarabunPSK"/>
                <w:b/>
                <w:bCs/>
                <w:sz w:val="30"/>
                <w:szCs w:val="30"/>
              </w:rPr>
            </w:pPr>
            <w:r w:rsidRPr="009219C3">
              <w:rPr>
                <w:rFonts w:ascii="TH SarabunPSK" w:hAnsi="TH SarabunPSK" w:cs="TH SarabunPSK"/>
                <w:b/>
                <w:bCs/>
                <w:sz w:val="30"/>
                <w:szCs w:val="30"/>
                <w:cs/>
              </w:rPr>
              <w:t>แนวทางการประเมินผล</w:t>
            </w:r>
          </w:p>
          <w:p w:rsidR="00AA2E4B" w:rsidRPr="009219C3" w:rsidRDefault="00AA2E4B" w:rsidP="00AA2E4B">
            <w:pPr>
              <w:jc w:val="center"/>
              <w:rPr>
                <w:rFonts w:ascii="TH SarabunPSK" w:hAnsi="TH SarabunPSK" w:cs="TH SarabunPSK"/>
                <w:b/>
                <w:bCs/>
                <w:sz w:val="30"/>
                <w:szCs w:val="30"/>
                <w:cs/>
              </w:rPr>
            </w:pPr>
            <w:r w:rsidRPr="009219C3">
              <w:rPr>
                <w:rFonts w:ascii="TH SarabunPSK" w:hAnsi="TH SarabunPSK" w:cs="TH SarabunPSK"/>
                <w:b/>
                <w:bCs/>
                <w:sz w:val="30"/>
                <w:szCs w:val="30"/>
                <w:cs/>
              </w:rPr>
              <w:t>(ประเมินผลจากเอกสารและหลักฐานต่างๆ)</w:t>
            </w:r>
          </w:p>
        </w:tc>
        <w:tc>
          <w:tcPr>
            <w:tcW w:w="539" w:type="pct"/>
            <w:vAlign w:val="center"/>
          </w:tcPr>
          <w:p w:rsidR="00AA2E4B" w:rsidRPr="009219C3" w:rsidRDefault="00AA2E4B" w:rsidP="00AA2E4B">
            <w:pPr>
              <w:jc w:val="center"/>
              <w:rPr>
                <w:rFonts w:ascii="TH SarabunPSK" w:hAnsi="TH SarabunPSK" w:cs="TH SarabunPSK"/>
                <w:b/>
                <w:bCs/>
                <w:sz w:val="30"/>
                <w:szCs w:val="30"/>
                <w:cs/>
              </w:rPr>
            </w:pPr>
            <w:r w:rsidRPr="009219C3">
              <w:rPr>
                <w:rFonts w:ascii="TH SarabunPSK" w:hAnsi="TH SarabunPSK" w:cs="TH SarabunPSK"/>
                <w:b/>
                <w:bCs/>
                <w:sz w:val="30"/>
                <w:szCs w:val="30"/>
                <w:cs/>
              </w:rPr>
              <w:t>คะแนน</w:t>
            </w:r>
          </w:p>
        </w:tc>
      </w:tr>
      <w:tr w:rsidR="00AA2E4B" w:rsidRPr="009219C3" w:rsidTr="00AA2E4B">
        <w:tc>
          <w:tcPr>
            <w:tcW w:w="444" w:type="pct"/>
          </w:tcPr>
          <w:p w:rsidR="00AA2E4B" w:rsidRPr="009219C3" w:rsidRDefault="00AA2E4B" w:rsidP="00B13ED8">
            <w:pPr>
              <w:jc w:val="center"/>
              <w:rPr>
                <w:rFonts w:ascii="TH SarabunPSK" w:hAnsi="TH SarabunPSK" w:cs="TH SarabunPSK"/>
                <w:sz w:val="30"/>
                <w:szCs w:val="30"/>
              </w:rPr>
            </w:pPr>
            <w:r w:rsidRPr="009219C3">
              <w:rPr>
                <w:rFonts w:ascii="TH SarabunPSK" w:hAnsi="TH SarabunPSK" w:cs="TH SarabunPSK"/>
                <w:sz w:val="30"/>
                <w:szCs w:val="30"/>
                <w:cs/>
              </w:rPr>
              <w:t>4</w:t>
            </w:r>
          </w:p>
        </w:tc>
        <w:tc>
          <w:tcPr>
            <w:tcW w:w="1572" w:type="pct"/>
          </w:tcPr>
          <w:p w:rsidR="00AA2E4B" w:rsidRPr="009219C3" w:rsidRDefault="00AA2E4B" w:rsidP="00B13ED8">
            <w:pPr>
              <w:rPr>
                <w:rFonts w:ascii="TH SarabunPSK" w:hAnsi="TH SarabunPSK" w:cs="TH SarabunPSK"/>
                <w:sz w:val="30"/>
                <w:szCs w:val="30"/>
              </w:rPr>
            </w:pPr>
            <w:r w:rsidRPr="009219C3">
              <w:rPr>
                <w:rFonts w:ascii="TH SarabunPSK" w:hAnsi="TH SarabunPSK" w:cs="TH SarabunPSK"/>
                <w:sz w:val="30"/>
                <w:szCs w:val="30"/>
                <w:cs/>
              </w:rPr>
              <w:t xml:space="preserve">ดำเนินการตามแผนเพิ่มประสิทธิภาพ ประจำปีงบประมาณ 2560 ได้ตามเป้าหมายที่กำหนดไว้ พร้อมทั้งจัดทำรายงานสรุปผลการดำเนินงานและผลสำเร็จตามแผนเพิ่มประสิทธิภาพการดำเนินงาน ปีงบประมาณ 2560 และได้รับความเห็นชอบจากหัวหน้าหน่วยงาน </w:t>
            </w:r>
          </w:p>
          <w:p w:rsidR="00AA2E4B" w:rsidRPr="009219C3" w:rsidRDefault="00AA2E4B" w:rsidP="00B13ED8">
            <w:pPr>
              <w:rPr>
                <w:rFonts w:ascii="TH SarabunPSK" w:hAnsi="TH SarabunPSK" w:cs="TH SarabunPSK"/>
                <w:sz w:val="30"/>
                <w:szCs w:val="30"/>
                <w:cs/>
              </w:rPr>
            </w:pPr>
          </w:p>
        </w:tc>
        <w:tc>
          <w:tcPr>
            <w:tcW w:w="2445" w:type="pct"/>
          </w:tcPr>
          <w:p w:rsidR="00AA2E4B" w:rsidRPr="009219C3" w:rsidRDefault="00AA2E4B" w:rsidP="00B13ED8">
            <w:pPr>
              <w:rPr>
                <w:rFonts w:ascii="TH SarabunPSK" w:hAnsi="TH SarabunPSK" w:cs="TH SarabunPSK"/>
                <w:sz w:val="30"/>
                <w:szCs w:val="30"/>
              </w:rPr>
            </w:pPr>
            <w:r w:rsidRPr="009219C3">
              <w:rPr>
                <w:rFonts w:ascii="TH SarabunPSK" w:hAnsi="TH SarabunPSK" w:cs="TH SarabunPSK"/>
                <w:sz w:val="30"/>
                <w:szCs w:val="30"/>
                <w:cs/>
              </w:rPr>
              <w:t>พิจารณาจากเอกสารที่แสดงถึงการรายงานสรุปผล</w:t>
            </w:r>
            <w:r w:rsidRPr="009219C3">
              <w:rPr>
                <w:rFonts w:ascii="TH SarabunPSK" w:hAnsi="TH SarabunPSK" w:cs="TH SarabunPSK"/>
                <w:sz w:val="30"/>
                <w:szCs w:val="30"/>
                <w:cs/>
              </w:rPr>
              <w:br/>
              <w:t>การดำเนินงานตามแผนเพิ่มประสิทธิภาพ ปีงบประมาณ 2560 ดังนี้</w:t>
            </w:r>
          </w:p>
          <w:p w:rsidR="00AA2E4B" w:rsidRPr="009219C3" w:rsidRDefault="00AA2E4B" w:rsidP="009C0A98">
            <w:pPr>
              <w:pStyle w:val="a3"/>
              <w:numPr>
                <w:ilvl w:val="0"/>
                <w:numId w:val="40"/>
              </w:numPr>
              <w:ind w:left="317" w:hanging="317"/>
              <w:rPr>
                <w:rFonts w:ascii="TH SarabunPSK" w:hAnsi="TH SarabunPSK" w:cs="TH SarabunPSK"/>
                <w:sz w:val="30"/>
              </w:rPr>
            </w:pPr>
            <w:r w:rsidRPr="009219C3">
              <w:rPr>
                <w:rFonts w:ascii="TH SarabunPSK" w:hAnsi="TH SarabunPSK" w:cs="TH SarabunPSK"/>
                <w:sz w:val="30"/>
                <w:cs/>
              </w:rPr>
              <w:t>หนังสือนำส่งรายงานสรุปผลการดำเนินงานตามแผนเพิ่มประสิทธิภาพ โดยได้รับความเห็นชอบจากผู้มีอำนาจ</w:t>
            </w:r>
          </w:p>
          <w:p w:rsidR="00AA2E4B" w:rsidRPr="009219C3" w:rsidRDefault="00AA2E4B" w:rsidP="009C0A98">
            <w:pPr>
              <w:pStyle w:val="a3"/>
              <w:numPr>
                <w:ilvl w:val="0"/>
                <w:numId w:val="40"/>
              </w:numPr>
              <w:ind w:left="317" w:hanging="317"/>
              <w:rPr>
                <w:rFonts w:ascii="TH SarabunPSK" w:hAnsi="TH SarabunPSK" w:cs="TH SarabunPSK"/>
                <w:sz w:val="30"/>
              </w:rPr>
            </w:pPr>
            <w:r w:rsidRPr="009219C3">
              <w:rPr>
                <w:rFonts w:ascii="TH SarabunPSK" w:hAnsi="TH SarabunPSK" w:cs="TH SarabunPSK"/>
                <w:sz w:val="30"/>
                <w:cs/>
              </w:rPr>
              <w:t>แบบรายงานสรุปผลการดำเนินงานตามแผนเพิ่มประสิทธิภาพ</w:t>
            </w:r>
          </w:p>
          <w:p w:rsidR="00AA2E4B" w:rsidRPr="009219C3" w:rsidRDefault="00AA2E4B" w:rsidP="00B13ED8">
            <w:pPr>
              <w:pStyle w:val="a3"/>
              <w:ind w:left="33"/>
              <w:rPr>
                <w:rFonts w:ascii="TH SarabunPSK" w:hAnsi="TH SarabunPSK" w:cs="TH SarabunPSK"/>
                <w:sz w:val="30"/>
                <w:cs/>
              </w:rPr>
            </w:pPr>
            <w:r w:rsidRPr="009219C3">
              <w:rPr>
                <w:rFonts w:ascii="TH SarabunPSK" w:hAnsi="TH SarabunPSK" w:cs="TH SarabunPSK"/>
                <w:b/>
                <w:bCs/>
                <w:sz w:val="30"/>
                <w:cs/>
              </w:rPr>
              <w:t>หมายเหตุ</w:t>
            </w:r>
            <w:r w:rsidRPr="009219C3">
              <w:rPr>
                <w:rFonts w:ascii="TH SarabunPSK" w:hAnsi="TH SarabunPSK" w:cs="TH SarabunPSK"/>
                <w:b/>
                <w:bCs/>
                <w:sz w:val="30"/>
              </w:rPr>
              <w:t xml:space="preserve">: </w:t>
            </w:r>
            <w:r w:rsidRPr="009219C3">
              <w:rPr>
                <w:rFonts w:ascii="TH SarabunPSK" w:hAnsi="TH SarabunPSK" w:cs="TH SarabunPSK"/>
                <w:b/>
                <w:bCs/>
                <w:sz w:val="30"/>
                <w:cs/>
              </w:rPr>
              <w:t>ส่งเอกสารรายการที่ 1-2 ให้กับกองคลัง ภายในวันที่ 10 ตุลาคม 25</w:t>
            </w:r>
            <w:r w:rsidRPr="009219C3">
              <w:rPr>
                <w:rFonts w:ascii="TH SarabunPSK" w:hAnsi="TH SarabunPSK" w:cs="TH SarabunPSK"/>
                <w:sz w:val="30"/>
                <w:cs/>
              </w:rPr>
              <w:t>60</w:t>
            </w:r>
          </w:p>
        </w:tc>
        <w:tc>
          <w:tcPr>
            <w:tcW w:w="539" w:type="pct"/>
          </w:tcPr>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r w:rsidRPr="009219C3">
              <w:rPr>
                <w:rFonts w:ascii="TH SarabunPSK" w:hAnsi="TH SarabunPSK" w:cs="TH SarabunPSK"/>
                <w:sz w:val="30"/>
                <w:szCs w:val="30"/>
                <w:cs/>
              </w:rPr>
              <w:t>0.25</w:t>
            </w: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r w:rsidRPr="009219C3">
              <w:rPr>
                <w:rFonts w:ascii="TH SarabunPSK" w:hAnsi="TH SarabunPSK" w:cs="TH SarabunPSK"/>
                <w:sz w:val="30"/>
                <w:szCs w:val="30"/>
                <w:cs/>
              </w:rPr>
              <w:t>0.75</w:t>
            </w:r>
          </w:p>
          <w:p w:rsidR="00AA2E4B" w:rsidRPr="009219C3" w:rsidRDefault="00AA2E4B" w:rsidP="00B13ED8">
            <w:pPr>
              <w:jc w:val="center"/>
              <w:rPr>
                <w:rFonts w:ascii="TH SarabunPSK" w:hAnsi="TH SarabunPSK" w:cs="TH SarabunPSK"/>
                <w:sz w:val="30"/>
                <w:szCs w:val="30"/>
                <w:cs/>
              </w:rPr>
            </w:pPr>
          </w:p>
        </w:tc>
      </w:tr>
      <w:tr w:rsidR="00AA2E4B" w:rsidRPr="009219C3" w:rsidTr="00AA2E4B">
        <w:tc>
          <w:tcPr>
            <w:tcW w:w="444" w:type="pct"/>
          </w:tcPr>
          <w:p w:rsidR="00AA2E4B" w:rsidRPr="009219C3" w:rsidRDefault="00AA2E4B" w:rsidP="00B13ED8">
            <w:pPr>
              <w:jc w:val="center"/>
              <w:rPr>
                <w:rFonts w:ascii="TH SarabunPSK" w:hAnsi="TH SarabunPSK" w:cs="TH SarabunPSK"/>
                <w:sz w:val="30"/>
                <w:szCs w:val="30"/>
                <w:cs/>
              </w:rPr>
            </w:pPr>
            <w:r w:rsidRPr="009219C3">
              <w:rPr>
                <w:rFonts w:ascii="TH SarabunPSK" w:hAnsi="TH SarabunPSK" w:cs="TH SarabunPSK"/>
                <w:sz w:val="30"/>
                <w:szCs w:val="30"/>
                <w:cs/>
              </w:rPr>
              <w:t>5</w:t>
            </w:r>
          </w:p>
        </w:tc>
        <w:tc>
          <w:tcPr>
            <w:tcW w:w="1572" w:type="pct"/>
          </w:tcPr>
          <w:p w:rsidR="00AA2E4B" w:rsidRPr="009219C3" w:rsidRDefault="00AA2E4B" w:rsidP="00B13ED8">
            <w:pPr>
              <w:rPr>
                <w:rFonts w:ascii="TH SarabunPSK" w:hAnsi="TH SarabunPSK" w:cs="TH SarabunPSK"/>
                <w:sz w:val="30"/>
                <w:szCs w:val="30"/>
              </w:rPr>
            </w:pPr>
            <w:r w:rsidRPr="009219C3">
              <w:rPr>
                <w:rFonts w:ascii="TH SarabunPSK" w:hAnsi="TH SarabunPSK" w:cs="TH SarabunPSK"/>
                <w:sz w:val="30"/>
                <w:szCs w:val="30"/>
                <w:cs/>
              </w:rPr>
              <w:t xml:space="preserve">ดำเนินการสอบทานการใช้ประโยชน์ข้อมูลต้นทุนของส่วนราชการ ประจำปีงบประมาณ </w:t>
            </w:r>
          </w:p>
          <w:p w:rsidR="00AA2E4B" w:rsidRPr="009219C3" w:rsidRDefault="00AA2E4B" w:rsidP="00B13ED8">
            <w:pPr>
              <w:rPr>
                <w:rFonts w:ascii="TH SarabunPSK" w:hAnsi="TH SarabunPSK" w:cs="TH SarabunPSK"/>
                <w:sz w:val="30"/>
                <w:szCs w:val="30"/>
                <w:cs/>
              </w:rPr>
            </w:pPr>
            <w:r w:rsidRPr="009219C3">
              <w:rPr>
                <w:rFonts w:ascii="TH SarabunPSK" w:hAnsi="TH SarabunPSK" w:cs="TH SarabunPSK"/>
                <w:sz w:val="30"/>
                <w:szCs w:val="30"/>
                <w:cs/>
              </w:rPr>
              <w:t>2560</w:t>
            </w:r>
            <w:r w:rsidRPr="009219C3">
              <w:rPr>
                <w:rFonts w:ascii="TH SarabunPSK" w:hAnsi="TH SarabunPSK" w:cs="TH SarabunPSK"/>
                <w:sz w:val="30"/>
                <w:szCs w:val="30"/>
                <w:cs/>
              </w:rPr>
              <w:br/>
            </w:r>
          </w:p>
        </w:tc>
        <w:tc>
          <w:tcPr>
            <w:tcW w:w="2445" w:type="pct"/>
          </w:tcPr>
          <w:p w:rsidR="00AA2E4B" w:rsidRPr="009219C3" w:rsidRDefault="00AA2E4B" w:rsidP="00B13ED8">
            <w:pPr>
              <w:rPr>
                <w:rFonts w:ascii="TH SarabunPSK" w:hAnsi="TH SarabunPSK" w:cs="TH SarabunPSK"/>
                <w:sz w:val="30"/>
                <w:szCs w:val="30"/>
              </w:rPr>
            </w:pPr>
            <w:r w:rsidRPr="009219C3">
              <w:rPr>
                <w:rFonts w:ascii="TH SarabunPSK" w:hAnsi="TH SarabunPSK" w:cs="TH SarabunPSK"/>
                <w:sz w:val="30"/>
                <w:szCs w:val="30"/>
                <w:cs/>
              </w:rPr>
              <w:t>พิจารณาจากเอกสารที่แสดงถึงการดำเนินการสอบทานการใช้ประโยชน์ข้อมูลต้นทุนต่อหน่วยผลผลิตโดยคณะทำงานฯ หรือผู้บริหาร ดังนี้</w:t>
            </w:r>
          </w:p>
          <w:p w:rsidR="00AA2E4B" w:rsidRPr="009219C3" w:rsidRDefault="00AA2E4B" w:rsidP="009C0A98">
            <w:pPr>
              <w:pStyle w:val="a3"/>
              <w:numPr>
                <w:ilvl w:val="0"/>
                <w:numId w:val="41"/>
              </w:numPr>
              <w:ind w:left="317" w:hanging="317"/>
              <w:rPr>
                <w:rFonts w:ascii="TH SarabunPSK" w:hAnsi="TH SarabunPSK" w:cs="TH SarabunPSK"/>
                <w:sz w:val="30"/>
              </w:rPr>
            </w:pPr>
            <w:r w:rsidRPr="009219C3">
              <w:rPr>
                <w:rFonts w:ascii="TH SarabunPSK" w:hAnsi="TH SarabunPSK" w:cs="TH SarabunPSK"/>
                <w:sz w:val="30"/>
                <w:cs/>
              </w:rPr>
              <w:t>หนังสือนำส่งรายงานการสอบทานการใช้ประโยชน์ข้อมูลต้นทุนต่อหน่วยผลผลิต</w:t>
            </w:r>
          </w:p>
          <w:p w:rsidR="00AA2E4B" w:rsidRPr="009219C3" w:rsidRDefault="00AA2E4B" w:rsidP="009C0A98">
            <w:pPr>
              <w:pStyle w:val="a3"/>
              <w:numPr>
                <w:ilvl w:val="0"/>
                <w:numId w:val="41"/>
              </w:numPr>
              <w:ind w:left="317" w:hanging="284"/>
              <w:rPr>
                <w:rFonts w:ascii="TH SarabunPSK" w:hAnsi="TH SarabunPSK" w:cs="TH SarabunPSK"/>
                <w:sz w:val="30"/>
              </w:rPr>
            </w:pPr>
            <w:r w:rsidRPr="009219C3">
              <w:rPr>
                <w:rFonts w:ascii="TH SarabunPSK" w:hAnsi="TH SarabunPSK" w:cs="TH SarabunPSK"/>
                <w:sz w:val="30"/>
                <w:cs/>
              </w:rPr>
              <w:t>แบบสอบทานการใช้ประโยชน์ข้อมูลต้นทุนต่อหน่วยผลผลิต</w:t>
            </w:r>
          </w:p>
          <w:p w:rsidR="00AA2E4B" w:rsidRPr="009219C3" w:rsidRDefault="00AA2E4B" w:rsidP="00B13ED8">
            <w:pPr>
              <w:pStyle w:val="a3"/>
              <w:ind w:left="33"/>
              <w:rPr>
                <w:rFonts w:ascii="TH SarabunPSK" w:hAnsi="TH SarabunPSK" w:cs="TH SarabunPSK"/>
                <w:sz w:val="30"/>
                <w:cs/>
              </w:rPr>
            </w:pPr>
            <w:r w:rsidRPr="009219C3">
              <w:rPr>
                <w:rFonts w:ascii="TH SarabunPSK" w:hAnsi="TH SarabunPSK" w:cs="TH SarabunPSK"/>
                <w:b/>
                <w:bCs/>
                <w:sz w:val="30"/>
                <w:cs/>
              </w:rPr>
              <w:t>หมายเหตุ</w:t>
            </w:r>
            <w:r w:rsidRPr="009219C3">
              <w:rPr>
                <w:rFonts w:ascii="TH SarabunPSK" w:hAnsi="TH SarabunPSK" w:cs="TH SarabunPSK"/>
                <w:b/>
                <w:bCs/>
                <w:sz w:val="30"/>
              </w:rPr>
              <w:t xml:space="preserve">: </w:t>
            </w:r>
            <w:r w:rsidRPr="009219C3">
              <w:rPr>
                <w:rFonts w:ascii="TH SarabunPSK" w:hAnsi="TH SarabunPSK" w:cs="TH SarabunPSK"/>
                <w:b/>
                <w:bCs/>
                <w:sz w:val="30"/>
                <w:cs/>
              </w:rPr>
              <w:t xml:space="preserve">ส่งเอกสารรายการที่ 1-2 ให้กับกองคลัง </w:t>
            </w:r>
            <w:r w:rsidRPr="009219C3">
              <w:rPr>
                <w:rFonts w:ascii="TH SarabunPSK" w:hAnsi="TH SarabunPSK" w:cs="TH SarabunPSK"/>
                <w:b/>
                <w:bCs/>
                <w:sz w:val="30"/>
                <w:cs/>
              </w:rPr>
              <w:br/>
              <w:t>ภายในวันที่ 10 ตุลาคม 2560</w:t>
            </w:r>
          </w:p>
        </w:tc>
        <w:tc>
          <w:tcPr>
            <w:tcW w:w="539" w:type="pct"/>
          </w:tcPr>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r w:rsidRPr="009219C3">
              <w:rPr>
                <w:rFonts w:ascii="TH SarabunPSK" w:hAnsi="TH SarabunPSK" w:cs="TH SarabunPSK"/>
                <w:sz w:val="30"/>
                <w:szCs w:val="30"/>
                <w:cs/>
              </w:rPr>
              <w:t>0.25</w:t>
            </w:r>
          </w:p>
          <w:p w:rsidR="00AA2E4B" w:rsidRPr="009219C3" w:rsidRDefault="00AA2E4B" w:rsidP="00B13ED8">
            <w:pPr>
              <w:jc w:val="center"/>
              <w:rPr>
                <w:rFonts w:ascii="TH SarabunPSK" w:hAnsi="TH SarabunPSK" w:cs="TH SarabunPSK"/>
                <w:sz w:val="30"/>
                <w:szCs w:val="30"/>
              </w:rPr>
            </w:pPr>
          </w:p>
          <w:p w:rsidR="00AA2E4B" w:rsidRPr="009219C3" w:rsidRDefault="00AA2E4B" w:rsidP="00B13ED8">
            <w:pPr>
              <w:jc w:val="center"/>
              <w:rPr>
                <w:rFonts w:ascii="TH SarabunPSK" w:hAnsi="TH SarabunPSK" w:cs="TH SarabunPSK"/>
                <w:sz w:val="30"/>
                <w:szCs w:val="30"/>
              </w:rPr>
            </w:pPr>
            <w:r w:rsidRPr="009219C3">
              <w:rPr>
                <w:rFonts w:ascii="TH SarabunPSK" w:hAnsi="TH SarabunPSK" w:cs="TH SarabunPSK"/>
                <w:sz w:val="30"/>
                <w:szCs w:val="30"/>
                <w:cs/>
              </w:rPr>
              <w:t>0.75</w:t>
            </w:r>
          </w:p>
          <w:p w:rsidR="00AA2E4B" w:rsidRPr="009219C3" w:rsidRDefault="00AA2E4B" w:rsidP="00B13ED8">
            <w:pPr>
              <w:jc w:val="center"/>
              <w:rPr>
                <w:rFonts w:ascii="TH SarabunPSK" w:hAnsi="TH SarabunPSK" w:cs="TH SarabunPSK"/>
                <w:sz w:val="30"/>
                <w:szCs w:val="30"/>
                <w:cs/>
              </w:rPr>
            </w:pPr>
          </w:p>
        </w:tc>
      </w:tr>
      <w:tr w:rsidR="00AA2E4B" w:rsidRPr="009219C3" w:rsidTr="00AA2E4B">
        <w:tc>
          <w:tcPr>
            <w:tcW w:w="4461" w:type="pct"/>
            <w:gridSpan w:val="3"/>
          </w:tcPr>
          <w:p w:rsidR="00AA2E4B" w:rsidRPr="009219C3" w:rsidRDefault="00AA2E4B" w:rsidP="00B13ED8">
            <w:pPr>
              <w:jc w:val="right"/>
              <w:rPr>
                <w:rFonts w:ascii="TH SarabunPSK" w:hAnsi="TH SarabunPSK" w:cs="TH SarabunPSK"/>
                <w:b/>
                <w:bCs/>
                <w:sz w:val="30"/>
                <w:szCs w:val="30"/>
              </w:rPr>
            </w:pPr>
            <w:r w:rsidRPr="009219C3">
              <w:rPr>
                <w:rFonts w:ascii="TH SarabunPSK" w:hAnsi="TH SarabunPSK" w:cs="TH SarabunPSK"/>
                <w:b/>
                <w:bCs/>
                <w:sz w:val="30"/>
                <w:szCs w:val="30"/>
                <w:cs/>
              </w:rPr>
              <w:t>รวม</w:t>
            </w:r>
          </w:p>
        </w:tc>
        <w:tc>
          <w:tcPr>
            <w:tcW w:w="539" w:type="pct"/>
          </w:tcPr>
          <w:p w:rsidR="00AA2E4B" w:rsidRPr="009219C3" w:rsidRDefault="00AA2E4B" w:rsidP="00B13ED8">
            <w:pPr>
              <w:jc w:val="center"/>
              <w:rPr>
                <w:rFonts w:ascii="TH SarabunPSK" w:hAnsi="TH SarabunPSK" w:cs="TH SarabunPSK"/>
                <w:b/>
                <w:bCs/>
                <w:sz w:val="30"/>
                <w:szCs w:val="30"/>
              </w:rPr>
            </w:pPr>
            <w:r w:rsidRPr="009219C3">
              <w:rPr>
                <w:rFonts w:ascii="TH SarabunPSK" w:hAnsi="TH SarabunPSK" w:cs="TH SarabunPSK"/>
                <w:b/>
                <w:bCs/>
                <w:sz w:val="30"/>
                <w:szCs w:val="30"/>
                <w:cs/>
              </w:rPr>
              <w:t>5.00</w:t>
            </w:r>
          </w:p>
        </w:tc>
      </w:tr>
    </w:tbl>
    <w:p w:rsidR="00AA2E4B" w:rsidRPr="009219C3" w:rsidRDefault="00AA2E4B" w:rsidP="00AA2E4B">
      <w:pPr>
        <w:spacing w:before="120" w:after="120"/>
        <w:rPr>
          <w:rFonts w:ascii="TH SarabunPSK" w:hAnsi="TH SarabunPSK" w:cs="TH SarabunPSK"/>
          <w:sz w:val="32"/>
          <w:szCs w:val="32"/>
          <w:cs/>
        </w:rPr>
      </w:pPr>
      <w:r w:rsidRPr="009219C3">
        <w:rPr>
          <w:rFonts w:ascii="TH SarabunPSK" w:hAnsi="TH SarabunPSK" w:cs="TH SarabunPSK"/>
          <w:b/>
          <w:bCs/>
          <w:sz w:val="32"/>
          <w:szCs w:val="32"/>
          <w:cs/>
        </w:rPr>
        <w:t xml:space="preserve">หมายเหตุ </w:t>
      </w:r>
      <w:r w:rsidRPr="009219C3">
        <w:rPr>
          <w:rFonts w:ascii="TH SarabunPSK" w:hAnsi="TH SarabunPSK" w:cs="TH SarabunPSK"/>
          <w:b/>
          <w:bCs/>
          <w:sz w:val="32"/>
          <w:szCs w:val="32"/>
        </w:rPr>
        <w:t>:</w:t>
      </w:r>
      <w:r w:rsidRPr="009219C3">
        <w:rPr>
          <w:rFonts w:ascii="TH SarabunPSK" w:hAnsi="TH SarabunPSK" w:cs="TH SarabunPSK"/>
          <w:sz w:val="32"/>
          <w:szCs w:val="32"/>
          <w:cs/>
        </w:rPr>
        <w:t xml:space="preserve"> ส่งเอกสารไม่ทันตามระยะเวลาที่กำหนด ไม่ได้คะแนน</w:t>
      </w:r>
    </w:p>
    <w:p w:rsidR="0094290C" w:rsidRDefault="0094290C" w:rsidP="0094290C">
      <w:pPr>
        <w:pStyle w:val="a3"/>
        <w:autoSpaceDE w:val="0"/>
        <w:autoSpaceDN w:val="0"/>
        <w:adjustRightInd w:val="0"/>
        <w:spacing w:before="120"/>
        <w:ind w:left="0"/>
        <w:rPr>
          <w:rFonts w:ascii="TH Sarabun New" w:hAnsi="TH Sarabun New" w:cs="TH Sarabun New"/>
          <w:b/>
          <w:bCs/>
          <w:sz w:val="32"/>
          <w:szCs w:val="32"/>
        </w:rPr>
      </w:pPr>
    </w:p>
    <w:p w:rsidR="0094290C" w:rsidRDefault="0094290C" w:rsidP="0094290C">
      <w:pPr>
        <w:pStyle w:val="a3"/>
        <w:autoSpaceDE w:val="0"/>
        <w:autoSpaceDN w:val="0"/>
        <w:adjustRightInd w:val="0"/>
        <w:spacing w:before="120"/>
        <w:ind w:left="0"/>
        <w:rPr>
          <w:rFonts w:ascii="TH Sarabun New" w:hAnsi="TH Sarabun New" w:cs="TH Sarabun New"/>
          <w:b/>
          <w:bCs/>
          <w:sz w:val="32"/>
          <w:szCs w:val="32"/>
        </w:rPr>
      </w:pPr>
    </w:p>
    <w:p w:rsidR="00AE3357" w:rsidRDefault="00AE3357" w:rsidP="0094290C">
      <w:pPr>
        <w:pStyle w:val="a3"/>
        <w:autoSpaceDE w:val="0"/>
        <w:autoSpaceDN w:val="0"/>
        <w:adjustRightInd w:val="0"/>
        <w:spacing w:before="120"/>
        <w:ind w:left="0"/>
        <w:rPr>
          <w:rFonts w:ascii="TH Sarabun New" w:hAnsi="TH Sarabun New" w:cs="TH Sarabun New"/>
          <w:b/>
          <w:bCs/>
          <w:sz w:val="32"/>
          <w:szCs w:val="32"/>
        </w:rPr>
      </w:pPr>
    </w:p>
    <w:p w:rsidR="00AE3357" w:rsidRDefault="00AE3357" w:rsidP="0094290C">
      <w:pPr>
        <w:pStyle w:val="a3"/>
        <w:autoSpaceDE w:val="0"/>
        <w:autoSpaceDN w:val="0"/>
        <w:adjustRightInd w:val="0"/>
        <w:spacing w:before="120"/>
        <w:ind w:left="0"/>
        <w:rPr>
          <w:rFonts w:ascii="TH Sarabun New" w:hAnsi="TH Sarabun New" w:cs="TH Sarabun New"/>
          <w:b/>
          <w:bCs/>
          <w:sz w:val="32"/>
          <w:szCs w:val="32"/>
        </w:rPr>
      </w:pPr>
    </w:p>
    <w:p w:rsidR="00AE3357" w:rsidRDefault="00AE3357" w:rsidP="0094290C">
      <w:pPr>
        <w:pStyle w:val="a3"/>
        <w:autoSpaceDE w:val="0"/>
        <w:autoSpaceDN w:val="0"/>
        <w:adjustRightInd w:val="0"/>
        <w:spacing w:before="120"/>
        <w:ind w:left="0"/>
        <w:rPr>
          <w:rFonts w:ascii="TH Sarabun New" w:hAnsi="TH Sarabun New" w:cs="TH Sarabun New"/>
          <w:b/>
          <w:bCs/>
          <w:sz w:val="32"/>
          <w:szCs w:val="32"/>
        </w:rPr>
      </w:pPr>
    </w:p>
    <w:p w:rsidR="00AE3357" w:rsidRDefault="00AE3357" w:rsidP="0094290C">
      <w:pPr>
        <w:pStyle w:val="a3"/>
        <w:autoSpaceDE w:val="0"/>
        <w:autoSpaceDN w:val="0"/>
        <w:adjustRightInd w:val="0"/>
        <w:spacing w:before="120"/>
        <w:ind w:left="0"/>
        <w:rPr>
          <w:rFonts w:ascii="TH Sarabun New" w:hAnsi="TH Sarabun New" w:cs="TH Sarabun New"/>
          <w:b/>
          <w:bCs/>
          <w:sz w:val="32"/>
          <w:szCs w:val="32"/>
        </w:rPr>
      </w:pPr>
    </w:p>
    <w:p w:rsidR="0094290C" w:rsidRPr="000B02B8" w:rsidRDefault="0094290C" w:rsidP="0094290C">
      <w:pPr>
        <w:pStyle w:val="a3"/>
        <w:autoSpaceDE w:val="0"/>
        <w:autoSpaceDN w:val="0"/>
        <w:adjustRightInd w:val="0"/>
        <w:spacing w:before="120"/>
        <w:ind w:left="0"/>
        <w:rPr>
          <w:rFonts w:ascii="TH Sarabun New" w:hAnsi="TH Sarabun New" w:cs="TH Sarabun New"/>
          <w:b/>
          <w:bCs/>
          <w:sz w:val="32"/>
          <w:szCs w:val="32"/>
        </w:rPr>
      </w:pPr>
      <w:r w:rsidRPr="000B02B8">
        <w:rPr>
          <w:rFonts w:ascii="TH Sarabun New" w:hAnsi="TH Sarabun New" w:cs="TH Sarabun New" w:hint="cs"/>
          <w:b/>
          <w:bCs/>
          <w:sz w:val="32"/>
          <w:szCs w:val="32"/>
          <w:cs/>
        </w:rPr>
        <w:lastRenderedPageBreak/>
        <w:t xml:space="preserve">รายละเอียดข้อมูลพื้นฐาน </w:t>
      </w:r>
      <w:r w:rsidRPr="000B02B8">
        <w:rPr>
          <w:rFonts w:ascii="TH Sarabun New" w:hAnsi="TH Sarabun New" w:cs="TH Sarabun New"/>
          <w:b/>
          <w:bCs/>
          <w:sz w:val="32"/>
          <w:szCs w:val="32"/>
        </w:rPr>
        <w:t>:</w:t>
      </w:r>
    </w:p>
    <w:p w:rsidR="0094290C" w:rsidRPr="006A32A5" w:rsidRDefault="0094290C" w:rsidP="0094290C">
      <w:pPr>
        <w:autoSpaceDE w:val="0"/>
        <w:autoSpaceDN w:val="0"/>
        <w:adjustRightInd w:val="0"/>
        <w:spacing w:before="120"/>
        <w:jc w:val="thaiDistribute"/>
        <w:rPr>
          <w:rFonts w:ascii="TH Sarabun New" w:hAnsi="TH Sarabun New" w:cs="TH Sarabun New"/>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94290C" w:rsidRPr="006A32A5" w:rsidTr="00DB4640">
        <w:tc>
          <w:tcPr>
            <w:tcW w:w="3689" w:type="dxa"/>
            <w:vMerge w:val="restart"/>
            <w:shd w:val="clear" w:color="auto" w:fill="F2F2F2" w:themeFill="background1" w:themeFillShade="F2"/>
            <w:vAlign w:val="center"/>
          </w:tcPr>
          <w:p w:rsidR="0094290C" w:rsidRPr="006A32A5" w:rsidRDefault="0094290C"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94290C" w:rsidRPr="006A32A5" w:rsidRDefault="0094290C" w:rsidP="00DB4640">
            <w:pPr>
              <w:jc w:val="center"/>
              <w:rPr>
                <w:rFonts w:ascii="TH SarabunPSK" w:hAnsi="TH SarabunPSK" w:cs="TH SarabunPSK"/>
                <w:b/>
                <w:bCs/>
                <w:sz w:val="32"/>
                <w:szCs w:val="32"/>
                <w:cs/>
              </w:rPr>
            </w:pPr>
            <w:r w:rsidRPr="006A32A5">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94290C" w:rsidRPr="006A32A5" w:rsidRDefault="0094290C"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ผลการดำเนินงานในอดีต ปีงบประมาณ พ.ศ.</w:t>
            </w:r>
          </w:p>
        </w:tc>
      </w:tr>
      <w:tr w:rsidR="0094290C" w:rsidRPr="006A32A5" w:rsidTr="00DB4640">
        <w:tc>
          <w:tcPr>
            <w:tcW w:w="3689" w:type="dxa"/>
            <w:vMerge/>
            <w:shd w:val="clear" w:color="auto" w:fill="F2F2F2" w:themeFill="background1" w:themeFillShade="F2"/>
          </w:tcPr>
          <w:p w:rsidR="0094290C" w:rsidRPr="006A32A5" w:rsidRDefault="0094290C" w:rsidP="00DB4640">
            <w:pPr>
              <w:jc w:val="center"/>
              <w:rPr>
                <w:rFonts w:ascii="TH SarabunPSK" w:hAnsi="TH SarabunPSK" w:cs="TH SarabunPSK"/>
                <w:b/>
                <w:bCs/>
                <w:sz w:val="32"/>
                <w:szCs w:val="32"/>
              </w:rPr>
            </w:pPr>
          </w:p>
        </w:tc>
        <w:tc>
          <w:tcPr>
            <w:tcW w:w="1187" w:type="dxa"/>
            <w:vMerge/>
            <w:shd w:val="clear" w:color="auto" w:fill="F2F2F2" w:themeFill="background1" w:themeFillShade="F2"/>
          </w:tcPr>
          <w:p w:rsidR="0094290C" w:rsidRPr="006A32A5" w:rsidRDefault="0094290C" w:rsidP="00DB4640">
            <w:pPr>
              <w:jc w:val="center"/>
              <w:rPr>
                <w:rFonts w:ascii="TH SarabunPSK" w:hAnsi="TH SarabunPSK" w:cs="TH SarabunPSK"/>
                <w:b/>
                <w:bCs/>
                <w:sz w:val="32"/>
                <w:szCs w:val="32"/>
              </w:rPr>
            </w:pPr>
          </w:p>
        </w:tc>
        <w:tc>
          <w:tcPr>
            <w:tcW w:w="1187" w:type="dxa"/>
            <w:shd w:val="clear" w:color="auto" w:fill="F2F2F2" w:themeFill="background1" w:themeFillShade="F2"/>
          </w:tcPr>
          <w:p w:rsidR="0094290C" w:rsidRPr="006A32A5" w:rsidRDefault="0094290C"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Pr>
                <w:rFonts w:ascii="TH SarabunPSK" w:hAnsi="TH SarabunPSK" w:cs="TH SarabunPSK"/>
                <w:b/>
                <w:bCs/>
                <w:sz w:val="32"/>
                <w:szCs w:val="32"/>
              </w:rPr>
              <w:t>7</w:t>
            </w:r>
          </w:p>
        </w:tc>
        <w:tc>
          <w:tcPr>
            <w:tcW w:w="1187" w:type="dxa"/>
            <w:shd w:val="clear" w:color="auto" w:fill="F2F2F2" w:themeFill="background1" w:themeFillShade="F2"/>
          </w:tcPr>
          <w:p w:rsidR="0094290C" w:rsidRPr="006A32A5" w:rsidRDefault="0094290C"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Pr>
                <w:rFonts w:ascii="TH SarabunPSK" w:hAnsi="TH SarabunPSK" w:cs="TH SarabunPSK" w:hint="cs"/>
                <w:b/>
                <w:bCs/>
                <w:sz w:val="32"/>
                <w:szCs w:val="32"/>
                <w:cs/>
              </w:rPr>
              <w:t>8</w:t>
            </w:r>
          </w:p>
        </w:tc>
        <w:tc>
          <w:tcPr>
            <w:tcW w:w="1209" w:type="dxa"/>
            <w:shd w:val="clear" w:color="auto" w:fill="F2F2F2" w:themeFill="background1" w:themeFillShade="F2"/>
          </w:tcPr>
          <w:p w:rsidR="0094290C" w:rsidRPr="006A32A5" w:rsidRDefault="0094290C"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Pr>
                <w:rFonts w:ascii="TH SarabunPSK" w:hAnsi="TH SarabunPSK" w:cs="TH SarabunPSK" w:hint="cs"/>
                <w:b/>
                <w:bCs/>
                <w:sz w:val="32"/>
                <w:szCs w:val="32"/>
                <w:cs/>
              </w:rPr>
              <w:t>9</w:t>
            </w:r>
          </w:p>
        </w:tc>
      </w:tr>
      <w:tr w:rsidR="0094290C" w:rsidRPr="006A32A5" w:rsidTr="00DB4640">
        <w:trPr>
          <w:trHeight w:val="850"/>
        </w:trPr>
        <w:tc>
          <w:tcPr>
            <w:tcW w:w="3689" w:type="dxa"/>
          </w:tcPr>
          <w:p w:rsidR="0094290C" w:rsidRPr="00DD460E" w:rsidRDefault="0094290C" w:rsidP="00DB4640">
            <w:pPr>
              <w:rPr>
                <w:rFonts w:ascii="TH SarabunPSK" w:hAnsi="TH SarabunPSK" w:cs="TH SarabunPSK"/>
                <w:sz w:val="32"/>
                <w:szCs w:val="32"/>
              </w:rPr>
            </w:pPr>
            <w:r w:rsidRPr="00DD460E">
              <w:rPr>
                <w:rFonts w:ascii="TH SarabunPSK" w:hAnsi="TH SarabunPSK" w:cs="TH SarabunPSK"/>
                <w:sz w:val="32"/>
                <w:szCs w:val="32"/>
                <w:cs/>
              </w:rPr>
              <w:t>ระดับความสำเร็จ</w:t>
            </w:r>
            <w:r w:rsidRPr="00DD460E">
              <w:rPr>
                <w:rFonts w:ascii="TH SarabunPSK" w:hAnsi="TH SarabunPSK" w:cs="TH SarabunPSK" w:hint="cs"/>
                <w:sz w:val="32"/>
                <w:szCs w:val="32"/>
                <w:cs/>
              </w:rPr>
              <w:t>ของ</w:t>
            </w:r>
            <w:r w:rsidRPr="00DD460E">
              <w:rPr>
                <w:rFonts w:ascii="TH SarabunPSK" w:hAnsi="TH SarabunPSK" w:cs="TH SarabunPSK"/>
                <w:sz w:val="32"/>
                <w:szCs w:val="32"/>
                <w:cs/>
              </w:rPr>
              <w:t>การจัดทำต้นทุนต่อหน่วยผลผลิต</w:t>
            </w:r>
            <w:r w:rsidRPr="00DD460E">
              <w:rPr>
                <w:rFonts w:ascii="TH SarabunPSK" w:hAnsi="TH SarabunPSK" w:cs="TH SarabunPSK" w:hint="cs"/>
                <w:sz w:val="32"/>
                <w:szCs w:val="32"/>
                <w:cs/>
              </w:rPr>
              <w:t>ระดับหน่วยงาน</w:t>
            </w:r>
          </w:p>
        </w:tc>
        <w:tc>
          <w:tcPr>
            <w:tcW w:w="1187" w:type="dxa"/>
          </w:tcPr>
          <w:p w:rsidR="0094290C" w:rsidRPr="006A32A5" w:rsidRDefault="0094290C" w:rsidP="00DB4640">
            <w:pPr>
              <w:jc w:val="center"/>
              <w:rPr>
                <w:rFonts w:ascii="TH SarabunPSK" w:hAnsi="TH SarabunPSK" w:cs="TH SarabunPSK"/>
                <w:sz w:val="32"/>
                <w:szCs w:val="32"/>
                <w:cs/>
              </w:rPr>
            </w:pPr>
            <w:r w:rsidRPr="006A32A5">
              <w:rPr>
                <w:rFonts w:ascii="TH SarabunPSK" w:hAnsi="TH SarabunPSK" w:cs="TH SarabunPSK" w:hint="cs"/>
                <w:sz w:val="32"/>
                <w:szCs w:val="32"/>
                <w:cs/>
              </w:rPr>
              <w:t>ระดับความสำเร็จ</w:t>
            </w:r>
          </w:p>
        </w:tc>
        <w:tc>
          <w:tcPr>
            <w:tcW w:w="1187" w:type="dxa"/>
          </w:tcPr>
          <w:p w:rsidR="0094290C" w:rsidRPr="006A32A5" w:rsidRDefault="0094290C" w:rsidP="00DB4640">
            <w:pPr>
              <w:jc w:val="center"/>
              <w:rPr>
                <w:rFonts w:ascii="TH SarabunPSK" w:hAnsi="TH SarabunPSK" w:cs="TH SarabunPSK"/>
                <w:sz w:val="32"/>
                <w:szCs w:val="32"/>
              </w:rPr>
            </w:pPr>
            <w:r>
              <w:rPr>
                <w:rFonts w:ascii="TH SarabunPSK" w:hAnsi="TH SarabunPSK" w:cs="TH SarabunPSK"/>
                <w:sz w:val="32"/>
                <w:szCs w:val="32"/>
              </w:rPr>
              <w:t>4</w:t>
            </w:r>
          </w:p>
        </w:tc>
        <w:tc>
          <w:tcPr>
            <w:tcW w:w="1187" w:type="dxa"/>
          </w:tcPr>
          <w:p w:rsidR="0094290C" w:rsidRPr="006A32A5" w:rsidRDefault="008D1B7C" w:rsidP="00DB4640">
            <w:pPr>
              <w:jc w:val="center"/>
              <w:rPr>
                <w:rFonts w:ascii="TH SarabunPSK" w:hAnsi="TH SarabunPSK" w:cs="TH SarabunPSK"/>
                <w:sz w:val="32"/>
                <w:szCs w:val="32"/>
              </w:rPr>
            </w:pPr>
            <w:r>
              <w:rPr>
                <w:rFonts w:ascii="TH SarabunPSK" w:hAnsi="TH SarabunPSK" w:cs="TH SarabunPSK" w:hint="cs"/>
                <w:sz w:val="32"/>
                <w:szCs w:val="32"/>
                <w:cs/>
              </w:rPr>
              <w:t>2</w:t>
            </w:r>
          </w:p>
        </w:tc>
        <w:tc>
          <w:tcPr>
            <w:tcW w:w="1209" w:type="dxa"/>
          </w:tcPr>
          <w:p w:rsidR="0094290C" w:rsidRPr="006A32A5" w:rsidRDefault="0094290C" w:rsidP="00DB4640">
            <w:pPr>
              <w:jc w:val="center"/>
              <w:rPr>
                <w:rFonts w:ascii="TH SarabunPSK" w:hAnsi="TH SarabunPSK" w:cs="TH SarabunPSK"/>
                <w:sz w:val="32"/>
                <w:szCs w:val="32"/>
              </w:rPr>
            </w:pPr>
            <w:r>
              <w:rPr>
                <w:rFonts w:ascii="TH SarabunPSK" w:hAnsi="TH SarabunPSK" w:cs="TH SarabunPSK" w:hint="cs"/>
                <w:sz w:val="32"/>
                <w:szCs w:val="32"/>
                <w:cs/>
              </w:rPr>
              <w:t>3</w:t>
            </w:r>
          </w:p>
        </w:tc>
      </w:tr>
    </w:tbl>
    <w:p w:rsidR="00864904" w:rsidRPr="00864904" w:rsidRDefault="00864904" w:rsidP="0094290C">
      <w:pPr>
        <w:autoSpaceDE w:val="0"/>
        <w:autoSpaceDN w:val="0"/>
        <w:adjustRightInd w:val="0"/>
        <w:spacing w:before="120"/>
        <w:jc w:val="thaiDistribute"/>
        <w:rPr>
          <w:rFonts w:ascii="TH Sarabun New" w:hAnsi="TH Sarabun New" w:cs="TH Sarabun New"/>
          <w:b/>
          <w:bCs/>
          <w:sz w:val="20"/>
          <w:szCs w:val="20"/>
        </w:rPr>
      </w:pPr>
    </w:p>
    <w:p w:rsidR="0094290C" w:rsidRDefault="0094290C" w:rsidP="0094290C">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แหล่งข้อมูล/วิธีการจัดเก็บข้อมูล </w:t>
      </w:r>
      <w:r w:rsidRPr="006A32A5">
        <w:rPr>
          <w:rFonts w:ascii="TH Sarabun New" w:hAnsi="TH Sarabun New" w:cs="TH Sarabun New"/>
          <w:b/>
          <w:bCs/>
          <w:sz w:val="32"/>
          <w:szCs w:val="32"/>
        </w:rPr>
        <w:t>:</w:t>
      </w:r>
    </w:p>
    <w:p w:rsidR="0094290C" w:rsidRPr="00720A62" w:rsidRDefault="0094290C" w:rsidP="0094290C">
      <w:pPr>
        <w:autoSpaceDE w:val="0"/>
        <w:autoSpaceDN w:val="0"/>
        <w:adjustRightInd w:val="0"/>
        <w:spacing w:before="120"/>
        <w:jc w:val="thaiDistribute"/>
        <w:rPr>
          <w:rFonts w:ascii="TH Sarabun New" w:hAnsi="TH Sarabun New" w:cs="TH Sarabun New"/>
          <w:b/>
          <w:bCs/>
          <w:sz w:val="32"/>
          <w:szCs w:val="32"/>
        </w:rPr>
      </w:pPr>
      <w:r>
        <w:rPr>
          <w:rFonts w:ascii="TH Sarabun New" w:hAnsi="TH Sarabun New" w:cs="TH Sarabun New" w:hint="cs"/>
          <w:b/>
          <w:bCs/>
          <w:sz w:val="32"/>
          <w:szCs w:val="32"/>
          <w:cs/>
        </w:rPr>
        <w:tab/>
      </w:r>
      <w:r w:rsidRPr="006A32A5">
        <w:rPr>
          <w:rFonts w:ascii="TH Sarabun New" w:hAnsi="TH Sarabun New" w:cs="TH Sarabun New" w:hint="cs"/>
          <w:sz w:val="32"/>
          <w:szCs w:val="32"/>
          <w:cs/>
        </w:rPr>
        <w:t>ข้อมูลจากฝ่ายการเงินและบัญชี</w:t>
      </w:r>
    </w:p>
    <w:p w:rsidR="0094290C" w:rsidRPr="006A32A5" w:rsidRDefault="0094290C" w:rsidP="0094290C">
      <w:pPr>
        <w:spacing w:before="240"/>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Pr>
          <w:rFonts w:ascii="TH SarabunPSK" w:hAnsi="TH SarabunPSK" w:cs="TH SarabunPSK"/>
          <w:b/>
          <w:bCs/>
          <w:sz w:val="32"/>
          <w:szCs w:val="32"/>
        </w:rPr>
        <w:t xml:space="preserve"> </w:t>
      </w:r>
      <w:r w:rsidRPr="006A32A5">
        <w:rPr>
          <w:rFonts w:ascii="TH SarabunPSK" w:hAnsi="TH SarabunPSK" w:cs="TH SarabunPSK"/>
          <w:b/>
          <w:bCs/>
          <w:sz w:val="32"/>
          <w:szCs w:val="32"/>
        </w:rPr>
        <w:t>:</w:t>
      </w:r>
    </w:p>
    <w:p w:rsidR="0094290C" w:rsidRPr="006A32A5" w:rsidRDefault="0094290C" w:rsidP="0094290C">
      <w:pPr>
        <w:ind w:firstLine="720"/>
        <w:rPr>
          <w:rFonts w:ascii="TH SarabunPSK" w:hAnsi="TH SarabunPSK" w:cs="TH SarabunPSK"/>
          <w:sz w:val="32"/>
          <w:szCs w:val="32"/>
        </w:rPr>
      </w:pPr>
      <w:r>
        <w:rPr>
          <w:rFonts w:ascii="TH SarabunPSK" w:hAnsi="TH SarabunPSK" w:cs="TH SarabunPSK" w:hint="cs"/>
          <w:sz w:val="32"/>
          <w:szCs w:val="32"/>
          <w:cs/>
        </w:rPr>
        <w:t>นายสมศักดิ์ วงศานราธิบ</w:t>
      </w:r>
      <w:r w:rsidRPr="006A32A5">
        <w:rPr>
          <w:rFonts w:ascii="TH SarabunPSK" w:hAnsi="TH SarabunPSK" w:cs="TH SarabunPSK" w:hint="cs"/>
          <w:sz w:val="32"/>
          <w:szCs w:val="32"/>
          <w:cs/>
        </w:rPr>
        <w:tab/>
      </w:r>
      <w:r w:rsidRPr="006A32A5">
        <w:rPr>
          <w:rFonts w:ascii="TH SarabunPSK" w:hAnsi="TH SarabunPSK" w:cs="TH SarabunPSK" w:hint="cs"/>
          <w:b/>
          <w:bCs/>
          <w:sz w:val="32"/>
          <w:szCs w:val="32"/>
          <w:cs/>
        </w:rPr>
        <w:tab/>
      </w:r>
      <w:r w:rsidRPr="006A32A5">
        <w:rPr>
          <w:rFonts w:ascii="TH SarabunPSK" w:hAnsi="TH SarabunPSK" w:cs="TH SarabunPSK" w:hint="cs"/>
          <w:b/>
          <w:bCs/>
          <w:sz w:val="32"/>
          <w:szCs w:val="32"/>
          <w:cs/>
        </w:rPr>
        <w:tab/>
      </w:r>
      <w:r w:rsidRPr="006A32A5">
        <w:rPr>
          <w:rFonts w:ascii="TH SarabunPSK" w:hAnsi="TH SarabunPSK" w:cs="TH SarabunPSK" w:hint="cs"/>
          <w:b/>
          <w:b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0 2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1513</w:t>
      </w:r>
    </w:p>
    <w:p w:rsidR="0094290C" w:rsidRPr="006A32A5" w:rsidRDefault="0094290C" w:rsidP="0094290C">
      <w:pPr>
        <w:rPr>
          <w:rFonts w:ascii="TH SarabunPSK" w:hAnsi="TH SarabunPSK" w:cs="TH SarabunPSK"/>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94290C" w:rsidRDefault="0094290C" w:rsidP="0094290C">
      <w:pPr>
        <w:ind w:firstLine="720"/>
        <w:rPr>
          <w:rFonts w:ascii="TH SarabunPSK" w:hAnsi="TH SarabunPSK" w:cs="TH SarabunPSK"/>
          <w:sz w:val="32"/>
          <w:szCs w:val="32"/>
        </w:rPr>
      </w:pPr>
      <w:r w:rsidRPr="006A32A5">
        <w:rPr>
          <w:rFonts w:ascii="TH SarabunPSK" w:hAnsi="TH SarabunPSK" w:cs="TH SarabunPSK" w:hint="cs"/>
          <w:sz w:val="32"/>
          <w:szCs w:val="32"/>
          <w:cs/>
        </w:rPr>
        <w:t>นางสาววรารัตน์  กันอรุณภูวิสิฐ</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0 2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Pr>
          <w:rFonts w:ascii="TH SarabunPSK" w:hAnsi="TH SarabunPSK" w:cs="TH SarabunPSK" w:hint="cs"/>
          <w:sz w:val="32"/>
          <w:szCs w:val="32"/>
          <w:cs/>
        </w:rPr>
        <w:t>1508</w:t>
      </w:r>
    </w:p>
    <w:p w:rsidR="000C57E1" w:rsidRDefault="000C57E1" w:rsidP="0094290C">
      <w:pPr>
        <w:ind w:firstLine="720"/>
        <w:rPr>
          <w:rFonts w:ascii="TH SarabunPSK" w:hAnsi="TH SarabunPSK" w:cs="TH SarabunPSK"/>
          <w:sz w:val="32"/>
          <w:szCs w:val="32"/>
        </w:rPr>
      </w:pPr>
      <w:r>
        <w:rPr>
          <w:rFonts w:ascii="TH SarabunPSK" w:hAnsi="TH SarabunPSK" w:cs="TH SarabunPSK" w:hint="cs"/>
          <w:sz w:val="32"/>
          <w:szCs w:val="32"/>
          <w:cs/>
        </w:rPr>
        <w:t>นางรัตนา  เฟื่องทรัพย์</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0 2</w:t>
      </w:r>
      <w:r>
        <w:rPr>
          <w:rFonts w:ascii="TH SarabunPSK" w:hAnsi="TH SarabunPSK" w:cs="TH SarabunPSK"/>
          <w:sz w:val="32"/>
          <w:szCs w:val="32"/>
        </w:rPr>
        <w:t>202</w:t>
      </w:r>
      <w:r w:rsidRPr="006A32A5">
        <w:rPr>
          <w:rFonts w:ascii="TH SarabunPSK" w:hAnsi="TH SarabunPSK" w:cs="TH SarabunPSK"/>
          <w:sz w:val="32"/>
          <w:szCs w:val="32"/>
          <w:cs/>
        </w:rPr>
        <w:t xml:space="preserve"> </w:t>
      </w:r>
      <w:r>
        <w:rPr>
          <w:rFonts w:ascii="TH SarabunPSK" w:hAnsi="TH SarabunPSK" w:cs="TH SarabunPSK"/>
          <w:sz w:val="32"/>
          <w:szCs w:val="32"/>
        </w:rPr>
        <w:t>6800</w:t>
      </w:r>
      <w:r w:rsidRPr="006A32A5">
        <w:rPr>
          <w:rFonts w:ascii="TH SarabunPSK" w:hAnsi="TH SarabunPSK" w:cs="TH SarabunPSK"/>
          <w:sz w:val="32"/>
          <w:szCs w:val="32"/>
          <w:cs/>
        </w:rPr>
        <w:t xml:space="preserve"> ต่อ </w:t>
      </w:r>
      <w:r>
        <w:rPr>
          <w:rFonts w:ascii="TH SarabunPSK" w:hAnsi="TH SarabunPSK" w:cs="TH SarabunPSK"/>
          <w:sz w:val="32"/>
          <w:szCs w:val="32"/>
        </w:rPr>
        <w:t>1503</w:t>
      </w:r>
    </w:p>
    <w:p w:rsidR="000C57E1" w:rsidRDefault="000C57E1" w:rsidP="0094290C">
      <w:pPr>
        <w:ind w:firstLine="720"/>
        <w:rPr>
          <w:rFonts w:ascii="TH SarabunPSK" w:hAnsi="TH SarabunPSK" w:cs="TH SarabunPSK"/>
          <w:sz w:val="32"/>
          <w:szCs w:val="32"/>
        </w:rPr>
      </w:pPr>
      <w:r>
        <w:rPr>
          <w:rFonts w:ascii="TH SarabunPSK" w:hAnsi="TH SarabunPSK" w:cs="TH SarabunPSK" w:hint="cs"/>
          <w:sz w:val="32"/>
          <w:szCs w:val="32"/>
          <w:cs/>
        </w:rPr>
        <w:t>นายอนุพงษ์  ไชยมูล</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0 2</w:t>
      </w:r>
      <w:r>
        <w:rPr>
          <w:rFonts w:ascii="TH SarabunPSK" w:hAnsi="TH SarabunPSK" w:cs="TH SarabunPSK"/>
          <w:sz w:val="32"/>
          <w:szCs w:val="32"/>
        </w:rPr>
        <w:t>202</w:t>
      </w:r>
      <w:r w:rsidRPr="006A32A5">
        <w:rPr>
          <w:rFonts w:ascii="TH SarabunPSK" w:hAnsi="TH SarabunPSK" w:cs="TH SarabunPSK"/>
          <w:sz w:val="32"/>
          <w:szCs w:val="32"/>
          <w:cs/>
        </w:rPr>
        <w:t xml:space="preserve"> </w:t>
      </w:r>
      <w:r>
        <w:rPr>
          <w:rFonts w:ascii="TH SarabunPSK" w:hAnsi="TH SarabunPSK" w:cs="TH SarabunPSK"/>
          <w:sz w:val="32"/>
          <w:szCs w:val="32"/>
        </w:rPr>
        <w:t>6800</w:t>
      </w:r>
      <w:r w:rsidRPr="006A32A5">
        <w:rPr>
          <w:rFonts w:ascii="TH SarabunPSK" w:hAnsi="TH SarabunPSK" w:cs="TH SarabunPSK"/>
          <w:sz w:val="32"/>
          <w:szCs w:val="32"/>
          <w:cs/>
        </w:rPr>
        <w:t xml:space="preserve"> ต่อ</w:t>
      </w:r>
      <w:r>
        <w:rPr>
          <w:rFonts w:ascii="TH SarabunPSK" w:hAnsi="TH SarabunPSK" w:cs="TH SarabunPSK" w:hint="cs"/>
          <w:sz w:val="32"/>
          <w:szCs w:val="32"/>
          <w:cs/>
        </w:rPr>
        <w:t xml:space="preserve"> 1312</w:t>
      </w:r>
    </w:p>
    <w:p w:rsidR="000C57E1" w:rsidRPr="000C57E1" w:rsidRDefault="000C57E1" w:rsidP="0094290C">
      <w:pPr>
        <w:ind w:firstLine="720"/>
        <w:rPr>
          <w:rFonts w:ascii="TH SarabunPSK" w:hAnsi="TH SarabunPSK" w:cs="TH SarabunPSK"/>
          <w:sz w:val="32"/>
          <w:szCs w:val="32"/>
          <w:cs/>
        </w:rPr>
      </w:pPr>
      <w:r>
        <w:rPr>
          <w:rFonts w:ascii="TH SarabunPSK" w:hAnsi="TH SarabunPSK" w:cs="TH SarabunPSK" w:hint="cs"/>
          <w:sz w:val="32"/>
          <w:szCs w:val="32"/>
          <w:cs/>
        </w:rPr>
        <w:t>นายธรรมปพน  พุทธคำ</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0 2</w:t>
      </w:r>
      <w:r>
        <w:rPr>
          <w:rFonts w:ascii="TH SarabunPSK" w:hAnsi="TH SarabunPSK" w:cs="TH SarabunPSK"/>
          <w:sz w:val="32"/>
          <w:szCs w:val="32"/>
        </w:rPr>
        <w:t>202</w:t>
      </w:r>
      <w:r w:rsidRPr="006A32A5">
        <w:rPr>
          <w:rFonts w:ascii="TH SarabunPSK" w:hAnsi="TH SarabunPSK" w:cs="TH SarabunPSK"/>
          <w:sz w:val="32"/>
          <w:szCs w:val="32"/>
          <w:cs/>
        </w:rPr>
        <w:t xml:space="preserve"> </w:t>
      </w:r>
      <w:r>
        <w:rPr>
          <w:rFonts w:ascii="TH SarabunPSK" w:hAnsi="TH SarabunPSK" w:cs="TH SarabunPSK"/>
          <w:sz w:val="32"/>
          <w:szCs w:val="32"/>
        </w:rPr>
        <w:t>6800</w:t>
      </w:r>
      <w:r w:rsidRPr="006A32A5">
        <w:rPr>
          <w:rFonts w:ascii="TH SarabunPSK" w:hAnsi="TH SarabunPSK" w:cs="TH SarabunPSK"/>
          <w:sz w:val="32"/>
          <w:szCs w:val="32"/>
          <w:cs/>
        </w:rPr>
        <w:t xml:space="preserve"> ต่อ</w:t>
      </w:r>
      <w:r>
        <w:rPr>
          <w:rFonts w:ascii="TH SarabunPSK" w:hAnsi="TH SarabunPSK" w:cs="TH SarabunPSK" w:hint="cs"/>
          <w:sz w:val="32"/>
          <w:szCs w:val="32"/>
          <w:cs/>
        </w:rPr>
        <w:t xml:space="preserve"> 1532</w:t>
      </w:r>
    </w:p>
    <w:p w:rsidR="00AA2E4B" w:rsidRPr="009219C3" w:rsidRDefault="00AA2E4B" w:rsidP="00AA2E4B">
      <w:pPr>
        <w:rPr>
          <w:rFonts w:ascii="TH SarabunPSK" w:hAnsi="TH SarabunPSK" w:cs="TH SarabunPSK"/>
        </w:rPr>
      </w:pPr>
    </w:p>
    <w:p w:rsidR="006967EB" w:rsidRPr="009219C3" w:rsidRDefault="006967EB">
      <w:pPr>
        <w:spacing w:after="160" w:line="259" w:lineRule="auto"/>
        <w:rPr>
          <w:rFonts w:ascii="TH SarabunPSK" w:hAnsi="TH SarabunPSK" w:cs="TH SarabunPSK"/>
          <w:b/>
          <w:bCs/>
          <w:sz w:val="100"/>
          <w:szCs w:val="100"/>
          <w:cs/>
        </w:rPr>
      </w:pPr>
    </w:p>
    <w:p w:rsidR="006967EB" w:rsidRPr="009219C3" w:rsidRDefault="006967EB">
      <w:pPr>
        <w:spacing w:after="160" w:line="259" w:lineRule="auto"/>
        <w:rPr>
          <w:rFonts w:ascii="TH SarabunPSK" w:hAnsi="TH SarabunPSK" w:cs="TH SarabunPSK"/>
          <w:b/>
          <w:bCs/>
          <w:sz w:val="100"/>
          <w:szCs w:val="100"/>
          <w:cs/>
        </w:rPr>
      </w:pPr>
      <w:r w:rsidRPr="009219C3">
        <w:rPr>
          <w:rFonts w:ascii="TH SarabunPSK" w:hAnsi="TH SarabunPSK" w:cs="TH SarabunPSK"/>
          <w:b/>
          <w:bCs/>
          <w:sz w:val="100"/>
          <w:szCs w:val="100"/>
          <w:cs/>
        </w:rPr>
        <w:br w:type="page"/>
      </w:r>
    </w:p>
    <w:p w:rsidR="00B13ED8" w:rsidRPr="00AE7C59" w:rsidRDefault="00B13ED8" w:rsidP="00AE7C59">
      <w:pPr>
        <w:jc w:val="thaiDistribute"/>
        <w:rPr>
          <w:rFonts w:ascii="TH SarabunPSK" w:eastAsia="Cordia New" w:hAnsi="TH SarabunPSK" w:cs="TH SarabunPSK"/>
          <w:b/>
          <w:bCs/>
          <w:color w:val="000000"/>
          <w:sz w:val="32"/>
          <w:szCs w:val="32"/>
          <w:cs/>
        </w:rPr>
      </w:pPr>
      <w:r w:rsidRPr="009219C3">
        <w:rPr>
          <w:rFonts w:ascii="TH SarabunPSK" w:eastAsia="Cordia New" w:hAnsi="TH SarabunPSK" w:cs="TH SarabunPSK"/>
          <w:b/>
          <w:bCs/>
          <w:color w:val="000000"/>
          <w:sz w:val="32"/>
          <w:szCs w:val="32"/>
          <w:cs/>
        </w:rPr>
        <w:lastRenderedPageBreak/>
        <w:t xml:space="preserve">ตัวชี้วัดที่  3.11 </w:t>
      </w:r>
      <w:r w:rsidR="00AE7C59">
        <w:rPr>
          <w:rFonts w:ascii="TH SarabunPSK" w:eastAsia="Cordia New" w:hAnsi="TH SarabunPSK" w:cs="TH SarabunPSK" w:hint="cs"/>
          <w:b/>
          <w:bCs/>
          <w:color w:val="000000"/>
          <w:sz w:val="32"/>
          <w:szCs w:val="32"/>
          <w:cs/>
        </w:rPr>
        <w:tab/>
      </w:r>
      <w:r w:rsidRPr="009219C3">
        <w:rPr>
          <w:rFonts w:ascii="TH SarabunPSK" w:eastAsia="Cordia New" w:hAnsi="TH SarabunPSK" w:cs="TH SarabunPSK"/>
          <w:b/>
          <w:bCs/>
          <w:color w:val="000000"/>
          <w:sz w:val="32"/>
          <w:szCs w:val="32"/>
          <w:cs/>
        </w:rPr>
        <w:t>ร้อยละความสำเร็จของการผ่านเกณฑ์การประเมินผลการปฏิบัติงานด้านบัญชีระดับ</w:t>
      </w:r>
      <w:r w:rsidR="00AE7C59">
        <w:rPr>
          <w:rFonts w:ascii="TH SarabunPSK" w:eastAsia="Cordia New" w:hAnsi="TH SarabunPSK" w:cs="TH SarabunPSK" w:hint="cs"/>
          <w:b/>
          <w:bCs/>
          <w:color w:val="000000"/>
          <w:sz w:val="32"/>
          <w:szCs w:val="32"/>
          <w:cs/>
        </w:rPr>
        <w:tab/>
      </w:r>
      <w:r w:rsidR="00AE7C59">
        <w:rPr>
          <w:rFonts w:ascii="TH SarabunPSK" w:eastAsia="Cordia New" w:hAnsi="TH SarabunPSK" w:cs="TH SarabunPSK" w:hint="cs"/>
          <w:b/>
          <w:bCs/>
          <w:color w:val="000000"/>
          <w:sz w:val="32"/>
          <w:szCs w:val="32"/>
          <w:cs/>
        </w:rPr>
        <w:tab/>
      </w:r>
      <w:r w:rsidR="00AE7C59">
        <w:rPr>
          <w:rFonts w:ascii="TH SarabunPSK" w:eastAsia="Cordia New" w:hAnsi="TH SarabunPSK" w:cs="TH SarabunPSK" w:hint="cs"/>
          <w:b/>
          <w:bCs/>
          <w:color w:val="000000"/>
          <w:sz w:val="32"/>
          <w:szCs w:val="32"/>
          <w:cs/>
        </w:rPr>
        <w:tab/>
      </w:r>
      <w:r w:rsidRPr="009219C3">
        <w:rPr>
          <w:rFonts w:ascii="TH SarabunPSK" w:eastAsia="Cordia New" w:hAnsi="TH SarabunPSK" w:cs="TH SarabunPSK"/>
          <w:b/>
          <w:bCs/>
          <w:color w:val="000000"/>
          <w:sz w:val="32"/>
          <w:szCs w:val="32"/>
          <w:cs/>
        </w:rPr>
        <w:t>หน่วยงาน ตามที่กรมบัญชีกลางกำหนด</w:t>
      </w:r>
    </w:p>
    <w:p w:rsidR="00C4610E" w:rsidRDefault="00C4610E" w:rsidP="00B13ED8">
      <w:pPr>
        <w:ind w:left="1260" w:hanging="1260"/>
        <w:rPr>
          <w:rFonts w:ascii="TH SarabunPSK" w:eastAsia="Cordia New" w:hAnsi="TH SarabunPSK" w:cs="TH SarabunPSK"/>
          <w:b/>
          <w:bCs/>
          <w:sz w:val="32"/>
          <w:szCs w:val="32"/>
          <w:cs/>
        </w:rPr>
      </w:pPr>
      <w:r>
        <w:rPr>
          <w:rFonts w:ascii="TH SarabunPSK" w:eastAsia="Cordia New" w:hAnsi="TH SarabunPSK" w:cs="TH SarabunPSK" w:hint="cs"/>
          <w:b/>
          <w:bCs/>
          <w:sz w:val="32"/>
          <w:szCs w:val="32"/>
          <w:cs/>
        </w:rPr>
        <w:t xml:space="preserve">หน่วยวัด </w:t>
      </w:r>
      <w:r>
        <w:rPr>
          <w:rFonts w:ascii="TH SarabunPSK" w:eastAsia="Cordia New" w:hAnsi="TH SarabunPSK" w:cs="TH SarabunPSK"/>
          <w:b/>
          <w:bCs/>
          <w:sz w:val="32"/>
          <w:szCs w:val="32"/>
        </w:rPr>
        <w:t>:</w:t>
      </w:r>
      <w:r>
        <w:rPr>
          <w:rFonts w:ascii="TH SarabunPSK" w:eastAsia="Cordia New" w:hAnsi="TH SarabunPSK" w:cs="TH SarabunPSK"/>
          <w:b/>
          <w:bCs/>
          <w:sz w:val="32"/>
          <w:szCs w:val="32"/>
        </w:rPr>
        <w:tab/>
      </w:r>
      <w:r>
        <w:rPr>
          <w:rFonts w:ascii="TH SarabunPSK" w:eastAsia="Cordia New" w:hAnsi="TH SarabunPSK" w:cs="TH SarabunPSK"/>
          <w:b/>
          <w:bCs/>
          <w:sz w:val="32"/>
          <w:szCs w:val="32"/>
        </w:rPr>
        <w:tab/>
      </w:r>
      <w:r>
        <w:rPr>
          <w:rFonts w:ascii="TH SarabunPSK" w:eastAsia="Cordia New" w:hAnsi="TH SarabunPSK" w:cs="TH SarabunPSK" w:hint="cs"/>
          <w:b/>
          <w:bCs/>
          <w:sz w:val="32"/>
          <w:szCs w:val="32"/>
          <w:cs/>
        </w:rPr>
        <w:t>ระดับความสำเร็จ</w:t>
      </w:r>
    </w:p>
    <w:p w:rsidR="00B13ED8" w:rsidRPr="009219C3" w:rsidRDefault="00B13ED8" w:rsidP="00B13ED8">
      <w:pPr>
        <w:ind w:left="1260" w:hanging="1260"/>
        <w:rPr>
          <w:rFonts w:ascii="TH SarabunPSK" w:eastAsia="Cordia New" w:hAnsi="TH SarabunPSK" w:cs="TH SarabunPSK"/>
          <w:b/>
          <w:bCs/>
          <w:sz w:val="32"/>
          <w:szCs w:val="32"/>
        </w:rPr>
      </w:pPr>
      <w:r w:rsidRPr="009219C3">
        <w:rPr>
          <w:rFonts w:ascii="TH SarabunPSK" w:eastAsia="Cordia New" w:hAnsi="TH SarabunPSK" w:cs="TH SarabunPSK"/>
          <w:b/>
          <w:bCs/>
          <w:sz w:val="32"/>
          <w:szCs w:val="32"/>
          <w:cs/>
        </w:rPr>
        <w:t xml:space="preserve">น้ำหนัก </w:t>
      </w:r>
      <w:r w:rsidRPr="009219C3">
        <w:rPr>
          <w:rFonts w:ascii="TH SarabunPSK" w:eastAsia="Cordia New" w:hAnsi="TH SarabunPSK" w:cs="TH SarabunPSK"/>
          <w:b/>
          <w:bCs/>
          <w:sz w:val="32"/>
          <w:szCs w:val="32"/>
        </w:rPr>
        <w:t xml:space="preserve">: </w:t>
      </w:r>
      <w:r w:rsidR="00C94EBC">
        <w:rPr>
          <w:rFonts w:ascii="TH SarabunPSK" w:eastAsia="Cordia New" w:hAnsi="TH SarabunPSK" w:cs="TH SarabunPSK"/>
          <w:b/>
          <w:bCs/>
          <w:sz w:val="32"/>
          <w:szCs w:val="32"/>
        </w:rPr>
        <w:tab/>
      </w:r>
      <w:r w:rsidR="00C94EBC">
        <w:rPr>
          <w:rFonts w:ascii="TH SarabunPSK" w:eastAsia="Cordia New" w:hAnsi="TH SarabunPSK" w:cs="TH SarabunPSK"/>
          <w:b/>
          <w:bCs/>
          <w:sz w:val="32"/>
          <w:szCs w:val="32"/>
        </w:rPr>
        <w:tab/>
      </w:r>
      <w:r w:rsidRPr="009219C3">
        <w:rPr>
          <w:rFonts w:ascii="TH SarabunPSK" w:eastAsia="Cordia New" w:hAnsi="TH SarabunPSK" w:cs="TH SarabunPSK"/>
          <w:b/>
          <w:bCs/>
          <w:sz w:val="32"/>
          <w:szCs w:val="32"/>
          <w:cs/>
        </w:rPr>
        <w:t>ร้อยละ 1</w:t>
      </w:r>
    </w:p>
    <w:p w:rsidR="00B13ED8" w:rsidRPr="009219C3" w:rsidRDefault="00B13ED8" w:rsidP="00B13ED8">
      <w:pPr>
        <w:autoSpaceDE w:val="0"/>
        <w:autoSpaceDN w:val="0"/>
        <w:adjustRightInd w:val="0"/>
        <w:spacing w:after="120"/>
        <w:rPr>
          <w:rFonts w:ascii="TH SarabunPSK" w:eastAsia="Calibri" w:hAnsi="TH SarabunPSK" w:cs="TH SarabunPSK"/>
          <w:sz w:val="32"/>
          <w:szCs w:val="32"/>
        </w:rPr>
      </w:pPr>
      <w:r w:rsidRPr="009219C3">
        <w:rPr>
          <w:rFonts w:ascii="TH SarabunPSK" w:eastAsia="Calibri" w:hAnsi="TH SarabunPSK" w:cs="TH SarabunPSK"/>
          <w:b/>
          <w:bCs/>
          <w:sz w:val="32"/>
          <w:szCs w:val="32"/>
          <w:cs/>
        </w:rPr>
        <w:t>คำอธิบาย</w:t>
      </w:r>
      <w:r w:rsidRPr="009219C3">
        <w:rPr>
          <w:rFonts w:ascii="TH SarabunPSK" w:eastAsia="Calibri" w:hAnsi="TH SarabunPSK" w:cs="TH SarabunPSK"/>
          <w:b/>
          <w:bCs/>
          <w:sz w:val="32"/>
          <w:szCs w:val="32"/>
        </w:rPr>
        <w:t xml:space="preserve"> : </w:t>
      </w:r>
    </w:p>
    <w:p w:rsidR="00B13ED8" w:rsidRPr="009219C3" w:rsidRDefault="00B13ED8" w:rsidP="00B13ED8">
      <w:pPr>
        <w:autoSpaceDE w:val="0"/>
        <w:autoSpaceDN w:val="0"/>
        <w:adjustRightInd w:val="0"/>
        <w:jc w:val="thaiDistribute"/>
        <w:rPr>
          <w:rFonts w:ascii="TH SarabunPSK" w:hAnsi="TH SarabunPSK" w:cs="TH SarabunPSK"/>
          <w:sz w:val="31"/>
          <w:szCs w:val="31"/>
        </w:rPr>
      </w:pPr>
      <w:r w:rsidRPr="009219C3">
        <w:rPr>
          <w:rFonts w:ascii="TH SarabunPSK" w:hAnsi="TH SarabunPSK" w:cs="TH SarabunPSK"/>
          <w:sz w:val="31"/>
          <w:szCs w:val="31"/>
          <w:cs/>
        </w:rPr>
        <w:tab/>
      </w:r>
      <w:r w:rsidRPr="009219C3">
        <w:rPr>
          <w:rFonts w:ascii="TH SarabunPSK" w:hAnsi="TH SarabunPSK" w:cs="TH SarabunPSK"/>
          <w:sz w:val="31"/>
          <w:szCs w:val="31"/>
          <w:cs/>
        </w:rPr>
        <w:tab/>
        <w:t>เพื่อให้การประเมินผลการปฏิบัติงานด้านบัญชีของหน่วยงาน ปรากฏผลอย่างเป็นรูปธรรม ส่งผลให้ข้อมูลทางบัญชีของหน่วยงานมีความถูกต้อง ครบถ้วน สมบูรณ์ยิ่งขึ้น และเป็นตัวผลักดันให้มีการ</w:t>
      </w:r>
      <w:r w:rsidRPr="009219C3">
        <w:rPr>
          <w:rFonts w:ascii="TH SarabunPSK" w:hAnsi="TH SarabunPSK" w:cs="TH SarabunPSK"/>
          <w:sz w:val="31"/>
          <w:szCs w:val="31"/>
          <w:cs/>
        </w:rPr>
        <w:br/>
        <w:t>เร่งตรวจสอบแก้ไขข้อมูลทางบัญชีของตนเองต่อเนื่องจากการประเมินผลฯ ประจำปีงบประมาณ 2559 จึงได้กำหนดให้มีการประเมินผลการปฏิบัติงานด้านบัญชี ประจำปีงบประมาณ 2560 ซึ่งประกอบด้วย</w:t>
      </w:r>
    </w:p>
    <w:p w:rsidR="00B13ED8" w:rsidRPr="009219C3" w:rsidRDefault="00B13ED8" w:rsidP="00B13ED8">
      <w:pPr>
        <w:spacing w:before="120"/>
        <w:outlineLvl w:val="0"/>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แบ่งการประเมินผลเป็น 2 กรณี</w:t>
      </w:r>
    </w:p>
    <w:p w:rsidR="00B13ED8" w:rsidRPr="009219C3" w:rsidRDefault="00B13ED8" w:rsidP="00B13ED8">
      <w:pPr>
        <w:spacing w:before="120"/>
        <w:outlineLvl w:val="0"/>
        <w:rPr>
          <w:rFonts w:ascii="TH SarabunPSK" w:eastAsia="Cordia New" w:hAnsi="TH SarabunPSK" w:cs="TH SarabunPSK"/>
          <w:b/>
          <w:bCs/>
          <w:sz w:val="16"/>
          <w:szCs w:val="16"/>
          <w:cs/>
          <w:lang w:eastAsia="th-TH"/>
        </w:rPr>
      </w:pPr>
    </w:p>
    <w:tbl>
      <w:tblPr>
        <w:tblW w:w="94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4677"/>
        <w:gridCol w:w="992"/>
      </w:tblGrid>
      <w:tr w:rsidR="00B13ED8" w:rsidRPr="009219C3" w:rsidTr="00B13ED8">
        <w:trPr>
          <w:trHeight w:val="397"/>
        </w:trPr>
        <w:tc>
          <w:tcPr>
            <w:tcW w:w="3828" w:type="dxa"/>
            <w:vAlign w:val="center"/>
          </w:tcPr>
          <w:p w:rsidR="00B13ED8" w:rsidRPr="009219C3" w:rsidRDefault="00B13ED8" w:rsidP="00B13ED8">
            <w:pPr>
              <w:jc w:val="center"/>
              <w:outlineLvl w:val="0"/>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การประเมินผล</w:t>
            </w:r>
          </w:p>
        </w:tc>
        <w:tc>
          <w:tcPr>
            <w:tcW w:w="4677" w:type="dxa"/>
            <w:vAlign w:val="center"/>
          </w:tcPr>
          <w:p w:rsidR="00B13ED8" w:rsidRPr="009219C3" w:rsidRDefault="00B13ED8" w:rsidP="00B13ED8">
            <w:pPr>
              <w:jc w:val="center"/>
              <w:outlineLvl w:val="0"/>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ตัวชี้วัด</w:t>
            </w:r>
          </w:p>
        </w:tc>
        <w:tc>
          <w:tcPr>
            <w:tcW w:w="992" w:type="dxa"/>
            <w:vAlign w:val="center"/>
          </w:tcPr>
          <w:p w:rsidR="00B13ED8" w:rsidRPr="009219C3" w:rsidRDefault="00B13ED8" w:rsidP="00B13ED8">
            <w:pPr>
              <w:jc w:val="center"/>
              <w:outlineLvl w:val="0"/>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น้ำหนัก</w:t>
            </w:r>
          </w:p>
        </w:tc>
      </w:tr>
      <w:tr w:rsidR="00B13ED8" w:rsidRPr="009219C3" w:rsidTr="00B13ED8">
        <w:trPr>
          <w:trHeight w:val="1153"/>
        </w:trPr>
        <w:tc>
          <w:tcPr>
            <w:tcW w:w="3828" w:type="dxa"/>
            <w:vMerge w:val="restart"/>
            <w:vAlign w:val="center"/>
          </w:tcPr>
          <w:p w:rsidR="00B13ED8" w:rsidRPr="009219C3" w:rsidRDefault="00B13ED8" w:rsidP="00B13ED8">
            <w:pPr>
              <w:outlineLvl w:val="0"/>
              <w:rPr>
                <w:rFonts w:ascii="TH SarabunPSK" w:eastAsia="Cordia New" w:hAnsi="TH SarabunPSK" w:cs="TH SarabunPSK"/>
                <w:sz w:val="32"/>
                <w:szCs w:val="32"/>
                <w:cs/>
                <w:lang w:eastAsia="th-TH"/>
              </w:rPr>
            </w:pPr>
            <w:r w:rsidRPr="009219C3">
              <w:rPr>
                <w:rFonts w:ascii="TH SarabunPSK" w:eastAsia="Cordia New" w:hAnsi="TH SarabunPSK" w:cs="TH SarabunPSK"/>
                <w:sz w:val="32"/>
                <w:szCs w:val="32"/>
                <w:cs/>
                <w:lang w:eastAsia="th-TH"/>
              </w:rPr>
              <w:t>ร้อยละความสำเร็จของการผ่านเกณฑ์การประเมินผลการปฏิบัติงานด้านบัญชี     ระดับหน่วยงาน ตามที่กรมบัญชีกลางกำหนด</w:t>
            </w:r>
          </w:p>
        </w:tc>
        <w:tc>
          <w:tcPr>
            <w:tcW w:w="4677" w:type="dxa"/>
            <w:vAlign w:val="center"/>
          </w:tcPr>
          <w:p w:rsidR="00B13ED8" w:rsidRPr="009219C3" w:rsidRDefault="00B13ED8" w:rsidP="00B13ED8">
            <w:pPr>
              <w:outlineLvl w:val="0"/>
              <w:rPr>
                <w:rFonts w:ascii="TH SarabunPSK" w:eastAsia="Cordia New" w:hAnsi="TH SarabunPSK" w:cs="TH SarabunPSK"/>
                <w:sz w:val="32"/>
                <w:szCs w:val="32"/>
                <w:lang w:eastAsia="th-TH"/>
              </w:rPr>
            </w:pPr>
            <w:r w:rsidRPr="009219C3">
              <w:rPr>
                <w:rFonts w:ascii="TH SarabunPSK" w:eastAsia="Cordia New" w:hAnsi="TH SarabunPSK" w:cs="TH SarabunPSK"/>
                <w:b/>
                <w:bCs/>
                <w:sz w:val="32"/>
                <w:szCs w:val="32"/>
                <w:cs/>
                <w:lang w:eastAsia="th-TH"/>
              </w:rPr>
              <w:t>กรณีที่ 1</w:t>
            </w:r>
            <w:r w:rsidRPr="009219C3">
              <w:rPr>
                <w:rFonts w:ascii="TH SarabunPSK" w:eastAsia="Cordia New" w:hAnsi="TH SarabunPSK" w:cs="TH SarabunPSK"/>
                <w:sz w:val="32"/>
                <w:szCs w:val="32"/>
                <w:cs/>
                <w:lang w:eastAsia="th-TH"/>
              </w:rPr>
              <w:t xml:space="preserve"> ร้อยละความสำเร็จของการผ่านเกณฑ์การประเมินผลการปฏิบัติงานด้านบัญชี  ระดับหน่วยงาน ตามที่กรมบัญชีกลางกำหนด ครึ่งปีแรก</w:t>
            </w:r>
          </w:p>
        </w:tc>
        <w:tc>
          <w:tcPr>
            <w:tcW w:w="992" w:type="dxa"/>
            <w:vAlign w:val="center"/>
          </w:tcPr>
          <w:p w:rsidR="00B13ED8" w:rsidRPr="009219C3" w:rsidRDefault="00B13ED8" w:rsidP="00B13ED8">
            <w:pPr>
              <w:jc w:val="center"/>
              <w:outlineLvl w:val="0"/>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0.5</w:t>
            </w:r>
          </w:p>
        </w:tc>
      </w:tr>
      <w:tr w:rsidR="00B13ED8" w:rsidRPr="009219C3" w:rsidTr="00B13ED8">
        <w:trPr>
          <w:trHeight w:val="1113"/>
        </w:trPr>
        <w:tc>
          <w:tcPr>
            <w:tcW w:w="3828" w:type="dxa"/>
            <w:vMerge/>
          </w:tcPr>
          <w:p w:rsidR="00B13ED8" w:rsidRPr="009219C3" w:rsidRDefault="00B13ED8" w:rsidP="00B13ED8">
            <w:pPr>
              <w:outlineLvl w:val="0"/>
              <w:rPr>
                <w:rFonts w:ascii="TH SarabunPSK" w:eastAsia="Cordia New" w:hAnsi="TH SarabunPSK" w:cs="TH SarabunPSK"/>
                <w:sz w:val="32"/>
                <w:szCs w:val="32"/>
                <w:lang w:eastAsia="th-TH"/>
              </w:rPr>
            </w:pPr>
          </w:p>
        </w:tc>
        <w:tc>
          <w:tcPr>
            <w:tcW w:w="4677" w:type="dxa"/>
            <w:vAlign w:val="center"/>
          </w:tcPr>
          <w:p w:rsidR="00B13ED8" w:rsidRPr="009219C3" w:rsidRDefault="00B13ED8" w:rsidP="00B13ED8">
            <w:pPr>
              <w:outlineLvl w:val="0"/>
              <w:rPr>
                <w:rFonts w:ascii="TH SarabunPSK" w:eastAsia="Cordia New" w:hAnsi="TH SarabunPSK" w:cs="TH SarabunPSK"/>
                <w:sz w:val="32"/>
                <w:szCs w:val="32"/>
                <w:cs/>
                <w:lang w:eastAsia="th-TH"/>
              </w:rPr>
            </w:pPr>
            <w:r w:rsidRPr="009219C3">
              <w:rPr>
                <w:rFonts w:ascii="TH SarabunPSK" w:eastAsia="Cordia New" w:hAnsi="TH SarabunPSK" w:cs="TH SarabunPSK"/>
                <w:b/>
                <w:bCs/>
                <w:sz w:val="32"/>
                <w:szCs w:val="32"/>
                <w:cs/>
                <w:lang w:eastAsia="th-TH"/>
              </w:rPr>
              <w:t>กรณีที่ 2</w:t>
            </w:r>
            <w:r w:rsidRPr="009219C3">
              <w:rPr>
                <w:rFonts w:ascii="TH SarabunPSK" w:eastAsia="Cordia New" w:hAnsi="TH SarabunPSK" w:cs="TH SarabunPSK"/>
                <w:sz w:val="32"/>
                <w:szCs w:val="32"/>
                <w:cs/>
                <w:lang w:eastAsia="th-TH"/>
              </w:rPr>
              <w:t xml:space="preserve"> ร้อยละความสำเร็จของการผ่านเกณฑ์การประเมินผลการปฏิบัติงานด้านบัญชี  ระดับหน่วยงาน ตามที่กรมบัญชีกลางกำหนด ครึ่งปีหลัง</w:t>
            </w:r>
          </w:p>
        </w:tc>
        <w:tc>
          <w:tcPr>
            <w:tcW w:w="992" w:type="dxa"/>
            <w:vAlign w:val="center"/>
          </w:tcPr>
          <w:p w:rsidR="00B13ED8" w:rsidRPr="009219C3" w:rsidRDefault="00B13ED8" w:rsidP="00B13ED8">
            <w:pPr>
              <w:jc w:val="center"/>
              <w:outlineLvl w:val="0"/>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0.5</w:t>
            </w:r>
          </w:p>
        </w:tc>
      </w:tr>
    </w:tbl>
    <w:p w:rsidR="00B13ED8" w:rsidRPr="009219C3" w:rsidRDefault="00B13ED8" w:rsidP="00B13ED8">
      <w:pPr>
        <w:autoSpaceDE w:val="0"/>
        <w:autoSpaceDN w:val="0"/>
        <w:adjustRightInd w:val="0"/>
        <w:rPr>
          <w:rFonts w:ascii="TH SarabunPSK" w:hAnsi="TH SarabunPSK" w:cs="TH SarabunPSK"/>
        </w:rPr>
      </w:pPr>
    </w:p>
    <w:p w:rsidR="00B13ED8" w:rsidRPr="009219C3" w:rsidRDefault="00B13ED8" w:rsidP="00B13ED8">
      <w:pPr>
        <w:autoSpaceDE w:val="0"/>
        <w:autoSpaceDN w:val="0"/>
        <w:adjustRightInd w:val="0"/>
        <w:rPr>
          <w:rFonts w:ascii="TH SarabunPSK" w:hAnsi="TH SarabunPSK" w:cs="TH SarabunPSK"/>
          <w:b/>
          <w:bCs/>
          <w:sz w:val="36"/>
          <w:szCs w:val="36"/>
        </w:rPr>
      </w:pPr>
      <w:r w:rsidRPr="009219C3">
        <w:rPr>
          <w:rFonts w:ascii="TH SarabunPSK" w:hAnsi="TH SarabunPSK" w:cs="TH SarabunPSK"/>
          <w:b/>
          <w:bCs/>
          <w:sz w:val="32"/>
          <w:szCs w:val="32"/>
          <w:cs/>
        </w:rPr>
        <w:t xml:space="preserve">กรณีที่ </w:t>
      </w:r>
      <w:r w:rsidRPr="009219C3">
        <w:rPr>
          <w:rFonts w:ascii="TH SarabunPSK" w:hAnsi="TH SarabunPSK" w:cs="TH SarabunPSK"/>
          <w:b/>
          <w:bCs/>
          <w:sz w:val="32"/>
          <w:szCs w:val="32"/>
        </w:rPr>
        <w:t>1</w:t>
      </w:r>
      <w:r w:rsidRPr="009219C3">
        <w:rPr>
          <w:rFonts w:ascii="TH SarabunPSK" w:hAnsi="TH SarabunPSK" w:cs="TH SarabunPSK"/>
          <w:b/>
          <w:bCs/>
          <w:sz w:val="32"/>
          <w:szCs w:val="32"/>
          <w:cs/>
        </w:rPr>
        <w:t xml:space="preserve">  ร้อยละความสำเร็จของการผ่านเกณฑ์การประเมินผลการปฏิบัติงานด้านบัญชีระดับหน่วยงาน  ตามที่กรมบัญชีกลางกำหนด ครึ่งปีแรก</w:t>
      </w:r>
    </w:p>
    <w:p w:rsidR="00B13ED8" w:rsidRPr="009219C3" w:rsidRDefault="00B13ED8" w:rsidP="00B13ED8">
      <w:pPr>
        <w:autoSpaceDE w:val="0"/>
        <w:autoSpaceDN w:val="0"/>
        <w:adjustRightInd w:val="0"/>
        <w:rPr>
          <w:rFonts w:ascii="TH SarabunPSK" w:hAnsi="TH SarabunPSK" w:cs="TH SarabunPSK"/>
          <w:b/>
          <w:bCs/>
          <w:sz w:val="36"/>
          <w:szCs w:val="36"/>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ร้อยละ</w:t>
      </w:r>
      <w:r w:rsidRPr="009219C3">
        <w:rPr>
          <w:rFonts w:ascii="TH SarabunPSK" w:hAnsi="TH SarabunPSK" w:cs="TH SarabunPSK"/>
          <w:b/>
          <w:bCs/>
          <w:sz w:val="36"/>
          <w:szCs w:val="36"/>
          <w:cs/>
        </w:rPr>
        <w:t>0.5</w:t>
      </w:r>
    </w:p>
    <w:p w:rsidR="00B13ED8" w:rsidRPr="009219C3" w:rsidRDefault="00B13ED8" w:rsidP="00B13ED8">
      <w:pPr>
        <w:jc w:val="thaiDistribute"/>
        <w:outlineLvl w:val="0"/>
        <w:rPr>
          <w:rFonts w:ascii="TH SarabunPSK" w:eastAsia="Cordia New" w:hAnsi="TH SarabunPSK" w:cs="TH SarabunPSK"/>
          <w:sz w:val="32"/>
          <w:szCs w:val="32"/>
          <w:lang w:eastAsia="th-TH"/>
        </w:rPr>
      </w:pPr>
      <w:r w:rsidRPr="009219C3">
        <w:rPr>
          <w:rFonts w:ascii="TH SarabunPSK" w:eastAsia="Cordia New" w:hAnsi="TH SarabunPSK" w:cs="TH SarabunPSK"/>
          <w:sz w:val="32"/>
          <w:szCs w:val="32"/>
          <w:cs/>
          <w:lang w:eastAsia="th-TH"/>
        </w:rPr>
        <w:tab/>
      </w:r>
      <w:r w:rsidRPr="009219C3">
        <w:rPr>
          <w:rFonts w:ascii="TH SarabunPSK" w:eastAsia="Cordia New" w:hAnsi="TH SarabunPSK" w:cs="TH SarabunPSK"/>
          <w:sz w:val="32"/>
          <w:szCs w:val="32"/>
          <w:cs/>
          <w:lang w:eastAsia="th-TH"/>
        </w:rPr>
        <w:tab/>
        <w:t>การให้คะแนนพิจารณาตามความสามารถในการผ่านเกณฑ์การประเมินผลการปฏิบัติงานด้านบัญชี  ระดับหน่วยงาน ตามที่กรมบัญชีกลางกำหนดในครึ่งปีแรกของหน่วยงาน</w:t>
      </w:r>
    </w:p>
    <w:p w:rsidR="00B13ED8" w:rsidRPr="009219C3" w:rsidRDefault="00B13ED8" w:rsidP="00B13ED8">
      <w:pPr>
        <w:outlineLvl w:val="0"/>
        <w:rPr>
          <w:rFonts w:ascii="TH SarabunPSK" w:eastAsia="Cordia New" w:hAnsi="TH SarabunPSK" w:cs="TH SarabunPSK"/>
          <w:b/>
          <w:bCs/>
          <w:sz w:val="36"/>
          <w:szCs w:val="36"/>
          <w:lang w:eastAsia="th-TH"/>
        </w:rPr>
      </w:pPr>
      <w:r w:rsidRPr="009219C3">
        <w:rPr>
          <w:rFonts w:ascii="TH SarabunPSK" w:eastAsia="Cordia New" w:hAnsi="TH SarabunPSK" w:cs="TH SarabunPSK"/>
          <w:b/>
          <w:bCs/>
          <w:sz w:val="36"/>
          <w:szCs w:val="36"/>
          <w:cs/>
          <w:lang w:eastAsia="th-TH"/>
        </w:rPr>
        <w:t>สูตรการคำนวณ</w:t>
      </w:r>
    </w:p>
    <w:p w:rsidR="00B13ED8" w:rsidRPr="009219C3" w:rsidRDefault="00B13ED8" w:rsidP="00B13ED8">
      <w:pPr>
        <w:outlineLvl w:val="0"/>
        <w:rPr>
          <w:rFonts w:ascii="TH SarabunPSK" w:eastAsia="Cordia New" w:hAnsi="TH SarabunPSK" w:cs="TH SarabunPSK"/>
          <w:b/>
          <w:bCs/>
          <w:sz w:val="28"/>
          <w:szCs w:val="28"/>
          <w:lang w:eastAsia="th-TH"/>
        </w:rPr>
      </w:pPr>
    </w:p>
    <w:tbl>
      <w:tblPr>
        <w:tblW w:w="6120" w:type="dxa"/>
        <w:tblInd w:w="17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6120"/>
      </w:tblGrid>
      <w:tr w:rsidR="00B13ED8" w:rsidRPr="009219C3" w:rsidTr="00B13ED8">
        <w:trPr>
          <w:trHeight w:val="1177"/>
        </w:trPr>
        <w:tc>
          <w:tcPr>
            <w:tcW w:w="6120" w:type="dxa"/>
          </w:tcPr>
          <w:p w:rsidR="00B13ED8" w:rsidRPr="009219C3" w:rsidRDefault="00B13ED8" w:rsidP="00B13ED8">
            <w:pPr>
              <w:rPr>
                <w:rFonts w:ascii="TH SarabunPSK" w:eastAsia="Cordia New" w:hAnsi="TH SarabunPSK" w:cs="TH SarabunPSK"/>
                <w:sz w:val="28"/>
                <w:cs/>
                <w:lang w:val="fr-FR" w:eastAsia="th-TH"/>
              </w:rPr>
            </w:pPr>
          </w:p>
          <w:p w:rsidR="00B13ED8" w:rsidRPr="009219C3" w:rsidRDefault="00B13ED8" w:rsidP="00B13ED8">
            <w:pPr>
              <w:jc w:val="center"/>
              <w:rPr>
                <w:rFonts w:ascii="TH SarabunPSK" w:eastAsia="Cordia New" w:hAnsi="TH SarabunPSK" w:cs="TH SarabunPSK"/>
                <w:b/>
                <w:bCs/>
                <w:sz w:val="28"/>
                <w:lang w:val="fr-FR" w:eastAsia="th-TH"/>
              </w:rPr>
            </w:pPr>
            <w:r w:rsidRPr="009219C3">
              <w:rPr>
                <w:rFonts w:ascii="TH SarabunPSK" w:eastAsia="Cordia New" w:hAnsi="TH SarabunPSK" w:cs="TH SarabunPSK"/>
                <w:b/>
                <w:bCs/>
                <w:sz w:val="28"/>
                <w:szCs w:val="28"/>
                <w:lang w:val="fr-FR" w:eastAsia="th-TH"/>
              </w:rPr>
              <w:t xml:space="preserve">Xx </w:t>
            </w:r>
            <w:r w:rsidRPr="009219C3">
              <w:rPr>
                <w:rFonts w:ascii="TH SarabunPSK" w:eastAsia="Cordia New" w:hAnsi="TH SarabunPSK" w:cs="TH SarabunPSK"/>
                <w:b/>
                <w:bCs/>
                <w:sz w:val="28"/>
                <w:szCs w:val="28"/>
                <w:cs/>
                <w:lang w:val="fr-FR" w:eastAsia="th-TH"/>
              </w:rPr>
              <w:t>100</w:t>
            </w:r>
          </w:p>
          <w:p w:rsidR="00B13ED8" w:rsidRPr="009219C3" w:rsidRDefault="007A46EE" w:rsidP="00B13ED8">
            <w:pPr>
              <w:jc w:val="center"/>
              <w:rPr>
                <w:rFonts w:ascii="TH SarabunPSK" w:eastAsia="Cordia New" w:hAnsi="TH SarabunPSK" w:cs="TH SarabunPSK"/>
                <w:b/>
                <w:bCs/>
                <w:sz w:val="28"/>
                <w:cs/>
                <w:lang w:val="fr-FR" w:eastAsia="th-TH"/>
              </w:rPr>
            </w:pPr>
            <w:r w:rsidRPr="007A46EE">
              <w:rPr>
                <w:rFonts w:ascii="TH SarabunPSK" w:eastAsia="Cordia New" w:hAnsi="TH SarabunPSK" w:cs="TH SarabunPSK"/>
                <w:b/>
                <w:bCs/>
                <w:noProof/>
                <w:sz w:val="28"/>
                <w:szCs w:val="28"/>
              </w:rPr>
              <w:pict>
                <v:line id="ตัวเชื่อมต่อตรง 22" o:spid="_x0000_s1149" style="position:absolute;left:0;text-align:left;z-index:251724288;visibility:visible" from="128.65pt,.3pt" to="164.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"/>
              </w:pict>
            </w:r>
            <w:r w:rsidR="00B13ED8" w:rsidRPr="009219C3">
              <w:rPr>
                <w:rFonts w:ascii="TH SarabunPSK" w:eastAsia="Cordia New" w:hAnsi="TH SarabunPSK" w:cs="TH SarabunPSK"/>
                <w:b/>
                <w:bCs/>
                <w:sz w:val="28"/>
                <w:szCs w:val="28"/>
                <w:lang w:val="fr-FR" w:eastAsia="th-TH"/>
              </w:rPr>
              <w:t>Y</w:t>
            </w:r>
          </w:p>
          <w:p w:rsidR="00B13ED8" w:rsidRPr="009219C3" w:rsidRDefault="00B13ED8" w:rsidP="00B13ED8">
            <w:pPr>
              <w:rPr>
                <w:rFonts w:ascii="TH SarabunPSK" w:eastAsia="Cordia New" w:hAnsi="TH SarabunPSK" w:cs="TH SarabunPSK"/>
                <w:sz w:val="28"/>
                <w:cs/>
                <w:lang w:eastAsia="th-TH"/>
              </w:rPr>
            </w:pPr>
          </w:p>
        </w:tc>
      </w:tr>
    </w:tbl>
    <w:p w:rsidR="00B13ED8" w:rsidRPr="0057613D" w:rsidRDefault="00B13ED8" w:rsidP="00B13ED8">
      <w:pPr>
        <w:outlineLvl w:val="0"/>
        <w:rPr>
          <w:rFonts w:ascii="TH SarabunPSK" w:eastAsia="Cordia New" w:hAnsi="TH SarabunPSK" w:cs="TH SarabunPSK"/>
          <w:b/>
          <w:bCs/>
          <w:sz w:val="32"/>
          <w:szCs w:val="32"/>
          <w:lang w:eastAsia="th-TH"/>
        </w:rPr>
      </w:pPr>
      <w:r w:rsidRPr="0057613D">
        <w:rPr>
          <w:rFonts w:ascii="TH SarabunPSK" w:eastAsia="Cordia New" w:hAnsi="TH SarabunPSK" w:cs="TH SarabunPSK"/>
          <w:b/>
          <w:bCs/>
          <w:sz w:val="32"/>
          <w:szCs w:val="32"/>
          <w:cs/>
          <w:lang w:eastAsia="th-TH"/>
        </w:rPr>
        <w:t xml:space="preserve">กำหนดให้ </w:t>
      </w:r>
    </w:p>
    <w:p w:rsidR="00B13ED8" w:rsidRPr="009219C3" w:rsidRDefault="00B13ED8" w:rsidP="00B13ED8">
      <w:pPr>
        <w:outlineLvl w:val="0"/>
        <w:rPr>
          <w:rFonts w:ascii="TH SarabunPSK" w:eastAsia="Cordia New" w:hAnsi="TH SarabunPSK" w:cs="TH SarabunPSK"/>
          <w:sz w:val="32"/>
          <w:szCs w:val="32"/>
          <w:lang w:eastAsia="th-TH"/>
        </w:rPr>
      </w:pPr>
      <w:r w:rsidRPr="009219C3">
        <w:rPr>
          <w:rFonts w:ascii="TH SarabunPSK" w:eastAsia="Cordia New" w:hAnsi="TH SarabunPSK" w:cs="TH SarabunPSK"/>
          <w:sz w:val="32"/>
          <w:szCs w:val="32"/>
          <w:cs/>
          <w:lang w:eastAsia="th-TH"/>
        </w:rPr>
        <w:tab/>
      </w:r>
      <w:r w:rsidRPr="009219C3">
        <w:rPr>
          <w:rFonts w:ascii="TH SarabunPSK" w:eastAsia="Cordia New" w:hAnsi="TH SarabunPSK" w:cs="TH SarabunPSK"/>
          <w:i/>
          <w:iCs/>
          <w:sz w:val="32"/>
          <w:szCs w:val="32"/>
          <w:lang w:eastAsia="th-TH"/>
        </w:rPr>
        <w:t>X</w:t>
      </w:r>
      <w:r w:rsidRPr="009219C3">
        <w:rPr>
          <w:rFonts w:ascii="TH SarabunPSK" w:eastAsia="Cordia New" w:hAnsi="TH SarabunPSK" w:cs="TH SarabunPSK"/>
          <w:sz w:val="32"/>
          <w:szCs w:val="32"/>
          <w:cs/>
          <w:lang w:eastAsia="th-TH"/>
        </w:rPr>
        <w:t xml:space="preserve"> = คะแนนรวมของหน่วยงานที่ได้</w:t>
      </w:r>
    </w:p>
    <w:p w:rsidR="00B13ED8" w:rsidRPr="009219C3" w:rsidRDefault="00B13ED8" w:rsidP="00B13ED8">
      <w:pPr>
        <w:outlineLvl w:val="0"/>
        <w:rPr>
          <w:rFonts w:ascii="TH SarabunPSK" w:eastAsia="Cordia New" w:hAnsi="TH SarabunPSK" w:cs="TH SarabunPSK"/>
          <w:sz w:val="32"/>
          <w:szCs w:val="32"/>
          <w:lang w:eastAsia="th-TH"/>
        </w:rPr>
      </w:pPr>
      <w:r w:rsidRPr="009219C3">
        <w:rPr>
          <w:rFonts w:ascii="TH SarabunPSK" w:eastAsia="Cordia New" w:hAnsi="TH SarabunPSK" w:cs="TH SarabunPSK"/>
          <w:sz w:val="32"/>
          <w:szCs w:val="32"/>
          <w:cs/>
          <w:lang w:eastAsia="th-TH"/>
        </w:rPr>
        <w:tab/>
      </w:r>
      <w:r w:rsidRPr="009219C3">
        <w:rPr>
          <w:rFonts w:ascii="TH SarabunPSK" w:eastAsia="Cordia New" w:hAnsi="TH SarabunPSK" w:cs="TH SarabunPSK"/>
          <w:i/>
          <w:iCs/>
          <w:sz w:val="32"/>
          <w:szCs w:val="32"/>
          <w:lang w:eastAsia="th-TH"/>
        </w:rPr>
        <w:t>Y</w:t>
      </w:r>
      <w:r w:rsidRPr="009219C3">
        <w:rPr>
          <w:rFonts w:ascii="TH SarabunPSK" w:eastAsia="Cordia New" w:hAnsi="TH SarabunPSK" w:cs="TH SarabunPSK"/>
          <w:sz w:val="32"/>
          <w:szCs w:val="32"/>
          <w:cs/>
          <w:lang w:eastAsia="th-TH"/>
        </w:rPr>
        <w:t xml:space="preserve"> = คะแนนเต็มของการประเมิน</w:t>
      </w:r>
    </w:p>
    <w:p w:rsidR="00CA4B50" w:rsidRDefault="00CA4B50" w:rsidP="00B13ED8">
      <w:pPr>
        <w:outlineLvl w:val="0"/>
        <w:rPr>
          <w:rFonts w:ascii="TH SarabunPSK" w:eastAsia="Cordia New" w:hAnsi="TH SarabunPSK" w:cs="TH SarabunPSK"/>
          <w:b/>
          <w:bCs/>
          <w:sz w:val="30"/>
          <w:szCs w:val="30"/>
          <w:lang w:eastAsia="th-TH"/>
        </w:rPr>
      </w:pPr>
    </w:p>
    <w:p w:rsidR="00CA4B50" w:rsidRDefault="00CA4B50" w:rsidP="00B13ED8">
      <w:pPr>
        <w:outlineLvl w:val="0"/>
        <w:rPr>
          <w:rFonts w:ascii="TH SarabunPSK" w:eastAsia="Cordia New" w:hAnsi="TH SarabunPSK" w:cs="TH SarabunPSK"/>
          <w:b/>
          <w:bCs/>
          <w:sz w:val="30"/>
          <w:szCs w:val="30"/>
          <w:lang w:eastAsia="th-TH"/>
        </w:rPr>
      </w:pPr>
    </w:p>
    <w:p w:rsidR="00B13ED8" w:rsidRPr="009219C3" w:rsidRDefault="00B13ED8" w:rsidP="00B13ED8">
      <w:pPr>
        <w:outlineLvl w:val="0"/>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0"/>
          <w:szCs w:val="30"/>
          <w:cs/>
          <w:lang w:eastAsia="th-TH"/>
        </w:rPr>
        <w:lastRenderedPageBreak/>
        <w:t xml:space="preserve">เกณฑ์การให้คะแนน </w:t>
      </w:r>
      <w:r w:rsidRPr="009219C3">
        <w:rPr>
          <w:rFonts w:ascii="TH SarabunPSK" w:eastAsia="Cordia New" w:hAnsi="TH SarabunPSK" w:cs="TH SarabunPSK"/>
          <w:b/>
          <w:bCs/>
          <w:sz w:val="30"/>
          <w:szCs w:val="30"/>
          <w:lang w:eastAsia="th-TH"/>
        </w:rPr>
        <w:t xml:space="preserve">:  </w:t>
      </w:r>
    </w:p>
    <w:p w:rsidR="00B13ED8" w:rsidRPr="009219C3" w:rsidRDefault="00B13ED8" w:rsidP="00B13ED8">
      <w:pPr>
        <w:autoSpaceDE w:val="0"/>
        <w:autoSpaceDN w:val="0"/>
        <w:adjustRightInd w:val="0"/>
        <w:rPr>
          <w:rFonts w:ascii="TH SarabunPSK" w:hAnsi="TH SarabunPSK" w:cs="TH SarabunPSK"/>
          <w:sz w:val="32"/>
          <w:szCs w:val="32"/>
        </w:rPr>
      </w:pPr>
      <w:r w:rsidRPr="009219C3">
        <w:rPr>
          <w:rFonts w:ascii="TH SarabunPSK" w:hAnsi="TH SarabunPSK" w:cs="TH SarabunPSK"/>
          <w:sz w:val="32"/>
          <w:szCs w:val="32"/>
          <w:cs/>
        </w:rPr>
        <w:t>ช่วงปรับเกณฑ์การให้คะแนน</w:t>
      </w:r>
      <w:r w:rsidRPr="009219C3">
        <w:rPr>
          <w:rFonts w:ascii="TH SarabunPSK" w:hAnsi="TH SarabunPSK" w:cs="TH SarabunPSK"/>
          <w:sz w:val="32"/>
          <w:szCs w:val="32"/>
        </w:rPr>
        <w:t xml:space="preserve"> +/- </w:t>
      </w:r>
      <w:r w:rsidRPr="009219C3">
        <w:rPr>
          <w:rFonts w:ascii="TH SarabunPSK" w:hAnsi="TH SarabunPSK" w:cs="TH SarabunPSK"/>
          <w:sz w:val="32"/>
          <w:szCs w:val="32"/>
          <w:cs/>
        </w:rPr>
        <w:t>ร้อยละ</w:t>
      </w:r>
      <w:r w:rsidRPr="009219C3">
        <w:rPr>
          <w:rFonts w:ascii="TH SarabunPSK" w:hAnsi="TH SarabunPSK" w:cs="TH SarabunPSK"/>
          <w:sz w:val="32"/>
          <w:szCs w:val="32"/>
        </w:rPr>
        <w:t xml:space="preserve"> 20 </w:t>
      </w:r>
      <w:r w:rsidRPr="009219C3">
        <w:rPr>
          <w:rFonts w:ascii="TH SarabunPSK" w:hAnsi="TH SarabunPSK" w:cs="TH SarabunPSK"/>
          <w:sz w:val="32"/>
          <w:szCs w:val="32"/>
          <w:cs/>
        </w:rPr>
        <w:t>ต่อ</w:t>
      </w:r>
      <w:r w:rsidRPr="009219C3">
        <w:rPr>
          <w:rFonts w:ascii="TH SarabunPSK" w:hAnsi="TH SarabunPSK" w:cs="TH SarabunPSK"/>
          <w:sz w:val="32"/>
          <w:szCs w:val="32"/>
        </w:rPr>
        <w:t xml:space="preserve"> 1 </w:t>
      </w:r>
      <w:r w:rsidRPr="009219C3">
        <w:rPr>
          <w:rFonts w:ascii="TH SarabunPSK" w:hAnsi="TH SarabunPSK" w:cs="TH SarabunPSK"/>
          <w:sz w:val="32"/>
          <w:szCs w:val="32"/>
          <w:cs/>
        </w:rPr>
        <w:t>คะแนนโดยกำหนดเกณฑ์การให้คะแนนดังนี้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4"/>
        <w:gridCol w:w="1584"/>
        <w:gridCol w:w="1584"/>
        <w:gridCol w:w="1584"/>
        <w:gridCol w:w="1584"/>
      </w:tblGrid>
      <w:tr w:rsidR="00B13ED8" w:rsidRPr="009219C3" w:rsidTr="001B3981">
        <w:trPr>
          <w:trHeight w:val="567"/>
          <w:jc w:val="center"/>
        </w:trPr>
        <w:tc>
          <w:tcPr>
            <w:tcW w:w="1584" w:type="dxa"/>
            <w:shd w:val="clear" w:color="auto" w:fill="C0C0C0"/>
            <w:vAlign w:val="center"/>
          </w:tcPr>
          <w:p w:rsidR="00B13ED8" w:rsidRPr="009219C3" w:rsidRDefault="00B13ED8" w:rsidP="001B3981">
            <w:pPr>
              <w:jc w:val="center"/>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 xml:space="preserve">ระดับ </w:t>
            </w:r>
            <w:r w:rsidRPr="009219C3">
              <w:rPr>
                <w:rFonts w:ascii="TH SarabunPSK" w:eastAsia="Cordia New" w:hAnsi="TH SarabunPSK" w:cs="TH SarabunPSK"/>
                <w:b/>
                <w:bCs/>
                <w:sz w:val="32"/>
                <w:szCs w:val="32"/>
                <w:lang w:eastAsia="th-TH"/>
              </w:rPr>
              <w:t>1</w:t>
            </w:r>
          </w:p>
        </w:tc>
        <w:tc>
          <w:tcPr>
            <w:tcW w:w="1584" w:type="dxa"/>
            <w:shd w:val="clear" w:color="auto" w:fill="C0C0C0"/>
            <w:vAlign w:val="center"/>
          </w:tcPr>
          <w:p w:rsidR="00B13ED8" w:rsidRPr="009219C3" w:rsidRDefault="00B13ED8" w:rsidP="001B3981">
            <w:pPr>
              <w:jc w:val="center"/>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 xml:space="preserve">ระดับ </w:t>
            </w:r>
            <w:r w:rsidRPr="009219C3">
              <w:rPr>
                <w:rFonts w:ascii="TH SarabunPSK" w:eastAsia="Cordia New" w:hAnsi="TH SarabunPSK" w:cs="TH SarabunPSK"/>
                <w:b/>
                <w:bCs/>
                <w:sz w:val="32"/>
                <w:szCs w:val="32"/>
                <w:lang w:eastAsia="th-TH"/>
              </w:rPr>
              <w:t>2</w:t>
            </w:r>
          </w:p>
        </w:tc>
        <w:tc>
          <w:tcPr>
            <w:tcW w:w="1584" w:type="dxa"/>
            <w:shd w:val="clear" w:color="auto" w:fill="C0C0C0"/>
            <w:vAlign w:val="center"/>
          </w:tcPr>
          <w:p w:rsidR="00B13ED8" w:rsidRPr="009219C3" w:rsidRDefault="00B13ED8" w:rsidP="001B3981">
            <w:pPr>
              <w:jc w:val="center"/>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 xml:space="preserve">ระดับ </w:t>
            </w:r>
            <w:r w:rsidRPr="009219C3">
              <w:rPr>
                <w:rFonts w:ascii="TH SarabunPSK" w:eastAsia="Cordia New" w:hAnsi="TH SarabunPSK" w:cs="TH SarabunPSK"/>
                <w:b/>
                <w:bCs/>
                <w:sz w:val="32"/>
                <w:szCs w:val="32"/>
                <w:lang w:eastAsia="th-TH"/>
              </w:rPr>
              <w:t>3</w:t>
            </w:r>
          </w:p>
        </w:tc>
        <w:tc>
          <w:tcPr>
            <w:tcW w:w="1584" w:type="dxa"/>
            <w:shd w:val="clear" w:color="auto" w:fill="C0C0C0"/>
            <w:vAlign w:val="center"/>
          </w:tcPr>
          <w:p w:rsidR="00B13ED8" w:rsidRPr="009219C3" w:rsidRDefault="00B13ED8" w:rsidP="001B3981">
            <w:pPr>
              <w:jc w:val="center"/>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 xml:space="preserve">ระดับ </w:t>
            </w:r>
            <w:r w:rsidRPr="009219C3">
              <w:rPr>
                <w:rFonts w:ascii="TH SarabunPSK" w:eastAsia="Cordia New" w:hAnsi="TH SarabunPSK" w:cs="TH SarabunPSK"/>
                <w:b/>
                <w:bCs/>
                <w:sz w:val="32"/>
                <w:szCs w:val="32"/>
                <w:lang w:eastAsia="th-TH"/>
              </w:rPr>
              <w:t>4</w:t>
            </w:r>
          </w:p>
        </w:tc>
        <w:tc>
          <w:tcPr>
            <w:tcW w:w="1584" w:type="dxa"/>
            <w:shd w:val="clear" w:color="auto" w:fill="C0C0C0"/>
            <w:vAlign w:val="center"/>
          </w:tcPr>
          <w:p w:rsidR="00B13ED8" w:rsidRPr="009219C3" w:rsidRDefault="00B13ED8" w:rsidP="001B3981">
            <w:pPr>
              <w:jc w:val="center"/>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 xml:space="preserve">ระดับ </w:t>
            </w:r>
            <w:r w:rsidRPr="009219C3">
              <w:rPr>
                <w:rFonts w:ascii="TH SarabunPSK" w:eastAsia="Cordia New" w:hAnsi="TH SarabunPSK" w:cs="TH SarabunPSK"/>
                <w:b/>
                <w:bCs/>
                <w:sz w:val="32"/>
                <w:szCs w:val="32"/>
                <w:lang w:eastAsia="th-TH"/>
              </w:rPr>
              <w:t>5</w:t>
            </w:r>
          </w:p>
        </w:tc>
      </w:tr>
      <w:tr w:rsidR="00B13ED8" w:rsidRPr="009219C3" w:rsidTr="001B3981">
        <w:trPr>
          <w:trHeight w:val="567"/>
          <w:jc w:val="center"/>
        </w:trPr>
        <w:tc>
          <w:tcPr>
            <w:tcW w:w="1584" w:type="dxa"/>
            <w:vAlign w:val="center"/>
          </w:tcPr>
          <w:p w:rsidR="00B13ED8" w:rsidRPr="009219C3" w:rsidRDefault="00B13ED8" w:rsidP="001B3981">
            <w:pPr>
              <w:jc w:val="center"/>
              <w:rPr>
                <w:rFonts w:ascii="TH SarabunPSK" w:hAnsi="TH SarabunPSK" w:cs="TH SarabunPSK"/>
                <w:sz w:val="32"/>
                <w:szCs w:val="32"/>
              </w:rPr>
            </w:pPr>
            <w:r w:rsidRPr="009219C3">
              <w:rPr>
                <w:rFonts w:ascii="TH SarabunPSK" w:hAnsi="TH SarabunPSK" w:cs="TH SarabunPSK"/>
                <w:sz w:val="32"/>
                <w:szCs w:val="32"/>
                <w:cs/>
              </w:rPr>
              <w:t>20-39</w:t>
            </w:r>
            <w:r w:rsidRPr="009219C3">
              <w:rPr>
                <w:rFonts w:ascii="TH SarabunPSK" w:hAnsi="TH SarabunPSK" w:cs="TH SarabunPSK"/>
                <w:sz w:val="32"/>
                <w:szCs w:val="32"/>
              </w:rPr>
              <w:t>%</w:t>
            </w:r>
          </w:p>
        </w:tc>
        <w:tc>
          <w:tcPr>
            <w:tcW w:w="1584" w:type="dxa"/>
            <w:vAlign w:val="center"/>
          </w:tcPr>
          <w:p w:rsidR="00B13ED8" w:rsidRPr="009219C3" w:rsidRDefault="00B13ED8" w:rsidP="001B3981">
            <w:pPr>
              <w:jc w:val="center"/>
              <w:rPr>
                <w:rFonts w:ascii="TH SarabunPSK" w:hAnsi="TH SarabunPSK" w:cs="TH SarabunPSK"/>
                <w:sz w:val="32"/>
                <w:szCs w:val="32"/>
              </w:rPr>
            </w:pPr>
            <w:r w:rsidRPr="009219C3">
              <w:rPr>
                <w:rFonts w:ascii="TH SarabunPSK" w:hAnsi="TH SarabunPSK" w:cs="TH SarabunPSK"/>
                <w:sz w:val="32"/>
                <w:szCs w:val="32"/>
                <w:cs/>
              </w:rPr>
              <w:t>40-59</w:t>
            </w:r>
            <w:r w:rsidRPr="009219C3">
              <w:rPr>
                <w:rFonts w:ascii="TH SarabunPSK" w:hAnsi="TH SarabunPSK" w:cs="TH SarabunPSK"/>
                <w:sz w:val="32"/>
                <w:szCs w:val="32"/>
              </w:rPr>
              <w:t>%</w:t>
            </w:r>
          </w:p>
        </w:tc>
        <w:tc>
          <w:tcPr>
            <w:tcW w:w="1584" w:type="dxa"/>
            <w:vAlign w:val="center"/>
          </w:tcPr>
          <w:p w:rsidR="00B13ED8" w:rsidRPr="009219C3" w:rsidRDefault="00B13ED8" w:rsidP="001B3981">
            <w:pPr>
              <w:jc w:val="center"/>
              <w:rPr>
                <w:rFonts w:ascii="TH SarabunPSK" w:hAnsi="TH SarabunPSK" w:cs="TH SarabunPSK"/>
                <w:sz w:val="32"/>
                <w:szCs w:val="32"/>
              </w:rPr>
            </w:pPr>
            <w:r w:rsidRPr="009219C3">
              <w:rPr>
                <w:rFonts w:ascii="TH SarabunPSK" w:hAnsi="TH SarabunPSK" w:cs="TH SarabunPSK"/>
                <w:sz w:val="32"/>
                <w:szCs w:val="32"/>
                <w:cs/>
              </w:rPr>
              <w:t>60-79</w:t>
            </w:r>
            <w:r w:rsidRPr="009219C3">
              <w:rPr>
                <w:rFonts w:ascii="TH SarabunPSK" w:hAnsi="TH SarabunPSK" w:cs="TH SarabunPSK"/>
                <w:sz w:val="32"/>
                <w:szCs w:val="32"/>
              </w:rPr>
              <w:t>%</w:t>
            </w:r>
          </w:p>
        </w:tc>
        <w:tc>
          <w:tcPr>
            <w:tcW w:w="1584" w:type="dxa"/>
            <w:vAlign w:val="center"/>
          </w:tcPr>
          <w:p w:rsidR="00B13ED8" w:rsidRPr="009219C3" w:rsidRDefault="00B13ED8" w:rsidP="001B3981">
            <w:pPr>
              <w:jc w:val="center"/>
              <w:rPr>
                <w:rFonts w:ascii="TH SarabunPSK" w:hAnsi="TH SarabunPSK" w:cs="TH SarabunPSK"/>
                <w:sz w:val="32"/>
                <w:szCs w:val="32"/>
              </w:rPr>
            </w:pPr>
            <w:r w:rsidRPr="009219C3">
              <w:rPr>
                <w:rFonts w:ascii="TH SarabunPSK" w:hAnsi="TH SarabunPSK" w:cs="TH SarabunPSK"/>
                <w:sz w:val="32"/>
                <w:szCs w:val="32"/>
                <w:cs/>
              </w:rPr>
              <w:t>80-99</w:t>
            </w:r>
            <w:r w:rsidRPr="009219C3">
              <w:rPr>
                <w:rFonts w:ascii="TH SarabunPSK" w:hAnsi="TH SarabunPSK" w:cs="TH SarabunPSK"/>
                <w:sz w:val="32"/>
                <w:szCs w:val="32"/>
              </w:rPr>
              <w:t>%</w:t>
            </w:r>
          </w:p>
        </w:tc>
        <w:tc>
          <w:tcPr>
            <w:tcW w:w="1584" w:type="dxa"/>
            <w:vAlign w:val="center"/>
          </w:tcPr>
          <w:p w:rsidR="00B13ED8" w:rsidRPr="009219C3" w:rsidRDefault="00B13ED8" w:rsidP="001B3981">
            <w:pPr>
              <w:jc w:val="center"/>
              <w:rPr>
                <w:rFonts w:ascii="TH SarabunPSK" w:hAnsi="TH SarabunPSK" w:cs="TH SarabunPSK"/>
                <w:sz w:val="32"/>
                <w:szCs w:val="32"/>
              </w:rPr>
            </w:pPr>
            <w:r w:rsidRPr="009219C3">
              <w:rPr>
                <w:rFonts w:ascii="TH SarabunPSK" w:hAnsi="TH SarabunPSK" w:cs="TH SarabunPSK"/>
                <w:sz w:val="32"/>
                <w:szCs w:val="32"/>
                <w:cs/>
              </w:rPr>
              <w:t>100</w:t>
            </w:r>
            <w:r w:rsidRPr="009219C3">
              <w:rPr>
                <w:rFonts w:ascii="TH SarabunPSK" w:hAnsi="TH SarabunPSK" w:cs="TH SarabunPSK"/>
                <w:sz w:val="32"/>
                <w:szCs w:val="32"/>
              </w:rPr>
              <w:t>%</w:t>
            </w:r>
          </w:p>
        </w:tc>
      </w:tr>
    </w:tbl>
    <w:p w:rsidR="00B13ED8" w:rsidRPr="009219C3" w:rsidRDefault="00B13ED8" w:rsidP="00B13ED8">
      <w:pPr>
        <w:tabs>
          <w:tab w:val="left" w:pos="1500"/>
        </w:tabs>
        <w:autoSpaceDE w:val="0"/>
        <w:autoSpaceDN w:val="0"/>
        <w:adjustRightInd w:val="0"/>
        <w:rPr>
          <w:rFonts w:ascii="TH SarabunPSK" w:hAnsi="TH SarabunPSK" w:cs="TH SarabunPSK"/>
          <w:sz w:val="32"/>
          <w:szCs w:val="32"/>
          <w:u w:val="single"/>
        </w:rPr>
      </w:pPr>
    </w:p>
    <w:p w:rsidR="00B13ED8" w:rsidRPr="009219C3" w:rsidRDefault="00B13ED8" w:rsidP="00B13ED8">
      <w:pPr>
        <w:tabs>
          <w:tab w:val="left" w:pos="1500"/>
        </w:tabs>
        <w:autoSpaceDE w:val="0"/>
        <w:autoSpaceDN w:val="0"/>
        <w:adjustRightInd w:val="0"/>
        <w:rPr>
          <w:rFonts w:ascii="TH SarabunPSK" w:hAnsi="TH SarabunPSK" w:cs="TH SarabunPSK"/>
          <w:sz w:val="32"/>
          <w:szCs w:val="32"/>
          <w:u w:val="single"/>
        </w:rPr>
      </w:pPr>
      <w:r w:rsidRPr="009219C3">
        <w:rPr>
          <w:rFonts w:ascii="TH SarabunPSK" w:hAnsi="TH SarabunPSK" w:cs="TH SarabunPSK"/>
          <w:sz w:val="32"/>
          <w:szCs w:val="32"/>
          <w:u w:val="single"/>
          <w:cs/>
        </w:rPr>
        <w:t xml:space="preserve">ตัวอย่างการประเมิน </w:t>
      </w:r>
    </w:p>
    <w:p w:rsidR="00B13ED8" w:rsidRPr="009219C3" w:rsidRDefault="00B13ED8" w:rsidP="00B13ED8">
      <w:pPr>
        <w:tabs>
          <w:tab w:val="left" w:pos="1500"/>
        </w:tabs>
        <w:autoSpaceDE w:val="0"/>
        <w:autoSpaceDN w:val="0"/>
        <w:adjustRightInd w:val="0"/>
        <w:rPr>
          <w:rFonts w:ascii="TH SarabunPSK" w:hAnsi="TH SarabunPSK" w:cs="TH SarabunPSK"/>
          <w:sz w:val="32"/>
          <w:szCs w:val="32"/>
        </w:rPr>
      </w:pPr>
      <w:r w:rsidRPr="009219C3">
        <w:rPr>
          <w:rFonts w:ascii="TH SarabunPSK" w:hAnsi="TH SarabunPSK" w:cs="TH SarabunPSK"/>
          <w:sz w:val="32"/>
          <w:szCs w:val="32"/>
          <w:cs/>
        </w:rPr>
        <w:t>หน่วยงานได้ผลการประเมินในครึ่งปีแรกทั้งสิ้น จำนวน 400 คะแนน</w:t>
      </w:r>
    </w:p>
    <w:p w:rsidR="00B13ED8" w:rsidRPr="009219C3" w:rsidRDefault="00B13ED8" w:rsidP="00B13ED8">
      <w:pPr>
        <w:tabs>
          <w:tab w:val="left" w:pos="1500"/>
        </w:tabs>
        <w:autoSpaceDE w:val="0"/>
        <w:autoSpaceDN w:val="0"/>
        <w:adjustRightInd w:val="0"/>
        <w:rPr>
          <w:rFonts w:ascii="TH SarabunPSK" w:hAnsi="TH SarabunPSK" w:cs="TH SarabunPSK"/>
          <w:sz w:val="32"/>
          <w:szCs w:val="32"/>
        </w:rPr>
      </w:pPr>
      <w:r w:rsidRPr="009219C3">
        <w:rPr>
          <w:rFonts w:ascii="TH SarabunPSK" w:hAnsi="TH SarabunPSK" w:cs="TH SarabunPSK"/>
          <w:sz w:val="32"/>
          <w:szCs w:val="32"/>
          <w:cs/>
        </w:rPr>
        <w:t xml:space="preserve">คะแนนเต็มของผลการประเมินครึ่งปีแรก 500 คะแนน </w:t>
      </w:r>
    </w:p>
    <w:p w:rsidR="00B13ED8" w:rsidRPr="009219C3" w:rsidRDefault="00B13ED8" w:rsidP="00B13ED8">
      <w:pPr>
        <w:tabs>
          <w:tab w:val="left" w:pos="1500"/>
        </w:tabs>
        <w:autoSpaceDE w:val="0"/>
        <w:autoSpaceDN w:val="0"/>
        <w:adjustRightInd w:val="0"/>
        <w:rPr>
          <w:rFonts w:ascii="TH SarabunPSK" w:hAnsi="TH SarabunPSK" w:cs="TH SarabunPSK"/>
          <w:sz w:val="32"/>
          <w:szCs w:val="32"/>
        </w:rPr>
      </w:pPr>
      <w:r w:rsidRPr="009219C3">
        <w:rPr>
          <w:rFonts w:ascii="TH SarabunPSK" w:hAnsi="TH SarabunPSK" w:cs="TH SarabunPSK"/>
          <w:sz w:val="32"/>
          <w:szCs w:val="32"/>
          <w:cs/>
        </w:rPr>
        <w:t>ผลการคำนวณ คือ</w:t>
      </w:r>
    </w:p>
    <w:p w:rsidR="00B13ED8" w:rsidRPr="009219C3" w:rsidRDefault="00B13ED8" w:rsidP="00B13ED8">
      <w:pPr>
        <w:tabs>
          <w:tab w:val="left" w:pos="1500"/>
        </w:tabs>
        <w:autoSpaceDE w:val="0"/>
        <w:autoSpaceDN w:val="0"/>
        <w:adjustRightInd w:val="0"/>
        <w:jc w:val="center"/>
        <w:rPr>
          <w:rFonts w:ascii="TH SarabunPSK" w:hAnsi="TH SarabunPSK" w:cs="TH SarabunPSK"/>
          <w:sz w:val="32"/>
          <w:szCs w:val="32"/>
          <w:u w:val="single"/>
        </w:rPr>
      </w:pPr>
      <w:r w:rsidRPr="009219C3">
        <w:rPr>
          <w:rFonts w:ascii="TH SarabunPSK" w:hAnsi="TH SarabunPSK" w:cs="TH SarabunPSK"/>
          <w:sz w:val="32"/>
          <w:szCs w:val="32"/>
          <w:u w:val="single"/>
          <w:cs/>
        </w:rPr>
        <w:t>400</w:t>
      </w:r>
      <w:r w:rsidRPr="009219C3">
        <w:rPr>
          <w:rFonts w:ascii="TH SarabunPSK" w:hAnsi="TH SarabunPSK" w:cs="TH SarabunPSK"/>
          <w:sz w:val="32"/>
          <w:szCs w:val="32"/>
          <w:u w:val="single"/>
        </w:rPr>
        <w:t xml:space="preserve"> x 100</w:t>
      </w:r>
    </w:p>
    <w:p w:rsidR="00B13ED8" w:rsidRPr="009219C3" w:rsidRDefault="00B13ED8" w:rsidP="00B13ED8">
      <w:pPr>
        <w:tabs>
          <w:tab w:val="left" w:pos="1500"/>
        </w:tabs>
        <w:autoSpaceDE w:val="0"/>
        <w:autoSpaceDN w:val="0"/>
        <w:adjustRightInd w:val="0"/>
        <w:jc w:val="center"/>
        <w:rPr>
          <w:rFonts w:ascii="TH SarabunPSK" w:hAnsi="TH SarabunPSK" w:cs="TH SarabunPSK"/>
          <w:sz w:val="32"/>
          <w:szCs w:val="32"/>
          <w:cs/>
        </w:rPr>
      </w:pPr>
      <w:r w:rsidRPr="009219C3">
        <w:rPr>
          <w:rFonts w:ascii="TH SarabunPSK" w:hAnsi="TH SarabunPSK" w:cs="TH SarabunPSK"/>
          <w:sz w:val="32"/>
          <w:szCs w:val="32"/>
          <w:cs/>
        </w:rPr>
        <w:t>500</w:t>
      </w:r>
    </w:p>
    <w:p w:rsidR="00B13ED8" w:rsidRPr="009219C3" w:rsidRDefault="00B13ED8" w:rsidP="00B13ED8">
      <w:pPr>
        <w:tabs>
          <w:tab w:val="left" w:pos="1500"/>
        </w:tabs>
        <w:autoSpaceDE w:val="0"/>
        <w:autoSpaceDN w:val="0"/>
        <w:adjustRightInd w:val="0"/>
        <w:rPr>
          <w:rFonts w:ascii="TH SarabunPSK" w:hAnsi="TH SarabunPSK" w:cs="TH SarabunPSK"/>
          <w:sz w:val="32"/>
          <w:szCs w:val="32"/>
        </w:rPr>
      </w:pPr>
      <w:r w:rsidRPr="009219C3">
        <w:rPr>
          <w:rFonts w:ascii="TH SarabunPSK" w:hAnsi="TH SarabunPSK" w:cs="TH SarabunPSK"/>
          <w:sz w:val="32"/>
          <w:szCs w:val="32"/>
          <w:cs/>
        </w:rPr>
        <w:t>โดยหน่วยงานได้ผลคะแนน คือ 80% โดยเทียบกับเกณฑ์การให้คะแนนคือ หน่วยงานได้ ระดับ 4</w:t>
      </w:r>
    </w:p>
    <w:p w:rsidR="00B13ED8" w:rsidRPr="009219C3" w:rsidRDefault="00B13ED8" w:rsidP="00B13ED8">
      <w:pPr>
        <w:tabs>
          <w:tab w:val="left" w:pos="1500"/>
        </w:tabs>
        <w:autoSpaceDE w:val="0"/>
        <w:autoSpaceDN w:val="0"/>
        <w:adjustRightInd w:val="0"/>
        <w:rPr>
          <w:rFonts w:ascii="TH SarabunPSK" w:hAnsi="TH SarabunPSK" w:cs="TH SarabunPSK"/>
          <w:b/>
          <w:bCs/>
          <w:sz w:val="36"/>
          <w:szCs w:val="36"/>
        </w:rPr>
      </w:pPr>
      <w:r w:rsidRPr="009219C3">
        <w:rPr>
          <w:rFonts w:ascii="TH SarabunPSK" w:hAnsi="TH SarabunPSK" w:cs="TH SarabunPSK"/>
          <w:b/>
          <w:bCs/>
          <w:sz w:val="36"/>
          <w:szCs w:val="36"/>
          <w:cs/>
        </w:rPr>
        <w:t>โดยที่</w:t>
      </w:r>
      <w:r w:rsidRPr="009219C3">
        <w:rPr>
          <w:rFonts w:ascii="TH SarabunPSK" w:hAnsi="TH SarabunPSK" w:cs="TH SarabunPSK"/>
          <w:b/>
          <w:bCs/>
          <w:sz w:val="36"/>
          <w:szCs w:val="36"/>
        </w:rPr>
        <w:t xml:space="preserve"> : </w:t>
      </w:r>
    </w:p>
    <w:p w:rsidR="00B13ED8" w:rsidRPr="009219C3" w:rsidRDefault="00B13ED8" w:rsidP="00B13ED8">
      <w:pPr>
        <w:autoSpaceDE w:val="0"/>
        <w:autoSpaceDN w:val="0"/>
        <w:adjustRightInd w:val="0"/>
        <w:spacing w:before="120"/>
        <w:jc w:val="thaiDistribute"/>
        <w:rPr>
          <w:rFonts w:ascii="TH SarabunPSK" w:eastAsia="Calibri" w:hAnsi="TH SarabunPSK" w:cs="TH SarabunPSK"/>
          <w:sz w:val="32"/>
          <w:szCs w:val="32"/>
          <w:u w:val="single"/>
        </w:rPr>
      </w:pPr>
      <w:r w:rsidRPr="009219C3">
        <w:rPr>
          <w:rFonts w:ascii="TH SarabunPSK" w:eastAsia="Calibri" w:hAnsi="TH SarabunPSK" w:cs="TH SarabunPSK"/>
          <w:sz w:val="32"/>
          <w:szCs w:val="32"/>
          <w:cs/>
        </w:rPr>
        <w:tab/>
        <w:t xml:space="preserve">การพิจารณาระดับความสำเร็จตามขั้นตอนในระดับจำนวนเรื่องของข้อมูลทางบัญชีที่หน่วยงานสามารถดำเนินการได้ตามหลักเกณฑ์ประเมินผลที่กำหนด จำนวน 8 เรื่อง </w:t>
      </w:r>
      <w:r w:rsidRPr="009219C3">
        <w:rPr>
          <w:rFonts w:ascii="TH SarabunPSK" w:eastAsia="Calibri" w:hAnsi="TH SarabunPSK" w:cs="TH SarabunPSK"/>
          <w:sz w:val="32"/>
          <w:szCs w:val="32"/>
          <w:u w:val="single"/>
          <w:cs/>
        </w:rPr>
        <w:t xml:space="preserve">โดยหน่วยงานประเมิน           </w:t>
      </w:r>
      <w:r w:rsidR="00D946C1">
        <w:rPr>
          <w:rFonts w:ascii="TH SarabunPSK" w:eastAsia="Calibri" w:hAnsi="TH SarabunPSK" w:cs="TH SarabunPSK"/>
          <w:sz w:val="32"/>
          <w:szCs w:val="32"/>
          <w:u w:val="single"/>
          <w:cs/>
        </w:rPr>
        <w:br/>
      </w:r>
      <w:r w:rsidRPr="009219C3">
        <w:rPr>
          <w:rFonts w:ascii="TH SarabunPSK" w:eastAsia="Calibri" w:hAnsi="TH SarabunPSK" w:cs="TH SarabunPSK"/>
          <w:sz w:val="32"/>
          <w:szCs w:val="32"/>
          <w:u w:val="single"/>
          <w:cs/>
        </w:rPr>
        <w:t>เรื่องที่ 1 – 5 เรื่องที่ 6-8 กรมฯ เป็นผู้ประเมินให้คะแนน</w:t>
      </w:r>
    </w:p>
    <w:p w:rsidR="00B13ED8" w:rsidRPr="009219C3" w:rsidRDefault="00B13ED8" w:rsidP="00B13ED8">
      <w:pPr>
        <w:autoSpaceDE w:val="0"/>
        <w:autoSpaceDN w:val="0"/>
        <w:adjustRightInd w:val="0"/>
        <w:spacing w:before="120"/>
        <w:jc w:val="thaiDistribute"/>
        <w:rPr>
          <w:rFonts w:ascii="TH SarabunPSK" w:eastAsia="Calibri" w:hAnsi="TH SarabunPSK" w:cs="TH SarabunPSK"/>
          <w:sz w:val="16"/>
          <w:szCs w:val="16"/>
          <w:u w:val="single"/>
          <w: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8222"/>
      </w:tblGrid>
      <w:tr w:rsidR="00B13ED8" w:rsidRPr="009219C3" w:rsidTr="00B13ED8">
        <w:tc>
          <w:tcPr>
            <w:tcW w:w="1242" w:type="dxa"/>
          </w:tcPr>
          <w:p w:rsidR="00B13ED8" w:rsidRPr="009219C3" w:rsidRDefault="00B13ED8" w:rsidP="00B13ED8">
            <w:pPr>
              <w:jc w:val="center"/>
              <w:rPr>
                <w:rFonts w:ascii="TH SarabunPSK" w:eastAsia="Cordia New" w:hAnsi="TH SarabunPSK" w:cs="TH SarabunPSK"/>
                <w:b/>
                <w:bCs/>
                <w:sz w:val="32"/>
                <w:szCs w:val="32"/>
              </w:rPr>
            </w:pPr>
            <w:r w:rsidRPr="009219C3">
              <w:rPr>
                <w:rFonts w:ascii="TH SarabunPSK" w:eastAsia="Cordia New" w:hAnsi="TH SarabunPSK" w:cs="TH SarabunPSK"/>
                <w:b/>
                <w:bCs/>
                <w:sz w:val="32"/>
                <w:szCs w:val="32"/>
                <w:cs/>
              </w:rPr>
              <w:t>เรื่อง</w:t>
            </w:r>
          </w:p>
        </w:tc>
        <w:tc>
          <w:tcPr>
            <w:tcW w:w="8222" w:type="dxa"/>
          </w:tcPr>
          <w:p w:rsidR="00B13ED8" w:rsidRPr="009219C3" w:rsidRDefault="00B13ED8" w:rsidP="00B13ED8">
            <w:pPr>
              <w:jc w:val="center"/>
              <w:rPr>
                <w:rFonts w:ascii="TH SarabunPSK" w:eastAsia="Cordia New" w:hAnsi="TH SarabunPSK" w:cs="TH SarabunPSK"/>
                <w:b/>
                <w:bCs/>
                <w:sz w:val="32"/>
                <w:szCs w:val="32"/>
                <w:cs/>
              </w:rPr>
            </w:pPr>
            <w:r w:rsidRPr="009219C3">
              <w:rPr>
                <w:rFonts w:ascii="TH SarabunPSK" w:eastAsia="Cordia New" w:hAnsi="TH SarabunPSK" w:cs="TH SarabunPSK"/>
                <w:b/>
                <w:bCs/>
                <w:sz w:val="32"/>
                <w:szCs w:val="32"/>
                <w:cs/>
              </w:rPr>
              <w:t>หลักเกณฑ์</w:t>
            </w:r>
          </w:p>
        </w:tc>
      </w:tr>
      <w:tr w:rsidR="00B13ED8" w:rsidRPr="009219C3" w:rsidTr="00B13ED8">
        <w:trPr>
          <w:trHeight w:val="20"/>
        </w:trPr>
        <w:tc>
          <w:tcPr>
            <w:tcW w:w="1242" w:type="dxa"/>
          </w:tcPr>
          <w:p w:rsidR="00B13ED8" w:rsidRPr="009219C3" w:rsidRDefault="00B13ED8" w:rsidP="00B13ED8">
            <w:pPr>
              <w:jc w:val="center"/>
              <w:rPr>
                <w:rFonts w:ascii="TH SarabunPSK" w:eastAsia="Cordia New" w:hAnsi="TH SarabunPSK" w:cs="TH SarabunPSK"/>
                <w:b/>
                <w:bCs/>
                <w:sz w:val="32"/>
                <w:szCs w:val="32"/>
              </w:rPr>
            </w:pPr>
            <w:r w:rsidRPr="009219C3">
              <w:rPr>
                <w:rFonts w:ascii="TH SarabunPSK" w:eastAsia="Cordia New" w:hAnsi="TH SarabunPSK" w:cs="TH SarabunPSK"/>
                <w:b/>
                <w:bCs/>
                <w:sz w:val="32"/>
                <w:szCs w:val="32"/>
                <w:cs/>
              </w:rPr>
              <w:t>1</w:t>
            </w:r>
          </w:p>
        </w:tc>
        <w:tc>
          <w:tcPr>
            <w:tcW w:w="8222" w:type="dxa"/>
          </w:tcPr>
          <w:p w:rsidR="00B13ED8" w:rsidRPr="009219C3" w:rsidRDefault="00B13ED8" w:rsidP="00B13ED8">
            <w:pPr>
              <w:rPr>
                <w:rFonts w:ascii="TH SarabunPSK" w:eastAsia="Cordia New" w:hAnsi="TH SarabunPSK" w:cs="TH SarabunPSK"/>
                <w:sz w:val="32"/>
                <w:szCs w:val="32"/>
                <w:cs/>
              </w:rPr>
            </w:pPr>
            <w:r w:rsidRPr="009219C3">
              <w:rPr>
                <w:rFonts w:ascii="TH SarabunPSK" w:eastAsia="Cordia New" w:hAnsi="TH SarabunPSK" w:cs="TH SarabunPSK"/>
                <w:sz w:val="32"/>
                <w:szCs w:val="32"/>
                <w:cs/>
              </w:rPr>
              <w:t>บัญชีเงินสดในมือและบัญชีเงินฝากธนาคาร</w:t>
            </w:r>
          </w:p>
        </w:tc>
      </w:tr>
      <w:tr w:rsidR="00B13ED8" w:rsidRPr="009219C3" w:rsidTr="00B13ED8">
        <w:trPr>
          <w:trHeight w:val="20"/>
        </w:trPr>
        <w:tc>
          <w:tcPr>
            <w:tcW w:w="1242" w:type="dxa"/>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b/>
                <w:bCs/>
                <w:sz w:val="32"/>
                <w:szCs w:val="32"/>
                <w:cs/>
              </w:rPr>
              <w:t>2</w:t>
            </w:r>
          </w:p>
        </w:tc>
        <w:tc>
          <w:tcPr>
            <w:tcW w:w="8222" w:type="dxa"/>
          </w:tcPr>
          <w:p w:rsidR="00B13ED8" w:rsidRPr="009219C3" w:rsidRDefault="00B13ED8" w:rsidP="00B13ED8">
            <w:pPr>
              <w:rPr>
                <w:rFonts w:ascii="TH SarabunPSK" w:eastAsia="Cordia New" w:hAnsi="TH SarabunPSK" w:cs="TH SarabunPSK"/>
                <w:sz w:val="32"/>
                <w:szCs w:val="32"/>
                <w:cs/>
              </w:rPr>
            </w:pPr>
            <w:r w:rsidRPr="009219C3">
              <w:rPr>
                <w:rFonts w:ascii="TH SarabunPSK" w:eastAsia="Cordia New" w:hAnsi="TH SarabunPSK" w:cs="TH SarabunPSK"/>
                <w:sz w:val="32"/>
                <w:szCs w:val="32"/>
                <w:cs/>
              </w:rPr>
              <w:t>บัญชีพักสินทรัพย์</w:t>
            </w:r>
          </w:p>
        </w:tc>
      </w:tr>
      <w:tr w:rsidR="00B13ED8" w:rsidRPr="009219C3" w:rsidTr="00B13ED8">
        <w:trPr>
          <w:trHeight w:val="20"/>
        </w:trPr>
        <w:tc>
          <w:tcPr>
            <w:tcW w:w="1242" w:type="dxa"/>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b/>
                <w:bCs/>
                <w:sz w:val="32"/>
                <w:szCs w:val="32"/>
                <w:cs/>
              </w:rPr>
              <w:t>3</w:t>
            </w:r>
          </w:p>
        </w:tc>
        <w:tc>
          <w:tcPr>
            <w:tcW w:w="8222" w:type="dxa"/>
          </w:tcPr>
          <w:p w:rsidR="00B13ED8" w:rsidRPr="009219C3" w:rsidRDefault="00B13ED8" w:rsidP="00B13ED8">
            <w:pPr>
              <w:rPr>
                <w:rFonts w:ascii="TH SarabunPSK" w:eastAsia="Cordia New" w:hAnsi="TH SarabunPSK" w:cs="TH SarabunPSK"/>
                <w:sz w:val="32"/>
                <w:szCs w:val="32"/>
              </w:rPr>
            </w:pPr>
            <w:r w:rsidRPr="009219C3">
              <w:rPr>
                <w:rFonts w:ascii="TH SarabunPSK" w:eastAsia="Cordia New" w:hAnsi="TH SarabunPSK" w:cs="TH SarabunPSK"/>
                <w:sz w:val="32"/>
                <w:szCs w:val="32"/>
                <w:cs/>
              </w:rPr>
              <w:t>บัญชีพักที่มียอดคงค้าง</w:t>
            </w:r>
          </w:p>
        </w:tc>
      </w:tr>
      <w:tr w:rsidR="00B13ED8" w:rsidRPr="009219C3" w:rsidTr="00B13ED8">
        <w:trPr>
          <w:trHeight w:val="20"/>
        </w:trPr>
        <w:tc>
          <w:tcPr>
            <w:tcW w:w="1242" w:type="dxa"/>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b/>
                <w:bCs/>
                <w:sz w:val="32"/>
                <w:szCs w:val="32"/>
                <w:cs/>
              </w:rPr>
              <w:t>4</w:t>
            </w:r>
          </w:p>
        </w:tc>
        <w:tc>
          <w:tcPr>
            <w:tcW w:w="8222" w:type="dxa"/>
          </w:tcPr>
          <w:p w:rsidR="00B13ED8" w:rsidRPr="009219C3" w:rsidRDefault="00B13ED8" w:rsidP="00B13ED8">
            <w:pPr>
              <w:rPr>
                <w:rFonts w:ascii="TH SarabunPSK" w:eastAsia="Cordia New" w:hAnsi="TH SarabunPSK" w:cs="TH SarabunPSK"/>
                <w:sz w:val="32"/>
                <w:szCs w:val="32"/>
              </w:rPr>
            </w:pPr>
            <w:r w:rsidRPr="009219C3">
              <w:rPr>
                <w:rFonts w:ascii="TH SarabunPSK" w:eastAsia="Cordia New" w:hAnsi="TH SarabunPSK" w:cs="TH SarabunPSK"/>
                <w:sz w:val="32"/>
                <w:szCs w:val="32"/>
                <w:cs/>
              </w:rPr>
              <w:t>งบทดลองแสดงข้อมูลทางบัญชีที่ถูกต้องตามดุลบัญชีปกติทุกบัญชี</w:t>
            </w:r>
          </w:p>
        </w:tc>
      </w:tr>
      <w:tr w:rsidR="00B13ED8" w:rsidRPr="009219C3" w:rsidTr="00B13ED8">
        <w:trPr>
          <w:trHeight w:val="20"/>
        </w:trPr>
        <w:tc>
          <w:tcPr>
            <w:tcW w:w="1242" w:type="dxa"/>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b/>
                <w:bCs/>
                <w:sz w:val="32"/>
                <w:szCs w:val="32"/>
                <w:cs/>
              </w:rPr>
              <w:t>5</w:t>
            </w:r>
          </w:p>
        </w:tc>
        <w:tc>
          <w:tcPr>
            <w:tcW w:w="8222" w:type="dxa"/>
          </w:tcPr>
          <w:p w:rsidR="00B13ED8" w:rsidRPr="009219C3" w:rsidRDefault="00B13ED8" w:rsidP="00B13ED8">
            <w:pPr>
              <w:rPr>
                <w:rFonts w:ascii="TH SarabunPSK" w:eastAsia="Cordia New" w:hAnsi="TH SarabunPSK" w:cs="TH SarabunPSK"/>
                <w:sz w:val="32"/>
                <w:szCs w:val="32"/>
                <w:cs/>
              </w:rPr>
            </w:pPr>
            <w:r w:rsidRPr="009219C3">
              <w:rPr>
                <w:rFonts w:ascii="TH SarabunPSK" w:eastAsia="Cordia New" w:hAnsi="TH SarabunPSK" w:cs="TH SarabunPSK"/>
                <w:sz w:val="32"/>
                <w:szCs w:val="32"/>
                <w:cs/>
              </w:rPr>
              <w:t>งบทดลองระดับหน่วยเบิกจ่าย</w:t>
            </w:r>
          </w:p>
        </w:tc>
      </w:tr>
      <w:tr w:rsidR="00B13ED8" w:rsidRPr="009219C3" w:rsidTr="00B13ED8">
        <w:trPr>
          <w:trHeight w:val="20"/>
        </w:trPr>
        <w:tc>
          <w:tcPr>
            <w:tcW w:w="1242" w:type="dxa"/>
          </w:tcPr>
          <w:p w:rsidR="00B13ED8" w:rsidRPr="009219C3" w:rsidRDefault="00B13ED8"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6</w:t>
            </w:r>
          </w:p>
        </w:tc>
        <w:tc>
          <w:tcPr>
            <w:tcW w:w="8222" w:type="dxa"/>
          </w:tcPr>
          <w:p w:rsidR="00B13ED8" w:rsidRPr="009219C3" w:rsidRDefault="00B13ED8" w:rsidP="00B13ED8">
            <w:pPr>
              <w:rPr>
                <w:rFonts w:ascii="TH SarabunPSK" w:eastAsia="Cordia New" w:hAnsi="TH SarabunPSK" w:cs="TH SarabunPSK"/>
                <w:sz w:val="32"/>
                <w:szCs w:val="32"/>
                <w:cs/>
              </w:rPr>
            </w:pPr>
            <w:r w:rsidRPr="009219C3">
              <w:rPr>
                <w:rFonts w:ascii="TH SarabunPSK" w:eastAsia="Cordia New" w:hAnsi="TH SarabunPSK" w:cs="TH SarabunPSK"/>
                <w:sz w:val="32"/>
                <w:szCs w:val="32"/>
                <w:cs/>
              </w:rPr>
              <w:t>การจัดส่งรายงานการเงินระดับกรม</w:t>
            </w:r>
          </w:p>
        </w:tc>
      </w:tr>
      <w:tr w:rsidR="00B13ED8" w:rsidRPr="009219C3" w:rsidTr="00B13ED8">
        <w:trPr>
          <w:trHeight w:val="20"/>
        </w:trPr>
        <w:tc>
          <w:tcPr>
            <w:tcW w:w="1242" w:type="dxa"/>
          </w:tcPr>
          <w:p w:rsidR="00B13ED8" w:rsidRPr="009219C3" w:rsidRDefault="00B13ED8"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7</w:t>
            </w:r>
          </w:p>
        </w:tc>
        <w:tc>
          <w:tcPr>
            <w:tcW w:w="8222" w:type="dxa"/>
          </w:tcPr>
          <w:p w:rsidR="00B13ED8" w:rsidRPr="009219C3" w:rsidRDefault="00B13ED8" w:rsidP="00B13ED8">
            <w:pPr>
              <w:rPr>
                <w:rFonts w:ascii="TH SarabunPSK" w:eastAsia="Cordia New" w:hAnsi="TH SarabunPSK" w:cs="TH SarabunPSK"/>
                <w:sz w:val="32"/>
                <w:szCs w:val="32"/>
                <w:cs/>
              </w:rPr>
            </w:pPr>
            <w:r w:rsidRPr="009219C3">
              <w:rPr>
                <w:rFonts w:ascii="TH SarabunPSK" w:eastAsia="Cordia New" w:hAnsi="TH SarabunPSK" w:cs="TH SarabunPSK"/>
                <w:sz w:val="32"/>
                <w:szCs w:val="32"/>
                <w:cs/>
              </w:rPr>
              <w:t>การตรวจสอบรายงานงบทดลองและรายงานการเงิน</w:t>
            </w:r>
          </w:p>
        </w:tc>
      </w:tr>
      <w:tr w:rsidR="00B13ED8" w:rsidRPr="009219C3" w:rsidTr="00B13ED8">
        <w:trPr>
          <w:trHeight w:val="20"/>
        </w:trPr>
        <w:tc>
          <w:tcPr>
            <w:tcW w:w="1242" w:type="dxa"/>
          </w:tcPr>
          <w:p w:rsidR="00B13ED8" w:rsidRPr="009219C3" w:rsidRDefault="00B13ED8"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8</w:t>
            </w:r>
          </w:p>
        </w:tc>
        <w:tc>
          <w:tcPr>
            <w:tcW w:w="8222" w:type="dxa"/>
          </w:tcPr>
          <w:p w:rsidR="00B13ED8" w:rsidRPr="009219C3" w:rsidRDefault="00B13ED8" w:rsidP="00B13ED8">
            <w:pPr>
              <w:rPr>
                <w:rFonts w:ascii="TH SarabunPSK" w:eastAsia="Cordia New" w:hAnsi="TH SarabunPSK" w:cs="TH SarabunPSK"/>
                <w:sz w:val="32"/>
                <w:szCs w:val="32"/>
                <w:cs/>
              </w:rPr>
            </w:pPr>
            <w:r w:rsidRPr="009219C3">
              <w:rPr>
                <w:rFonts w:ascii="TH SarabunPSK" w:eastAsia="Cordia New" w:hAnsi="TH SarabunPSK" w:cs="TH SarabunPSK"/>
                <w:sz w:val="32"/>
                <w:szCs w:val="32"/>
                <w:cs/>
              </w:rPr>
              <w:t>การสนับสนุน การติดตาม ดูแลหน่วยเบิกจ่ายภายใต้สังกัด</w:t>
            </w:r>
          </w:p>
        </w:tc>
      </w:tr>
    </w:tbl>
    <w:p w:rsidR="00B13ED8" w:rsidRPr="009219C3" w:rsidRDefault="00B13ED8" w:rsidP="00B13ED8">
      <w:pPr>
        <w:rPr>
          <w:rFonts w:ascii="TH SarabunPSK" w:hAnsi="TH SarabunPSK" w:cs="TH SarabunPSK"/>
        </w:rPr>
      </w:pPr>
    </w:p>
    <w:p w:rsidR="00B13ED8" w:rsidRPr="009219C3" w:rsidRDefault="00B13ED8" w:rsidP="00B13ED8">
      <w:pPr>
        <w:autoSpaceDE w:val="0"/>
        <w:autoSpaceDN w:val="0"/>
        <w:adjustRightInd w:val="0"/>
        <w:jc w:val="thaiDistribute"/>
        <w:rPr>
          <w:rFonts w:ascii="TH SarabunPSK" w:hAnsi="TH SarabunPSK" w:cs="TH SarabunPSK"/>
          <w:b/>
          <w:bCs/>
          <w:sz w:val="36"/>
          <w:szCs w:val="36"/>
        </w:rPr>
      </w:pPr>
      <w:r w:rsidRPr="009219C3">
        <w:rPr>
          <w:rFonts w:ascii="TH SarabunPSK" w:hAnsi="TH SarabunPSK" w:cs="TH SarabunPSK"/>
          <w:b/>
          <w:bCs/>
          <w:sz w:val="32"/>
          <w:szCs w:val="32"/>
          <w:cs/>
        </w:rPr>
        <w:t>กรณีที่ 2  ร้อยละความสำเร็จของการผ่านเกณฑ์การประเมินผลการปฏิบัติงานด้านบัญชีระดับหน่วยงาน ตามที่กรมบัญชีกลางกำหนด ครึ่งปีหลัง</w:t>
      </w:r>
    </w:p>
    <w:p w:rsidR="00B13ED8" w:rsidRPr="00017713" w:rsidRDefault="00B13ED8" w:rsidP="00B13ED8">
      <w:pPr>
        <w:autoSpaceDE w:val="0"/>
        <w:autoSpaceDN w:val="0"/>
        <w:adjustRightInd w:val="0"/>
        <w:rPr>
          <w:rFonts w:ascii="TH SarabunPSK" w:hAnsi="TH SarabunPSK" w:cs="TH SarabunPSK"/>
          <w:b/>
          <w:bCs/>
          <w:sz w:val="32"/>
          <w:szCs w:val="32"/>
        </w:rPr>
      </w:pPr>
      <w:r w:rsidRPr="00017713">
        <w:rPr>
          <w:rFonts w:ascii="TH SarabunPSK" w:hAnsi="TH SarabunPSK" w:cs="TH SarabunPSK"/>
          <w:b/>
          <w:bCs/>
          <w:sz w:val="32"/>
          <w:szCs w:val="32"/>
          <w:cs/>
        </w:rPr>
        <w:t xml:space="preserve">น้ำหนัก </w:t>
      </w:r>
      <w:r w:rsidRPr="00017713">
        <w:rPr>
          <w:rFonts w:ascii="TH SarabunPSK" w:hAnsi="TH SarabunPSK" w:cs="TH SarabunPSK"/>
          <w:b/>
          <w:bCs/>
          <w:sz w:val="32"/>
          <w:szCs w:val="32"/>
        </w:rPr>
        <w:t xml:space="preserve">: </w:t>
      </w:r>
      <w:r w:rsidRPr="00017713">
        <w:rPr>
          <w:rFonts w:ascii="TH SarabunPSK" w:hAnsi="TH SarabunPSK" w:cs="TH SarabunPSK"/>
          <w:b/>
          <w:bCs/>
          <w:sz w:val="32"/>
          <w:szCs w:val="32"/>
          <w:cs/>
        </w:rPr>
        <w:t>ร้อยละ0.5</w:t>
      </w:r>
    </w:p>
    <w:p w:rsidR="00B13ED8" w:rsidRPr="009219C3" w:rsidRDefault="00B13ED8" w:rsidP="00B13ED8">
      <w:pPr>
        <w:outlineLvl w:val="0"/>
        <w:rPr>
          <w:rFonts w:ascii="TH SarabunPSK" w:eastAsia="Cordia New" w:hAnsi="TH SarabunPSK" w:cs="TH SarabunPSK"/>
          <w:sz w:val="32"/>
          <w:szCs w:val="32"/>
          <w:lang w:eastAsia="th-TH"/>
        </w:rPr>
      </w:pPr>
      <w:r w:rsidRPr="009219C3">
        <w:rPr>
          <w:rFonts w:ascii="TH SarabunPSK" w:eastAsia="Cordia New" w:hAnsi="TH SarabunPSK" w:cs="TH SarabunPSK"/>
          <w:sz w:val="32"/>
          <w:szCs w:val="32"/>
          <w:cs/>
          <w:lang w:eastAsia="th-TH"/>
        </w:rPr>
        <w:tab/>
        <w:t>การให้คะแนนพิจารณาตามความสามารถในการผ่านเกณฑ์การประเมินผลการปฏิบัติงานด้านบัญชี  ระดับหน่วยงาน ตามที่กรมบัญชีกลางกำหนดในครึ่งปีหลังของหน่วยงาน</w:t>
      </w:r>
    </w:p>
    <w:p w:rsidR="00017713" w:rsidRDefault="00017713" w:rsidP="00B13ED8">
      <w:pPr>
        <w:outlineLvl w:val="0"/>
        <w:rPr>
          <w:rFonts w:ascii="TH SarabunPSK" w:eastAsia="Cordia New" w:hAnsi="TH SarabunPSK" w:cs="TH SarabunPSK"/>
          <w:b/>
          <w:bCs/>
          <w:sz w:val="32"/>
          <w:szCs w:val="32"/>
          <w:lang w:eastAsia="th-TH"/>
        </w:rPr>
      </w:pPr>
    </w:p>
    <w:p w:rsidR="00B13ED8" w:rsidRPr="00017713" w:rsidRDefault="00B13ED8" w:rsidP="00B13ED8">
      <w:pPr>
        <w:outlineLvl w:val="0"/>
        <w:rPr>
          <w:rFonts w:ascii="TH SarabunPSK" w:eastAsia="Cordia New" w:hAnsi="TH SarabunPSK" w:cs="TH SarabunPSK"/>
          <w:b/>
          <w:bCs/>
          <w:sz w:val="32"/>
          <w:szCs w:val="32"/>
          <w:lang w:eastAsia="th-TH"/>
        </w:rPr>
      </w:pPr>
      <w:r w:rsidRPr="00017713">
        <w:rPr>
          <w:rFonts w:ascii="TH SarabunPSK" w:eastAsia="Cordia New" w:hAnsi="TH SarabunPSK" w:cs="TH SarabunPSK"/>
          <w:b/>
          <w:bCs/>
          <w:sz w:val="32"/>
          <w:szCs w:val="32"/>
          <w:cs/>
          <w:lang w:eastAsia="th-TH"/>
        </w:rPr>
        <w:lastRenderedPageBreak/>
        <w:t>สูตรการคำนวณ</w:t>
      </w:r>
    </w:p>
    <w:tbl>
      <w:tblPr>
        <w:tblW w:w="6120" w:type="dxa"/>
        <w:tblInd w:w="17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6120"/>
      </w:tblGrid>
      <w:tr w:rsidR="00B13ED8" w:rsidRPr="009219C3" w:rsidTr="00B13ED8">
        <w:trPr>
          <w:trHeight w:val="1177"/>
        </w:trPr>
        <w:tc>
          <w:tcPr>
            <w:tcW w:w="6120" w:type="dxa"/>
          </w:tcPr>
          <w:p w:rsidR="00B13ED8" w:rsidRPr="009219C3" w:rsidRDefault="00B13ED8" w:rsidP="00B13ED8">
            <w:pPr>
              <w:rPr>
                <w:rFonts w:ascii="TH SarabunPSK" w:eastAsia="Cordia New" w:hAnsi="TH SarabunPSK" w:cs="TH SarabunPSK"/>
                <w:sz w:val="28"/>
                <w:lang w:val="fr-FR" w:eastAsia="th-TH"/>
              </w:rPr>
            </w:pPr>
          </w:p>
          <w:p w:rsidR="00B13ED8" w:rsidRPr="009219C3" w:rsidRDefault="00142BE4" w:rsidP="00B13ED8">
            <w:pPr>
              <w:rPr>
                <w:rFonts w:ascii="TH SarabunPSK" w:eastAsia="Cordia New" w:hAnsi="TH SarabunPSK" w:cs="TH SarabunPSK"/>
                <w:b/>
                <w:bCs/>
                <w:sz w:val="28"/>
                <w:cs/>
                <w:lang w:val="fr-FR" w:eastAsia="th-TH"/>
              </w:rPr>
            </w:pPr>
            <w:r>
              <w:rPr>
                <w:rFonts w:ascii="TH SarabunPSK" w:eastAsia="Cordia New" w:hAnsi="TH SarabunPSK" w:cs="TH SarabunPSK" w:hint="cs"/>
                <w:b/>
                <w:bCs/>
                <w:sz w:val="28"/>
                <w:szCs w:val="28"/>
                <w:cs/>
                <w:lang w:val="fr-FR" w:eastAsia="th-TH"/>
              </w:rPr>
              <w:t xml:space="preserve">                                   </w:t>
            </w:r>
            <w:r w:rsidR="00B13ED8" w:rsidRPr="009219C3">
              <w:rPr>
                <w:rFonts w:ascii="TH SarabunPSK" w:eastAsia="Cordia New" w:hAnsi="TH SarabunPSK" w:cs="TH SarabunPSK"/>
                <w:b/>
                <w:bCs/>
                <w:sz w:val="28"/>
                <w:szCs w:val="28"/>
                <w:lang w:val="fr-FR" w:eastAsia="th-TH"/>
              </w:rPr>
              <w:t xml:space="preserve">Xx </w:t>
            </w:r>
            <w:r w:rsidR="00B13ED8" w:rsidRPr="009219C3">
              <w:rPr>
                <w:rFonts w:ascii="TH SarabunPSK" w:eastAsia="Cordia New" w:hAnsi="TH SarabunPSK" w:cs="TH SarabunPSK"/>
                <w:b/>
                <w:bCs/>
                <w:sz w:val="28"/>
                <w:szCs w:val="28"/>
                <w:cs/>
                <w:lang w:val="fr-FR" w:eastAsia="th-TH"/>
              </w:rPr>
              <w:t>100</w:t>
            </w:r>
          </w:p>
          <w:p w:rsidR="00B13ED8" w:rsidRPr="009219C3" w:rsidRDefault="007A46EE" w:rsidP="00B13ED8">
            <w:pPr>
              <w:rPr>
                <w:rFonts w:ascii="TH SarabunPSK" w:eastAsia="Cordia New" w:hAnsi="TH SarabunPSK" w:cs="TH SarabunPSK"/>
                <w:b/>
                <w:bCs/>
                <w:sz w:val="28"/>
                <w:lang w:val="fr-FR" w:eastAsia="th-TH"/>
              </w:rPr>
            </w:pPr>
            <w:r w:rsidRPr="007A46EE">
              <w:rPr>
                <w:rFonts w:ascii="TH SarabunPSK" w:eastAsia="Cordia New" w:hAnsi="TH SarabunPSK" w:cs="TH SarabunPSK"/>
                <w:b/>
                <w:bCs/>
                <w:noProof/>
                <w:sz w:val="28"/>
                <w:szCs w:val="28"/>
              </w:rPr>
              <w:pict>
                <v:line id="ตัวเชื่อมต่อตรง 21" o:spid="_x0000_s1148" style="position:absolute;z-index:251725312;visibility:visible" from="104.6pt,.3pt" to="140.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"/>
              </w:pict>
            </w:r>
            <w:r w:rsidR="00142BE4">
              <w:rPr>
                <w:rFonts w:ascii="TH SarabunPSK" w:eastAsia="Cordia New" w:hAnsi="TH SarabunPSK" w:cs="TH SarabunPSK"/>
                <w:b/>
                <w:bCs/>
                <w:sz w:val="28"/>
                <w:szCs w:val="28"/>
                <w:lang w:eastAsia="th-TH"/>
              </w:rPr>
              <w:t xml:space="preserve">                                       </w:t>
            </w:r>
            <w:r w:rsidR="00B13ED8" w:rsidRPr="009219C3">
              <w:rPr>
                <w:rFonts w:ascii="TH SarabunPSK" w:eastAsia="Cordia New" w:hAnsi="TH SarabunPSK" w:cs="TH SarabunPSK"/>
                <w:b/>
                <w:bCs/>
                <w:sz w:val="28"/>
                <w:szCs w:val="28"/>
                <w:lang w:val="fr-FR" w:eastAsia="th-TH"/>
              </w:rPr>
              <w:t>Y</w:t>
            </w:r>
          </w:p>
          <w:p w:rsidR="00B13ED8" w:rsidRPr="009219C3" w:rsidRDefault="00B13ED8" w:rsidP="00B13ED8">
            <w:pPr>
              <w:rPr>
                <w:rFonts w:ascii="TH SarabunPSK" w:eastAsia="Cordia New" w:hAnsi="TH SarabunPSK" w:cs="TH SarabunPSK"/>
                <w:sz w:val="28"/>
                <w:cs/>
                <w:lang w:eastAsia="th-TH"/>
              </w:rPr>
            </w:pPr>
          </w:p>
        </w:tc>
      </w:tr>
    </w:tbl>
    <w:p w:rsidR="00B13ED8" w:rsidRPr="009219C3" w:rsidRDefault="00B13ED8" w:rsidP="00B13ED8">
      <w:pPr>
        <w:outlineLvl w:val="0"/>
        <w:rPr>
          <w:rFonts w:ascii="TH SarabunPSK" w:eastAsia="Cordia New" w:hAnsi="TH SarabunPSK" w:cs="TH SarabunPSK"/>
          <w:b/>
          <w:bCs/>
          <w:sz w:val="28"/>
          <w:szCs w:val="28"/>
          <w:lang w:eastAsia="th-TH"/>
        </w:rPr>
      </w:pPr>
    </w:p>
    <w:p w:rsidR="00B13ED8" w:rsidRPr="00017713" w:rsidRDefault="00B13ED8" w:rsidP="00B13ED8">
      <w:pPr>
        <w:rPr>
          <w:rFonts w:ascii="TH SarabunPSK" w:eastAsia="Cordia New" w:hAnsi="TH SarabunPSK" w:cs="TH SarabunPSK"/>
          <w:b/>
          <w:bCs/>
          <w:sz w:val="28"/>
          <w:szCs w:val="28"/>
          <w:lang w:val="fr-FR" w:eastAsia="th-TH"/>
        </w:rPr>
      </w:pPr>
      <w:r w:rsidRPr="00017713">
        <w:rPr>
          <w:rFonts w:ascii="TH SarabunPSK" w:eastAsia="Cordia New" w:hAnsi="TH SarabunPSK" w:cs="TH SarabunPSK"/>
          <w:b/>
          <w:bCs/>
          <w:sz w:val="32"/>
          <w:szCs w:val="32"/>
          <w:cs/>
          <w:lang w:eastAsia="th-TH"/>
        </w:rPr>
        <w:t xml:space="preserve">กำหนดให้ </w:t>
      </w:r>
    </w:p>
    <w:p w:rsidR="00B13ED8" w:rsidRPr="009219C3" w:rsidRDefault="00B13ED8" w:rsidP="00B13ED8">
      <w:pPr>
        <w:outlineLvl w:val="0"/>
        <w:rPr>
          <w:rFonts w:ascii="TH SarabunPSK" w:eastAsia="Cordia New" w:hAnsi="TH SarabunPSK" w:cs="TH SarabunPSK"/>
          <w:sz w:val="32"/>
          <w:szCs w:val="32"/>
          <w:lang w:eastAsia="th-TH"/>
        </w:rPr>
      </w:pPr>
      <w:r w:rsidRPr="009219C3">
        <w:rPr>
          <w:rFonts w:ascii="TH SarabunPSK" w:eastAsia="Cordia New" w:hAnsi="TH SarabunPSK" w:cs="TH SarabunPSK"/>
          <w:sz w:val="32"/>
          <w:szCs w:val="32"/>
          <w:cs/>
          <w:lang w:eastAsia="th-TH"/>
        </w:rPr>
        <w:tab/>
      </w:r>
      <w:r w:rsidRPr="009219C3">
        <w:rPr>
          <w:rFonts w:ascii="TH SarabunPSK" w:eastAsia="Cordia New" w:hAnsi="TH SarabunPSK" w:cs="TH SarabunPSK"/>
          <w:i/>
          <w:iCs/>
          <w:sz w:val="32"/>
          <w:szCs w:val="32"/>
          <w:lang w:eastAsia="th-TH"/>
        </w:rPr>
        <w:t xml:space="preserve">X  </w:t>
      </w:r>
      <w:r w:rsidRPr="009219C3">
        <w:rPr>
          <w:rFonts w:ascii="TH SarabunPSK" w:eastAsia="Cordia New" w:hAnsi="TH SarabunPSK" w:cs="TH SarabunPSK"/>
          <w:sz w:val="32"/>
          <w:szCs w:val="32"/>
          <w:cs/>
          <w:lang w:eastAsia="th-TH"/>
        </w:rPr>
        <w:t>= คะแนนรวมของหน่วยงานที่ได้</w:t>
      </w:r>
    </w:p>
    <w:p w:rsidR="00B13ED8" w:rsidRPr="009219C3" w:rsidRDefault="00B13ED8" w:rsidP="00B13ED8">
      <w:pPr>
        <w:outlineLvl w:val="0"/>
        <w:rPr>
          <w:rFonts w:ascii="TH SarabunPSK" w:eastAsia="Cordia New" w:hAnsi="TH SarabunPSK" w:cs="TH SarabunPSK"/>
          <w:sz w:val="32"/>
          <w:szCs w:val="32"/>
          <w:lang w:eastAsia="th-TH"/>
        </w:rPr>
      </w:pPr>
      <w:r w:rsidRPr="009219C3">
        <w:rPr>
          <w:rFonts w:ascii="TH SarabunPSK" w:eastAsia="Cordia New" w:hAnsi="TH SarabunPSK" w:cs="TH SarabunPSK"/>
          <w:sz w:val="32"/>
          <w:szCs w:val="32"/>
          <w:cs/>
          <w:lang w:eastAsia="th-TH"/>
        </w:rPr>
        <w:tab/>
      </w:r>
      <w:r w:rsidRPr="009219C3">
        <w:rPr>
          <w:rFonts w:ascii="TH SarabunPSK" w:eastAsia="Cordia New" w:hAnsi="TH SarabunPSK" w:cs="TH SarabunPSK"/>
          <w:i/>
          <w:iCs/>
          <w:sz w:val="32"/>
          <w:szCs w:val="32"/>
          <w:lang w:eastAsia="th-TH"/>
        </w:rPr>
        <w:t>Y</w:t>
      </w:r>
      <w:r w:rsidRPr="009219C3">
        <w:rPr>
          <w:rFonts w:ascii="TH SarabunPSK" w:eastAsia="Cordia New" w:hAnsi="TH SarabunPSK" w:cs="TH SarabunPSK"/>
          <w:sz w:val="32"/>
          <w:szCs w:val="32"/>
          <w:cs/>
          <w:lang w:eastAsia="th-TH"/>
        </w:rPr>
        <w:t xml:space="preserve">  = คะแนนเต็มของการประเมิน</w:t>
      </w:r>
    </w:p>
    <w:p w:rsidR="00B13ED8" w:rsidRPr="009219C3" w:rsidRDefault="00B13ED8" w:rsidP="00B13ED8">
      <w:pPr>
        <w:outlineLvl w:val="0"/>
        <w:rPr>
          <w:rFonts w:ascii="TH SarabunPSK" w:eastAsia="Cordia New" w:hAnsi="TH SarabunPSK" w:cs="TH SarabunPSK"/>
          <w:b/>
          <w:bCs/>
          <w:sz w:val="30"/>
          <w:szCs w:val="30"/>
          <w:lang w:eastAsia="th-TH"/>
        </w:rPr>
      </w:pPr>
    </w:p>
    <w:p w:rsidR="00B13ED8" w:rsidRPr="00E4529D" w:rsidRDefault="00B13ED8" w:rsidP="00B13ED8">
      <w:pPr>
        <w:outlineLvl w:val="0"/>
        <w:rPr>
          <w:rFonts w:ascii="TH SarabunPSK" w:eastAsia="Cordia New" w:hAnsi="TH SarabunPSK" w:cs="TH SarabunPSK"/>
          <w:b/>
          <w:bCs/>
          <w:sz w:val="32"/>
          <w:szCs w:val="32"/>
          <w:lang w:eastAsia="th-TH"/>
        </w:rPr>
      </w:pPr>
      <w:r w:rsidRPr="00E4529D">
        <w:rPr>
          <w:rFonts w:ascii="TH SarabunPSK" w:eastAsia="Cordia New" w:hAnsi="TH SarabunPSK" w:cs="TH SarabunPSK"/>
          <w:b/>
          <w:bCs/>
          <w:sz w:val="32"/>
          <w:szCs w:val="32"/>
          <w:cs/>
          <w:lang w:eastAsia="th-TH"/>
        </w:rPr>
        <w:t xml:space="preserve">เกณฑ์การให้คะแนน </w:t>
      </w:r>
      <w:r w:rsidRPr="00E4529D">
        <w:rPr>
          <w:rFonts w:ascii="TH SarabunPSK" w:eastAsia="Cordia New" w:hAnsi="TH SarabunPSK" w:cs="TH SarabunPSK"/>
          <w:b/>
          <w:bCs/>
          <w:sz w:val="32"/>
          <w:szCs w:val="32"/>
          <w:lang w:eastAsia="th-TH"/>
        </w:rPr>
        <w:t xml:space="preserve">:  </w:t>
      </w:r>
    </w:p>
    <w:p w:rsidR="00B13ED8" w:rsidRPr="009219C3" w:rsidRDefault="00B13ED8" w:rsidP="00B13ED8">
      <w:pPr>
        <w:autoSpaceDE w:val="0"/>
        <w:autoSpaceDN w:val="0"/>
        <w:adjustRightInd w:val="0"/>
        <w:spacing w:after="120"/>
        <w:rPr>
          <w:rFonts w:ascii="TH SarabunPSK" w:hAnsi="TH SarabunPSK" w:cs="TH SarabunPSK"/>
          <w:sz w:val="32"/>
          <w:szCs w:val="32"/>
          <w:cs/>
        </w:rPr>
      </w:pPr>
      <w:r w:rsidRPr="009219C3">
        <w:rPr>
          <w:rFonts w:ascii="TH SarabunPSK" w:hAnsi="TH SarabunPSK" w:cs="TH SarabunPSK"/>
          <w:sz w:val="32"/>
          <w:szCs w:val="32"/>
          <w:cs/>
        </w:rPr>
        <w:t xml:space="preserve">ช่วงปรับเกณฑ์การให้คะแนน </w:t>
      </w:r>
      <w:r w:rsidRPr="009219C3">
        <w:rPr>
          <w:rFonts w:ascii="TH SarabunPSK" w:hAnsi="TH SarabunPSK" w:cs="TH SarabunPSK"/>
          <w:sz w:val="32"/>
          <w:szCs w:val="32"/>
        </w:rPr>
        <w:t xml:space="preserve">+/- </w:t>
      </w:r>
      <w:r w:rsidRPr="009219C3">
        <w:rPr>
          <w:rFonts w:ascii="TH SarabunPSK" w:hAnsi="TH SarabunPSK" w:cs="TH SarabunPSK"/>
          <w:sz w:val="32"/>
          <w:szCs w:val="32"/>
          <w:cs/>
        </w:rPr>
        <w:t>ร้อยละ</w:t>
      </w:r>
      <w:r w:rsidRPr="009219C3">
        <w:rPr>
          <w:rFonts w:ascii="TH SarabunPSK" w:hAnsi="TH SarabunPSK" w:cs="TH SarabunPSK"/>
          <w:sz w:val="32"/>
          <w:szCs w:val="32"/>
        </w:rPr>
        <w:t xml:space="preserve"> 20 </w:t>
      </w:r>
      <w:r w:rsidRPr="009219C3">
        <w:rPr>
          <w:rFonts w:ascii="TH SarabunPSK" w:hAnsi="TH SarabunPSK" w:cs="TH SarabunPSK"/>
          <w:sz w:val="32"/>
          <w:szCs w:val="32"/>
          <w:cs/>
        </w:rPr>
        <w:t>ต่อ</w:t>
      </w:r>
      <w:r w:rsidRPr="009219C3">
        <w:rPr>
          <w:rFonts w:ascii="TH SarabunPSK" w:hAnsi="TH SarabunPSK" w:cs="TH SarabunPSK"/>
          <w:sz w:val="32"/>
          <w:szCs w:val="32"/>
        </w:rPr>
        <w:t xml:space="preserve"> 1 </w:t>
      </w:r>
      <w:r w:rsidRPr="009219C3">
        <w:rPr>
          <w:rFonts w:ascii="TH SarabunPSK" w:hAnsi="TH SarabunPSK" w:cs="TH SarabunPSK"/>
          <w:sz w:val="32"/>
          <w:szCs w:val="32"/>
          <w:cs/>
        </w:rPr>
        <w:t>คะแนนโดยกำหนดเกณฑ์การให้คะแนนดังนี้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4"/>
        <w:gridCol w:w="1584"/>
        <w:gridCol w:w="1584"/>
        <w:gridCol w:w="1584"/>
        <w:gridCol w:w="1584"/>
      </w:tblGrid>
      <w:tr w:rsidR="00B13ED8" w:rsidRPr="009219C3" w:rsidTr="001B3981">
        <w:trPr>
          <w:trHeight w:val="510"/>
          <w:jc w:val="center"/>
        </w:trPr>
        <w:tc>
          <w:tcPr>
            <w:tcW w:w="1584" w:type="dxa"/>
            <w:shd w:val="clear" w:color="auto" w:fill="C0C0C0"/>
            <w:vAlign w:val="center"/>
          </w:tcPr>
          <w:p w:rsidR="00B13ED8" w:rsidRPr="009219C3" w:rsidRDefault="00B13ED8" w:rsidP="001B3981">
            <w:pPr>
              <w:jc w:val="center"/>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 xml:space="preserve">ระดับ </w:t>
            </w:r>
            <w:r w:rsidRPr="009219C3">
              <w:rPr>
                <w:rFonts w:ascii="TH SarabunPSK" w:eastAsia="Cordia New" w:hAnsi="TH SarabunPSK" w:cs="TH SarabunPSK"/>
                <w:b/>
                <w:bCs/>
                <w:sz w:val="32"/>
                <w:szCs w:val="32"/>
                <w:lang w:eastAsia="th-TH"/>
              </w:rPr>
              <w:t>1</w:t>
            </w:r>
          </w:p>
        </w:tc>
        <w:tc>
          <w:tcPr>
            <w:tcW w:w="1584" w:type="dxa"/>
            <w:shd w:val="clear" w:color="auto" w:fill="C0C0C0"/>
            <w:vAlign w:val="center"/>
          </w:tcPr>
          <w:p w:rsidR="00B13ED8" w:rsidRPr="009219C3" w:rsidRDefault="00B13ED8" w:rsidP="001B3981">
            <w:pPr>
              <w:jc w:val="center"/>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 xml:space="preserve">ระดับ </w:t>
            </w:r>
            <w:r w:rsidRPr="009219C3">
              <w:rPr>
                <w:rFonts w:ascii="TH SarabunPSK" w:eastAsia="Cordia New" w:hAnsi="TH SarabunPSK" w:cs="TH SarabunPSK"/>
                <w:b/>
                <w:bCs/>
                <w:sz w:val="32"/>
                <w:szCs w:val="32"/>
                <w:lang w:eastAsia="th-TH"/>
              </w:rPr>
              <w:t>2</w:t>
            </w:r>
          </w:p>
        </w:tc>
        <w:tc>
          <w:tcPr>
            <w:tcW w:w="1584" w:type="dxa"/>
            <w:shd w:val="clear" w:color="auto" w:fill="C0C0C0"/>
            <w:vAlign w:val="center"/>
          </w:tcPr>
          <w:p w:rsidR="00B13ED8" w:rsidRPr="009219C3" w:rsidRDefault="00B13ED8" w:rsidP="001B3981">
            <w:pPr>
              <w:jc w:val="center"/>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 xml:space="preserve">ระดับ </w:t>
            </w:r>
            <w:r w:rsidRPr="009219C3">
              <w:rPr>
                <w:rFonts w:ascii="TH SarabunPSK" w:eastAsia="Cordia New" w:hAnsi="TH SarabunPSK" w:cs="TH SarabunPSK"/>
                <w:b/>
                <w:bCs/>
                <w:sz w:val="32"/>
                <w:szCs w:val="32"/>
                <w:lang w:eastAsia="th-TH"/>
              </w:rPr>
              <w:t>3</w:t>
            </w:r>
          </w:p>
        </w:tc>
        <w:tc>
          <w:tcPr>
            <w:tcW w:w="1584" w:type="dxa"/>
            <w:shd w:val="clear" w:color="auto" w:fill="C0C0C0"/>
            <w:vAlign w:val="center"/>
          </w:tcPr>
          <w:p w:rsidR="00B13ED8" w:rsidRPr="009219C3" w:rsidRDefault="00B13ED8" w:rsidP="001B3981">
            <w:pPr>
              <w:jc w:val="center"/>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 xml:space="preserve">ระดับ </w:t>
            </w:r>
            <w:r w:rsidRPr="009219C3">
              <w:rPr>
                <w:rFonts w:ascii="TH SarabunPSK" w:eastAsia="Cordia New" w:hAnsi="TH SarabunPSK" w:cs="TH SarabunPSK"/>
                <w:b/>
                <w:bCs/>
                <w:sz w:val="32"/>
                <w:szCs w:val="32"/>
                <w:lang w:eastAsia="th-TH"/>
              </w:rPr>
              <w:t>4</w:t>
            </w:r>
          </w:p>
        </w:tc>
        <w:tc>
          <w:tcPr>
            <w:tcW w:w="1584" w:type="dxa"/>
            <w:shd w:val="clear" w:color="auto" w:fill="C0C0C0"/>
            <w:vAlign w:val="center"/>
          </w:tcPr>
          <w:p w:rsidR="00B13ED8" w:rsidRPr="009219C3" w:rsidRDefault="00B13ED8" w:rsidP="001B3981">
            <w:pPr>
              <w:jc w:val="center"/>
              <w:rPr>
                <w:rFonts w:ascii="TH SarabunPSK" w:eastAsia="Cordia New" w:hAnsi="TH SarabunPSK" w:cs="TH SarabunPSK"/>
                <w:b/>
                <w:bCs/>
                <w:sz w:val="32"/>
                <w:szCs w:val="32"/>
                <w:lang w:eastAsia="th-TH"/>
              </w:rPr>
            </w:pPr>
            <w:r w:rsidRPr="009219C3">
              <w:rPr>
                <w:rFonts w:ascii="TH SarabunPSK" w:eastAsia="Cordia New" w:hAnsi="TH SarabunPSK" w:cs="TH SarabunPSK"/>
                <w:b/>
                <w:bCs/>
                <w:sz w:val="32"/>
                <w:szCs w:val="32"/>
                <w:cs/>
                <w:lang w:eastAsia="th-TH"/>
              </w:rPr>
              <w:t xml:space="preserve">ระดับ </w:t>
            </w:r>
            <w:r w:rsidRPr="009219C3">
              <w:rPr>
                <w:rFonts w:ascii="TH SarabunPSK" w:eastAsia="Cordia New" w:hAnsi="TH SarabunPSK" w:cs="TH SarabunPSK"/>
                <w:b/>
                <w:bCs/>
                <w:sz w:val="32"/>
                <w:szCs w:val="32"/>
                <w:lang w:eastAsia="th-TH"/>
              </w:rPr>
              <w:t>5</w:t>
            </w:r>
          </w:p>
        </w:tc>
      </w:tr>
      <w:tr w:rsidR="00B13ED8" w:rsidRPr="009219C3" w:rsidTr="001B3981">
        <w:trPr>
          <w:trHeight w:val="510"/>
          <w:jc w:val="center"/>
        </w:trPr>
        <w:tc>
          <w:tcPr>
            <w:tcW w:w="1584" w:type="dxa"/>
            <w:vAlign w:val="center"/>
          </w:tcPr>
          <w:p w:rsidR="00B13ED8" w:rsidRPr="009219C3" w:rsidRDefault="00B13ED8" w:rsidP="001B3981">
            <w:pPr>
              <w:jc w:val="center"/>
              <w:rPr>
                <w:rFonts w:ascii="TH SarabunPSK" w:hAnsi="TH SarabunPSK" w:cs="TH SarabunPSK"/>
                <w:sz w:val="32"/>
                <w:szCs w:val="32"/>
              </w:rPr>
            </w:pPr>
            <w:r w:rsidRPr="009219C3">
              <w:rPr>
                <w:rFonts w:ascii="TH SarabunPSK" w:hAnsi="TH SarabunPSK" w:cs="TH SarabunPSK"/>
                <w:sz w:val="32"/>
                <w:szCs w:val="32"/>
                <w:cs/>
              </w:rPr>
              <w:t>20-39</w:t>
            </w:r>
            <w:r w:rsidRPr="009219C3">
              <w:rPr>
                <w:rFonts w:ascii="TH SarabunPSK" w:hAnsi="TH SarabunPSK" w:cs="TH SarabunPSK"/>
                <w:sz w:val="32"/>
                <w:szCs w:val="32"/>
              </w:rPr>
              <w:t>%</w:t>
            </w:r>
          </w:p>
        </w:tc>
        <w:tc>
          <w:tcPr>
            <w:tcW w:w="1584" w:type="dxa"/>
            <w:vAlign w:val="center"/>
          </w:tcPr>
          <w:p w:rsidR="00B13ED8" w:rsidRPr="009219C3" w:rsidRDefault="00B13ED8" w:rsidP="001B3981">
            <w:pPr>
              <w:jc w:val="center"/>
              <w:rPr>
                <w:rFonts w:ascii="TH SarabunPSK" w:hAnsi="TH SarabunPSK" w:cs="TH SarabunPSK"/>
                <w:sz w:val="32"/>
                <w:szCs w:val="32"/>
              </w:rPr>
            </w:pPr>
            <w:r w:rsidRPr="009219C3">
              <w:rPr>
                <w:rFonts w:ascii="TH SarabunPSK" w:hAnsi="TH SarabunPSK" w:cs="TH SarabunPSK"/>
                <w:sz w:val="32"/>
                <w:szCs w:val="32"/>
                <w:cs/>
              </w:rPr>
              <w:t>40-59</w:t>
            </w:r>
            <w:r w:rsidRPr="009219C3">
              <w:rPr>
                <w:rFonts w:ascii="TH SarabunPSK" w:hAnsi="TH SarabunPSK" w:cs="TH SarabunPSK"/>
                <w:sz w:val="32"/>
                <w:szCs w:val="32"/>
              </w:rPr>
              <w:t>%</w:t>
            </w:r>
          </w:p>
        </w:tc>
        <w:tc>
          <w:tcPr>
            <w:tcW w:w="1584" w:type="dxa"/>
            <w:vAlign w:val="center"/>
          </w:tcPr>
          <w:p w:rsidR="00B13ED8" w:rsidRPr="009219C3" w:rsidRDefault="00B13ED8" w:rsidP="001B3981">
            <w:pPr>
              <w:jc w:val="center"/>
              <w:rPr>
                <w:rFonts w:ascii="TH SarabunPSK" w:hAnsi="TH SarabunPSK" w:cs="TH SarabunPSK"/>
                <w:sz w:val="32"/>
                <w:szCs w:val="32"/>
              </w:rPr>
            </w:pPr>
            <w:r w:rsidRPr="009219C3">
              <w:rPr>
                <w:rFonts w:ascii="TH SarabunPSK" w:hAnsi="TH SarabunPSK" w:cs="TH SarabunPSK"/>
                <w:sz w:val="32"/>
                <w:szCs w:val="32"/>
                <w:cs/>
              </w:rPr>
              <w:t>60-79</w:t>
            </w:r>
            <w:r w:rsidRPr="009219C3">
              <w:rPr>
                <w:rFonts w:ascii="TH SarabunPSK" w:hAnsi="TH SarabunPSK" w:cs="TH SarabunPSK"/>
                <w:sz w:val="32"/>
                <w:szCs w:val="32"/>
              </w:rPr>
              <w:t>%</w:t>
            </w:r>
          </w:p>
        </w:tc>
        <w:tc>
          <w:tcPr>
            <w:tcW w:w="1584" w:type="dxa"/>
            <w:vAlign w:val="center"/>
          </w:tcPr>
          <w:p w:rsidR="00B13ED8" w:rsidRPr="009219C3" w:rsidRDefault="00B13ED8" w:rsidP="001B3981">
            <w:pPr>
              <w:jc w:val="center"/>
              <w:rPr>
                <w:rFonts w:ascii="TH SarabunPSK" w:hAnsi="TH SarabunPSK" w:cs="TH SarabunPSK"/>
                <w:sz w:val="32"/>
                <w:szCs w:val="32"/>
              </w:rPr>
            </w:pPr>
            <w:r w:rsidRPr="009219C3">
              <w:rPr>
                <w:rFonts w:ascii="TH SarabunPSK" w:hAnsi="TH SarabunPSK" w:cs="TH SarabunPSK"/>
                <w:sz w:val="32"/>
                <w:szCs w:val="32"/>
                <w:cs/>
              </w:rPr>
              <w:t>80-99</w:t>
            </w:r>
            <w:r w:rsidRPr="009219C3">
              <w:rPr>
                <w:rFonts w:ascii="TH SarabunPSK" w:hAnsi="TH SarabunPSK" w:cs="TH SarabunPSK"/>
                <w:sz w:val="32"/>
                <w:szCs w:val="32"/>
              </w:rPr>
              <w:t>%</w:t>
            </w:r>
          </w:p>
        </w:tc>
        <w:tc>
          <w:tcPr>
            <w:tcW w:w="1584" w:type="dxa"/>
            <w:vAlign w:val="center"/>
          </w:tcPr>
          <w:p w:rsidR="00B13ED8" w:rsidRPr="009219C3" w:rsidRDefault="00B13ED8" w:rsidP="001B3981">
            <w:pPr>
              <w:jc w:val="center"/>
              <w:rPr>
                <w:rFonts w:ascii="TH SarabunPSK" w:hAnsi="TH SarabunPSK" w:cs="TH SarabunPSK"/>
                <w:sz w:val="32"/>
                <w:szCs w:val="32"/>
              </w:rPr>
            </w:pPr>
            <w:r w:rsidRPr="009219C3">
              <w:rPr>
                <w:rFonts w:ascii="TH SarabunPSK" w:hAnsi="TH SarabunPSK" w:cs="TH SarabunPSK"/>
                <w:sz w:val="32"/>
                <w:szCs w:val="32"/>
                <w:cs/>
              </w:rPr>
              <w:t>100</w:t>
            </w:r>
            <w:r w:rsidRPr="009219C3">
              <w:rPr>
                <w:rFonts w:ascii="TH SarabunPSK" w:hAnsi="TH SarabunPSK" w:cs="TH SarabunPSK"/>
                <w:sz w:val="32"/>
                <w:szCs w:val="32"/>
              </w:rPr>
              <w:t>%</w:t>
            </w:r>
          </w:p>
        </w:tc>
      </w:tr>
    </w:tbl>
    <w:p w:rsidR="00B13ED8" w:rsidRPr="009219C3" w:rsidRDefault="00B13ED8" w:rsidP="00B13ED8">
      <w:pPr>
        <w:tabs>
          <w:tab w:val="left" w:pos="1500"/>
        </w:tabs>
        <w:autoSpaceDE w:val="0"/>
        <w:autoSpaceDN w:val="0"/>
        <w:adjustRightInd w:val="0"/>
        <w:spacing w:before="120" w:after="120"/>
        <w:rPr>
          <w:rFonts w:ascii="TH SarabunPSK" w:hAnsi="TH SarabunPSK" w:cs="TH SarabunPSK"/>
          <w:sz w:val="32"/>
          <w:szCs w:val="32"/>
          <w:u w:val="single"/>
          <w:cs/>
        </w:rPr>
      </w:pPr>
      <w:r w:rsidRPr="009219C3">
        <w:rPr>
          <w:rFonts w:ascii="TH SarabunPSK" w:hAnsi="TH SarabunPSK" w:cs="TH SarabunPSK"/>
          <w:sz w:val="32"/>
          <w:szCs w:val="32"/>
          <w:u w:val="single"/>
          <w:cs/>
        </w:rPr>
        <w:t xml:space="preserve">ตัวอย่างการประเมิน </w:t>
      </w:r>
    </w:p>
    <w:p w:rsidR="00B13ED8" w:rsidRPr="009219C3" w:rsidRDefault="00B13ED8" w:rsidP="00B13ED8">
      <w:pPr>
        <w:tabs>
          <w:tab w:val="left" w:pos="1500"/>
        </w:tabs>
        <w:autoSpaceDE w:val="0"/>
        <w:autoSpaceDN w:val="0"/>
        <w:adjustRightInd w:val="0"/>
        <w:rPr>
          <w:rFonts w:ascii="TH SarabunPSK" w:hAnsi="TH SarabunPSK" w:cs="TH SarabunPSK"/>
          <w:sz w:val="32"/>
          <w:szCs w:val="32"/>
        </w:rPr>
      </w:pPr>
      <w:r w:rsidRPr="009219C3">
        <w:rPr>
          <w:rFonts w:ascii="TH SarabunPSK" w:hAnsi="TH SarabunPSK" w:cs="TH SarabunPSK"/>
          <w:sz w:val="32"/>
          <w:szCs w:val="32"/>
          <w:cs/>
        </w:rPr>
        <w:t>หน่วยงานได้ผลการประเมินในครึ่งปีหลังทั้งสิ้น จำนวน 700 คะแนน</w:t>
      </w:r>
    </w:p>
    <w:p w:rsidR="00B13ED8" w:rsidRPr="009219C3" w:rsidRDefault="00B13ED8" w:rsidP="00B13ED8">
      <w:pPr>
        <w:tabs>
          <w:tab w:val="left" w:pos="1500"/>
        </w:tabs>
        <w:autoSpaceDE w:val="0"/>
        <w:autoSpaceDN w:val="0"/>
        <w:adjustRightInd w:val="0"/>
        <w:rPr>
          <w:rFonts w:ascii="TH SarabunPSK" w:hAnsi="TH SarabunPSK" w:cs="TH SarabunPSK"/>
          <w:sz w:val="32"/>
          <w:szCs w:val="32"/>
        </w:rPr>
      </w:pPr>
      <w:r w:rsidRPr="009219C3">
        <w:rPr>
          <w:rFonts w:ascii="TH SarabunPSK" w:hAnsi="TH SarabunPSK" w:cs="TH SarabunPSK"/>
          <w:sz w:val="32"/>
          <w:szCs w:val="32"/>
          <w:cs/>
        </w:rPr>
        <w:t xml:space="preserve">คะแนนเต็มของผลการประเมินครึ่งปีหลัง 800 คะแนน </w:t>
      </w:r>
    </w:p>
    <w:p w:rsidR="00B13ED8" w:rsidRPr="009219C3" w:rsidRDefault="00B13ED8" w:rsidP="00B13ED8">
      <w:pPr>
        <w:tabs>
          <w:tab w:val="left" w:pos="1500"/>
        </w:tabs>
        <w:autoSpaceDE w:val="0"/>
        <w:autoSpaceDN w:val="0"/>
        <w:adjustRightInd w:val="0"/>
        <w:rPr>
          <w:rFonts w:ascii="TH SarabunPSK" w:hAnsi="TH SarabunPSK" w:cs="TH SarabunPSK"/>
          <w:sz w:val="32"/>
          <w:szCs w:val="32"/>
        </w:rPr>
      </w:pPr>
      <w:r w:rsidRPr="009219C3">
        <w:rPr>
          <w:rFonts w:ascii="TH SarabunPSK" w:hAnsi="TH SarabunPSK" w:cs="TH SarabunPSK"/>
          <w:sz w:val="32"/>
          <w:szCs w:val="32"/>
          <w:cs/>
        </w:rPr>
        <w:t>ผลการคำนวณ คือ</w:t>
      </w:r>
    </w:p>
    <w:p w:rsidR="00B13ED8" w:rsidRPr="009219C3" w:rsidRDefault="00B13ED8" w:rsidP="00B13ED8">
      <w:pPr>
        <w:tabs>
          <w:tab w:val="left" w:pos="1500"/>
        </w:tabs>
        <w:autoSpaceDE w:val="0"/>
        <w:autoSpaceDN w:val="0"/>
        <w:adjustRightInd w:val="0"/>
        <w:jc w:val="center"/>
        <w:rPr>
          <w:rFonts w:ascii="TH SarabunPSK" w:hAnsi="TH SarabunPSK" w:cs="TH SarabunPSK"/>
          <w:sz w:val="32"/>
          <w:szCs w:val="32"/>
          <w:u w:val="single"/>
        </w:rPr>
      </w:pPr>
      <w:r w:rsidRPr="009219C3">
        <w:rPr>
          <w:rFonts w:ascii="TH SarabunPSK" w:hAnsi="TH SarabunPSK" w:cs="TH SarabunPSK"/>
          <w:sz w:val="32"/>
          <w:szCs w:val="32"/>
          <w:u w:val="single"/>
          <w:cs/>
        </w:rPr>
        <w:t>700</w:t>
      </w:r>
      <w:r w:rsidRPr="009219C3">
        <w:rPr>
          <w:rFonts w:ascii="TH SarabunPSK" w:hAnsi="TH SarabunPSK" w:cs="TH SarabunPSK"/>
          <w:sz w:val="32"/>
          <w:szCs w:val="32"/>
          <w:u w:val="single"/>
        </w:rPr>
        <w:t xml:space="preserve"> x 100</w:t>
      </w:r>
    </w:p>
    <w:p w:rsidR="00B13ED8" w:rsidRPr="009219C3" w:rsidRDefault="00B13ED8" w:rsidP="00B13ED8">
      <w:pPr>
        <w:tabs>
          <w:tab w:val="left" w:pos="1500"/>
        </w:tabs>
        <w:autoSpaceDE w:val="0"/>
        <w:autoSpaceDN w:val="0"/>
        <w:adjustRightInd w:val="0"/>
        <w:jc w:val="center"/>
        <w:rPr>
          <w:rFonts w:ascii="TH SarabunPSK" w:hAnsi="TH SarabunPSK" w:cs="TH SarabunPSK"/>
          <w:sz w:val="32"/>
          <w:szCs w:val="32"/>
          <w:cs/>
        </w:rPr>
      </w:pPr>
      <w:r w:rsidRPr="009219C3">
        <w:rPr>
          <w:rFonts w:ascii="TH SarabunPSK" w:hAnsi="TH SarabunPSK" w:cs="TH SarabunPSK"/>
          <w:sz w:val="32"/>
          <w:szCs w:val="32"/>
          <w:cs/>
        </w:rPr>
        <w:t>800</w:t>
      </w:r>
    </w:p>
    <w:p w:rsidR="00B13ED8" w:rsidRPr="009219C3" w:rsidRDefault="00B13ED8" w:rsidP="00B13ED8">
      <w:pPr>
        <w:tabs>
          <w:tab w:val="left" w:pos="1500"/>
        </w:tabs>
        <w:autoSpaceDE w:val="0"/>
        <w:autoSpaceDN w:val="0"/>
        <w:adjustRightInd w:val="0"/>
        <w:rPr>
          <w:rFonts w:ascii="TH SarabunPSK" w:hAnsi="TH SarabunPSK" w:cs="TH SarabunPSK"/>
          <w:sz w:val="32"/>
          <w:szCs w:val="32"/>
        </w:rPr>
      </w:pPr>
      <w:r w:rsidRPr="009219C3">
        <w:rPr>
          <w:rFonts w:ascii="TH SarabunPSK" w:hAnsi="TH SarabunPSK" w:cs="TH SarabunPSK"/>
          <w:sz w:val="32"/>
          <w:szCs w:val="32"/>
          <w:cs/>
        </w:rPr>
        <w:t>โดยหน่วยงานได้ผลคะแนน คือ 87.5% โดยเทียบกับเกณฑ์การให้คะแนนคือ หน่วยงานได้ ระดับ 4</w:t>
      </w:r>
    </w:p>
    <w:p w:rsidR="00B13ED8" w:rsidRPr="009219C3" w:rsidRDefault="00B13ED8" w:rsidP="00B13ED8">
      <w:pPr>
        <w:tabs>
          <w:tab w:val="left" w:pos="1500"/>
        </w:tabs>
        <w:autoSpaceDE w:val="0"/>
        <w:autoSpaceDN w:val="0"/>
        <w:adjustRightInd w:val="0"/>
        <w:rPr>
          <w:rFonts w:ascii="TH SarabunPSK" w:hAnsi="TH SarabunPSK" w:cs="TH SarabunPSK"/>
          <w:sz w:val="32"/>
          <w:szCs w:val="32"/>
        </w:rPr>
      </w:pPr>
    </w:p>
    <w:p w:rsidR="00B13ED8" w:rsidRPr="009219C3" w:rsidRDefault="00B13ED8" w:rsidP="00B13ED8">
      <w:pPr>
        <w:tabs>
          <w:tab w:val="left" w:pos="1500"/>
        </w:tabs>
        <w:autoSpaceDE w:val="0"/>
        <w:autoSpaceDN w:val="0"/>
        <w:adjustRightInd w:val="0"/>
        <w:rPr>
          <w:rFonts w:ascii="TH SarabunPSK" w:hAnsi="TH SarabunPSK" w:cs="TH SarabunPSK"/>
          <w:b/>
          <w:bCs/>
          <w:sz w:val="32"/>
          <w:szCs w:val="32"/>
        </w:rPr>
      </w:pPr>
      <w:r w:rsidRPr="009219C3">
        <w:rPr>
          <w:rFonts w:ascii="TH SarabunPSK" w:hAnsi="TH SarabunPSK" w:cs="TH SarabunPSK"/>
          <w:b/>
          <w:bCs/>
          <w:sz w:val="32"/>
          <w:szCs w:val="32"/>
          <w:cs/>
        </w:rPr>
        <w:t>โดยที่</w:t>
      </w:r>
      <w:r w:rsidRPr="009219C3">
        <w:rPr>
          <w:rFonts w:ascii="TH SarabunPSK" w:hAnsi="TH SarabunPSK" w:cs="TH SarabunPSK"/>
          <w:b/>
          <w:bCs/>
          <w:sz w:val="32"/>
          <w:szCs w:val="32"/>
        </w:rPr>
        <w:t xml:space="preserve"> : </w:t>
      </w:r>
    </w:p>
    <w:p w:rsidR="00B13ED8" w:rsidRPr="009219C3" w:rsidRDefault="00B13ED8" w:rsidP="00B13ED8">
      <w:pPr>
        <w:autoSpaceDE w:val="0"/>
        <w:autoSpaceDN w:val="0"/>
        <w:adjustRightInd w:val="0"/>
        <w:jc w:val="thaiDistribute"/>
        <w:rPr>
          <w:rFonts w:ascii="TH SarabunPSK" w:eastAsia="Calibri" w:hAnsi="TH SarabunPSK" w:cs="TH SarabunPSK"/>
          <w:sz w:val="32"/>
          <w:szCs w:val="32"/>
          <w:u w:val="single"/>
        </w:rPr>
      </w:pPr>
      <w:r w:rsidRPr="009219C3">
        <w:rPr>
          <w:rFonts w:ascii="TH SarabunPSK" w:eastAsia="Calibri" w:hAnsi="TH SarabunPSK" w:cs="TH SarabunPSK"/>
          <w:sz w:val="32"/>
          <w:szCs w:val="32"/>
          <w:cs/>
        </w:rPr>
        <w:tab/>
        <w:t xml:space="preserve">การพิจารณาระดับความสำเร็จตามขั้นตอนในระดับจำนวนเรื่องของข้อมูลทางบัญชีที่หน่วยงาน      สามารถดำเนินการได้ตามหลักเกณฑ์ประเมินผลที่กำหนด จำนวน 8 เรื่อง </w:t>
      </w:r>
      <w:r w:rsidRPr="009219C3">
        <w:rPr>
          <w:rFonts w:ascii="TH SarabunPSK" w:eastAsia="Calibri" w:hAnsi="TH SarabunPSK" w:cs="TH SarabunPSK"/>
          <w:sz w:val="32"/>
          <w:szCs w:val="32"/>
          <w:u w:val="single"/>
          <w:cs/>
        </w:rPr>
        <w:t xml:space="preserve">โดยหน่วยงานประเมิน           </w:t>
      </w:r>
      <w:r w:rsidR="003B4FF7">
        <w:rPr>
          <w:rFonts w:ascii="TH SarabunPSK" w:eastAsia="Calibri" w:hAnsi="TH SarabunPSK" w:cs="TH SarabunPSK" w:hint="cs"/>
          <w:sz w:val="32"/>
          <w:szCs w:val="32"/>
          <w:u w:val="single"/>
          <w:cs/>
        </w:rPr>
        <w:br/>
      </w:r>
      <w:r w:rsidRPr="009219C3">
        <w:rPr>
          <w:rFonts w:ascii="TH SarabunPSK" w:eastAsia="Calibri" w:hAnsi="TH SarabunPSK" w:cs="TH SarabunPSK"/>
          <w:sz w:val="32"/>
          <w:szCs w:val="32"/>
          <w:u w:val="single"/>
          <w:cs/>
        </w:rPr>
        <w:t>เรื่องที่ 1 – 5 เรื่องที่ 6-8 กรมฯ เป็นผู้ประเมินให้คะแนน</w:t>
      </w:r>
    </w:p>
    <w:p w:rsidR="00B13ED8" w:rsidRPr="009219C3" w:rsidRDefault="00B13ED8" w:rsidP="00B13ED8">
      <w:pPr>
        <w:autoSpaceDE w:val="0"/>
        <w:autoSpaceDN w:val="0"/>
        <w:adjustRightInd w:val="0"/>
        <w:rPr>
          <w:rFonts w:ascii="TH SarabunPSK" w:eastAsia="Calibri" w:hAnsi="TH SarabunPSK" w:cs="TH SarabunPSK"/>
          <w:sz w:val="32"/>
          <w:szCs w:val="32"/>
          <w:u w:val="single"/>
          <w: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8222"/>
      </w:tblGrid>
      <w:tr w:rsidR="00B13ED8" w:rsidRPr="009219C3" w:rsidTr="001B3981">
        <w:trPr>
          <w:trHeight w:val="397"/>
        </w:trPr>
        <w:tc>
          <w:tcPr>
            <w:tcW w:w="1242" w:type="dxa"/>
          </w:tcPr>
          <w:p w:rsidR="00B13ED8" w:rsidRPr="009219C3" w:rsidRDefault="00B13ED8" w:rsidP="00B13ED8">
            <w:pPr>
              <w:jc w:val="center"/>
              <w:rPr>
                <w:rFonts w:ascii="TH SarabunPSK" w:eastAsia="Cordia New" w:hAnsi="TH SarabunPSK" w:cs="TH SarabunPSK"/>
                <w:b/>
                <w:bCs/>
                <w:sz w:val="32"/>
                <w:szCs w:val="32"/>
              </w:rPr>
            </w:pPr>
            <w:r w:rsidRPr="009219C3">
              <w:rPr>
                <w:rFonts w:ascii="TH SarabunPSK" w:eastAsia="Cordia New" w:hAnsi="TH SarabunPSK" w:cs="TH SarabunPSK"/>
                <w:b/>
                <w:bCs/>
                <w:sz w:val="32"/>
                <w:szCs w:val="32"/>
                <w:cs/>
              </w:rPr>
              <w:t>เรื่อง</w:t>
            </w:r>
          </w:p>
        </w:tc>
        <w:tc>
          <w:tcPr>
            <w:tcW w:w="8222" w:type="dxa"/>
          </w:tcPr>
          <w:p w:rsidR="00B13ED8" w:rsidRPr="009219C3" w:rsidRDefault="00B13ED8" w:rsidP="00B13ED8">
            <w:pPr>
              <w:jc w:val="center"/>
              <w:rPr>
                <w:rFonts w:ascii="TH SarabunPSK" w:eastAsia="Cordia New" w:hAnsi="TH SarabunPSK" w:cs="TH SarabunPSK"/>
                <w:b/>
                <w:bCs/>
                <w:sz w:val="32"/>
                <w:szCs w:val="32"/>
                <w:cs/>
              </w:rPr>
            </w:pPr>
            <w:r w:rsidRPr="009219C3">
              <w:rPr>
                <w:rFonts w:ascii="TH SarabunPSK" w:eastAsia="Cordia New" w:hAnsi="TH SarabunPSK" w:cs="TH SarabunPSK"/>
                <w:b/>
                <w:bCs/>
                <w:sz w:val="32"/>
                <w:szCs w:val="32"/>
                <w:cs/>
              </w:rPr>
              <w:t>หลักเกณฑ์</w:t>
            </w:r>
          </w:p>
        </w:tc>
      </w:tr>
      <w:tr w:rsidR="00B13ED8" w:rsidRPr="009219C3" w:rsidTr="001B3981">
        <w:trPr>
          <w:trHeight w:val="397"/>
        </w:trPr>
        <w:tc>
          <w:tcPr>
            <w:tcW w:w="1242" w:type="dxa"/>
          </w:tcPr>
          <w:p w:rsidR="00B13ED8" w:rsidRPr="009219C3" w:rsidRDefault="00B13ED8" w:rsidP="00B13ED8">
            <w:pPr>
              <w:jc w:val="center"/>
              <w:rPr>
                <w:rFonts w:ascii="TH SarabunPSK" w:eastAsia="Cordia New" w:hAnsi="TH SarabunPSK" w:cs="TH SarabunPSK"/>
                <w:b/>
                <w:bCs/>
                <w:sz w:val="32"/>
                <w:szCs w:val="32"/>
              </w:rPr>
            </w:pPr>
            <w:r w:rsidRPr="009219C3">
              <w:rPr>
                <w:rFonts w:ascii="TH SarabunPSK" w:eastAsia="Cordia New" w:hAnsi="TH SarabunPSK" w:cs="TH SarabunPSK"/>
                <w:b/>
                <w:bCs/>
                <w:sz w:val="32"/>
                <w:szCs w:val="32"/>
                <w:cs/>
              </w:rPr>
              <w:t>1</w:t>
            </w:r>
          </w:p>
        </w:tc>
        <w:tc>
          <w:tcPr>
            <w:tcW w:w="8222" w:type="dxa"/>
          </w:tcPr>
          <w:p w:rsidR="00B13ED8" w:rsidRPr="009219C3" w:rsidRDefault="00B13ED8" w:rsidP="00B13ED8">
            <w:pPr>
              <w:rPr>
                <w:rFonts w:ascii="TH SarabunPSK" w:eastAsia="Cordia New" w:hAnsi="TH SarabunPSK" w:cs="TH SarabunPSK"/>
                <w:sz w:val="32"/>
                <w:szCs w:val="32"/>
                <w:cs/>
              </w:rPr>
            </w:pPr>
            <w:r w:rsidRPr="009219C3">
              <w:rPr>
                <w:rFonts w:ascii="TH SarabunPSK" w:eastAsia="Cordia New" w:hAnsi="TH SarabunPSK" w:cs="TH SarabunPSK"/>
                <w:sz w:val="32"/>
                <w:szCs w:val="32"/>
                <w:cs/>
              </w:rPr>
              <w:t>บัญชีเงินสดในมือและบัญชีเงินฝากธนาคาร</w:t>
            </w:r>
          </w:p>
        </w:tc>
      </w:tr>
      <w:tr w:rsidR="00B13ED8" w:rsidRPr="009219C3" w:rsidTr="001B3981">
        <w:trPr>
          <w:trHeight w:val="397"/>
        </w:trPr>
        <w:tc>
          <w:tcPr>
            <w:tcW w:w="1242" w:type="dxa"/>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b/>
                <w:bCs/>
                <w:sz w:val="32"/>
                <w:szCs w:val="32"/>
                <w:cs/>
              </w:rPr>
              <w:t>2</w:t>
            </w:r>
          </w:p>
        </w:tc>
        <w:tc>
          <w:tcPr>
            <w:tcW w:w="8222" w:type="dxa"/>
          </w:tcPr>
          <w:p w:rsidR="00B13ED8" w:rsidRPr="009219C3" w:rsidRDefault="00B13ED8" w:rsidP="00B13ED8">
            <w:pPr>
              <w:rPr>
                <w:rFonts w:ascii="TH SarabunPSK" w:eastAsia="Cordia New" w:hAnsi="TH SarabunPSK" w:cs="TH SarabunPSK"/>
                <w:sz w:val="32"/>
                <w:szCs w:val="32"/>
                <w:cs/>
              </w:rPr>
            </w:pPr>
            <w:r w:rsidRPr="009219C3">
              <w:rPr>
                <w:rFonts w:ascii="TH SarabunPSK" w:eastAsia="Cordia New" w:hAnsi="TH SarabunPSK" w:cs="TH SarabunPSK"/>
                <w:sz w:val="32"/>
                <w:szCs w:val="32"/>
                <w:cs/>
              </w:rPr>
              <w:t>บัญชีพักสินทรัพย์</w:t>
            </w:r>
          </w:p>
        </w:tc>
      </w:tr>
      <w:tr w:rsidR="00B13ED8" w:rsidRPr="009219C3" w:rsidTr="001B3981">
        <w:trPr>
          <w:trHeight w:val="397"/>
        </w:trPr>
        <w:tc>
          <w:tcPr>
            <w:tcW w:w="1242" w:type="dxa"/>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b/>
                <w:bCs/>
                <w:sz w:val="32"/>
                <w:szCs w:val="32"/>
                <w:cs/>
              </w:rPr>
              <w:t>3</w:t>
            </w:r>
          </w:p>
        </w:tc>
        <w:tc>
          <w:tcPr>
            <w:tcW w:w="8222" w:type="dxa"/>
          </w:tcPr>
          <w:p w:rsidR="00B13ED8" w:rsidRPr="009219C3" w:rsidRDefault="00B13ED8" w:rsidP="00B13ED8">
            <w:pPr>
              <w:rPr>
                <w:rFonts w:ascii="TH SarabunPSK" w:eastAsia="Cordia New" w:hAnsi="TH SarabunPSK" w:cs="TH SarabunPSK"/>
                <w:sz w:val="32"/>
                <w:szCs w:val="32"/>
              </w:rPr>
            </w:pPr>
            <w:r w:rsidRPr="009219C3">
              <w:rPr>
                <w:rFonts w:ascii="TH SarabunPSK" w:eastAsia="Cordia New" w:hAnsi="TH SarabunPSK" w:cs="TH SarabunPSK"/>
                <w:sz w:val="32"/>
                <w:szCs w:val="32"/>
                <w:cs/>
              </w:rPr>
              <w:t>บัญชีพักที่มียอดคงค้าง</w:t>
            </w:r>
          </w:p>
        </w:tc>
      </w:tr>
      <w:tr w:rsidR="00B13ED8" w:rsidRPr="009219C3" w:rsidTr="001B3981">
        <w:trPr>
          <w:trHeight w:val="397"/>
        </w:trPr>
        <w:tc>
          <w:tcPr>
            <w:tcW w:w="1242" w:type="dxa"/>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b/>
                <w:bCs/>
                <w:sz w:val="32"/>
                <w:szCs w:val="32"/>
                <w:cs/>
              </w:rPr>
              <w:t>4</w:t>
            </w:r>
          </w:p>
        </w:tc>
        <w:tc>
          <w:tcPr>
            <w:tcW w:w="8222" w:type="dxa"/>
          </w:tcPr>
          <w:p w:rsidR="00B13ED8" w:rsidRPr="009219C3" w:rsidRDefault="00B13ED8" w:rsidP="00B13ED8">
            <w:pPr>
              <w:rPr>
                <w:rFonts w:ascii="TH SarabunPSK" w:eastAsia="Cordia New" w:hAnsi="TH SarabunPSK" w:cs="TH SarabunPSK"/>
                <w:sz w:val="32"/>
                <w:szCs w:val="32"/>
              </w:rPr>
            </w:pPr>
            <w:r w:rsidRPr="009219C3">
              <w:rPr>
                <w:rFonts w:ascii="TH SarabunPSK" w:eastAsia="Cordia New" w:hAnsi="TH SarabunPSK" w:cs="TH SarabunPSK"/>
                <w:sz w:val="32"/>
                <w:szCs w:val="32"/>
                <w:cs/>
              </w:rPr>
              <w:t>งบทดลองแสดงข้อมูลทางบัญชีที่ถูกต้องตามดุลบัญชีปกติทุกบัญชี</w:t>
            </w:r>
          </w:p>
        </w:tc>
      </w:tr>
      <w:tr w:rsidR="00B13ED8" w:rsidRPr="009219C3" w:rsidTr="001B3981">
        <w:trPr>
          <w:trHeight w:val="397"/>
        </w:trPr>
        <w:tc>
          <w:tcPr>
            <w:tcW w:w="1242" w:type="dxa"/>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b/>
                <w:bCs/>
                <w:sz w:val="32"/>
                <w:szCs w:val="32"/>
                <w:cs/>
              </w:rPr>
              <w:t>5</w:t>
            </w:r>
          </w:p>
        </w:tc>
        <w:tc>
          <w:tcPr>
            <w:tcW w:w="8222" w:type="dxa"/>
          </w:tcPr>
          <w:p w:rsidR="00B13ED8" w:rsidRPr="009219C3" w:rsidRDefault="00B13ED8" w:rsidP="00B13ED8">
            <w:pPr>
              <w:rPr>
                <w:rFonts w:ascii="TH SarabunPSK" w:eastAsia="Cordia New" w:hAnsi="TH SarabunPSK" w:cs="TH SarabunPSK"/>
                <w:sz w:val="32"/>
                <w:szCs w:val="32"/>
                <w:cs/>
              </w:rPr>
            </w:pPr>
            <w:r w:rsidRPr="009219C3">
              <w:rPr>
                <w:rFonts w:ascii="TH SarabunPSK" w:eastAsia="Cordia New" w:hAnsi="TH SarabunPSK" w:cs="TH SarabunPSK"/>
                <w:sz w:val="32"/>
                <w:szCs w:val="32"/>
                <w:cs/>
              </w:rPr>
              <w:t>งบทดลองระดับหน่วยเบิกจ่าย</w:t>
            </w:r>
          </w:p>
        </w:tc>
      </w:tr>
      <w:tr w:rsidR="00B13ED8" w:rsidRPr="009219C3" w:rsidTr="001B3981">
        <w:trPr>
          <w:trHeight w:val="397"/>
        </w:trPr>
        <w:tc>
          <w:tcPr>
            <w:tcW w:w="1242" w:type="dxa"/>
          </w:tcPr>
          <w:p w:rsidR="00B13ED8" w:rsidRPr="009219C3" w:rsidRDefault="00B13ED8"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lastRenderedPageBreak/>
              <w:t>6</w:t>
            </w:r>
          </w:p>
        </w:tc>
        <w:tc>
          <w:tcPr>
            <w:tcW w:w="8222" w:type="dxa"/>
          </w:tcPr>
          <w:p w:rsidR="00B13ED8" w:rsidRPr="009219C3" w:rsidRDefault="00B13ED8" w:rsidP="00B13ED8">
            <w:pPr>
              <w:rPr>
                <w:rFonts w:ascii="TH SarabunPSK" w:eastAsia="Cordia New" w:hAnsi="TH SarabunPSK" w:cs="TH SarabunPSK"/>
                <w:sz w:val="32"/>
                <w:szCs w:val="32"/>
                <w:cs/>
              </w:rPr>
            </w:pPr>
            <w:r w:rsidRPr="009219C3">
              <w:rPr>
                <w:rFonts w:ascii="TH SarabunPSK" w:eastAsia="Cordia New" w:hAnsi="TH SarabunPSK" w:cs="TH SarabunPSK"/>
                <w:sz w:val="32"/>
                <w:szCs w:val="32"/>
                <w:cs/>
              </w:rPr>
              <w:t>การจัดส่งรายงานการเงินระดับกรม</w:t>
            </w:r>
          </w:p>
        </w:tc>
      </w:tr>
      <w:tr w:rsidR="00B13ED8" w:rsidRPr="009219C3" w:rsidTr="001B3981">
        <w:trPr>
          <w:trHeight w:val="397"/>
        </w:trPr>
        <w:tc>
          <w:tcPr>
            <w:tcW w:w="1242" w:type="dxa"/>
          </w:tcPr>
          <w:p w:rsidR="00B13ED8" w:rsidRPr="009219C3" w:rsidRDefault="00B13ED8"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7</w:t>
            </w:r>
          </w:p>
        </w:tc>
        <w:tc>
          <w:tcPr>
            <w:tcW w:w="8222" w:type="dxa"/>
          </w:tcPr>
          <w:p w:rsidR="00B13ED8" w:rsidRPr="009219C3" w:rsidRDefault="00B13ED8" w:rsidP="00B13ED8">
            <w:pPr>
              <w:rPr>
                <w:rFonts w:ascii="TH SarabunPSK" w:eastAsia="Cordia New" w:hAnsi="TH SarabunPSK" w:cs="TH SarabunPSK"/>
                <w:sz w:val="32"/>
                <w:szCs w:val="32"/>
                <w:cs/>
              </w:rPr>
            </w:pPr>
            <w:r w:rsidRPr="009219C3">
              <w:rPr>
                <w:rFonts w:ascii="TH SarabunPSK" w:eastAsia="Cordia New" w:hAnsi="TH SarabunPSK" w:cs="TH SarabunPSK"/>
                <w:sz w:val="32"/>
                <w:szCs w:val="32"/>
                <w:cs/>
              </w:rPr>
              <w:t>การตรวจสอบรายงานงบทดลองและรายงานการเงิน</w:t>
            </w:r>
          </w:p>
        </w:tc>
      </w:tr>
      <w:tr w:rsidR="00B13ED8" w:rsidRPr="009219C3" w:rsidTr="001B3981">
        <w:trPr>
          <w:trHeight w:val="397"/>
        </w:trPr>
        <w:tc>
          <w:tcPr>
            <w:tcW w:w="1242" w:type="dxa"/>
          </w:tcPr>
          <w:p w:rsidR="00B13ED8" w:rsidRPr="009219C3" w:rsidRDefault="00B13ED8"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8</w:t>
            </w:r>
          </w:p>
        </w:tc>
        <w:tc>
          <w:tcPr>
            <w:tcW w:w="8222" w:type="dxa"/>
          </w:tcPr>
          <w:p w:rsidR="00B13ED8" w:rsidRPr="009219C3" w:rsidRDefault="00B13ED8" w:rsidP="00B13ED8">
            <w:pPr>
              <w:rPr>
                <w:rFonts w:ascii="TH SarabunPSK" w:eastAsia="Cordia New" w:hAnsi="TH SarabunPSK" w:cs="TH SarabunPSK"/>
                <w:sz w:val="32"/>
                <w:szCs w:val="32"/>
                <w:cs/>
              </w:rPr>
            </w:pPr>
            <w:r w:rsidRPr="009219C3">
              <w:rPr>
                <w:rFonts w:ascii="TH SarabunPSK" w:eastAsia="Cordia New" w:hAnsi="TH SarabunPSK" w:cs="TH SarabunPSK"/>
                <w:sz w:val="32"/>
                <w:szCs w:val="32"/>
                <w:cs/>
              </w:rPr>
              <w:t>การสนับสนุน การติดตาม ดูแลหน่วยเบิกจ่ายภายใต้สังกัด</w:t>
            </w:r>
          </w:p>
        </w:tc>
      </w:tr>
    </w:tbl>
    <w:p w:rsidR="00B13ED8" w:rsidRPr="009219C3" w:rsidRDefault="00B13ED8" w:rsidP="00B13ED8">
      <w:pPr>
        <w:rPr>
          <w:rFonts w:ascii="TH SarabunPSK" w:hAnsi="TH SarabunPSK" w:cs="TH SarabunPSK"/>
        </w:rPr>
      </w:pPr>
    </w:p>
    <w:p w:rsidR="00B13ED8" w:rsidRPr="009219C3" w:rsidRDefault="00B13ED8" w:rsidP="00B13ED8">
      <w:pPr>
        <w:rPr>
          <w:rFonts w:ascii="TH SarabunPSK" w:hAnsi="TH SarabunPSK" w:cs="TH SarabunPSK"/>
        </w:rPr>
      </w:pPr>
    </w:p>
    <w:tbl>
      <w:tblPr>
        <w:tblW w:w="9654" w:type="dxa"/>
        <w:tblInd w:w="-289" w:type="dxa"/>
        <w:tblLayout w:type="fixed"/>
        <w:tblLook w:val="04A0"/>
      </w:tblPr>
      <w:tblGrid>
        <w:gridCol w:w="2425"/>
        <w:gridCol w:w="5245"/>
        <w:gridCol w:w="992"/>
        <w:gridCol w:w="992"/>
      </w:tblGrid>
      <w:tr w:rsidR="00B13ED8" w:rsidRPr="009219C3" w:rsidTr="00B13ED8">
        <w:trPr>
          <w:trHeight w:val="72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เกณฑ์การประเมิน</w:t>
            </w:r>
          </w:p>
        </w:tc>
        <w:tc>
          <w:tcPr>
            <w:tcW w:w="5245" w:type="dxa"/>
            <w:tcBorders>
              <w:top w:val="single" w:sz="4" w:space="0" w:color="auto"/>
              <w:left w:val="nil"/>
              <w:bottom w:val="single" w:sz="4" w:space="0" w:color="auto"/>
              <w:right w:val="single" w:sz="4" w:space="0" w:color="000000"/>
            </w:tcBorders>
            <w:shd w:val="clear" w:color="auto" w:fill="auto"/>
            <w:noWrap/>
            <w:vAlign w:val="center"/>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เรื่องที่ประเมิน</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คะแนน รอบที่ </w:t>
            </w:r>
            <w:r w:rsidRPr="009219C3">
              <w:rPr>
                <w:rFonts w:ascii="TH SarabunPSK" w:hAnsi="TH SarabunPSK" w:cs="TH SarabunPSK"/>
                <w:b/>
                <w:bCs/>
                <w:sz w:val="32"/>
                <w:szCs w:val="32"/>
              </w:rPr>
              <w:t>1</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คะแนนรอบที่ </w:t>
            </w:r>
            <w:r w:rsidRPr="009219C3">
              <w:rPr>
                <w:rFonts w:ascii="TH SarabunPSK" w:hAnsi="TH SarabunPSK" w:cs="TH SarabunPSK"/>
                <w:b/>
                <w:bCs/>
                <w:sz w:val="32"/>
                <w:szCs w:val="32"/>
              </w:rPr>
              <w:t>2</w:t>
            </w:r>
          </w:p>
        </w:tc>
      </w:tr>
      <w:tr w:rsidR="00B13ED8" w:rsidRPr="009219C3" w:rsidTr="00B13ED8">
        <w:trPr>
          <w:trHeight w:val="316"/>
        </w:trPr>
        <w:tc>
          <w:tcPr>
            <w:tcW w:w="2425" w:type="dxa"/>
            <w:vMerge w:val="restart"/>
            <w:tcBorders>
              <w:top w:val="nil"/>
              <w:left w:val="single" w:sz="4" w:space="0" w:color="auto"/>
              <w:right w:val="single" w:sz="4" w:space="0" w:color="auto"/>
            </w:tcBorders>
            <w:shd w:val="clear" w:color="auto" w:fill="auto"/>
            <w:hideMark/>
          </w:tcPr>
          <w:p w:rsidR="00B13ED8" w:rsidRPr="009219C3" w:rsidRDefault="00B13ED8" w:rsidP="00B13ED8">
            <w:pPr>
              <w:rPr>
                <w:rFonts w:ascii="TH SarabunPSK" w:hAnsi="TH SarabunPSK" w:cs="TH SarabunPSK"/>
                <w:b/>
                <w:bCs/>
                <w:sz w:val="32"/>
                <w:szCs w:val="32"/>
                <w:u w:val="single"/>
              </w:rPr>
            </w:pPr>
            <w:r w:rsidRPr="009219C3">
              <w:rPr>
                <w:rFonts w:ascii="TH SarabunPSK" w:hAnsi="TH SarabunPSK" w:cs="TH SarabunPSK"/>
                <w:b/>
                <w:bCs/>
                <w:sz w:val="32"/>
                <w:szCs w:val="32"/>
                <w:u w:val="single"/>
                <w:cs/>
              </w:rPr>
              <w:t xml:space="preserve">เรื่องที่ </w:t>
            </w:r>
            <w:r w:rsidRPr="009219C3">
              <w:rPr>
                <w:rFonts w:ascii="TH SarabunPSK" w:hAnsi="TH SarabunPSK" w:cs="TH SarabunPSK"/>
                <w:b/>
                <w:bCs/>
                <w:sz w:val="32"/>
                <w:szCs w:val="32"/>
                <w:u w:val="single"/>
              </w:rPr>
              <w:t>1</w:t>
            </w:r>
            <w:r w:rsidRPr="009219C3">
              <w:rPr>
                <w:rFonts w:ascii="TH SarabunPSK" w:hAnsi="TH SarabunPSK" w:cs="TH SarabunPSK"/>
                <w:sz w:val="32"/>
                <w:szCs w:val="32"/>
                <w:cs/>
              </w:rPr>
              <w:t xml:space="preserve">  บัญชีเงินสดและบัญชีเงินฝากธนาคาร</w:t>
            </w:r>
          </w:p>
        </w:tc>
        <w:tc>
          <w:tcPr>
            <w:tcW w:w="5245" w:type="dxa"/>
            <w:tcBorders>
              <w:top w:val="single" w:sz="4" w:space="0" w:color="auto"/>
              <w:left w:val="nil"/>
              <w:bottom w:val="nil"/>
              <w:right w:val="single" w:sz="4" w:space="0" w:color="000000"/>
            </w:tcBorders>
            <w:shd w:val="clear" w:color="auto" w:fill="auto"/>
            <w:noWrap/>
            <w:hideMark/>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rPr>
              <w:t xml:space="preserve">1.1 </w:t>
            </w:r>
            <w:r w:rsidRPr="009219C3">
              <w:rPr>
                <w:rFonts w:ascii="TH SarabunPSK" w:hAnsi="TH SarabunPSK" w:cs="TH SarabunPSK"/>
                <w:sz w:val="32"/>
                <w:szCs w:val="32"/>
                <w:cs/>
              </w:rPr>
              <w:t>บัญชีเงินสดในมือ</w:t>
            </w:r>
          </w:p>
        </w:tc>
        <w:tc>
          <w:tcPr>
            <w:tcW w:w="992" w:type="dxa"/>
            <w:tcBorders>
              <w:top w:val="nil"/>
              <w:left w:val="nil"/>
              <w:bottom w:val="nil"/>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20</w:t>
            </w:r>
          </w:p>
        </w:tc>
        <w:tc>
          <w:tcPr>
            <w:tcW w:w="992" w:type="dxa"/>
            <w:tcBorders>
              <w:top w:val="nil"/>
              <w:left w:val="nil"/>
              <w:bottom w:val="nil"/>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20</w:t>
            </w:r>
          </w:p>
        </w:tc>
      </w:tr>
      <w:tr w:rsidR="00B13ED8" w:rsidRPr="009219C3" w:rsidTr="00B13ED8">
        <w:trPr>
          <w:trHeight w:val="420"/>
        </w:trPr>
        <w:tc>
          <w:tcPr>
            <w:tcW w:w="2425" w:type="dxa"/>
            <w:vMerge/>
            <w:tcBorders>
              <w:left w:val="single" w:sz="4" w:space="0" w:color="auto"/>
              <w:right w:val="single" w:sz="4" w:space="0" w:color="auto"/>
            </w:tcBorders>
            <w:shd w:val="clear" w:color="auto" w:fill="auto"/>
            <w:noWrap/>
            <w:vAlign w:val="bottom"/>
            <w:hideMark/>
          </w:tcPr>
          <w:p w:rsidR="00B13ED8" w:rsidRPr="009219C3" w:rsidRDefault="00B13ED8" w:rsidP="00B13ED8">
            <w:pPr>
              <w:rPr>
                <w:rFonts w:ascii="TH SarabunPSK" w:hAnsi="TH SarabunPSK" w:cs="TH SarabunPSK"/>
                <w:sz w:val="32"/>
                <w:szCs w:val="32"/>
              </w:rPr>
            </w:pPr>
          </w:p>
        </w:tc>
        <w:tc>
          <w:tcPr>
            <w:tcW w:w="5245" w:type="dxa"/>
            <w:tcBorders>
              <w:top w:val="nil"/>
              <w:left w:val="nil"/>
              <w:bottom w:val="nil"/>
              <w:right w:val="single" w:sz="4" w:space="0" w:color="000000"/>
            </w:tcBorders>
            <w:shd w:val="clear" w:color="auto" w:fill="auto"/>
            <w:noWrap/>
            <w:hideMark/>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จำนวนเงินในช่อง</w:t>
            </w:r>
            <w:r w:rsidRPr="009219C3">
              <w:rPr>
                <w:rFonts w:ascii="TH SarabunPSK" w:hAnsi="TH SarabunPSK" w:cs="TH SarabunPSK"/>
                <w:sz w:val="32"/>
                <w:szCs w:val="32"/>
              </w:rPr>
              <w:t xml:space="preserve"> "</w:t>
            </w:r>
            <w:r w:rsidRPr="009219C3">
              <w:rPr>
                <w:rFonts w:ascii="TH SarabunPSK" w:hAnsi="TH SarabunPSK" w:cs="TH SarabunPSK"/>
                <w:sz w:val="32"/>
                <w:szCs w:val="32"/>
                <w:cs/>
              </w:rPr>
              <w:t>ยอดยกไป</w:t>
            </w:r>
            <w:r w:rsidRPr="009219C3">
              <w:rPr>
                <w:rFonts w:ascii="TH SarabunPSK" w:hAnsi="TH SarabunPSK" w:cs="TH SarabunPSK"/>
                <w:sz w:val="32"/>
                <w:szCs w:val="32"/>
              </w:rPr>
              <w:t xml:space="preserve">" </w:t>
            </w:r>
            <w:r w:rsidRPr="009219C3">
              <w:rPr>
                <w:rFonts w:ascii="TH SarabunPSK" w:hAnsi="TH SarabunPSK" w:cs="TH SarabunPSK"/>
                <w:sz w:val="32"/>
                <w:szCs w:val="32"/>
                <w:cs/>
              </w:rPr>
              <w:t>ของบัญชีเงินสด</w:t>
            </w:r>
          </w:p>
        </w:tc>
        <w:tc>
          <w:tcPr>
            <w:tcW w:w="992" w:type="dxa"/>
            <w:tcBorders>
              <w:top w:val="nil"/>
              <w:left w:val="nil"/>
              <w:bottom w:val="nil"/>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p>
        </w:tc>
        <w:tc>
          <w:tcPr>
            <w:tcW w:w="992" w:type="dxa"/>
            <w:tcBorders>
              <w:top w:val="nil"/>
              <w:left w:val="nil"/>
              <w:bottom w:val="nil"/>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p>
        </w:tc>
      </w:tr>
      <w:tr w:rsidR="00B13ED8" w:rsidRPr="009219C3" w:rsidTr="00B13ED8">
        <w:trPr>
          <w:trHeight w:val="1321"/>
        </w:trPr>
        <w:tc>
          <w:tcPr>
            <w:tcW w:w="2425" w:type="dxa"/>
            <w:vMerge/>
            <w:tcBorders>
              <w:left w:val="single" w:sz="4" w:space="0" w:color="auto"/>
              <w:bottom w:val="nil"/>
              <w:right w:val="single" w:sz="4" w:space="0" w:color="auto"/>
            </w:tcBorders>
            <w:shd w:val="clear" w:color="auto" w:fill="auto"/>
            <w:noWrap/>
            <w:hideMark/>
          </w:tcPr>
          <w:p w:rsidR="00B13ED8" w:rsidRPr="009219C3" w:rsidRDefault="00B13ED8" w:rsidP="00B13ED8">
            <w:pPr>
              <w:rPr>
                <w:rFonts w:ascii="TH SarabunPSK" w:hAnsi="TH SarabunPSK" w:cs="TH SarabunPSK"/>
                <w:sz w:val="32"/>
                <w:szCs w:val="32"/>
              </w:rPr>
            </w:pPr>
          </w:p>
        </w:tc>
        <w:tc>
          <w:tcPr>
            <w:tcW w:w="5245" w:type="dxa"/>
            <w:tcBorders>
              <w:top w:val="nil"/>
              <w:left w:val="nil"/>
              <w:bottom w:val="single" w:sz="4" w:space="0" w:color="auto"/>
              <w:right w:val="single" w:sz="4" w:space="0" w:color="000000"/>
            </w:tcBorders>
            <w:shd w:val="clear" w:color="auto" w:fill="auto"/>
            <w:hideMark/>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cs/>
              </w:rPr>
              <w:t>ในมือ (</w:t>
            </w:r>
            <w:r w:rsidRPr="009219C3">
              <w:rPr>
                <w:rFonts w:ascii="TH SarabunPSK" w:hAnsi="TH SarabunPSK" w:cs="TH SarabunPSK"/>
                <w:sz w:val="32"/>
                <w:szCs w:val="32"/>
              </w:rPr>
              <w:t xml:space="preserve">1101010101) </w:t>
            </w:r>
            <w:r w:rsidRPr="009219C3">
              <w:rPr>
                <w:rFonts w:ascii="TH SarabunPSK" w:hAnsi="TH SarabunPSK" w:cs="TH SarabunPSK"/>
                <w:sz w:val="32"/>
                <w:szCs w:val="32"/>
                <w:cs/>
              </w:rPr>
              <w:t>ในงบทดลองของส่วนราชการระดับหน่วยเบิกจ่ายมียอดเท่ากับข้อมูลในรายงานเงินสดคงเหลือประจำวันที่จัดทำตามระเบียบการเบิกจ่ายเงิน     จากคลัง การเก็บรักษาเงิน และการนำเงินส่งคลัง พ.ศ.</w:t>
            </w:r>
            <w:r w:rsidRPr="009219C3">
              <w:rPr>
                <w:rFonts w:ascii="TH SarabunPSK" w:hAnsi="TH SarabunPSK" w:cs="TH SarabunPSK"/>
                <w:sz w:val="32"/>
                <w:szCs w:val="32"/>
              </w:rPr>
              <w:t>2551</w:t>
            </w:r>
          </w:p>
        </w:tc>
        <w:tc>
          <w:tcPr>
            <w:tcW w:w="992" w:type="dxa"/>
            <w:tcBorders>
              <w:top w:val="nil"/>
              <w:left w:val="nil"/>
              <w:bottom w:val="single" w:sz="4" w:space="0" w:color="auto"/>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p>
        </w:tc>
        <w:tc>
          <w:tcPr>
            <w:tcW w:w="992" w:type="dxa"/>
            <w:tcBorders>
              <w:top w:val="nil"/>
              <w:left w:val="nil"/>
              <w:bottom w:val="single" w:sz="4" w:space="0" w:color="auto"/>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p>
        </w:tc>
      </w:tr>
      <w:tr w:rsidR="00B13ED8" w:rsidRPr="009219C3" w:rsidTr="00B13ED8">
        <w:trPr>
          <w:trHeight w:val="420"/>
        </w:trPr>
        <w:tc>
          <w:tcPr>
            <w:tcW w:w="2425" w:type="dxa"/>
            <w:tcBorders>
              <w:top w:val="nil"/>
              <w:left w:val="single" w:sz="4" w:space="0" w:color="auto"/>
              <w:bottom w:val="nil"/>
              <w:right w:val="single" w:sz="4" w:space="0" w:color="auto"/>
            </w:tcBorders>
            <w:shd w:val="clear" w:color="auto" w:fill="auto"/>
            <w:noWrap/>
            <w:vAlign w:val="bottom"/>
            <w:hideMark/>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rPr>
              <w:t> </w:t>
            </w:r>
          </w:p>
        </w:tc>
        <w:tc>
          <w:tcPr>
            <w:tcW w:w="5245" w:type="dxa"/>
            <w:tcBorders>
              <w:top w:val="single" w:sz="4" w:space="0" w:color="auto"/>
              <w:left w:val="nil"/>
              <w:bottom w:val="nil"/>
              <w:right w:val="single" w:sz="4" w:space="0" w:color="000000"/>
            </w:tcBorders>
            <w:shd w:val="clear" w:color="auto" w:fill="auto"/>
            <w:noWrap/>
            <w:vAlign w:val="bottom"/>
            <w:hideMark/>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rPr>
              <w:t xml:space="preserve">1.2 </w:t>
            </w:r>
            <w:r w:rsidRPr="009219C3">
              <w:rPr>
                <w:rFonts w:ascii="TH SarabunPSK" w:hAnsi="TH SarabunPSK" w:cs="TH SarabunPSK"/>
                <w:sz w:val="32"/>
                <w:szCs w:val="32"/>
                <w:cs/>
              </w:rPr>
              <w:t>บัญชีเงินฝากธนาคาร</w:t>
            </w:r>
          </w:p>
        </w:tc>
        <w:tc>
          <w:tcPr>
            <w:tcW w:w="992" w:type="dxa"/>
            <w:tcBorders>
              <w:top w:val="nil"/>
              <w:left w:val="nil"/>
              <w:bottom w:val="nil"/>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80</w:t>
            </w:r>
          </w:p>
        </w:tc>
        <w:tc>
          <w:tcPr>
            <w:tcW w:w="992" w:type="dxa"/>
            <w:tcBorders>
              <w:top w:val="nil"/>
              <w:left w:val="nil"/>
              <w:bottom w:val="nil"/>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80</w:t>
            </w:r>
          </w:p>
        </w:tc>
      </w:tr>
      <w:tr w:rsidR="00B13ED8" w:rsidRPr="009219C3" w:rsidTr="00B13ED8">
        <w:trPr>
          <w:trHeight w:val="992"/>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rPr>
              <w:t> </w:t>
            </w:r>
          </w:p>
        </w:tc>
        <w:tc>
          <w:tcPr>
            <w:tcW w:w="5245" w:type="dxa"/>
            <w:tcBorders>
              <w:top w:val="nil"/>
              <w:left w:val="nil"/>
              <w:bottom w:val="single" w:sz="4" w:space="0" w:color="auto"/>
              <w:right w:val="single" w:sz="4" w:space="0" w:color="000000"/>
            </w:tcBorders>
            <w:shd w:val="clear" w:color="auto" w:fill="auto"/>
            <w:hideMark/>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ส่วนราชการระดับหน่วยเบิกจ่ายจัดทำงบกระทบยอดบัญชีเงินฝากธนาคารได้ครบทุกบัญชีและทุกเดือน     ตามหนังสือกรมบัญชีกลางที่ กค</w:t>
            </w:r>
            <w:r w:rsidRPr="009219C3">
              <w:rPr>
                <w:rFonts w:ascii="TH SarabunPSK" w:hAnsi="TH SarabunPSK" w:cs="TH SarabunPSK"/>
                <w:sz w:val="32"/>
                <w:szCs w:val="32"/>
              </w:rPr>
              <w:t xml:space="preserve"> 0423.3/</w:t>
            </w:r>
            <w:r w:rsidRPr="009219C3">
              <w:rPr>
                <w:rFonts w:ascii="TH SarabunPSK" w:hAnsi="TH SarabunPSK" w:cs="TH SarabunPSK"/>
                <w:sz w:val="32"/>
                <w:szCs w:val="32"/>
                <w:cs/>
              </w:rPr>
              <w:t xml:space="preserve">ว </w:t>
            </w:r>
            <w:r w:rsidRPr="009219C3">
              <w:rPr>
                <w:rFonts w:ascii="TH SarabunPSK" w:hAnsi="TH SarabunPSK" w:cs="TH SarabunPSK"/>
                <w:sz w:val="32"/>
                <w:szCs w:val="32"/>
              </w:rPr>
              <w:t xml:space="preserve">63               </w:t>
            </w:r>
            <w:r w:rsidRPr="009219C3">
              <w:rPr>
                <w:rFonts w:ascii="TH SarabunPSK" w:hAnsi="TH SarabunPSK" w:cs="TH SarabunPSK"/>
                <w:sz w:val="32"/>
                <w:szCs w:val="32"/>
                <w:cs/>
              </w:rPr>
              <w:t xml:space="preserve">ลงวันที่ </w:t>
            </w:r>
            <w:r w:rsidRPr="009219C3">
              <w:rPr>
                <w:rFonts w:ascii="TH SarabunPSK" w:hAnsi="TH SarabunPSK" w:cs="TH SarabunPSK"/>
                <w:sz w:val="32"/>
                <w:szCs w:val="32"/>
              </w:rPr>
              <w:t xml:space="preserve">21  </w:t>
            </w:r>
            <w:r w:rsidRPr="009219C3">
              <w:rPr>
                <w:rFonts w:ascii="TH SarabunPSK" w:hAnsi="TH SarabunPSK" w:cs="TH SarabunPSK"/>
                <w:sz w:val="32"/>
                <w:szCs w:val="32"/>
                <w:cs/>
              </w:rPr>
              <w:t xml:space="preserve">กุมภาพันธ์ </w:t>
            </w:r>
            <w:r w:rsidRPr="009219C3">
              <w:rPr>
                <w:rFonts w:ascii="TH SarabunPSK" w:hAnsi="TH SarabunPSK" w:cs="TH SarabunPSK"/>
                <w:sz w:val="32"/>
                <w:szCs w:val="32"/>
              </w:rPr>
              <w:t>2554</w:t>
            </w:r>
          </w:p>
        </w:tc>
        <w:tc>
          <w:tcPr>
            <w:tcW w:w="992" w:type="dxa"/>
            <w:tcBorders>
              <w:top w:val="nil"/>
              <w:left w:val="nil"/>
              <w:bottom w:val="single" w:sz="4" w:space="0" w:color="auto"/>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p>
        </w:tc>
        <w:tc>
          <w:tcPr>
            <w:tcW w:w="992" w:type="dxa"/>
            <w:tcBorders>
              <w:top w:val="nil"/>
              <w:left w:val="nil"/>
              <w:bottom w:val="single" w:sz="4" w:space="0" w:color="auto"/>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p>
        </w:tc>
      </w:tr>
      <w:tr w:rsidR="00B13ED8" w:rsidRPr="009219C3" w:rsidTr="00B13ED8">
        <w:trPr>
          <w:trHeight w:val="480"/>
        </w:trPr>
        <w:tc>
          <w:tcPr>
            <w:tcW w:w="767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13ED8" w:rsidRPr="009219C3" w:rsidRDefault="00B13ED8" w:rsidP="00B13ED8">
            <w:pPr>
              <w:jc w:val="right"/>
              <w:rPr>
                <w:rFonts w:ascii="TH SarabunPSK" w:hAnsi="TH SarabunPSK" w:cs="TH SarabunPSK"/>
                <w:sz w:val="32"/>
                <w:szCs w:val="32"/>
              </w:rPr>
            </w:pPr>
            <w:r w:rsidRPr="009219C3">
              <w:rPr>
                <w:rFonts w:ascii="TH SarabunPSK" w:hAnsi="TH SarabunPSK" w:cs="TH SarabunPSK"/>
                <w:sz w:val="32"/>
                <w:szCs w:val="32"/>
                <w:cs/>
              </w:rPr>
              <w:t>รวม</w:t>
            </w:r>
          </w:p>
        </w:tc>
        <w:tc>
          <w:tcPr>
            <w:tcW w:w="992" w:type="dxa"/>
            <w:tcBorders>
              <w:top w:val="nil"/>
              <w:left w:val="nil"/>
              <w:bottom w:val="single" w:sz="4" w:space="0" w:color="auto"/>
              <w:right w:val="single" w:sz="4" w:space="0" w:color="auto"/>
            </w:tcBorders>
            <w:shd w:val="clear" w:color="auto" w:fill="auto"/>
            <w:noWrap/>
            <w:vAlign w:val="bottom"/>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100</w:t>
            </w:r>
          </w:p>
        </w:tc>
        <w:tc>
          <w:tcPr>
            <w:tcW w:w="992" w:type="dxa"/>
            <w:tcBorders>
              <w:top w:val="nil"/>
              <w:left w:val="nil"/>
              <w:bottom w:val="single" w:sz="4" w:space="0" w:color="auto"/>
              <w:right w:val="single" w:sz="4" w:space="0" w:color="auto"/>
            </w:tcBorders>
            <w:shd w:val="clear" w:color="auto" w:fill="auto"/>
            <w:noWrap/>
            <w:vAlign w:val="bottom"/>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100</w:t>
            </w:r>
          </w:p>
        </w:tc>
      </w:tr>
      <w:tr w:rsidR="00B13ED8" w:rsidRPr="009219C3" w:rsidTr="00B13ED8">
        <w:trPr>
          <w:trHeight w:val="2050"/>
        </w:trPr>
        <w:tc>
          <w:tcPr>
            <w:tcW w:w="2425" w:type="dxa"/>
            <w:tcBorders>
              <w:top w:val="nil"/>
              <w:left w:val="single" w:sz="4" w:space="0" w:color="auto"/>
              <w:bottom w:val="nil"/>
              <w:right w:val="single" w:sz="4" w:space="0" w:color="auto"/>
            </w:tcBorders>
            <w:shd w:val="clear" w:color="auto" w:fill="auto"/>
            <w:noWrap/>
            <w:hideMark/>
          </w:tcPr>
          <w:p w:rsidR="00B13ED8" w:rsidRPr="009219C3" w:rsidRDefault="00B13ED8" w:rsidP="00B13ED8">
            <w:pPr>
              <w:rPr>
                <w:rFonts w:ascii="TH SarabunPSK" w:hAnsi="TH SarabunPSK" w:cs="TH SarabunPSK"/>
                <w:b/>
                <w:bCs/>
                <w:sz w:val="32"/>
                <w:szCs w:val="32"/>
                <w:u w:val="single"/>
                <w:cs/>
              </w:rPr>
            </w:pPr>
            <w:r w:rsidRPr="009219C3">
              <w:rPr>
                <w:rFonts w:ascii="TH SarabunPSK" w:hAnsi="TH SarabunPSK" w:cs="TH SarabunPSK"/>
                <w:b/>
                <w:bCs/>
                <w:sz w:val="32"/>
                <w:szCs w:val="32"/>
                <w:u w:val="single"/>
                <w:cs/>
              </w:rPr>
              <w:t>เรื่องที่</w:t>
            </w:r>
            <w:r w:rsidRPr="009219C3">
              <w:rPr>
                <w:rFonts w:ascii="TH SarabunPSK" w:hAnsi="TH SarabunPSK" w:cs="TH SarabunPSK"/>
                <w:b/>
                <w:bCs/>
                <w:sz w:val="32"/>
                <w:szCs w:val="32"/>
                <w:u w:val="single"/>
              </w:rPr>
              <w:t xml:space="preserve"> 2</w:t>
            </w:r>
            <w:r w:rsidRPr="009219C3">
              <w:rPr>
                <w:rFonts w:ascii="TH SarabunPSK" w:hAnsi="TH SarabunPSK" w:cs="TH SarabunPSK"/>
                <w:sz w:val="32"/>
                <w:szCs w:val="32"/>
                <w:cs/>
              </w:rPr>
              <w:t xml:space="preserve">  บัญชีพักสินทรัพย์</w:t>
            </w:r>
          </w:p>
        </w:tc>
        <w:tc>
          <w:tcPr>
            <w:tcW w:w="5245" w:type="dxa"/>
            <w:vMerge w:val="restart"/>
            <w:tcBorders>
              <w:top w:val="single" w:sz="4" w:space="0" w:color="auto"/>
              <w:left w:val="nil"/>
              <w:bottom w:val="nil"/>
              <w:right w:val="single" w:sz="4" w:space="0" w:color="000000"/>
            </w:tcBorders>
            <w:shd w:val="clear" w:color="auto" w:fill="auto"/>
            <w:noWrap/>
            <w:vAlign w:val="bottom"/>
            <w:hideMark/>
          </w:tcPr>
          <w:p w:rsidR="00B13ED8" w:rsidRPr="009219C3" w:rsidRDefault="00B13ED8" w:rsidP="00B13ED8">
            <w:pPr>
              <w:rPr>
                <w:rFonts w:ascii="TH SarabunPSK" w:hAnsi="TH SarabunPSK" w:cs="TH SarabunPSK"/>
                <w:sz w:val="32"/>
                <w:szCs w:val="32"/>
                <w:cs/>
              </w:rPr>
            </w:pPr>
            <w:r w:rsidRPr="009219C3">
              <w:rPr>
                <w:rFonts w:ascii="TH SarabunPSK" w:hAnsi="TH SarabunPSK" w:cs="TH SarabunPSK"/>
                <w:sz w:val="32"/>
                <w:szCs w:val="32"/>
              </w:rPr>
              <w:t xml:space="preserve">2.1 </w:t>
            </w:r>
            <w:r w:rsidRPr="009219C3">
              <w:rPr>
                <w:rFonts w:ascii="TH SarabunPSK" w:hAnsi="TH SarabunPSK" w:cs="TH SarabunPSK"/>
                <w:sz w:val="32"/>
                <w:szCs w:val="32"/>
                <w:cs/>
              </w:rPr>
              <w:t>บัญชีพักสินทรัพย์ (ระบุประเภท)</w:t>
            </w:r>
          </w:p>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จำนวนเงินในช่อง</w:t>
            </w:r>
            <w:r w:rsidRPr="009219C3">
              <w:rPr>
                <w:rFonts w:ascii="TH SarabunPSK" w:hAnsi="TH SarabunPSK" w:cs="TH SarabunPSK"/>
                <w:sz w:val="32"/>
                <w:szCs w:val="32"/>
              </w:rPr>
              <w:t xml:space="preserve"> "</w:t>
            </w:r>
            <w:r w:rsidRPr="009219C3">
              <w:rPr>
                <w:rFonts w:ascii="TH SarabunPSK" w:hAnsi="TH SarabunPSK" w:cs="TH SarabunPSK"/>
                <w:sz w:val="32"/>
                <w:szCs w:val="32"/>
                <w:cs/>
              </w:rPr>
              <w:t>ยอดยกไป</w:t>
            </w:r>
            <w:r w:rsidRPr="009219C3">
              <w:rPr>
                <w:rFonts w:ascii="TH SarabunPSK" w:hAnsi="TH SarabunPSK" w:cs="TH SarabunPSK"/>
                <w:sz w:val="32"/>
                <w:szCs w:val="32"/>
              </w:rPr>
              <w:t xml:space="preserve">" </w:t>
            </w:r>
            <w:r w:rsidRPr="009219C3">
              <w:rPr>
                <w:rFonts w:ascii="TH SarabunPSK" w:hAnsi="TH SarabunPSK" w:cs="TH SarabunPSK"/>
                <w:sz w:val="32"/>
                <w:szCs w:val="32"/>
                <w:cs/>
              </w:rPr>
              <w:t>ของบัญชีพักสินทรัพย์  (ระบุประเภท) ในงบทดลองของส่วนราชการระดับหน่วยเบิกจ่ายต้องไม่มียอดคงค้าง โดยปรับปรุงเป็นสินทรัพย์รายตัวหรือเป็นค่าใช้จ่าย</w:t>
            </w:r>
          </w:p>
          <w:p w:rsidR="00B13ED8" w:rsidRPr="009219C3" w:rsidRDefault="00B13ED8" w:rsidP="00B13ED8">
            <w:pPr>
              <w:rPr>
                <w:rFonts w:ascii="TH SarabunPSK" w:hAnsi="TH SarabunPSK" w:cs="TH SarabunPSK"/>
                <w:sz w:val="32"/>
                <w:szCs w:val="32"/>
                <w:cs/>
              </w:rPr>
            </w:pPr>
            <w:r w:rsidRPr="009219C3">
              <w:rPr>
                <w:rFonts w:ascii="TH SarabunPSK" w:hAnsi="TH SarabunPSK" w:cs="TH SarabunPSK"/>
                <w:b/>
                <w:bCs/>
                <w:sz w:val="32"/>
                <w:szCs w:val="32"/>
                <w:cs/>
              </w:rPr>
              <w:t>ยกเว้น</w:t>
            </w:r>
            <w:r w:rsidRPr="009219C3">
              <w:rPr>
                <w:rFonts w:ascii="TH SarabunPSK" w:hAnsi="TH SarabunPSK" w:cs="TH SarabunPSK"/>
                <w:sz w:val="32"/>
                <w:szCs w:val="32"/>
                <w:cs/>
              </w:rPr>
              <w:t xml:space="preserve"> บัญชีพักงานระหว่างก่อสร้าง (1211010102) ให้ปรับปรุงบัญชีและไม่ให้มียอดคงค้างในงบทดลองภายใน    30 วันนับจากวันสิ้นปีงบประมาณ</w:t>
            </w:r>
          </w:p>
        </w:tc>
        <w:tc>
          <w:tcPr>
            <w:tcW w:w="992" w:type="dxa"/>
            <w:vMerge w:val="restart"/>
            <w:tcBorders>
              <w:top w:val="nil"/>
              <w:left w:val="nil"/>
              <w:bottom w:val="nil"/>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cs/>
              </w:rPr>
              <w:t>100</w:t>
            </w:r>
          </w:p>
        </w:tc>
        <w:tc>
          <w:tcPr>
            <w:tcW w:w="992" w:type="dxa"/>
            <w:vMerge w:val="restart"/>
            <w:tcBorders>
              <w:top w:val="nil"/>
              <w:left w:val="nil"/>
              <w:bottom w:val="nil"/>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cs/>
              </w:rPr>
              <w:t>100</w:t>
            </w:r>
          </w:p>
        </w:tc>
      </w:tr>
      <w:tr w:rsidR="00B13ED8" w:rsidRPr="009219C3" w:rsidTr="00B13ED8">
        <w:trPr>
          <w:trHeight w:val="8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13ED8" w:rsidRPr="009219C3" w:rsidRDefault="00B13ED8" w:rsidP="00B13ED8">
            <w:pPr>
              <w:rPr>
                <w:rFonts w:ascii="TH SarabunPSK" w:hAnsi="TH SarabunPSK" w:cs="TH SarabunPSK"/>
                <w:sz w:val="32"/>
                <w:szCs w:val="32"/>
              </w:rPr>
            </w:pPr>
          </w:p>
        </w:tc>
        <w:tc>
          <w:tcPr>
            <w:tcW w:w="5245" w:type="dxa"/>
            <w:vMerge/>
            <w:tcBorders>
              <w:left w:val="nil"/>
              <w:bottom w:val="single" w:sz="4" w:space="0" w:color="auto"/>
              <w:right w:val="single" w:sz="4" w:space="0" w:color="000000"/>
            </w:tcBorders>
            <w:shd w:val="clear" w:color="auto" w:fill="auto"/>
          </w:tcPr>
          <w:p w:rsidR="00B13ED8" w:rsidRPr="009219C3" w:rsidRDefault="00B13ED8" w:rsidP="00B13ED8">
            <w:pPr>
              <w:rPr>
                <w:rFonts w:ascii="TH SarabunPSK" w:hAnsi="TH SarabunPSK" w:cs="TH SarabunPSK"/>
                <w:sz w:val="32"/>
                <w:szCs w:val="32"/>
              </w:rPr>
            </w:pPr>
          </w:p>
        </w:tc>
        <w:tc>
          <w:tcPr>
            <w:tcW w:w="992" w:type="dxa"/>
            <w:vMerge/>
            <w:tcBorders>
              <w:left w:val="nil"/>
              <w:bottom w:val="single" w:sz="4" w:space="0" w:color="auto"/>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p>
        </w:tc>
        <w:tc>
          <w:tcPr>
            <w:tcW w:w="992" w:type="dxa"/>
            <w:vMerge/>
            <w:tcBorders>
              <w:left w:val="nil"/>
              <w:bottom w:val="single" w:sz="4" w:space="0" w:color="auto"/>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p>
        </w:tc>
      </w:tr>
      <w:tr w:rsidR="00B13ED8" w:rsidRPr="009219C3" w:rsidTr="00B13ED8">
        <w:trPr>
          <w:trHeight w:val="480"/>
        </w:trPr>
        <w:tc>
          <w:tcPr>
            <w:tcW w:w="767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B13ED8" w:rsidRPr="009219C3" w:rsidRDefault="00B13ED8" w:rsidP="00B13ED8">
            <w:pPr>
              <w:jc w:val="right"/>
              <w:rPr>
                <w:rFonts w:ascii="TH SarabunPSK" w:hAnsi="TH SarabunPSK" w:cs="TH SarabunPSK"/>
                <w:sz w:val="32"/>
                <w:szCs w:val="32"/>
              </w:rPr>
            </w:pPr>
            <w:r w:rsidRPr="009219C3">
              <w:rPr>
                <w:rFonts w:ascii="TH SarabunPSK" w:hAnsi="TH SarabunPSK" w:cs="TH SarabunPSK"/>
                <w:sz w:val="32"/>
                <w:szCs w:val="32"/>
                <w:cs/>
              </w:rPr>
              <w:t>รวม</w:t>
            </w:r>
          </w:p>
        </w:tc>
        <w:tc>
          <w:tcPr>
            <w:tcW w:w="992" w:type="dxa"/>
            <w:tcBorders>
              <w:top w:val="nil"/>
              <w:left w:val="nil"/>
              <w:bottom w:val="single" w:sz="4" w:space="0" w:color="auto"/>
              <w:right w:val="single" w:sz="4" w:space="0" w:color="auto"/>
            </w:tcBorders>
            <w:shd w:val="clear" w:color="auto" w:fill="auto"/>
            <w:noWrap/>
            <w:vAlign w:val="bottom"/>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100</w:t>
            </w:r>
          </w:p>
        </w:tc>
        <w:tc>
          <w:tcPr>
            <w:tcW w:w="992" w:type="dxa"/>
            <w:tcBorders>
              <w:top w:val="nil"/>
              <w:left w:val="nil"/>
              <w:bottom w:val="single" w:sz="4" w:space="0" w:color="auto"/>
              <w:right w:val="single" w:sz="4" w:space="0" w:color="auto"/>
            </w:tcBorders>
            <w:shd w:val="clear" w:color="auto" w:fill="auto"/>
            <w:noWrap/>
            <w:vAlign w:val="bottom"/>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100</w:t>
            </w:r>
          </w:p>
        </w:tc>
      </w:tr>
    </w:tbl>
    <w:p w:rsidR="00B13ED8" w:rsidRDefault="00B13ED8" w:rsidP="000A4814">
      <w:pPr>
        <w:spacing w:after="160" w:line="259" w:lineRule="auto"/>
        <w:rPr>
          <w:rFonts w:ascii="TH SarabunPSK" w:hAnsi="TH SarabunPSK" w:cs="TH SarabunPSK"/>
          <w:b/>
          <w:bCs/>
          <w:color w:val="000000"/>
          <w:sz w:val="32"/>
          <w:szCs w:val="32"/>
        </w:rPr>
      </w:pPr>
    </w:p>
    <w:p w:rsidR="000A4814" w:rsidRDefault="000A4814" w:rsidP="000A4814">
      <w:pPr>
        <w:spacing w:after="160" w:line="259" w:lineRule="auto"/>
        <w:rPr>
          <w:rFonts w:ascii="TH SarabunPSK" w:hAnsi="TH SarabunPSK" w:cs="TH SarabunPSK"/>
          <w:b/>
          <w:bCs/>
          <w:color w:val="000000"/>
          <w:sz w:val="32"/>
          <w:szCs w:val="32"/>
        </w:rPr>
      </w:pPr>
    </w:p>
    <w:p w:rsidR="000A4814" w:rsidRDefault="000A4814" w:rsidP="000A4814">
      <w:pPr>
        <w:spacing w:after="160" w:line="259" w:lineRule="auto"/>
        <w:rPr>
          <w:rFonts w:ascii="TH SarabunPSK" w:hAnsi="TH SarabunPSK" w:cs="TH SarabunPSK"/>
          <w:b/>
          <w:bCs/>
          <w:color w:val="000000"/>
          <w:sz w:val="32"/>
          <w:szCs w:val="32"/>
        </w:rPr>
      </w:pPr>
    </w:p>
    <w:p w:rsidR="000A4814" w:rsidRDefault="000A4814" w:rsidP="000A4814">
      <w:pPr>
        <w:spacing w:after="160" w:line="259" w:lineRule="auto"/>
        <w:rPr>
          <w:rFonts w:ascii="TH SarabunPSK" w:hAnsi="TH SarabunPSK" w:cs="TH SarabunPSK"/>
          <w:b/>
          <w:bCs/>
          <w:color w:val="000000"/>
          <w:sz w:val="32"/>
          <w:szCs w:val="32"/>
        </w:rPr>
      </w:pPr>
    </w:p>
    <w:p w:rsidR="000A4814" w:rsidRPr="009219C3" w:rsidRDefault="000A4814" w:rsidP="000A4814">
      <w:pPr>
        <w:spacing w:after="160" w:line="259" w:lineRule="auto"/>
        <w:rPr>
          <w:rFonts w:ascii="TH SarabunPSK" w:hAnsi="TH SarabunPSK" w:cs="TH SarabunPSK"/>
        </w:rPr>
      </w:pPr>
    </w:p>
    <w:tbl>
      <w:tblPr>
        <w:tblW w:w="9654" w:type="dxa"/>
        <w:tblInd w:w="-431" w:type="dxa"/>
        <w:tblLayout w:type="fixed"/>
        <w:tblLook w:val="04A0"/>
      </w:tblPr>
      <w:tblGrid>
        <w:gridCol w:w="2425"/>
        <w:gridCol w:w="5245"/>
        <w:gridCol w:w="992"/>
        <w:gridCol w:w="992"/>
      </w:tblGrid>
      <w:tr w:rsidR="00B13ED8" w:rsidRPr="009219C3" w:rsidTr="00B13ED8">
        <w:trPr>
          <w:trHeight w:val="72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color w:val="000000"/>
                <w:cs/>
              </w:rPr>
              <w:lastRenderedPageBreak/>
              <w:br w:type="page"/>
            </w:r>
            <w:r w:rsidRPr="009219C3">
              <w:rPr>
                <w:rFonts w:ascii="TH SarabunPSK" w:hAnsi="TH SarabunPSK" w:cs="TH SarabunPSK"/>
                <w:b/>
                <w:bCs/>
                <w:sz w:val="32"/>
                <w:szCs w:val="32"/>
                <w:cs/>
              </w:rPr>
              <w:t>เกณฑ์การประเมิน</w:t>
            </w:r>
          </w:p>
        </w:tc>
        <w:tc>
          <w:tcPr>
            <w:tcW w:w="5245" w:type="dxa"/>
            <w:tcBorders>
              <w:top w:val="single" w:sz="4" w:space="0" w:color="auto"/>
              <w:left w:val="nil"/>
              <w:bottom w:val="single" w:sz="4" w:space="0" w:color="auto"/>
              <w:right w:val="single" w:sz="4" w:space="0" w:color="000000"/>
            </w:tcBorders>
            <w:shd w:val="clear" w:color="auto" w:fill="auto"/>
            <w:noWrap/>
            <w:vAlign w:val="center"/>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เรื่องที่ประเมิน</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คะแนน รอบที่ </w:t>
            </w:r>
            <w:r w:rsidRPr="009219C3">
              <w:rPr>
                <w:rFonts w:ascii="TH SarabunPSK" w:hAnsi="TH SarabunPSK" w:cs="TH SarabunPSK"/>
                <w:b/>
                <w:bCs/>
                <w:sz w:val="32"/>
                <w:szCs w:val="32"/>
              </w:rPr>
              <w:t>1</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คะแนนรอบที่ </w:t>
            </w:r>
            <w:r w:rsidRPr="009219C3">
              <w:rPr>
                <w:rFonts w:ascii="TH SarabunPSK" w:hAnsi="TH SarabunPSK" w:cs="TH SarabunPSK"/>
                <w:b/>
                <w:bCs/>
                <w:sz w:val="32"/>
                <w:szCs w:val="32"/>
              </w:rPr>
              <w:t>2</w:t>
            </w:r>
          </w:p>
        </w:tc>
      </w:tr>
      <w:tr w:rsidR="00B13ED8" w:rsidRPr="009219C3" w:rsidTr="00B13ED8">
        <w:trPr>
          <w:trHeight w:val="3165"/>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3ED8" w:rsidRPr="009219C3" w:rsidRDefault="00B13ED8" w:rsidP="00B13ED8">
            <w:pPr>
              <w:rPr>
                <w:rFonts w:ascii="TH SarabunPSK" w:hAnsi="TH SarabunPSK" w:cs="TH SarabunPSK"/>
                <w:b/>
                <w:bCs/>
                <w:sz w:val="32"/>
                <w:szCs w:val="32"/>
                <w:u w:val="single"/>
              </w:rPr>
            </w:pPr>
            <w:r w:rsidRPr="009219C3">
              <w:rPr>
                <w:rFonts w:ascii="TH SarabunPSK" w:hAnsi="TH SarabunPSK" w:cs="TH SarabunPSK"/>
                <w:b/>
                <w:bCs/>
                <w:sz w:val="32"/>
                <w:szCs w:val="32"/>
                <w:u w:val="single"/>
                <w:cs/>
              </w:rPr>
              <w:t xml:space="preserve">เรื่องที่ </w:t>
            </w:r>
            <w:r w:rsidRPr="009219C3">
              <w:rPr>
                <w:rFonts w:ascii="TH SarabunPSK" w:hAnsi="TH SarabunPSK" w:cs="TH SarabunPSK"/>
                <w:b/>
                <w:bCs/>
                <w:sz w:val="32"/>
                <w:szCs w:val="32"/>
                <w:u w:val="single"/>
              </w:rPr>
              <w:t>3</w:t>
            </w:r>
            <w:r w:rsidRPr="009219C3">
              <w:rPr>
                <w:rFonts w:ascii="TH SarabunPSK" w:hAnsi="TH SarabunPSK" w:cs="TH SarabunPSK"/>
                <w:b/>
                <w:bCs/>
                <w:sz w:val="32"/>
                <w:szCs w:val="32"/>
              </w:rPr>
              <w:br/>
            </w:r>
            <w:r w:rsidRPr="009219C3">
              <w:rPr>
                <w:rFonts w:ascii="TH SarabunPSK" w:hAnsi="TH SarabunPSK" w:cs="TH SarabunPSK"/>
                <w:sz w:val="32"/>
                <w:szCs w:val="32"/>
                <w:cs/>
              </w:rPr>
              <w:t>บัญชีพักที่มียอดคงค้าง</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3ED8" w:rsidRPr="009219C3" w:rsidRDefault="00B13ED8" w:rsidP="00B13ED8">
            <w:pPr>
              <w:rPr>
                <w:rFonts w:ascii="TH SarabunPSK" w:hAnsi="TH SarabunPSK" w:cs="TH SarabunPSK"/>
                <w:sz w:val="32"/>
                <w:szCs w:val="32"/>
                <w:cs/>
              </w:rPr>
            </w:pPr>
            <w:r w:rsidRPr="009219C3">
              <w:rPr>
                <w:rFonts w:ascii="TH SarabunPSK" w:hAnsi="TH SarabunPSK" w:cs="TH SarabunPSK"/>
                <w:sz w:val="32"/>
                <w:szCs w:val="32"/>
                <w:cs/>
              </w:rPr>
              <w:t xml:space="preserve">บัญชีพักในงบทดลองของส่วนราชการระดับหน่วยเบิกจ่าย   ไม่มีจำนวนเงินคงค้างในช่อง </w:t>
            </w:r>
            <w:r w:rsidRPr="009219C3">
              <w:rPr>
                <w:rFonts w:ascii="TH SarabunPSK" w:hAnsi="TH SarabunPSK" w:cs="TH SarabunPSK"/>
                <w:sz w:val="32"/>
                <w:szCs w:val="32"/>
              </w:rPr>
              <w:t>“</w:t>
            </w:r>
            <w:r w:rsidRPr="009219C3">
              <w:rPr>
                <w:rFonts w:ascii="TH SarabunPSK" w:hAnsi="TH SarabunPSK" w:cs="TH SarabunPSK"/>
                <w:sz w:val="32"/>
                <w:szCs w:val="32"/>
                <w:cs/>
              </w:rPr>
              <w:t>ยอดยกไป</w:t>
            </w:r>
            <w:r w:rsidRPr="009219C3">
              <w:rPr>
                <w:rFonts w:ascii="TH SarabunPSK" w:hAnsi="TH SarabunPSK" w:cs="TH SarabunPSK"/>
                <w:sz w:val="32"/>
                <w:szCs w:val="32"/>
              </w:rPr>
              <w:t xml:space="preserve">” </w:t>
            </w:r>
            <w:r w:rsidRPr="009219C3">
              <w:rPr>
                <w:rFonts w:ascii="TH SarabunPSK" w:hAnsi="TH SarabunPSK" w:cs="TH SarabunPSK"/>
                <w:sz w:val="32"/>
                <w:szCs w:val="32"/>
                <w:cs/>
              </w:rPr>
              <w:t>ในบัญชีต่อไปนี้</w:t>
            </w:r>
          </w:p>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rPr>
              <w:t xml:space="preserve">(1) </w:t>
            </w:r>
            <w:r w:rsidRPr="009219C3">
              <w:rPr>
                <w:rFonts w:ascii="TH SarabunPSK" w:hAnsi="TH SarabunPSK" w:cs="TH SarabunPSK"/>
                <w:sz w:val="32"/>
                <w:szCs w:val="32"/>
                <w:cs/>
              </w:rPr>
              <w:t>บัญชีพักเงินนำส่ง (</w:t>
            </w:r>
            <w:r w:rsidRPr="009219C3">
              <w:rPr>
                <w:rFonts w:ascii="TH SarabunPSK" w:hAnsi="TH SarabunPSK" w:cs="TH SarabunPSK"/>
                <w:sz w:val="32"/>
                <w:szCs w:val="32"/>
              </w:rPr>
              <w:t xml:space="preserve">1101010112) </w:t>
            </w:r>
            <w:r w:rsidRPr="009219C3">
              <w:rPr>
                <w:rFonts w:ascii="TH SarabunPSK" w:hAnsi="TH SarabunPSK" w:cs="TH SarabunPSK"/>
                <w:sz w:val="32"/>
                <w:szCs w:val="32"/>
                <w:cs/>
              </w:rPr>
              <w:t>และบัญชีพัก เงินสดรับ (</w:t>
            </w:r>
            <w:r w:rsidRPr="009219C3">
              <w:rPr>
                <w:rFonts w:ascii="TH SarabunPSK" w:hAnsi="TH SarabunPSK" w:cs="TH SarabunPSK"/>
                <w:sz w:val="32"/>
                <w:szCs w:val="32"/>
              </w:rPr>
              <w:t xml:space="preserve">1101010110) </w:t>
            </w:r>
          </w:p>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cs/>
              </w:rPr>
              <w:t xml:space="preserve">     บัญชีพักเงินนำส่ง (1101010112) สำหรับการนำเงิน     ส่งคลัง</w:t>
            </w:r>
          </w:p>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cs/>
              </w:rPr>
              <w:t xml:space="preserve">     บัญชีพักเงินสดรับ (1101010110) สำหรับการจัดเก็บและการนำเงินส่งคลังของหน่วยงานจัดเก็บภาษี (กรมสรรพากร กรมสรรพสามิต และกรมศุลกากร)ด้วยวิธี </w:t>
            </w:r>
            <w:r w:rsidRPr="009219C3">
              <w:rPr>
                <w:rFonts w:ascii="TH SarabunPSK" w:hAnsi="TH SarabunPSK" w:cs="TH SarabunPSK"/>
                <w:sz w:val="32"/>
                <w:szCs w:val="32"/>
              </w:rPr>
              <w:t xml:space="preserve">Interface </w:t>
            </w:r>
            <w:r w:rsidRPr="009219C3">
              <w:rPr>
                <w:rFonts w:ascii="TH SarabunPSK" w:hAnsi="TH SarabunPSK" w:cs="TH SarabunPSK"/>
                <w:sz w:val="32"/>
                <w:szCs w:val="32"/>
                <w:cs/>
              </w:rPr>
              <w:t xml:space="preserve">ทั้งนี้ ยกเว้นรายได้แผ่นดินประเภทภาษีของหน่วยงานจัดเก็บภาษีที่จัดเก็บในช่วงสิ้นเดือน ซึ่งต้องนำเงินส่งคลังและบันทึกข้อมูล </w:t>
            </w:r>
            <w:r w:rsidRPr="009219C3">
              <w:rPr>
                <w:rFonts w:ascii="TH SarabunPSK" w:hAnsi="TH SarabunPSK" w:cs="TH SarabunPSK"/>
                <w:sz w:val="32"/>
                <w:szCs w:val="32"/>
              </w:rPr>
              <w:t>Interface</w:t>
            </w:r>
            <w:r w:rsidRPr="009219C3">
              <w:rPr>
                <w:rFonts w:ascii="TH SarabunPSK" w:hAnsi="TH SarabunPSK" w:cs="TH SarabunPSK"/>
                <w:sz w:val="32"/>
                <w:szCs w:val="32"/>
                <w:cs/>
              </w:rPr>
              <w:t xml:space="preserve"> ให้แล้วเสร็จภายในวันที่ 15 ของเดือนถัดไป</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r>
      <w:tr w:rsidR="00B13ED8" w:rsidRPr="009219C3" w:rsidTr="00B13ED8">
        <w:trPr>
          <w:trHeight w:val="2294"/>
        </w:trPr>
        <w:tc>
          <w:tcPr>
            <w:tcW w:w="2425" w:type="dxa"/>
            <w:vMerge/>
            <w:tcBorders>
              <w:top w:val="single" w:sz="4" w:space="0" w:color="auto"/>
              <w:left w:val="single" w:sz="4" w:space="0" w:color="auto"/>
              <w:bottom w:val="single" w:sz="4" w:space="0" w:color="auto"/>
              <w:right w:val="single" w:sz="4" w:space="0" w:color="auto"/>
            </w:tcBorders>
            <w:shd w:val="clear" w:color="auto" w:fill="auto"/>
          </w:tcPr>
          <w:p w:rsidR="00B13ED8" w:rsidRPr="009219C3" w:rsidRDefault="00B13ED8" w:rsidP="00B13ED8">
            <w:pPr>
              <w:rPr>
                <w:rFonts w:ascii="TH SarabunPSK" w:hAnsi="TH SarabunPSK" w:cs="TH SarabunPSK"/>
                <w:b/>
                <w:bCs/>
                <w:sz w:val="32"/>
                <w:szCs w:val="32"/>
                <w:u w:val="single"/>
                <w:cs/>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rPr>
              <w:t xml:space="preserve">(2) </w:t>
            </w:r>
            <w:r w:rsidRPr="009219C3">
              <w:rPr>
                <w:rFonts w:ascii="TH SarabunPSK" w:hAnsi="TH SarabunPSK" w:cs="TH SarabunPSK"/>
                <w:sz w:val="32"/>
                <w:szCs w:val="32"/>
                <w:cs/>
              </w:rPr>
              <w:t xml:space="preserve">บัญชีพักรอ </w:t>
            </w:r>
            <w:r w:rsidRPr="009219C3">
              <w:rPr>
                <w:rFonts w:ascii="TH SarabunPSK" w:hAnsi="TH SarabunPSK" w:cs="TH SarabunPSK"/>
                <w:sz w:val="32"/>
                <w:szCs w:val="32"/>
              </w:rPr>
              <w:t xml:space="preserve">Clearing (1101010113) </w:t>
            </w:r>
          </w:p>
          <w:p w:rsidR="00B13ED8" w:rsidRPr="009219C3" w:rsidRDefault="00B13ED8" w:rsidP="00B13ED8">
            <w:pPr>
              <w:rPr>
                <w:rFonts w:ascii="TH SarabunPSK" w:hAnsi="TH SarabunPSK" w:cs="TH SarabunPSK"/>
                <w:sz w:val="32"/>
                <w:szCs w:val="32"/>
                <w:cs/>
              </w:rPr>
            </w:pPr>
            <w:r w:rsidRPr="009219C3">
              <w:rPr>
                <w:rFonts w:ascii="TH SarabunPSK" w:hAnsi="TH SarabunPSK" w:cs="TH SarabunPSK"/>
                <w:b/>
                <w:bCs/>
                <w:sz w:val="32"/>
                <w:szCs w:val="32"/>
                <w:cs/>
              </w:rPr>
              <w:t>ยกเว้น</w:t>
            </w:r>
            <w:r w:rsidRPr="009219C3">
              <w:rPr>
                <w:rFonts w:ascii="TH SarabunPSK" w:hAnsi="TH SarabunPSK" w:cs="TH SarabunPSK"/>
                <w:sz w:val="32"/>
                <w:szCs w:val="32"/>
                <w:cs/>
              </w:rPr>
              <w:t xml:space="preserve"> บัญชีพักรอ </w:t>
            </w:r>
            <w:r w:rsidRPr="009219C3">
              <w:rPr>
                <w:rFonts w:ascii="TH SarabunPSK" w:hAnsi="TH SarabunPSK" w:cs="TH SarabunPSK"/>
                <w:sz w:val="32"/>
                <w:szCs w:val="32"/>
              </w:rPr>
              <w:t xml:space="preserve">Clearing </w:t>
            </w:r>
            <w:r w:rsidRPr="009219C3">
              <w:rPr>
                <w:rFonts w:ascii="TH SarabunPSK" w:hAnsi="TH SarabunPSK" w:cs="TH SarabunPSK"/>
                <w:sz w:val="32"/>
                <w:szCs w:val="32"/>
                <w:cs/>
              </w:rPr>
              <w:t xml:space="preserve">ที่เกิดจากเช็คที่ธนาคาร  ยังไม่สามารถเรียกเก็บได้ทันภายในสิ้นเดือน ซึ่งบัญชีพักรอ </w:t>
            </w:r>
            <w:r w:rsidRPr="009219C3">
              <w:rPr>
                <w:rFonts w:ascii="TH SarabunPSK" w:hAnsi="TH SarabunPSK" w:cs="TH SarabunPSK"/>
                <w:sz w:val="32"/>
                <w:szCs w:val="32"/>
              </w:rPr>
              <w:t xml:space="preserve">Clearing </w:t>
            </w:r>
            <w:r w:rsidRPr="009219C3">
              <w:rPr>
                <w:rFonts w:ascii="TH SarabunPSK" w:hAnsi="TH SarabunPSK" w:cs="TH SarabunPSK"/>
                <w:sz w:val="32"/>
                <w:szCs w:val="32"/>
                <w:cs/>
              </w:rPr>
              <w:t xml:space="preserve">ดังกล่าว ต้องมียอดคงค้างด้านเครดิตเท่ากับ     ยอดคงค้างของบัญชีพักเงินนำส่งด้านเดบิตที่ส่วนราชการบันทึกการนำส่งเงินในระบบ </w:t>
            </w:r>
            <w:r w:rsidRPr="009219C3">
              <w:rPr>
                <w:rFonts w:ascii="TH SarabunPSK" w:hAnsi="TH SarabunPSK" w:cs="TH SarabunPSK"/>
                <w:sz w:val="32"/>
                <w:szCs w:val="32"/>
              </w:rPr>
              <w:t>GFMIS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r>
      <w:tr w:rsidR="00B13ED8" w:rsidRPr="009219C3" w:rsidTr="00B13ED8">
        <w:trPr>
          <w:trHeight w:val="351"/>
        </w:trPr>
        <w:tc>
          <w:tcPr>
            <w:tcW w:w="2425" w:type="dxa"/>
            <w:vMerge/>
            <w:tcBorders>
              <w:top w:val="single" w:sz="4" w:space="0" w:color="auto"/>
              <w:left w:val="single" w:sz="4" w:space="0" w:color="auto"/>
              <w:bottom w:val="single" w:sz="4" w:space="0" w:color="auto"/>
              <w:right w:val="single" w:sz="4" w:space="0" w:color="auto"/>
            </w:tcBorders>
            <w:shd w:val="clear" w:color="auto" w:fill="auto"/>
          </w:tcPr>
          <w:p w:rsidR="00B13ED8" w:rsidRPr="009219C3" w:rsidRDefault="00B13ED8" w:rsidP="00B13ED8">
            <w:pPr>
              <w:rPr>
                <w:rFonts w:ascii="TH SarabunPSK" w:hAnsi="TH SarabunPSK" w:cs="TH SarabunPSK"/>
                <w:b/>
                <w:bCs/>
                <w:sz w:val="32"/>
                <w:szCs w:val="32"/>
                <w:u w:val="single"/>
                <w:cs/>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rsidR="00B13ED8" w:rsidRPr="009219C3" w:rsidRDefault="00B13ED8" w:rsidP="00B13ED8">
            <w:pPr>
              <w:rPr>
                <w:rFonts w:ascii="TH SarabunPSK" w:hAnsi="TH SarabunPSK" w:cs="TH SarabunPSK"/>
                <w:sz w:val="32"/>
                <w:szCs w:val="32"/>
                <w:cs/>
              </w:rPr>
            </w:pPr>
            <w:r w:rsidRPr="009219C3">
              <w:rPr>
                <w:rFonts w:ascii="TH SarabunPSK" w:hAnsi="TH SarabunPSK" w:cs="TH SarabunPSK"/>
                <w:sz w:val="32"/>
                <w:szCs w:val="32"/>
                <w:cs/>
              </w:rPr>
              <w:t>(3) บัญชีพักหักล้างการรับโอนสินทรัพย์ (1213010104)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r>
      <w:tr w:rsidR="00B13ED8" w:rsidRPr="009219C3" w:rsidTr="00B13ED8">
        <w:trPr>
          <w:trHeight w:val="318"/>
        </w:trPr>
        <w:tc>
          <w:tcPr>
            <w:tcW w:w="2425" w:type="dxa"/>
            <w:vMerge/>
            <w:tcBorders>
              <w:top w:val="single" w:sz="4" w:space="0" w:color="auto"/>
              <w:left w:val="single" w:sz="4" w:space="0" w:color="auto"/>
              <w:bottom w:val="single" w:sz="4" w:space="0" w:color="auto"/>
              <w:right w:val="single" w:sz="4" w:space="0" w:color="auto"/>
            </w:tcBorders>
            <w:shd w:val="clear" w:color="auto" w:fill="auto"/>
          </w:tcPr>
          <w:p w:rsidR="00B13ED8" w:rsidRPr="009219C3" w:rsidRDefault="00B13ED8" w:rsidP="00B13ED8">
            <w:pPr>
              <w:rPr>
                <w:rFonts w:ascii="TH SarabunPSK" w:hAnsi="TH SarabunPSK" w:cs="TH SarabunPSK"/>
                <w:b/>
                <w:bCs/>
                <w:sz w:val="32"/>
                <w:szCs w:val="32"/>
                <w:u w:val="single"/>
                <w:cs/>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13ED8" w:rsidRPr="009219C3" w:rsidRDefault="00B13ED8" w:rsidP="00B13ED8">
            <w:pPr>
              <w:rPr>
                <w:rFonts w:ascii="TH SarabunPSK" w:hAnsi="TH SarabunPSK" w:cs="TH SarabunPSK"/>
                <w:sz w:val="32"/>
                <w:szCs w:val="32"/>
                <w:cs/>
              </w:rPr>
            </w:pPr>
            <w:r w:rsidRPr="009219C3">
              <w:rPr>
                <w:rFonts w:ascii="TH SarabunPSK" w:hAnsi="TH SarabunPSK" w:cs="TH SarabunPSK"/>
                <w:sz w:val="32"/>
                <w:szCs w:val="32"/>
                <w:cs/>
              </w:rPr>
              <w:t>(4) บัญชีพักหักล้างการโอนสินทรัพย์ (5212010103)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r>
      <w:tr w:rsidR="00B13ED8" w:rsidRPr="009219C3" w:rsidTr="00B13ED8">
        <w:trPr>
          <w:trHeight w:val="424"/>
        </w:trPr>
        <w:tc>
          <w:tcPr>
            <w:tcW w:w="2425" w:type="dxa"/>
            <w:vMerge/>
            <w:tcBorders>
              <w:top w:val="single" w:sz="4" w:space="0" w:color="auto"/>
              <w:left w:val="single" w:sz="4" w:space="0" w:color="auto"/>
              <w:bottom w:val="single" w:sz="4" w:space="0" w:color="auto"/>
              <w:right w:val="single" w:sz="4" w:space="0" w:color="auto"/>
            </w:tcBorders>
            <w:shd w:val="clear" w:color="auto" w:fill="auto"/>
          </w:tcPr>
          <w:p w:rsidR="00B13ED8" w:rsidRPr="009219C3" w:rsidRDefault="00B13ED8" w:rsidP="00B13ED8">
            <w:pPr>
              <w:rPr>
                <w:rFonts w:ascii="TH SarabunPSK" w:hAnsi="TH SarabunPSK" w:cs="TH SarabunPSK"/>
                <w:b/>
                <w:bCs/>
                <w:sz w:val="32"/>
                <w:szCs w:val="32"/>
                <w:u w:val="single"/>
                <w:cs/>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13ED8" w:rsidRPr="009219C3" w:rsidRDefault="00B13ED8" w:rsidP="00B13ED8">
            <w:pPr>
              <w:rPr>
                <w:rFonts w:ascii="TH SarabunPSK" w:hAnsi="TH SarabunPSK" w:cs="TH SarabunPSK"/>
                <w:sz w:val="32"/>
                <w:szCs w:val="32"/>
                <w:cs/>
              </w:rPr>
            </w:pPr>
            <w:r w:rsidRPr="009219C3">
              <w:rPr>
                <w:rFonts w:ascii="TH SarabunPSK" w:hAnsi="TH SarabunPSK" w:cs="TH SarabunPSK"/>
                <w:sz w:val="32"/>
                <w:szCs w:val="32"/>
                <w:cs/>
              </w:rPr>
              <w:t>(5) บัญชีลูกหนี้ส่วนราชการ-รายได้รับแทนกัน (1102050125)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r>
      <w:tr w:rsidR="00B13ED8" w:rsidRPr="009219C3" w:rsidTr="00B13ED8">
        <w:trPr>
          <w:trHeight w:val="675"/>
        </w:trPr>
        <w:tc>
          <w:tcPr>
            <w:tcW w:w="2425" w:type="dxa"/>
            <w:vMerge/>
            <w:tcBorders>
              <w:top w:val="single" w:sz="4" w:space="0" w:color="auto"/>
              <w:left w:val="single" w:sz="4" w:space="0" w:color="auto"/>
              <w:bottom w:val="single" w:sz="4" w:space="0" w:color="auto"/>
              <w:right w:val="single" w:sz="4" w:space="0" w:color="auto"/>
            </w:tcBorders>
            <w:shd w:val="clear" w:color="auto" w:fill="auto"/>
          </w:tcPr>
          <w:p w:rsidR="00B13ED8" w:rsidRPr="009219C3" w:rsidRDefault="00B13ED8" w:rsidP="00B13ED8">
            <w:pPr>
              <w:rPr>
                <w:rFonts w:ascii="TH SarabunPSK" w:hAnsi="TH SarabunPSK" w:cs="TH SarabunPSK"/>
                <w:b/>
                <w:bCs/>
                <w:sz w:val="32"/>
                <w:szCs w:val="32"/>
                <w:u w:val="single"/>
                <w:cs/>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rPr>
              <w:t xml:space="preserve">(6) </w:t>
            </w:r>
            <w:r w:rsidRPr="009219C3">
              <w:rPr>
                <w:rFonts w:ascii="TH SarabunPSK" w:hAnsi="TH SarabunPSK" w:cs="TH SarabunPSK"/>
                <w:sz w:val="32"/>
                <w:szCs w:val="32"/>
                <w:cs/>
              </w:rPr>
              <w:t>บัญชีเจ้าหนี้ส่วนราชการ-รายได้รับแทนกัน (2</w:t>
            </w:r>
            <w:r w:rsidRPr="009219C3">
              <w:rPr>
                <w:rFonts w:ascii="TH SarabunPSK" w:hAnsi="TH SarabunPSK" w:cs="TH SarabunPSK"/>
                <w:sz w:val="32"/>
                <w:szCs w:val="32"/>
              </w:rPr>
              <w:t>10</w:t>
            </w:r>
            <w:r w:rsidRPr="009219C3">
              <w:rPr>
                <w:rFonts w:ascii="TH SarabunPSK" w:hAnsi="TH SarabunPSK" w:cs="TH SarabunPSK"/>
                <w:sz w:val="32"/>
                <w:szCs w:val="32"/>
                <w:cs/>
              </w:rPr>
              <w:t>1</w:t>
            </w:r>
            <w:r w:rsidRPr="009219C3">
              <w:rPr>
                <w:rFonts w:ascii="TH SarabunPSK" w:hAnsi="TH SarabunPSK" w:cs="TH SarabunPSK"/>
                <w:sz w:val="32"/>
                <w:szCs w:val="32"/>
              </w:rPr>
              <w:t>0</w:t>
            </w:r>
            <w:r w:rsidRPr="009219C3">
              <w:rPr>
                <w:rFonts w:ascii="TH SarabunPSK" w:hAnsi="TH SarabunPSK" w:cs="TH SarabunPSK"/>
                <w:sz w:val="32"/>
                <w:szCs w:val="32"/>
                <w:cs/>
              </w:rPr>
              <w:t>2</w:t>
            </w:r>
            <w:r w:rsidRPr="009219C3">
              <w:rPr>
                <w:rFonts w:ascii="TH SarabunPSK" w:hAnsi="TH SarabunPSK" w:cs="TH SarabunPSK"/>
                <w:sz w:val="32"/>
                <w:szCs w:val="32"/>
              </w:rPr>
              <w:t>01</w:t>
            </w:r>
            <w:r w:rsidRPr="009219C3">
              <w:rPr>
                <w:rFonts w:ascii="TH SarabunPSK" w:hAnsi="TH SarabunPSK" w:cs="TH SarabunPSK"/>
                <w:sz w:val="32"/>
                <w:szCs w:val="32"/>
                <w:cs/>
              </w:rPr>
              <w:t>06</w:t>
            </w:r>
            <w:r w:rsidRPr="009219C3">
              <w:rPr>
                <w:rFonts w:ascii="TH SarabunPSK" w:hAnsi="TH SarabunPSK" w:cs="TH SarabunPSK"/>
                <w:sz w:val="32"/>
                <w:szCs w:val="32"/>
              </w:rPr>
              <w:t>)</w:t>
            </w:r>
          </w:p>
          <w:p w:rsidR="00B13ED8" w:rsidRPr="009219C3" w:rsidRDefault="00B13ED8" w:rsidP="00B13ED8">
            <w:pPr>
              <w:rPr>
                <w:rFonts w:ascii="TH SarabunPSK" w:hAnsi="TH SarabunPSK" w:cs="TH SarabunPSK"/>
                <w:sz w:val="32"/>
                <w:szCs w:val="32"/>
                <w:cs/>
              </w:rPr>
            </w:pPr>
            <w:r w:rsidRPr="009219C3">
              <w:rPr>
                <w:rFonts w:ascii="TH SarabunPSK" w:hAnsi="TH SarabunPSK" w:cs="TH SarabunPSK"/>
                <w:b/>
                <w:bCs/>
                <w:sz w:val="32"/>
                <w:szCs w:val="32"/>
                <w:cs/>
              </w:rPr>
              <w:t xml:space="preserve">    ยกเว้น</w:t>
            </w:r>
            <w:r w:rsidRPr="009219C3">
              <w:rPr>
                <w:rFonts w:ascii="TH SarabunPSK" w:hAnsi="TH SarabunPSK" w:cs="TH SarabunPSK"/>
                <w:sz w:val="32"/>
                <w:szCs w:val="32"/>
                <w:cs/>
              </w:rPr>
              <w:t xml:space="preserve"> กรณีหน่วยงานรับรายได้แทนหน่วยงานอื่นใน    วันสิ้นเดือนแล้วนำส่งเงินในเดือนถัดไป</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r>
      <w:tr w:rsidR="00B13ED8" w:rsidRPr="009219C3" w:rsidTr="00B13ED8">
        <w:trPr>
          <w:trHeight w:val="675"/>
        </w:trPr>
        <w:tc>
          <w:tcPr>
            <w:tcW w:w="2425" w:type="dxa"/>
            <w:vMerge/>
            <w:tcBorders>
              <w:top w:val="single" w:sz="4" w:space="0" w:color="auto"/>
              <w:left w:val="single" w:sz="4" w:space="0" w:color="auto"/>
              <w:bottom w:val="single" w:sz="4" w:space="0" w:color="auto"/>
              <w:right w:val="single" w:sz="4" w:space="0" w:color="auto"/>
            </w:tcBorders>
            <w:shd w:val="clear" w:color="auto" w:fill="auto"/>
          </w:tcPr>
          <w:p w:rsidR="00B13ED8" w:rsidRPr="009219C3" w:rsidRDefault="00B13ED8" w:rsidP="00B13ED8">
            <w:pPr>
              <w:rPr>
                <w:rFonts w:ascii="TH SarabunPSK" w:hAnsi="TH SarabunPSK" w:cs="TH SarabunPSK"/>
                <w:b/>
                <w:bCs/>
                <w:sz w:val="32"/>
                <w:szCs w:val="32"/>
                <w:u w:val="single"/>
                <w:cs/>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cs/>
              </w:rPr>
              <w:t>(7)บัญชีภาษีหัก ณ ที่จ่ายรอนำส่ง (ระบุประเภท) (</w:t>
            </w:r>
            <w:r w:rsidRPr="009219C3">
              <w:rPr>
                <w:rFonts w:ascii="TH SarabunPSK" w:hAnsi="TH SarabunPSK" w:cs="TH SarabunPSK"/>
                <w:sz w:val="32"/>
                <w:szCs w:val="32"/>
              </w:rPr>
              <w:t>21020401xx)</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r>
      <w:tr w:rsidR="00B13ED8" w:rsidRPr="009219C3" w:rsidTr="00B13ED8">
        <w:trPr>
          <w:trHeight w:val="855"/>
        </w:trPr>
        <w:tc>
          <w:tcPr>
            <w:tcW w:w="2425" w:type="dxa"/>
            <w:vMerge/>
            <w:tcBorders>
              <w:top w:val="single" w:sz="4" w:space="0" w:color="auto"/>
              <w:left w:val="single" w:sz="4" w:space="0" w:color="auto"/>
              <w:bottom w:val="single" w:sz="4" w:space="0" w:color="auto"/>
              <w:right w:val="single" w:sz="4" w:space="0" w:color="auto"/>
            </w:tcBorders>
            <w:shd w:val="clear" w:color="auto" w:fill="auto"/>
          </w:tcPr>
          <w:p w:rsidR="00B13ED8" w:rsidRPr="009219C3" w:rsidRDefault="00B13ED8" w:rsidP="00B13ED8">
            <w:pPr>
              <w:rPr>
                <w:rFonts w:ascii="TH SarabunPSK" w:hAnsi="TH SarabunPSK" w:cs="TH SarabunPSK"/>
                <w:b/>
                <w:bCs/>
                <w:sz w:val="32"/>
                <w:szCs w:val="32"/>
                <w:u w:val="single"/>
                <w:cs/>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rPr>
              <w:t xml:space="preserve">(8) </w:t>
            </w:r>
            <w:r w:rsidRPr="009219C3">
              <w:rPr>
                <w:rFonts w:ascii="TH SarabunPSK" w:hAnsi="TH SarabunPSK" w:cs="TH SarabunPSK"/>
                <w:sz w:val="32"/>
                <w:szCs w:val="32"/>
                <w:cs/>
              </w:rPr>
              <w:t xml:space="preserve">บัญชีเบิกเกินส่งคืนรอนำส่ง (2116010104) </w:t>
            </w:r>
          </w:p>
          <w:p w:rsidR="00B13ED8" w:rsidRPr="009219C3" w:rsidRDefault="00B13ED8" w:rsidP="00B13ED8">
            <w:pPr>
              <w:rPr>
                <w:rFonts w:ascii="TH SarabunPSK" w:hAnsi="TH SarabunPSK" w:cs="TH SarabunPSK"/>
                <w:sz w:val="32"/>
                <w:szCs w:val="32"/>
                <w:cs/>
              </w:rPr>
            </w:pPr>
            <w:r w:rsidRPr="009219C3">
              <w:rPr>
                <w:rFonts w:ascii="TH SarabunPSK" w:hAnsi="TH SarabunPSK" w:cs="TH SarabunPSK"/>
                <w:b/>
                <w:bCs/>
                <w:sz w:val="32"/>
                <w:szCs w:val="32"/>
                <w:cs/>
              </w:rPr>
              <w:t xml:space="preserve"> ยกเว้น</w:t>
            </w:r>
            <w:r w:rsidRPr="009219C3">
              <w:rPr>
                <w:rFonts w:ascii="TH SarabunPSK" w:hAnsi="TH SarabunPSK" w:cs="TH SarabunPSK"/>
                <w:sz w:val="32"/>
                <w:szCs w:val="32"/>
                <w:cs/>
              </w:rPr>
              <w:t xml:space="preserve"> กรณี หน่วยงานบันทึกรับเงินเบิกเกินส่งคืน      ในวันสิ้นเดือนแล้วนำส่งเงินในเดือนถัดไป</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r>
    </w:tbl>
    <w:p w:rsidR="00B13ED8" w:rsidRPr="009219C3" w:rsidRDefault="00B13ED8" w:rsidP="00B13ED8">
      <w:pPr>
        <w:widowControl w:val="0"/>
        <w:tabs>
          <w:tab w:val="left" w:pos="4620"/>
        </w:tabs>
        <w:adjustRightInd w:val="0"/>
        <w:spacing w:line="216" w:lineRule="auto"/>
        <w:ind w:left="1204" w:right="-24" w:hanging="1176"/>
        <w:textAlignment w:val="baseline"/>
        <w:rPr>
          <w:rFonts w:ascii="TH SarabunPSK" w:hAnsi="TH SarabunPSK" w:cs="TH SarabunPSK"/>
          <w:b/>
          <w:bCs/>
          <w:color w:val="000000"/>
          <w:sz w:val="32"/>
          <w:szCs w:val="32"/>
        </w:rPr>
      </w:pPr>
    </w:p>
    <w:tbl>
      <w:tblPr>
        <w:tblW w:w="5269" w:type="pct"/>
        <w:tblInd w:w="-289" w:type="dxa"/>
        <w:tblLayout w:type="fixed"/>
        <w:tblLook w:val="04A0"/>
      </w:tblPr>
      <w:tblGrid>
        <w:gridCol w:w="2423"/>
        <w:gridCol w:w="5311"/>
        <w:gridCol w:w="1028"/>
        <w:gridCol w:w="1026"/>
      </w:tblGrid>
      <w:tr w:rsidR="00B13ED8" w:rsidRPr="009219C3" w:rsidTr="00B13ED8">
        <w:trPr>
          <w:trHeight w:val="720"/>
        </w:trPr>
        <w:tc>
          <w:tcPr>
            <w:tcW w:w="1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เกณฑ์การประเมิน</w:t>
            </w:r>
          </w:p>
        </w:tc>
        <w:tc>
          <w:tcPr>
            <w:tcW w:w="2713" w:type="pct"/>
            <w:tcBorders>
              <w:top w:val="single" w:sz="4" w:space="0" w:color="auto"/>
              <w:left w:val="nil"/>
              <w:bottom w:val="single" w:sz="4" w:space="0" w:color="auto"/>
              <w:right w:val="single" w:sz="4" w:space="0" w:color="000000"/>
            </w:tcBorders>
            <w:shd w:val="clear" w:color="auto" w:fill="auto"/>
            <w:noWrap/>
            <w:vAlign w:val="center"/>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เรื่องที่ประเมิน</w:t>
            </w:r>
          </w:p>
        </w:tc>
        <w:tc>
          <w:tcPr>
            <w:tcW w:w="525" w:type="pct"/>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คะแนน รอบที่ </w:t>
            </w:r>
            <w:r w:rsidRPr="009219C3">
              <w:rPr>
                <w:rFonts w:ascii="TH SarabunPSK" w:hAnsi="TH SarabunPSK" w:cs="TH SarabunPSK"/>
                <w:b/>
                <w:bCs/>
                <w:sz w:val="32"/>
                <w:szCs w:val="32"/>
              </w:rPr>
              <w:t>1</w:t>
            </w:r>
          </w:p>
        </w:tc>
        <w:tc>
          <w:tcPr>
            <w:tcW w:w="524" w:type="pct"/>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คะแนนรอบที่ </w:t>
            </w:r>
            <w:r w:rsidRPr="009219C3">
              <w:rPr>
                <w:rFonts w:ascii="TH SarabunPSK" w:hAnsi="TH SarabunPSK" w:cs="TH SarabunPSK"/>
                <w:b/>
                <w:bCs/>
                <w:sz w:val="32"/>
                <w:szCs w:val="32"/>
              </w:rPr>
              <w:t>2</w:t>
            </w:r>
          </w:p>
        </w:tc>
      </w:tr>
      <w:tr w:rsidR="00B13ED8" w:rsidRPr="009219C3" w:rsidTr="00B13ED8">
        <w:trPr>
          <w:trHeight w:val="80"/>
        </w:trPr>
        <w:tc>
          <w:tcPr>
            <w:tcW w:w="1238" w:type="pct"/>
            <w:vMerge w:val="restart"/>
            <w:tcBorders>
              <w:top w:val="single" w:sz="4" w:space="0" w:color="auto"/>
              <w:left w:val="single" w:sz="4" w:space="0" w:color="auto"/>
              <w:right w:val="single" w:sz="4" w:space="0" w:color="auto"/>
            </w:tcBorders>
            <w:shd w:val="clear" w:color="auto" w:fill="auto"/>
            <w:noWrap/>
            <w:hideMark/>
          </w:tcPr>
          <w:p w:rsidR="00B13ED8" w:rsidRPr="009219C3" w:rsidRDefault="00B13ED8" w:rsidP="00B13ED8">
            <w:pPr>
              <w:jc w:val="right"/>
              <w:rPr>
                <w:rFonts w:ascii="TH SarabunPSK" w:hAnsi="TH SarabunPSK" w:cs="TH SarabunPSK"/>
                <w:sz w:val="32"/>
                <w:szCs w:val="32"/>
                <w:cs/>
              </w:rPr>
            </w:pPr>
          </w:p>
        </w:tc>
        <w:tc>
          <w:tcPr>
            <w:tcW w:w="2713" w:type="pct"/>
            <w:tcBorders>
              <w:top w:val="single" w:sz="4" w:space="0" w:color="auto"/>
              <w:left w:val="nil"/>
              <w:bottom w:val="single" w:sz="4" w:space="0" w:color="auto"/>
              <w:right w:val="single" w:sz="4" w:space="0" w:color="auto"/>
            </w:tcBorders>
            <w:shd w:val="clear" w:color="auto" w:fill="auto"/>
            <w:noWrap/>
            <w:vAlign w:val="bottom"/>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rPr>
              <w:t xml:space="preserve">(9) </w:t>
            </w:r>
            <w:r w:rsidRPr="009219C3">
              <w:rPr>
                <w:rFonts w:ascii="TH SarabunPSK" w:hAnsi="TH SarabunPSK" w:cs="TH SarabunPSK"/>
                <w:sz w:val="32"/>
                <w:szCs w:val="32"/>
                <w:cs/>
              </w:rPr>
              <w:t>บัญชีพักค่าใช้จ่าย (5301010103)</w:t>
            </w:r>
          </w:p>
        </w:tc>
        <w:tc>
          <w:tcPr>
            <w:tcW w:w="525" w:type="pct"/>
            <w:tcBorders>
              <w:top w:val="single" w:sz="4" w:space="0" w:color="auto"/>
              <w:left w:val="single" w:sz="4" w:space="0" w:color="auto"/>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c>
          <w:tcPr>
            <w:tcW w:w="524" w:type="pct"/>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tc>
      </w:tr>
      <w:tr w:rsidR="00B13ED8" w:rsidRPr="009219C3" w:rsidTr="00B13ED8">
        <w:trPr>
          <w:trHeight w:val="80"/>
        </w:trPr>
        <w:tc>
          <w:tcPr>
            <w:tcW w:w="1238" w:type="pct"/>
            <w:vMerge/>
            <w:tcBorders>
              <w:left w:val="single" w:sz="4" w:space="0" w:color="auto"/>
              <w:bottom w:val="single" w:sz="4" w:space="0" w:color="auto"/>
              <w:right w:val="single" w:sz="4" w:space="0" w:color="auto"/>
            </w:tcBorders>
            <w:shd w:val="clear" w:color="auto" w:fill="auto"/>
            <w:noWrap/>
            <w:hideMark/>
          </w:tcPr>
          <w:p w:rsidR="00B13ED8" w:rsidRPr="009219C3" w:rsidRDefault="00B13ED8" w:rsidP="00B13ED8">
            <w:pPr>
              <w:jc w:val="right"/>
              <w:rPr>
                <w:rFonts w:ascii="TH SarabunPSK" w:hAnsi="TH SarabunPSK" w:cs="TH SarabunPSK"/>
                <w:sz w:val="32"/>
                <w:szCs w:val="32"/>
                <w:cs/>
              </w:rPr>
            </w:pPr>
          </w:p>
        </w:tc>
        <w:tc>
          <w:tcPr>
            <w:tcW w:w="2713" w:type="pct"/>
            <w:tcBorders>
              <w:top w:val="single" w:sz="4" w:space="0" w:color="auto"/>
              <w:left w:val="nil"/>
              <w:bottom w:val="single" w:sz="4" w:space="0" w:color="auto"/>
              <w:right w:val="single" w:sz="4" w:space="0" w:color="auto"/>
            </w:tcBorders>
            <w:shd w:val="clear" w:color="auto" w:fill="auto"/>
            <w:noWrap/>
            <w:vAlign w:val="bottom"/>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cs/>
              </w:rPr>
              <w:t>(10) บัญชีปรับหมวดรายจ่าย (5301010101)</w:t>
            </w:r>
          </w:p>
          <w:p w:rsidR="00B13ED8" w:rsidRPr="009219C3" w:rsidRDefault="00B13ED8" w:rsidP="00B13ED8">
            <w:pPr>
              <w:rPr>
                <w:rFonts w:ascii="TH SarabunPSK" w:hAnsi="TH SarabunPSK" w:cs="TH SarabunPSK"/>
                <w:sz w:val="32"/>
                <w:szCs w:val="32"/>
                <w:cs/>
              </w:rPr>
            </w:pPr>
            <w:r w:rsidRPr="009219C3">
              <w:rPr>
                <w:rFonts w:ascii="TH SarabunPSK" w:hAnsi="TH SarabunPSK" w:cs="TH SarabunPSK"/>
                <w:sz w:val="32"/>
                <w:szCs w:val="32"/>
                <w:cs/>
              </w:rPr>
              <w:t>ทั้งนี้ หากหน่วยงานมีบัญชีพักคงค้างจากสาเหตุการยกเว้นให้ระบุสาเหตุไว้ในแบบประเมินผลฯ หัวข้อคำชี้แจงด้วย</w:t>
            </w:r>
          </w:p>
        </w:tc>
        <w:tc>
          <w:tcPr>
            <w:tcW w:w="525" w:type="pct"/>
            <w:tcBorders>
              <w:top w:val="single" w:sz="4" w:space="0" w:color="auto"/>
              <w:left w:val="single" w:sz="4" w:space="0" w:color="auto"/>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p w:rsidR="00B13ED8" w:rsidRPr="009219C3" w:rsidRDefault="00B13ED8" w:rsidP="00B13ED8">
            <w:pPr>
              <w:jc w:val="center"/>
              <w:rPr>
                <w:rFonts w:ascii="TH SarabunPSK" w:hAnsi="TH SarabunPSK" w:cs="TH SarabunPSK"/>
                <w:sz w:val="32"/>
                <w:szCs w:val="32"/>
              </w:rPr>
            </w:pPr>
          </w:p>
        </w:tc>
        <w:tc>
          <w:tcPr>
            <w:tcW w:w="524" w:type="pct"/>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w:t>
            </w:r>
          </w:p>
          <w:p w:rsidR="00B13ED8" w:rsidRPr="009219C3" w:rsidRDefault="00B13ED8" w:rsidP="00B13ED8">
            <w:pPr>
              <w:jc w:val="center"/>
              <w:rPr>
                <w:rFonts w:ascii="TH SarabunPSK" w:hAnsi="TH SarabunPSK" w:cs="TH SarabunPSK"/>
                <w:sz w:val="32"/>
                <w:szCs w:val="32"/>
              </w:rPr>
            </w:pPr>
          </w:p>
        </w:tc>
      </w:tr>
      <w:tr w:rsidR="00B13ED8" w:rsidRPr="009219C3" w:rsidTr="00B13ED8">
        <w:trPr>
          <w:trHeight w:val="80"/>
        </w:trPr>
        <w:tc>
          <w:tcPr>
            <w:tcW w:w="39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B13ED8" w:rsidRPr="009219C3" w:rsidRDefault="00B13ED8" w:rsidP="00B13ED8">
            <w:pPr>
              <w:jc w:val="right"/>
              <w:rPr>
                <w:rFonts w:ascii="TH SarabunPSK" w:hAnsi="TH SarabunPSK" w:cs="TH SarabunPSK"/>
                <w:b/>
                <w:bCs/>
                <w:sz w:val="32"/>
                <w:szCs w:val="32"/>
                <w:cs/>
              </w:rPr>
            </w:pPr>
            <w:r w:rsidRPr="009219C3">
              <w:rPr>
                <w:rFonts w:ascii="TH SarabunPSK" w:hAnsi="TH SarabunPSK" w:cs="TH SarabunPSK"/>
                <w:b/>
                <w:bCs/>
                <w:sz w:val="32"/>
                <w:szCs w:val="32"/>
                <w:cs/>
              </w:rPr>
              <w:t>รวม</w:t>
            </w:r>
          </w:p>
        </w:tc>
        <w:tc>
          <w:tcPr>
            <w:tcW w:w="5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100</w:t>
            </w:r>
          </w:p>
        </w:tc>
        <w:tc>
          <w:tcPr>
            <w:tcW w:w="524" w:type="pct"/>
            <w:tcBorders>
              <w:top w:val="single" w:sz="4" w:space="0" w:color="auto"/>
              <w:left w:val="nil"/>
              <w:bottom w:val="single" w:sz="4" w:space="0" w:color="auto"/>
              <w:right w:val="single" w:sz="4" w:space="0" w:color="auto"/>
            </w:tcBorders>
            <w:shd w:val="clear" w:color="auto" w:fill="auto"/>
            <w:vAlign w:val="bottom"/>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100</w:t>
            </w:r>
          </w:p>
        </w:tc>
      </w:tr>
      <w:tr w:rsidR="00B13ED8" w:rsidRPr="009219C3" w:rsidTr="00B13ED8">
        <w:trPr>
          <w:trHeight w:val="80"/>
        </w:trPr>
        <w:tc>
          <w:tcPr>
            <w:tcW w:w="1238" w:type="pct"/>
            <w:tcBorders>
              <w:top w:val="single" w:sz="4" w:space="0" w:color="auto"/>
              <w:left w:val="single" w:sz="4" w:space="0" w:color="auto"/>
              <w:bottom w:val="single" w:sz="4" w:space="0" w:color="auto"/>
              <w:right w:val="single" w:sz="4" w:space="0" w:color="auto"/>
            </w:tcBorders>
            <w:shd w:val="clear" w:color="auto" w:fill="auto"/>
            <w:noWrap/>
            <w:hideMark/>
          </w:tcPr>
          <w:p w:rsidR="00B13ED8" w:rsidRPr="009219C3" w:rsidRDefault="00B13ED8" w:rsidP="00B13ED8">
            <w:pPr>
              <w:rPr>
                <w:rFonts w:ascii="TH SarabunPSK" w:hAnsi="TH SarabunPSK" w:cs="TH SarabunPSK"/>
                <w:b/>
                <w:bCs/>
                <w:sz w:val="32"/>
                <w:szCs w:val="32"/>
                <w:cs/>
              </w:rPr>
            </w:pPr>
            <w:r w:rsidRPr="009219C3">
              <w:rPr>
                <w:rFonts w:ascii="TH SarabunPSK" w:hAnsi="TH SarabunPSK" w:cs="TH SarabunPSK"/>
                <w:b/>
                <w:bCs/>
                <w:sz w:val="32"/>
                <w:szCs w:val="32"/>
                <w:u w:val="single"/>
                <w:cs/>
              </w:rPr>
              <w:t>เรื่องที่ 4</w:t>
            </w:r>
            <w:r w:rsidRPr="009219C3">
              <w:rPr>
                <w:rFonts w:ascii="TH SarabunPSK" w:hAnsi="TH SarabunPSK" w:cs="TH SarabunPSK"/>
                <w:sz w:val="32"/>
                <w:szCs w:val="32"/>
                <w:cs/>
              </w:rPr>
              <w:t>งบทดลองแสดงข้อมูลทางบัญชีถูกต้องตามดุลบัญชีปกติทุกบัญชี</w:t>
            </w:r>
          </w:p>
        </w:tc>
        <w:tc>
          <w:tcPr>
            <w:tcW w:w="2713" w:type="pct"/>
            <w:tcBorders>
              <w:top w:val="single" w:sz="4" w:space="0" w:color="auto"/>
              <w:left w:val="nil"/>
              <w:bottom w:val="single" w:sz="4" w:space="0" w:color="auto"/>
              <w:right w:val="single" w:sz="4" w:space="0" w:color="auto"/>
            </w:tcBorders>
            <w:shd w:val="clear" w:color="auto" w:fill="auto"/>
            <w:noWrap/>
            <w:vAlign w:val="center"/>
          </w:tcPr>
          <w:p w:rsidR="00B13ED8" w:rsidRPr="009219C3" w:rsidRDefault="00B13ED8" w:rsidP="00B13ED8">
            <w:pPr>
              <w:jc w:val="thaiDistribute"/>
              <w:rPr>
                <w:rFonts w:ascii="TH SarabunPSK" w:hAnsi="TH SarabunPSK" w:cs="TH SarabunPSK"/>
                <w:sz w:val="32"/>
                <w:szCs w:val="32"/>
              </w:rPr>
            </w:pPr>
            <w:r w:rsidRPr="009219C3">
              <w:rPr>
                <w:rFonts w:ascii="TH SarabunPSK" w:hAnsi="TH SarabunPSK" w:cs="TH SarabunPSK"/>
                <w:sz w:val="32"/>
                <w:szCs w:val="32"/>
                <w:cs/>
              </w:rPr>
              <w:t>4.1 งบทดลองของหน่วยงานระดับหน่วยเบิกจ่ายแสดงข้อมูลทางบัญชีที่ถูกต้องตามดุลบัญชีปกติทุกบัญชี</w:t>
            </w:r>
          </w:p>
          <w:p w:rsidR="00B13ED8" w:rsidRPr="009219C3" w:rsidRDefault="00B13ED8" w:rsidP="00B13ED8">
            <w:pPr>
              <w:jc w:val="thaiDistribute"/>
              <w:rPr>
                <w:rFonts w:ascii="TH SarabunPSK" w:hAnsi="TH SarabunPSK" w:cs="TH SarabunPSK"/>
                <w:sz w:val="32"/>
                <w:szCs w:val="32"/>
              </w:rPr>
            </w:pP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จำนวนเงินในช่อง "ยอดยกไป" ของทุกบัญชีในงบทดลองแสดงตัวเลขถูกต้องตามดุลบัญชีปกติ ยกเว้น</w:t>
            </w:r>
          </w:p>
          <w:tbl>
            <w:tblPr>
              <w:tblW w:w="5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96"/>
              <w:gridCol w:w="851"/>
              <w:gridCol w:w="850"/>
            </w:tblGrid>
            <w:tr w:rsidR="00B13ED8" w:rsidRPr="009219C3" w:rsidTr="00B13ED8">
              <w:tc>
                <w:tcPr>
                  <w:tcW w:w="3396" w:type="dxa"/>
                  <w:vMerge w:val="restart"/>
                  <w:vAlign w:val="center"/>
                </w:tcPr>
                <w:p w:rsidR="00B13ED8" w:rsidRPr="009219C3" w:rsidRDefault="00B13ED8" w:rsidP="00B13ED8">
                  <w:pPr>
                    <w:jc w:val="center"/>
                    <w:rPr>
                      <w:rFonts w:ascii="TH SarabunPSK" w:hAnsi="TH SarabunPSK" w:cs="TH SarabunPSK"/>
                      <w:sz w:val="30"/>
                      <w:szCs w:val="30"/>
                    </w:rPr>
                  </w:pPr>
                  <w:r w:rsidRPr="009219C3">
                    <w:rPr>
                      <w:rFonts w:ascii="TH SarabunPSK" w:hAnsi="TH SarabunPSK" w:cs="TH SarabunPSK"/>
                      <w:sz w:val="30"/>
                      <w:szCs w:val="30"/>
                      <w:cs/>
                    </w:rPr>
                    <w:t>บัญชีแยกประเภท</w:t>
                  </w:r>
                </w:p>
              </w:tc>
              <w:tc>
                <w:tcPr>
                  <w:tcW w:w="1701" w:type="dxa"/>
                  <w:gridSpan w:val="2"/>
                </w:tcPr>
                <w:p w:rsidR="00B13ED8" w:rsidRPr="009219C3" w:rsidRDefault="00B13ED8" w:rsidP="00B13ED8">
                  <w:pPr>
                    <w:jc w:val="center"/>
                    <w:rPr>
                      <w:rFonts w:ascii="TH SarabunPSK" w:hAnsi="TH SarabunPSK" w:cs="TH SarabunPSK"/>
                      <w:sz w:val="30"/>
                      <w:szCs w:val="30"/>
                    </w:rPr>
                  </w:pPr>
                  <w:r w:rsidRPr="009219C3">
                    <w:rPr>
                      <w:rFonts w:ascii="TH SarabunPSK" w:hAnsi="TH SarabunPSK" w:cs="TH SarabunPSK"/>
                      <w:sz w:val="30"/>
                      <w:szCs w:val="30"/>
                      <w:cs/>
                    </w:rPr>
                    <w:t>ดุลบัญชี</w:t>
                  </w:r>
                </w:p>
              </w:tc>
            </w:tr>
            <w:tr w:rsidR="00B13ED8" w:rsidRPr="009219C3" w:rsidTr="00B13ED8">
              <w:tc>
                <w:tcPr>
                  <w:tcW w:w="3396" w:type="dxa"/>
                  <w:vMerge/>
                </w:tcPr>
                <w:p w:rsidR="00B13ED8" w:rsidRPr="009219C3" w:rsidRDefault="00B13ED8" w:rsidP="00B13ED8">
                  <w:pPr>
                    <w:rPr>
                      <w:rFonts w:ascii="TH SarabunPSK" w:hAnsi="TH SarabunPSK" w:cs="TH SarabunPSK"/>
                      <w:sz w:val="30"/>
                      <w:szCs w:val="30"/>
                    </w:rPr>
                  </w:pPr>
                </w:p>
              </w:tc>
              <w:tc>
                <w:tcPr>
                  <w:tcW w:w="851" w:type="dxa"/>
                </w:tcPr>
                <w:p w:rsidR="00B13ED8" w:rsidRPr="009219C3" w:rsidRDefault="00B13ED8" w:rsidP="00B13ED8">
                  <w:pPr>
                    <w:jc w:val="center"/>
                    <w:rPr>
                      <w:rFonts w:ascii="TH SarabunPSK" w:hAnsi="TH SarabunPSK" w:cs="TH SarabunPSK"/>
                      <w:sz w:val="30"/>
                      <w:szCs w:val="30"/>
                    </w:rPr>
                  </w:pPr>
                  <w:r w:rsidRPr="009219C3">
                    <w:rPr>
                      <w:rFonts w:ascii="TH SarabunPSK" w:hAnsi="TH SarabunPSK" w:cs="TH SarabunPSK"/>
                      <w:sz w:val="30"/>
                      <w:szCs w:val="30"/>
                      <w:cs/>
                    </w:rPr>
                    <w:t>เดบิต</w:t>
                  </w:r>
                </w:p>
              </w:tc>
              <w:tc>
                <w:tcPr>
                  <w:tcW w:w="850" w:type="dxa"/>
                </w:tcPr>
                <w:p w:rsidR="00B13ED8" w:rsidRPr="009219C3" w:rsidRDefault="00B13ED8" w:rsidP="00B13ED8">
                  <w:pPr>
                    <w:jc w:val="center"/>
                    <w:rPr>
                      <w:rFonts w:ascii="TH SarabunPSK" w:hAnsi="TH SarabunPSK" w:cs="TH SarabunPSK"/>
                      <w:sz w:val="30"/>
                      <w:szCs w:val="30"/>
                    </w:rPr>
                  </w:pPr>
                  <w:r w:rsidRPr="009219C3">
                    <w:rPr>
                      <w:rFonts w:ascii="TH SarabunPSK" w:hAnsi="TH SarabunPSK" w:cs="TH SarabunPSK"/>
                      <w:sz w:val="30"/>
                      <w:szCs w:val="30"/>
                      <w:cs/>
                    </w:rPr>
                    <w:t>เครดิต</w:t>
                  </w:r>
                </w:p>
              </w:tc>
            </w:tr>
            <w:tr w:rsidR="00B13ED8" w:rsidRPr="009219C3" w:rsidTr="00B13ED8">
              <w:tc>
                <w:tcPr>
                  <w:tcW w:w="3396" w:type="dxa"/>
                </w:tcPr>
                <w:p w:rsidR="00B13ED8" w:rsidRPr="009219C3" w:rsidRDefault="00B13ED8" w:rsidP="00B13ED8">
                  <w:pPr>
                    <w:rPr>
                      <w:rFonts w:ascii="TH SarabunPSK" w:hAnsi="TH SarabunPSK" w:cs="TH SarabunPSK"/>
                      <w:sz w:val="30"/>
                      <w:szCs w:val="30"/>
                      <w:cs/>
                    </w:rPr>
                  </w:pPr>
                  <w:r w:rsidRPr="009219C3">
                    <w:rPr>
                      <w:rFonts w:ascii="TH SarabunPSK" w:hAnsi="TH SarabunPSK" w:cs="TH SarabunPSK"/>
                      <w:sz w:val="30"/>
                      <w:szCs w:val="30"/>
                      <w:cs/>
                    </w:rPr>
                    <w:t xml:space="preserve">1.บัญชีพักรอ </w:t>
                  </w:r>
                  <w:r w:rsidRPr="009219C3">
                    <w:rPr>
                      <w:rFonts w:ascii="TH SarabunPSK" w:hAnsi="TH SarabunPSK" w:cs="TH SarabunPSK"/>
                      <w:sz w:val="30"/>
                      <w:szCs w:val="30"/>
                    </w:rPr>
                    <w:t xml:space="preserve">Clearing </w:t>
                  </w:r>
                  <w:r w:rsidRPr="009219C3">
                    <w:rPr>
                      <w:rFonts w:ascii="TH SarabunPSK" w:hAnsi="TH SarabunPSK" w:cs="TH SarabunPSK"/>
                      <w:sz w:val="30"/>
                      <w:szCs w:val="30"/>
                      <w:cs/>
                    </w:rPr>
                    <w:t>(1101010113)</w:t>
                  </w:r>
                </w:p>
              </w:tc>
              <w:tc>
                <w:tcPr>
                  <w:tcW w:w="851" w:type="dxa"/>
                </w:tcPr>
                <w:p w:rsidR="00B13ED8" w:rsidRPr="009219C3" w:rsidRDefault="00B13ED8" w:rsidP="00B13ED8">
                  <w:pPr>
                    <w:jc w:val="center"/>
                    <w:rPr>
                      <w:rFonts w:ascii="TH SarabunPSK" w:hAnsi="TH SarabunPSK" w:cs="TH SarabunPSK"/>
                      <w:sz w:val="30"/>
                      <w:szCs w:val="30"/>
                    </w:rPr>
                  </w:pPr>
                </w:p>
              </w:tc>
              <w:tc>
                <w:tcPr>
                  <w:tcW w:w="850" w:type="dxa"/>
                </w:tcPr>
                <w:p w:rsidR="00B13ED8" w:rsidRPr="009219C3" w:rsidRDefault="00B13ED8" w:rsidP="00B13ED8">
                  <w:pPr>
                    <w:jc w:val="center"/>
                    <w:rPr>
                      <w:rFonts w:ascii="TH SarabunPSK" w:hAnsi="TH SarabunPSK" w:cs="TH SarabunPSK"/>
                      <w:sz w:val="30"/>
                      <w:szCs w:val="30"/>
                    </w:rPr>
                  </w:pPr>
                  <w:r w:rsidRPr="009219C3">
                    <w:rPr>
                      <w:rFonts w:ascii="TH SarabunPSK" w:hAnsi="TH SarabunPSK" w:cs="TH SarabunPSK"/>
                      <w:sz w:val="30"/>
                      <w:szCs w:val="30"/>
                    </w:rPr>
                    <w:sym w:font="Symbol" w:char="F0D6"/>
                  </w:r>
                </w:p>
              </w:tc>
            </w:tr>
            <w:tr w:rsidR="00B13ED8" w:rsidRPr="009219C3" w:rsidTr="00B13ED8">
              <w:tc>
                <w:tcPr>
                  <w:tcW w:w="3396" w:type="dxa"/>
                </w:tcPr>
                <w:p w:rsidR="00B13ED8" w:rsidRPr="009219C3" w:rsidRDefault="00B13ED8" w:rsidP="00B13ED8">
                  <w:pPr>
                    <w:rPr>
                      <w:rFonts w:ascii="TH SarabunPSK" w:hAnsi="TH SarabunPSK" w:cs="TH SarabunPSK"/>
                      <w:sz w:val="30"/>
                      <w:szCs w:val="30"/>
                      <w:cs/>
                    </w:rPr>
                  </w:pPr>
                  <w:r w:rsidRPr="009219C3">
                    <w:rPr>
                      <w:rFonts w:ascii="TH SarabunPSK" w:hAnsi="TH SarabunPSK" w:cs="TH SarabunPSK"/>
                      <w:sz w:val="30"/>
                      <w:szCs w:val="30"/>
                      <w:cs/>
                    </w:rPr>
                    <w:t>2.บัญชีรายได้สูง (ต่ำ) กว่าค่าใช้จ่ายสุทธิ (3101010101)</w:t>
                  </w:r>
                </w:p>
              </w:tc>
              <w:tc>
                <w:tcPr>
                  <w:tcW w:w="851" w:type="dxa"/>
                </w:tcPr>
                <w:p w:rsidR="00B13ED8" w:rsidRPr="009219C3" w:rsidRDefault="00B13ED8" w:rsidP="00B13ED8">
                  <w:pPr>
                    <w:jc w:val="center"/>
                    <w:rPr>
                      <w:rFonts w:ascii="TH SarabunPSK" w:hAnsi="TH SarabunPSK" w:cs="TH SarabunPSK"/>
                      <w:sz w:val="30"/>
                      <w:szCs w:val="30"/>
                    </w:rPr>
                  </w:pPr>
                  <w:r w:rsidRPr="009219C3">
                    <w:rPr>
                      <w:rFonts w:ascii="TH SarabunPSK" w:hAnsi="TH SarabunPSK" w:cs="TH SarabunPSK"/>
                      <w:sz w:val="30"/>
                      <w:szCs w:val="30"/>
                    </w:rPr>
                    <w:sym w:font="Symbol" w:char="F0D6"/>
                  </w:r>
                </w:p>
              </w:tc>
              <w:tc>
                <w:tcPr>
                  <w:tcW w:w="850" w:type="dxa"/>
                </w:tcPr>
                <w:p w:rsidR="00B13ED8" w:rsidRPr="009219C3" w:rsidRDefault="00B13ED8" w:rsidP="00B13ED8">
                  <w:pPr>
                    <w:jc w:val="center"/>
                    <w:rPr>
                      <w:rFonts w:ascii="TH SarabunPSK" w:hAnsi="TH SarabunPSK" w:cs="TH SarabunPSK"/>
                      <w:sz w:val="30"/>
                      <w:szCs w:val="30"/>
                    </w:rPr>
                  </w:pPr>
                  <w:r w:rsidRPr="009219C3">
                    <w:rPr>
                      <w:rFonts w:ascii="TH SarabunPSK" w:hAnsi="TH SarabunPSK" w:cs="TH SarabunPSK"/>
                      <w:sz w:val="30"/>
                      <w:szCs w:val="30"/>
                    </w:rPr>
                    <w:sym w:font="Symbol" w:char="F0D6"/>
                  </w:r>
                </w:p>
              </w:tc>
            </w:tr>
            <w:tr w:rsidR="00B13ED8" w:rsidRPr="009219C3" w:rsidTr="00B13ED8">
              <w:tc>
                <w:tcPr>
                  <w:tcW w:w="3396" w:type="dxa"/>
                </w:tcPr>
                <w:p w:rsidR="00B13ED8" w:rsidRPr="009219C3" w:rsidRDefault="00B13ED8" w:rsidP="00B13ED8">
                  <w:pPr>
                    <w:rPr>
                      <w:rFonts w:ascii="TH SarabunPSK" w:hAnsi="TH SarabunPSK" w:cs="TH SarabunPSK"/>
                      <w:sz w:val="30"/>
                      <w:szCs w:val="30"/>
                    </w:rPr>
                  </w:pPr>
                  <w:r w:rsidRPr="009219C3">
                    <w:rPr>
                      <w:rFonts w:ascii="TH SarabunPSK" w:hAnsi="TH SarabunPSK" w:cs="TH SarabunPSK"/>
                      <w:sz w:val="30"/>
                      <w:szCs w:val="30"/>
                      <w:cs/>
                    </w:rPr>
                    <w:t>3.บัญชีรายได้สูง (ต่ำ) กว่าค่าใช้จ่ายสะสมยกมา (3102010101)</w:t>
                  </w:r>
                </w:p>
              </w:tc>
              <w:tc>
                <w:tcPr>
                  <w:tcW w:w="851" w:type="dxa"/>
                </w:tcPr>
                <w:p w:rsidR="00B13ED8" w:rsidRPr="009219C3" w:rsidRDefault="00B13ED8" w:rsidP="00B13ED8">
                  <w:pPr>
                    <w:jc w:val="center"/>
                    <w:rPr>
                      <w:rFonts w:ascii="TH SarabunPSK" w:hAnsi="TH SarabunPSK" w:cs="TH SarabunPSK"/>
                      <w:sz w:val="30"/>
                      <w:szCs w:val="30"/>
                    </w:rPr>
                  </w:pPr>
                  <w:r w:rsidRPr="009219C3">
                    <w:rPr>
                      <w:rFonts w:ascii="TH SarabunPSK" w:hAnsi="TH SarabunPSK" w:cs="TH SarabunPSK"/>
                      <w:sz w:val="30"/>
                      <w:szCs w:val="30"/>
                    </w:rPr>
                    <w:sym w:font="Symbol" w:char="F0D6"/>
                  </w:r>
                </w:p>
              </w:tc>
              <w:tc>
                <w:tcPr>
                  <w:tcW w:w="850" w:type="dxa"/>
                </w:tcPr>
                <w:p w:rsidR="00B13ED8" w:rsidRPr="009219C3" w:rsidRDefault="00B13ED8" w:rsidP="00B13ED8">
                  <w:pPr>
                    <w:jc w:val="center"/>
                    <w:rPr>
                      <w:rFonts w:ascii="TH SarabunPSK" w:hAnsi="TH SarabunPSK" w:cs="TH SarabunPSK"/>
                      <w:sz w:val="30"/>
                      <w:szCs w:val="30"/>
                    </w:rPr>
                  </w:pPr>
                  <w:r w:rsidRPr="009219C3">
                    <w:rPr>
                      <w:rFonts w:ascii="TH SarabunPSK" w:hAnsi="TH SarabunPSK" w:cs="TH SarabunPSK"/>
                      <w:sz w:val="30"/>
                      <w:szCs w:val="30"/>
                    </w:rPr>
                    <w:sym w:font="Symbol" w:char="F0D6"/>
                  </w:r>
                </w:p>
              </w:tc>
            </w:tr>
            <w:tr w:rsidR="00B13ED8" w:rsidRPr="009219C3" w:rsidTr="00B13ED8">
              <w:tc>
                <w:tcPr>
                  <w:tcW w:w="3396" w:type="dxa"/>
                </w:tcPr>
                <w:p w:rsidR="00B13ED8" w:rsidRPr="009219C3" w:rsidRDefault="00B13ED8" w:rsidP="00B13ED8">
                  <w:pPr>
                    <w:rPr>
                      <w:rFonts w:ascii="TH SarabunPSK" w:hAnsi="TH SarabunPSK" w:cs="TH SarabunPSK"/>
                      <w:sz w:val="30"/>
                      <w:szCs w:val="30"/>
                    </w:rPr>
                  </w:pPr>
                  <w:r w:rsidRPr="009219C3">
                    <w:rPr>
                      <w:rFonts w:ascii="TH SarabunPSK" w:hAnsi="TH SarabunPSK" w:cs="TH SarabunPSK"/>
                      <w:sz w:val="30"/>
                      <w:szCs w:val="30"/>
                      <w:cs/>
                    </w:rPr>
                    <w:t>4.บัญชีผลสะสมจากการแก้ไขข้อผิดพลาด (3102010102)</w:t>
                  </w:r>
                </w:p>
              </w:tc>
              <w:tc>
                <w:tcPr>
                  <w:tcW w:w="851" w:type="dxa"/>
                </w:tcPr>
                <w:p w:rsidR="00B13ED8" w:rsidRPr="009219C3" w:rsidRDefault="00B13ED8" w:rsidP="00B13ED8">
                  <w:pPr>
                    <w:jc w:val="center"/>
                    <w:rPr>
                      <w:rFonts w:ascii="TH SarabunPSK" w:hAnsi="TH SarabunPSK" w:cs="TH SarabunPSK"/>
                      <w:sz w:val="30"/>
                      <w:szCs w:val="30"/>
                    </w:rPr>
                  </w:pPr>
                  <w:r w:rsidRPr="009219C3">
                    <w:rPr>
                      <w:rFonts w:ascii="TH SarabunPSK" w:hAnsi="TH SarabunPSK" w:cs="TH SarabunPSK"/>
                      <w:sz w:val="30"/>
                      <w:szCs w:val="30"/>
                    </w:rPr>
                    <w:sym w:font="Symbol" w:char="F0D6"/>
                  </w:r>
                </w:p>
              </w:tc>
              <w:tc>
                <w:tcPr>
                  <w:tcW w:w="850" w:type="dxa"/>
                </w:tcPr>
                <w:p w:rsidR="00B13ED8" w:rsidRPr="009219C3" w:rsidRDefault="00B13ED8" w:rsidP="00B13ED8">
                  <w:pPr>
                    <w:jc w:val="center"/>
                    <w:rPr>
                      <w:rFonts w:ascii="TH SarabunPSK" w:hAnsi="TH SarabunPSK" w:cs="TH SarabunPSK"/>
                      <w:sz w:val="30"/>
                      <w:szCs w:val="30"/>
                    </w:rPr>
                  </w:pPr>
                  <w:r w:rsidRPr="009219C3">
                    <w:rPr>
                      <w:rFonts w:ascii="TH SarabunPSK" w:hAnsi="TH SarabunPSK" w:cs="TH SarabunPSK"/>
                      <w:sz w:val="30"/>
                      <w:szCs w:val="30"/>
                    </w:rPr>
                    <w:sym w:font="Symbol" w:char="F0D6"/>
                  </w:r>
                </w:p>
              </w:tc>
            </w:tr>
            <w:tr w:rsidR="00B13ED8" w:rsidRPr="009219C3" w:rsidTr="00B13ED8">
              <w:tc>
                <w:tcPr>
                  <w:tcW w:w="3396" w:type="dxa"/>
                </w:tcPr>
                <w:p w:rsidR="00B13ED8" w:rsidRPr="009219C3" w:rsidRDefault="00B13ED8" w:rsidP="00B13ED8">
                  <w:pPr>
                    <w:rPr>
                      <w:rFonts w:ascii="TH SarabunPSK" w:hAnsi="TH SarabunPSK" w:cs="TH SarabunPSK"/>
                      <w:sz w:val="30"/>
                      <w:szCs w:val="30"/>
                    </w:rPr>
                  </w:pPr>
                  <w:r w:rsidRPr="009219C3">
                    <w:rPr>
                      <w:rFonts w:ascii="TH SarabunPSK" w:hAnsi="TH SarabunPSK" w:cs="TH SarabunPSK"/>
                      <w:sz w:val="30"/>
                      <w:szCs w:val="30"/>
                      <w:cs/>
                    </w:rPr>
                    <w:t>5.บัญชีค่าใช้จ่ายระหว่างหน่วยงาน-รายได้แผ่นดินรอนำส่งคลัง (5210010112)</w:t>
                  </w:r>
                </w:p>
              </w:tc>
              <w:tc>
                <w:tcPr>
                  <w:tcW w:w="851" w:type="dxa"/>
                </w:tcPr>
                <w:p w:rsidR="00B13ED8" w:rsidRPr="009219C3" w:rsidRDefault="00B13ED8" w:rsidP="00B13ED8">
                  <w:pPr>
                    <w:jc w:val="center"/>
                    <w:rPr>
                      <w:rFonts w:ascii="TH SarabunPSK" w:hAnsi="TH SarabunPSK" w:cs="TH SarabunPSK"/>
                      <w:sz w:val="30"/>
                      <w:szCs w:val="30"/>
                    </w:rPr>
                  </w:pPr>
                  <w:r w:rsidRPr="009219C3">
                    <w:rPr>
                      <w:rFonts w:ascii="TH SarabunPSK" w:hAnsi="TH SarabunPSK" w:cs="TH SarabunPSK"/>
                      <w:sz w:val="30"/>
                      <w:szCs w:val="30"/>
                    </w:rPr>
                    <w:sym w:font="Symbol" w:char="F0D6"/>
                  </w:r>
                </w:p>
              </w:tc>
              <w:tc>
                <w:tcPr>
                  <w:tcW w:w="850" w:type="dxa"/>
                </w:tcPr>
                <w:p w:rsidR="00B13ED8" w:rsidRPr="009219C3" w:rsidRDefault="00B13ED8" w:rsidP="00B13ED8">
                  <w:pPr>
                    <w:jc w:val="center"/>
                    <w:rPr>
                      <w:rFonts w:ascii="TH SarabunPSK" w:hAnsi="TH SarabunPSK" w:cs="TH SarabunPSK"/>
                      <w:sz w:val="30"/>
                      <w:szCs w:val="30"/>
                    </w:rPr>
                  </w:pPr>
                  <w:r w:rsidRPr="009219C3">
                    <w:rPr>
                      <w:rFonts w:ascii="TH SarabunPSK" w:hAnsi="TH SarabunPSK" w:cs="TH SarabunPSK"/>
                      <w:sz w:val="30"/>
                      <w:szCs w:val="30"/>
                    </w:rPr>
                    <w:sym w:font="Symbol" w:char="F0D6"/>
                  </w:r>
                </w:p>
              </w:tc>
            </w:tr>
          </w:tbl>
          <w:p w:rsidR="00B13ED8" w:rsidRPr="009219C3" w:rsidRDefault="00B13ED8" w:rsidP="00B13ED8">
            <w:pPr>
              <w:rPr>
                <w:rFonts w:ascii="TH SarabunPSK" w:hAnsi="TH SarabunPSK" w:cs="TH SarabunPSK"/>
                <w:sz w:val="32"/>
                <w:szCs w:val="32"/>
                <w:cs/>
              </w:rPr>
            </w:pPr>
          </w:p>
        </w:tc>
        <w:tc>
          <w:tcPr>
            <w:tcW w:w="525" w:type="pct"/>
            <w:tcBorders>
              <w:top w:val="single" w:sz="4" w:space="0" w:color="auto"/>
              <w:left w:val="single" w:sz="4" w:space="0" w:color="auto"/>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cs/>
              </w:rPr>
              <w:t>100</w:t>
            </w:r>
          </w:p>
        </w:tc>
        <w:tc>
          <w:tcPr>
            <w:tcW w:w="524" w:type="pct"/>
            <w:tcBorders>
              <w:top w:val="single" w:sz="4" w:space="0" w:color="auto"/>
              <w:left w:val="nil"/>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cs/>
              </w:rPr>
              <w:t>100</w:t>
            </w:r>
          </w:p>
        </w:tc>
      </w:tr>
      <w:tr w:rsidR="00B13ED8" w:rsidRPr="009219C3" w:rsidTr="00B13ED8">
        <w:trPr>
          <w:trHeight w:val="397"/>
        </w:trPr>
        <w:tc>
          <w:tcPr>
            <w:tcW w:w="1238" w:type="pct"/>
            <w:tcBorders>
              <w:top w:val="single" w:sz="4" w:space="0" w:color="auto"/>
              <w:left w:val="single" w:sz="4" w:space="0" w:color="auto"/>
              <w:bottom w:val="single" w:sz="4" w:space="0" w:color="auto"/>
            </w:tcBorders>
            <w:shd w:val="clear" w:color="auto" w:fill="auto"/>
            <w:noWrap/>
            <w:vAlign w:val="bottom"/>
            <w:hideMark/>
          </w:tcPr>
          <w:p w:rsidR="00B13ED8" w:rsidRPr="009219C3" w:rsidRDefault="00B13ED8" w:rsidP="00B13ED8">
            <w:pPr>
              <w:rPr>
                <w:rFonts w:ascii="TH SarabunPSK" w:hAnsi="TH SarabunPSK" w:cs="TH SarabunPSK"/>
                <w:sz w:val="32"/>
                <w:szCs w:val="32"/>
              </w:rPr>
            </w:pPr>
          </w:p>
        </w:tc>
        <w:tc>
          <w:tcPr>
            <w:tcW w:w="2713" w:type="pct"/>
            <w:tcBorders>
              <w:top w:val="single" w:sz="4" w:space="0" w:color="auto"/>
              <w:bottom w:val="single" w:sz="4" w:space="0" w:color="auto"/>
              <w:right w:val="single" w:sz="4" w:space="0" w:color="auto"/>
            </w:tcBorders>
            <w:shd w:val="clear" w:color="auto" w:fill="auto"/>
            <w:hideMark/>
          </w:tcPr>
          <w:p w:rsidR="00B13ED8" w:rsidRPr="009219C3" w:rsidRDefault="00B13ED8" w:rsidP="00B13ED8">
            <w:pPr>
              <w:jc w:val="right"/>
              <w:rPr>
                <w:rFonts w:ascii="TH SarabunPSK" w:hAnsi="TH SarabunPSK" w:cs="TH SarabunPSK"/>
                <w:b/>
                <w:bCs/>
                <w:sz w:val="32"/>
                <w:szCs w:val="32"/>
                <w:cs/>
              </w:rPr>
            </w:pPr>
            <w:r w:rsidRPr="009219C3">
              <w:rPr>
                <w:rFonts w:ascii="TH SarabunPSK" w:hAnsi="TH SarabunPSK" w:cs="TH SarabunPSK"/>
                <w:b/>
                <w:bCs/>
                <w:sz w:val="32"/>
                <w:szCs w:val="32"/>
                <w:cs/>
              </w:rPr>
              <w:t>รวม</w:t>
            </w:r>
          </w:p>
        </w:tc>
        <w:tc>
          <w:tcPr>
            <w:tcW w:w="525" w:type="pct"/>
            <w:tcBorders>
              <w:top w:val="single" w:sz="4" w:space="0" w:color="auto"/>
              <w:left w:val="single" w:sz="4" w:space="0" w:color="auto"/>
              <w:bottom w:val="single" w:sz="4" w:space="0" w:color="auto"/>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cs/>
              </w:rPr>
              <w:t>100</w:t>
            </w:r>
          </w:p>
        </w:tc>
        <w:tc>
          <w:tcPr>
            <w:tcW w:w="524" w:type="pct"/>
            <w:tcBorders>
              <w:top w:val="single" w:sz="4" w:space="0" w:color="auto"/>
              <w:left w:val="single" w:sz="4" w:space="0" w:color="auto"/>
              <w:bottom w:val="single" w:sz="4" w:space="0" w:color="auto"/>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cs/>
              </w:rPr>
              <w:t>100</w:t>
            </w:r>
          </w:p>
        </w:tc>
      </w:tr>
      <w:tr w:rsidR="00B13ED8" w:rsidRPr="009219C3" w:rsidTr="00B13ED8">
        <w:trPr>
          <w:trHeight w:val="554"/>
        </w:trPr>
        <w:tc>
          <w:tcPr>
            <w:tcW w:w="1238" w:type="pct"/>
            <w:tcBorders>
              <w:top w:val="single" w:sz="4" w:space="0" w:color="auto"/>
              <w:left w:val="single" w:sz="4" w:space="0" w:color="auto"/>
              <w:bottom w:val="single" w:sz="4" w:space="0" w:color="auto"/>
              <w:right w:val="single" w:sz="4" w:space="0" w:color="auto"/>
            </w:tcBorders>
            <w:shd w:val="clear" w:color="auto" w:fill="auto"/>
            <w:noWrap/>
            <w:hideMark/>
          </w:tcPr>
          <w:p w:rsidR="00B13ED8" w:rsidRPr="009219C3" w:rsidRDefault="00B13ED8" w:rsidP="00B13ED8">
            <w:pPr>
              <w:rPr>
                <w:rFonts w:ascii="TH SarabunPSK" w:hAnsi="TH SarabunPSK" w:cs="TH SarabunPSK"/>
                <w:sz w:val="32"/>
                <w:szCs w:val="32"/>
                <w:cs/>
              </w:rPr>
            </w:pPr>
            <w:r w:rsidRPr="009219C3">
              <w:rPr>
                <w:rFonts w:ascii="TH SarabunPSK" w:hAnsi="TH SarabunPSK" w:cs="TH SarabunPSK"/>
                <w:sz w:val="32"/>
                <w:szCs w:val="32"/>
              </w:rPr>
              <w:t> </w:t>
            </w:r>
            <w:r w:rsidRPr="009219C3">
              <w:rPr>
                <w:rFonts w:ascii="TH SarabunPSK" w:hAnsi="TH SarabunPSK" w:cs="TH SarabunPSK"/>
                <w:b/>
                <w:bCs/>
                <w:sz w:val="32"/>
                <w:szCs w:val="32"/>
                <w:u w:val="single"/>
                <w:cs/>
              </w:rPr>
              <w:t>เรื่องที่ 5</w:t>
            </w:r>
            <w:r w:rsidRPr="009219C3">
              <w:rPr>
                <w:rFonts w:ascii="TH SarabunPSK" w:hAnsi="TH SarabunPSK" w:cs="TH SarabunPSK"/>
                <w:sz w:val="32"/>
                <w:szCs w:val="32"/>
                <w:cs/>
              </w:rPr>
              <w:t xml:space="preserve"> งบทดลองระดับหน่วยเบิกจ่าย</w:t>
            </w:r>
          </w:p>
        </w:tc>
        <w:tc>
          <w:tcPr>
            <w:tcW w:w="2713" w:type="pct"/>
            <w:tcBorders>
              <w:top w:val="single" w:sz="4" w:space="0" w:color="auto"/>
              <w:left w:val="single" w:sz="4" w:space="0" w:color="auto"/>
              <w:bottom w:val="single" w:sz="4" w:space="0" w:color="auto"/>
              <w:right w:val="single" w:sz="4" w:space="0" w:color="auto"/>
            </w:tcBorders>
            <w:shd w:val="clear" w:color="auto" w:fill="auto"/>
            <w:hideMark/>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rPr>
              <w:t xml:space="preserve">5.1 </w:t>
            </w:r>
            <w:r w:rsidRPr="009219C3">
              <w:rPr>
                <w:rFonts w:ascii="TH SarabunPSK" w:hAnsi="TH SarabunPSK" w:cs="TH SarabunPSK"/>
                <w:sz w:val="32"/>
                <w:szCs w:val="32"/>
                <w:cs/>
              </w:rPr>
              <w:t>การจัดส่งงบทดลองระดับหน่วยเบิกจ่าย</w:t>
            </w:r>
          </w:p>
          <w:p w:rsidR="00B13ED8" w:rsidRPr="009219C3" w:rsidRDefault="00B13ED8" w:rsidP="00B13ED8">
            <w:pPr>
              <w:rPr>
                <w:rFonts w:ascii="TH SarabunPSK" w:hAnsi="TH SarabunPSK" w:cs="TH SarabunPSK"/>
                <w:sz w:val="32"/>
                <w:szCs w:val="32"/>
                <w:cs/>
              </w:rPr>
            </w:pP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ส่วนราชการระดับหน่วยเบิกจ่ายส่งรายงาน   งบทดลองประจำเดือนจากระบบ </w:t>
            </w:r>
            <w:r w:rsidRPr="009219C3">
              <w:rPr>
                <w:rFonts w:ascii="TH SarabunPSK" w:hAnsi="TH SarabunPSK" w:cs="TH SarabunPSK"/>
                <w:sz w:val="32"/>
                <w:szCs w:val="32"/>
              </w:rPr>
              <w:t>GFMIS</w:t>
            </w:r>
            <w:r w:rsidRPr="009219C3">
              <w:rPr>
                <w:rFonts w:ascii="TH SarabunPSK" w:hAnsi="TH SarabunPSK" w:cs="TH SarabunPSK"/>
                <w:sz w:val="32"/>
                <w:szCs w:val="32"/>
                <w:cs/>
              </w:rPr>
              <w:t xml:space="preserve"> คำสั่งงาน </w:t>
            </w:r>
            <w:r w:rsidRPr="009219C3">
              <w:rPr>
                <w:rFonts w:ascii="TH SarabunPSK" w:hAnsi="TH SarabunPSK" w:cs="TH SarabunPSK"/>
                <w:sz w:val="32"/>
                <w:szCs w:val="32"/>
              </w:rPr>
              <w:t xml:space="preserve">ZGL_MVT_MONTH </w:t>
            </w:r>
            <w:r w:rsidRPr="009219C3">
              <w:rPr>
                <w:rFonts w:ascii="TH SarabunPSK" w:hAnsi="TH SarabunPSK" w:cs="TH SarabunPSK"/>
                <w:sz w:val="32"/>
                <w:szCs w:val="32"/>
                <w:cs/>
              </w:rPr>
              <w:t xml:space="preserve">หรือ </w:t>
            </w:r>
            <w:r w:rsidRPr="009219C3">
              <w:rPr>
                <w:rFonts w:ascii="TH SarabunPSK" w:hAnsi="TH SarabunPSK" w:cs="TH SarabunPSK"/>
                <w:sz w:val="32"/>
                <w:szCs w:val="32"/>
              </w:rPr>
              <w:t xml:space="preserve">GMIS Web Online </w:t>
            </w:r>
            <w:r w:rsidRPr="009219C3">
              <w:rPr>
                <w:rFonts w:ascii="TH SarabunPSK" w:hAnsi="TH SarabunPSK" w:cs="TH SarabunPSK"/>
                <w:sz w:val="32"/>
                <w:szCs w:val="32"/>
                <w:cs/>
              </w:rPr>
              <w:t xml:space="preserve">รายงาน    งบทดลองรายเดือน – หน่วยเบิกจ่าย ให้สำนักงานการตรวจเงินแผ่นดิน หรือ สำนักงานการตรวจเงินแผ่นดินส่วนภูมิภาคทุกเดือน ภายในวันที่ 15 ของเดือนถัดไปตามหนังสือ </w:t>
            </w:r>
            <w:r w:rsidRPr="009219C3">
              <w:rPr>
                <w:rFonts w:ascii="TH SarabunPSK" w:hAnsi="TH SarabunPSK" w:cs="TH SarabunPSK"/>
                <w:spacing w:val="-6"/>
                <w:sz w:val="32"/>
                <w:szCs w:val="32"/>
                <w:cs/>
              </w:rPr>
              <w:t>กรมบัญชีกลาง ที่ กค 0423.3/ว 267ลงวันที่ 3 สิงหาคม 2558</w:t>
            </w:r>
          </w:p>
        </w:tc>
        <w:tc>
          <w:tcPr>
            <w:tcW w:w="525" w:type="pct"/>
            <w:tcBorders>
              <w:top w:val="single" w:sz="4" w:space="0" w:color="auto"/>
              <w:left w:val="single" w:sz="4" w:space="0" w:color="auto"/>
              <w:bottom w:val="single" w:sz="4" w:space="0" w:color="auto"/>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100</w:t>
            </w:r>
          </w:p>
        </w:tc>
        <w:tc>
          <w:tcPr>
            <w:tcW w:w="524" w:type="pct"/>
            <w:tcBorders>
              <w:top w:val="single" w:sz="4" w:space="0" w:color="auto"/>
              <w:left w:val="single" w:sz="4" w:space="0" w:color="auto"/>
              <w:bottom w:val="single" w:sz="4" w:space="0" w:color="auto"/>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50</w:t>
            </w:r>
          </w:p>
        </w:tc>
      </w:tr>
    </w:tbl>
    <w:p w:rsidR="007D72FF" w:rsidRPr="009219C3" w:rsidRDefault="007D72FF">
      <w:pPr>
        <w:spacing w:after="160" w:line="259" w:lineRule="auto"/>
        <w:rPr>
          <w:rFonts w:ascii="TH SarabunPSK" w:hAnsi="TH SarabunPSK" w:cs="TH SarabunPSK"/>
          <w:b/>
          <w:bCs/>
          <w:color w:val="000000"/>
          <w:sz w:val="32"/>
          <w:szCs w:val="32"/>
        </w:rPr>
      </w:pPr>
    </w:p>
    <w:tbl>
      <w:tblPr>
        <w:tblW w:w="9639" w:type="dxa"/>
        <w:tblInd w:w="-289" w:type="dxa"/>
        <w:tblLayout w:type="fixed"/>
        <w:tblLook w:val="04A0"/>
      </w:tblPr>
      <w:tblGrid>
        <w:gridCol w:w="2283"/>
        <w:gridCol w:w="5231"/>
        <w:gridCol w:w="992"/>
        <w:gridCol w:w="1133"/>
      </w:tblGrid>
      <w:tr w:rsidR="00B13ED8" w:rsidRPr="009219C3" w:rsidTr="007D72FF">
        <w:trPr>
          <w:trHeight w:val="72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lastRenderedPageBreak/>
              <w:t>เกณฑ์การประเมิน</w:t>
            </w:r>
          </w:p>
        </w:tc>
        <w:tc>
          <w:tcPr>
            <w:tcW w:w="5231" w:type="dxa"/>
            <w:tcBorders>
              <w:top w:val="single" w:sz="4" w:space="0" w:color="auto"/>
              <w:left w:val="nil"/>
              <w:bottom w:val="single" w:sz="4" w:space="0" w:color="auto"/>
              <w:right w:val="single" w:sz="4" w:space="0" w:color="000000"/>
            </w:tcBorders>
            <w:shd w:val="clear" w:color="auto" w:fill="auto"/>
            <w:noWrap/>
            <w:vAlign w:val="center"/>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เรื่องที่ประเมิน</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คะแนน รอบที่ </w:t>
            </w:r>
            <w:r w:rsidRPr="009219C3">
              <w:rPr>
                <w:rFonts w:ascii="TH SarabunPSK" w:hAnsi="TH SarabunPSK" w:cs="TH SarabunPSK"/>
                <w:b/>
                <w:bCs/>
                <w:sz w:val="32"/>
                <w:szCs w:val="32"/>
              </w:rPr>
              <w:t>1</w:t>
            </w:r>
          </w:p>
        </w:tc>
        <w:tc>
          <w:tcPr>
            <w:tcW w:w="1133"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คะแนนรอบที่ </w:t>
            </w:r>
            <w:r w:rsidRPr="009219C3">
              <w:rPr>
                <w:rFonts w:ascii="TH SarabunPSK" w:hAnsi="TH SarabunPSK" w:cs="TH SarabunPSK"/>
                <w:b/>
                <w:bCs/>
                <w:sz w:val="32"/>
                <w:szCs w:val="32"/>
              </w:rPr>
              <w:t>2</w:t>
            </w:r>
          </w:p>
        </w:tc>
      </w:tr>
      <w:tr w:rsidR="00B13ED8" w:rsidRPr="009219C3" w:rsidTr="007D72FF">
        <w:trPr>
          <w:trHeight w:val="137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rPr>
              <w:t> </w:t>
            </w:r>
          </w:p>
        </w:tc>
        <w:tc>
          <w:tcPr>
            <w:tcW w:w="5231" w:type="dxa"/>
            <w:tcBorders>
              <w:top w:val="single" w:sz="4" w:space="0" w:color="auto"/>
              <w:left w:val="nil"/>
              <w:bottom w:val="single" w:sz="4" w:space="0" w:color="auto"/>
              <w:right w:val="single" w:sz="4" w:space="0" w:color="000000"/>
            </w:tcBorders>
            <w:shd w:val="clear" w:color="auto" w:fill="auto"/>
            <w:hideMark/>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rPr>
              <w:t xml:space="preserve">5.2 </w:t>
            </w:r>
            <w:r w:rsidRPr="009219C3">
              <w:rPr>
                <w:rFonts w:ascii="TH SarabunPSK" w:hAnsi="TH SarabunPSK" w:cs="TH SarabunPSK"/>
                <w:sz w:val="32"/>
                <w:szCs w:val="32"/>
                <w:cs/>
              </w:rPr>
              <w:t xml:space="preserve">การปรับปรุงรายการบัญชีและการปิดบัญชี                    ณ วันสิ้นปีงบประมาณ (ประเมินผลเฉพาะ รอบที่ 2 (เมษายน – กันยายน 2560)) </w:t>
            </w:r>
          </w:p>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rPr>
              <w:t xml:space="preserve">     (1) </w:t>
            </w:r>
            <w:r w:rsidRPr="009219C3">
              <w:rPr>
                <w:rFonts w:ascii="TH SarabunPSK" w:hAnsi="TH SarabunPSK" w:cs="TH SarabunPSK"/>
                <w:sz w:val="32"/>
                <w:szCs w:val="32"/>
                <w:cs/>
              </w:rPr>
              <w:t>การปรับปรุงรายการบัญชีตามเกณฑ์คงค้าง</w:t>
            </w:r>
          </w:p>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ส่วนราชการระดับหน่วยเบิกจ่ายบันทึกรายการปรับปรุงบัญชีตามเกณฑ์คงค้างในระบบ </w:t>
            </w:r>
            <w:r w:rsidRPr="009219C3">
              <w:rPr>
                <w:rFonts w:ascii="TH SarabunPSK" w:hAnsi="TH SarabunPSK" w:cs="TH SarabunPSK"/>
                <w:sz w:val="32"/>
                <w:szCs w:val="32"/>
              </w:rPr>
              <w:t xml:space="preserve">GFMIS </w:t>
            </w:r>
            <w:r w:rsidRPr="009219C3">
              <w:rPr>
                <w:rFonts w:ascii="TH SarabunPSK" w:hAnsi="TH SarabunPSK" w:cs="TH SarabunPSK"/>
                <w:sz w:val="32"/>
                <w:szCs w:val="32"/>
                <w:cs/>
              </w:rPr>
              <w:t>ภายใน 30 วัน นับจากวันสิ้นปีงบประมาณ ตามหนังสือกรมบัญชีกลาง          ที่ กค 0423.3/ ว 267 ลงวันที่ 3 สิงหาคม 2558</w:t>
            </w:r>
          </w:p>
          <w:p w:rsidR="00B13ED8" w:rsidRPr="009219C3" w:rsidRDefault="00B13ED8" w:rsidP="00B13ED8">
            <w:pPr>
              <w:jc w:val="thaiDistribute"/>
              <w:rPr>
                <w:rFonts w:ascii="TH SarabunPSK" w:hAnsi="TH SarabunPSK" w:cs="TH SarabunPSK"/>
                <w:sz w:val="32"/>
                <w:szCs w:val="32"/>
              </w:rPr>
            </w:pPr>
            <w:r w:rsidRPr="009219C3">
              <w:rPr>
                <w:rFonts w:ascii="TH SarabunPSK" w:hAnsi="TH SarabunPSK" w:cs="TH SarabunPSK"/>
                <w:sz w:val="32"/>
                <w:szCs w:val="32"/>
                <w:cs/>
              </w:rPr>
              <w:t xml:space="preserve">     (2) การปิดบัญชีรายได้สูง/(ต่ำ) กว่าค่าใช้จ่ายสุทธิ (3101010101) และบัญชีผลสะสมจากการแก้ไขข้อผิดพลาด (3102010102) </w:t>
            </w:r>
          </w:p>
          <w:p w:rsidR="00B13ED8" w:rsidRPr="009219C3" w:rsidRDefault="00B13ED8" w:rsidP="00B13ED8">
            <w:pPr>
              <w:rPr>
                <w:rFonts w:ascii="TH SarabunPSK" w:hAnsi="TH SarabunPSK" w:cs="TH SarabunPSK"/>
                <w:sz w:val="32"/>
                <w:szCs w:val="32"/>
                <w:cs/>
              </w:rPr>
            </w:pP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ให้หน่วยงานระดับหน่วยเบิกจ่ายเรียกรายงาน       งบทดลองประจำปี ระบุงวด 1 - 16 หลังจากการปรับปรุงรายการบัญชีตามเกณฑ์คงค้างข้อ 5.2 (1) แล้ว โดยปิดบัญชีรายได้สูง/(ต่ำ) กว่าค่าใช้จ่ายสุทธิ (3101010101) และบัญชี    ผลสะสมจากการแก้ไขข้อผิดพลาด (3102010102) ตามจำนวนเงินคงเหลือในช่อง “ยอดยกไป” เข้าบัญชีรายได้สูง/(ต่ำ)       กว่าค่าใช้จ่ายสะสมยกมา (3102010101) ภายใน 30 วัน       นับจากวันสิ้นปีงบประมาณ ตามหนังสือกรมบัญชีกลาง           ที่ กค 0423.3/ ว 267 ลงวันที่ 3 สิงหาคม 2558</w:t>
            </w:r>
          </w:p>
        </w:tc>
        <w:tc>
          <w:tcPr>
            <w:tcW w:w="992" w:type="dxa"/>
            <w:tcBorders>
              <w:top w:val="nil"/>
              <w:left w:val="nil"/>
              <w:bottom w:val="single" w:sz="4" w:space="0" w:color="auto"/>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cs/>
              </w:rPr>
              <w:t>---</w:t>
            </w:r>
          </w:p>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cs/>
              </w:rPr>
              <w:t>---</w:t>
            </w:r>
          </w:p>
        </w:tc>
        <w:tc>
          <w:tcPr>
            <w:tcW w:w="1133" w:type="dxa"/>
            <w:tcBorders>
              <w:top w:val="nil"/>
              <w:left w:val="nil"/>
              <w:bottom w:val="single" w:sz="4" w:space="0" w:color="auto"/>
              <w:right w:val="single" w:sz="4" w:space="0" w:color="auto"/>
            </w:tcBorders>
            <w:shd w:val="clear" w:color="auto" w:fill="auto"/>
            <w:noWrap/>
            <w:hideMark/>
          </w:tcPr>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rPr>
              <w:t>30</w:t>
            </w:r>
          </w:p>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p>
          <w:p w:rsidR="00B13ED8" w:rsidRPr="009219C3" w:rsidRDefault="00B13ED8" w:rsidP="00B13ED8">
            <w:pPr>
              <w:jc w:val="center"/>
              <w:rPr>
                <w:rFonts w:ascii="TH SarabunPSK" w:hAnsi="TH SarabunPSK" w:cs="TH SarabunPSK"/>
                <w:sz w:val="32"/>
                <w:szCs w:val="32"/>
              </w:rPr>
            </w:pPr>
            <w:r w:rsidRPr="009219C3">
              <w:rPr>
                <w:rFonts w:ascii="TH SarabunPSK" w:hAnsi="TH SarabunPSK" w:cs="TH SarabunPSK"/>
                <w:sz w:val="32"/>
                <w:szCs w:val="32"/>
                <w:cs/>
              </w:rPr>
              <w:t>20</w:t>
            </w:r>
          </w:p>
        </w:tc>
      </w:tr>
      <w:tr w:rsidR="00B13ED8" w:rsidRPr="009219C3" w:rsidTr="007D72FF">
        <w:trPr>
          <w:trHeight w:val="340"/>
        </w:trPr>
        <w:tc>
          <w:tcPr>
            <w:tcW w:w="75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3ED8" w:rsidRPr="009219C3" w:rsidRDefault="00B13ED8" w:rsidP="00B13ED8">
            <w:pPr>
              <w:jc w:val="right"/>
              <w:rPr>
                <w:rFonts w:ascii="TH SarabunPSK" w:hAnsi="TH SarabunPSK" w:cs="TH SarabunPSK"/>
                <w:sz w:val="32"/>
                <w:szCs w:val="32"/>
                <w:cs/>
              </w:rPr>
            </w:pPr>
            <w:r w:rsidRPr="009219C3">
              <w:rPr>
                <w:rFonts w:ascii="TH SarabunPSK" w:hAnsi="TH SarabunPSK" w:cs="TH SarabunPSK"/>
                <w:sz w:val="32"/>
                <w:szCs w:val="32"/>
                <w:cs/>
              </w:rPr>
              <w:t>รวม</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cs/>
              </w:rPr>
              <w:t>100</w:t>
            </w:r>
          </w:p>
        </w:tc>
        <w:tc>
          <w:tcPr>
            <w:tcW w:w="1133"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cs/>
              </w:rPr>
              <w:t>100</w:t>
            </w:r>
          </w:p>
        </w:tc>
      </w:tr>
      <w:tr w:rsidR="00B13ED8" w:rsidRPr="009219C3" w:rsidTr="007D72FF">
        <w:trPr>
          <w:trHeight w:val="720"/>
        </w:trPr>
        <w:tc>
          <w:tcPr>
            <w:tcW w:w="2283" w:type="dxa"/>
            <w:tcBorders>
              <w:top w:val="single" w:sz="4" w:space="0" w:color="auto"/>
              <w:left w:val="single" w:sz="4" w:space="0" w:color="auto"/>
              <w:bottom w:val="single" w:sz="4" w:space="0" w:color="auto"/>
              <w:right w:val="single" w:sz="4" w:space="0" w:color="auto"/>
            </w:tcBorders>
            <w:shd w:val="clear" w:color="auto" w:fill="auto"/>
            <w:noWrap/>
            <w:hideMark/>
          </w:tcPr>
          <w:p w:rsidR="00B13ED8" w:rsidRPr="009219C3" w:rsidRDefault="00B13ED8" w:rsidP="00B13ED8">
            <w:pPr>
              <w:rPr>
                <w:rFonts w:ascii="TH SarabunPSK" w:hAnsi="TH SarabunPSK" w:cs="TH SarabunPSK"/>
                <w:b/>
                <w:bCs/>
                <w:sz w:val="32"/>
                <w:szCs w:val="32"/>
                <w:cs/>
              </w:rPr>
            </w:pPr>
            <w:r w:rsidRPr="009219C3">
              <w:rPr>
                <w:rFonts w:ascii="TH SarabunPSK" w:hAnsi="TH SarabunPSK" w:cs="TH SarabunPSK"/>
                <w:b/>
                <w:bCs/>
                <w:sz w:val="32"/>
                <w:szCs w:val="32"/>
                <w:u w:val="single"/>
                <w:cs/>
              </w:rPr>
              <w:t xml:space="preserve">เรื่องที่ </w:t>
            </w:r>
            <w:r w:rsidRPr="009219C3">
              <w:rPr>
                <w:rFonts w:ascii="TH SarabunPSK" w:hAnsi="TH SarabunPSK" w:cs="TH SarabunPSK"/>
                <w:b/>
                <w:bCs/>
                <w:sz w:val="32"/>
                <w:szCs w:val="32"/>
                <w:cs/>
              </w:rPr>
              <w:t xml:space="preserve">6 </w:t>
            </w:r>
            <w:r w:rsidRPr="009219C3">
              <w:rPr>
                <w:rFonts w:ascii="TH SarabunPSK" w:hAnsi="TH SarabunPSK" w:cs="TH SarabunPSK"/>
                <w:sz w:val="32"/>
                <w:szCs w:val="32"/>
                <w:cs/>
              </w:rPr>
              <w:t>การจัดส่งรายงานการเงิน       ระดับกรม (ส่วนราชการระดับกรมผู้ประเมิน)</w:t>
            </w:r>
          </w:p>
        </w:tc>
        <w:tc>
          <w:tcPr>
            <w:tcW w:w="5231" w:type="dxa"/>
            <w:tcBorders>
              <w:top w:val="single" w:sz="4" w:space="0" w:color="auto"/>
              <w:left w:val="nil"/>
              <w:bottom w:val="single" w:sz="4" w:space="0" w:color="auto"/>
              <w:right w:val="single" w:sz="4" w:space="0" w:color="000000"/>
            </w:tcBorders>
            <w:shd w:val="clear" w:color="auto" w:fill="auto"/>
            <w:noWrap/>
            <w:hideMark/>
          </w:tcPr>
          <w:p w:rsidR="00B13ED8" w:rsidRPr="009219C3" w:rsidRDefault="00B13ED8" w:rsidP="00B13ED8">
            <w:pPr>
              <w:jc w:val="thaiDistribute"/>
              <w:rPr>
                <w:rFonts w:ascii="TH SarabunPSK" w:hAnsi="TH SarabunPSK" w:cs="TH SarabunPSK"/>
                <w:sz w:val="32"/>
                <w:szCs w:val="32"/>
              </w:rPr>
            </w:pPr>
            <w:r w:rsidRPr="009219C3">
              <w:rPr>
                <w:rFonts w:ascii="TH SarabunPSK" w:hAnsi="TH SarabunPSK" w:cs="TH SarabunPSK"/>
                <w:sz w:val="32"/>
                <w:szCs w:val="32"/>
                <w:cs/>
              </w:rPr>
              <w:t>6.1 การจัดส่งรายงานการเงินระดับกรมให้สำนักงานการตรวจเงินแผ่นดิน (ประเมินผลเฉพาะ รอบที่ 2 (เมษายน – กันยายน 2560))</w:t>
            </w:r>
          </w:p>
          <w:p w:rsidR="00B13ED8" w:rsidRPr="009219C3" w:rsidRDefault="00B13ED8" w:rsidP="00B13ED8">
            <w:pPr>
              <w:jc w:val="thaiDistribute"/>
              <w:rPr>
                <w:rFonts w:ascii="TH SarabunPSK" w:hAnsi="TH SarabunPSK" w:cs="TH SarabunPSK"/>
                <w:sz w:val="32"/>
                <w:szCs w:val="32"/>
                <w:cs/>
              </w:rPr>
            </w:pP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ส่วนราชการต้นสังกัดระดับกรมจัดทำรายงานการเงินระดับกรมของปีงบประมาณ พ.ศ. 2559 (รวมส่วนราชการระดับหน่วยเบิกจ่ายภายใต้สังกัดทุกแห่ง) ตามหนังสือกรมบัญชีกลาง ที่ กค 0423.3/ว 267 ลงวันที่ 3 สิงหาคม 2558 ส่งให้สำนักงานการตรวจเงินแผ่นดินตรวจสอบภายใน 60 วัน   นับแต่วันสิ้นปีงบประมาณ </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rPr>
              <w:t>---</w:t>
            </w:r>
          </w:p>
        </w:tc>
        <w:tc>
          <w:tcPr>
            <w:tcW w:w="1133"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rPr>
              <w:t>30</w:t>
            </w:r>
          </w:p>
        </w:tc>
      </w:tr>
    </w:tbl>
    <w:p w:rsidR="00B13ED8" w:rsidRPr="009219C3" w:rsidRDefault="00B13ED8" w:rsidP="00B13ED8">
      <w:pPr>
        <w:rPr>
          <w:rFonts w:ascii="TH SarabunPSK" w:hAnsi="TH SarabunPSK" w:cs="TH SarabunPSK"/>
        </w:rPr>
      </w:pPr>
    </w:p>
    <w:p w:rsidR="00B13ED8" w:rsidRPr="009219C3" w:rsidRDefault="00B13ED8" w:rsidP="00B13ED8">
      <w:pPr>
        <w:rPr>
          <w:rFonts w:ascii="TH SarabunPSK" w:hAnsi="TH SarabunPSK" w:cs="TH SarabunPSK"/>
        </w:rPr>
      </w:pPr>
    </w:p>
    <w:tbl>
      <w:tblPr>
        <w:tblW w:w="9640" w:type="dxa"/>
        <w:tblInd w:w="-431" w:type="dxa"/>
        <w:tblLayout w:type="fixed"/>
        <w:tblLook w:val="04A0"/>
      </w:tblPr>
      <w:tblGrid>
        <w:gridCol w:w="2283"/>
        <w:gridCol w:w="5373"/>
        <w:gridCol w:w="992"/>
        <w:gridCol w:w="992"/>
      </w:tblGrid>
      <w:tr w:rsidR="00B13ED8" w:rsidRPr="009219C3" w:rsidTr="007D72FF">
        <w:trPr>
          <w:trHeight w:val="72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rPr>
              <w:lastRenderedPageBreak/>
              <w:br w:type="page"/>
            </w:r>
            <w:r w:rsidRPr="009219C3">
              <w:rPr>
                <w:rFonts w:ascii="TH SarabunPSK" w:hAnsi="TH SarabunPSK" w:cs="TH SarabunPSK"/>
                <w:b/>
                <w:bCs/>
                <w:sz w:val="32"/>
                <w:szCs w:val="32"/>
                <w:cs/>
              </w:rPr>
              <w:br w:type="page"/>
              <w:t>เกณฑ์การประเมิน</w:t>
            </w:r>
          </w:p>
        </w:tc>
        <w:tc>
          <w:tcPr>
            <w:tcW w:w="5373" w:type="dxa"/>
            <w:tcBorders>
              <w:top w:val="single" w:sz="4" w:space="0" w:color="auto"/>
              <w:left w:val="nil"/>
              <w:bottom w:val="single" w:sz="4" w:space="0" w:color="auto"/>
              <w:right w:val="single" w:sz="4" w:space="0" w:color="000000"/>
            </w:tcBorders>
            <w:shd w:val="clear" w:color="auto" w:fill="auto"/>
            <w:noWrap/>
            <w:vAlign w:val="center"/>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เรื่องที่ประเมิน</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คะแนน รอบที่ </w:t>
            </w:r>
            <w:r w:rsidRPr="009219C3">
              <w:rPr>
                <w:rFonts w:ascii="TH SarabunPSK" w:hAnsi="TH SarabunPSK" w:cs="TH SarabunPSK"/>
                <w:b/>
                <w:bCs/>
                <w:sz w:val="32"/>
                <w:szCs w:val="32"/>
              </w:rPr>
              <w:t>1</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คะแนนรอบที่ </w:t>
            </w:r>
            <w:r w:rsidRPr="009219C3">
              <w:rPr>
                <w:rFonts w:ascii="TH SarabunPSK" w:hAnsi="TH SarabunPSK" w:cs="TH SarabunPSK"/>
                <w:b/>
                <w:bCs/>
                <w:sz w:val="32"/>
                <w:szCs w:val="32"/>
              </w:rPr>
              <w:t>2</w:t>
            </w:r>
          </w:p>
        </w:tc>
      </w:tr>
      <w:tr w:rsidR="00B13ED8" w:rsidRPr="009219C3" w:rsidTr="007D72FF">
        <w:trPr>
          <w:trHeight w:val="510"/>
        </w:trPr>
        <w:tc>
          <w:tcPr>
            <w:tcW w:w="2283" w:type="dxa"/>
            <w:vMerge w:val="restart"/>
            <w:tcBorders>
              <w:top w:val="single" w:sz="4" w:space="0" w:color="auto"/>
              <w:left w:val="single" w:sz="4" w:space="0" w:color="auto"/>
              <w:right w:val="single" w:sz="4" w:space="0" w:color="auto"/>
            </w:tcBorders>
            <w:shd w:val="clear" w:color="auto" w:fill="auto"/>
            <w:noWrap/>
            <w:hideMark/>
          </w:tcPr>
          <w:p w:rsidR="00B13ED8" w:rsidRPr="009219C3" w:rsidRDefault="00B13ED8" w:rsidP="00B13ED8">
            <w:pPr>
              <w:rPr>
                <w:rFonts w:ascii="TH SarabunPSK" w:hAnsi="TH SarabunPSK" w:cs="TH SarabunPSK"/>
                <w:b/>
                <w:bCs/>
                <w:sz w:val="32"/>
                <w:szCs w:val="32"/>
                <w:cs/>
              </w:rPr>
            </w:pPr>
          </w:p>
        </w:tc>
        <w:tc>
          <w:tcPr>
            <w:tcW w:w="5373" w:type="dxa"/>
            <w:tcBorders>
              <w:top w:val="single" w:sz="4" w:space="0" w:color="auto"/>
              <w:left w:val="nil"/>
              <w:bottom w:val="single" w:sz="4" w:space="0" w:color="auto"/>
              <w:right w:val="single" w:sz="4" w:space="0" w:color="000000"/>
            </w:tcBorders>
            <w:shd w:val="clear" w:color="auto" w:fill="auto"/>
            <w:noWrap/>
            <w:hideMark/>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rPr>
              <w:t>6.2</w:t>
            </w:r>
            <w:r w:rsidRPr="009219C3">
              <w:rPr>
                <w:rFonts w:ascii="TH SarabunPSK" w:hAnsi="TH SarabunPSK" w:cs="TH SarabunPSK"/>
                <w:sz w:val="32"/>
                <w:szCs w:val="32"/>
                <w:cs/>
              </w:rPr>
              <w:t xml:space="preserve"> การจัดส่งสำเนารายงานการเงินระดับกรมให้กรมบัญชีกลาง (ประเมินผลเฉพาะ รอบที่ 2 (เมษายน – กันยายน 25๖๐))</w:t>
            </w:r>
          </w:p>
          <w:p w:rsidR="00B13ED8" w:rsidRPr="009219C3" w:rsidRDefault="00B13ED8" w:rsidP="00B13ED8">
            <w:pPr>
              <w:rPr>
                <w:rFonts w:ascii="TH SarabunPSK" w:hAnsi="TH SarabunPSK" w:cs="TH SarabunPSK"/>
                <w:sz w:val="32"/>
                <w:szCs w:val="32"/>
                <w:cs/>
              </w:rPr>
            </w:pP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ส่วนราชการต้นสังกัดระดับกรมจัดทำรายงานการเงินระดับกรมของปีงบประมาณ พ.ศ. 2560 (รวมส่วนราชการระดับหน่วยเบิกจ่ายภายใต้สังกัดทุกแห่ง) ตามหนังสือกรมบัญชีกลาง ที่ กค 0423.3/ว 267 ลงวันที่ 3 สิงหาคม 2558 ส่งสำเนารายงานการเงินดังกล่าวให้กรมบัญชีกลางทราบภายใน 60 วัน นับแต่วันสิ้นปีงบประมาณ</w:t>
            </w:r>
          </w:p>
          <w:p w:rsidR="00B13ED8" w:rsidRPr="009219C3" w:rsidRDefault="00B13ED8" w:rsidP="00B13ED8">
            <w:pPr>
              <w:rPr>
                <w:rFonts w:ascii="TH SarabunPSK" w:hAnsi="TH SarabunPSK" w:cs="TH SarabunPSK"/>
                <w:sz w:val="32"/>
                <w:szCs w:val="32"/>
                <w:cs/>
              </w:rPr>
            </w:pP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cs/>
              </w:rPr>
              <w:t>---</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cs/>
              </w:rPr>
              <w:t>30</w:t>
            </w:r>
          </w:p>
        </w:tc>
      </w:tr>
      <w:tr w:rsidR="00B13ED8" w:rsidRPr="009219C3" w:rsidTr="007D72FF">
        <w:trPr>
          <w:trHeight w:val="510"/>
        </w:trPr>
        <w:tc>
          <w:tcPr>
            <w:tcW w:w="2283" w:type="dxa"/>
            <w:vMerge/>
            <w:tcBorders>
              <w:left w:val="single" w:sz="4" w:space="0" w:color="auto"/>
              <w:right w:val="single" w:sz="4" w:space="0" w:color="auto"/>
            </w:tcBorders>
            <w:shd w:val="clear" w:color="auto" w:fill="auto"/>
            <w:noWrap/>
            <w:hideMark/>
          </w:tcPr>
          <w:p w:rsidR="00B13ED8" w:rsidRPr="009219C3" w:rsidRDefault="00B13ED8" w:rsidP="00B13ED8">
            <w:pPr>
              <w:rPr>
                <w:rFonts w:ascii="TH SarabunPSK" w:hAnsi="TH SarabunPSK" w:cs="TH SarabunPSK"/>
                <w:b/>
                <w:bCs/>
                <w:sz w:val="32"/>
                <w:szCs w:val="32"/>
                <w:cs/>
              </w:rPr>
            </w:pPr>
          </w:p>
        </w:tc>
        <w:tc>
          <w:tcPr>
            <w:tcW w:w="5373" w:type="dxa"/>
            <w:tcBorders>
              <w:top w:val="single" w:sz="4" w:space="0" w:color="auto"/>
              <w:left w:val="nil"/>
              <w:bottom w:val="single" w:sz="4" w:space="0" w:color="auto"/>
              <w:right w:val="single" w:sz="4" w:space="0" w:color="000000"/>
            </w:tcBorders>
            <w:shd w:val="clear" w:color="auto" w:fill="auto"/>
            <w:noWrap/>
            <w:hideMark/>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cs/>
              </w:rPr>
              <w:t>6.3 การนำข้อมูลรายงานการเงินไปเผยแพร่สู่สาธารณะ (ประเมินผลเฉพาะ รอบที่ 2 (เมษายน – กันยายน 2560))</w:t>
            </w:r>
          </w:p>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ส่วนราชการต้นสังกัดระดับกรมนำรายงานการเงินระดับกรมของปีงบประมาณ พ.ศ.2559 ไปเผยแพร่สู่สาธารณะภายใน 75 วัน นับแต่วันสิ้นปีงบประมาณ เช่น ประกาศลง </w:t>
            </w:r>
            <w:r w:rsidRPr="009219C3">
              <w:rPr>
                <w:rFonts w:ascii="TH SarabunPSK" w:hAnsi="TH SarabunPSK" w:cs="TH SarabunPSK"/>
                <w:sz w:val="32"/>
                <w:szCs w:val="32"/>
              </w:rPr>
              <w:t xml:space="preserve">Website </w:t>
            </w:r>
            <w:r w:rsidRPr="009219C3">
              <w:rPr>
                <w:rFonts w:ascii="TH SarabunPSK" w:hAnsi="TH SarabunPSK" w:cs="TH SarabunPSK"/>
                <w:sz w:val="32"/>
                <w:szCs w:val="32"/>
                <w:cs/>
              </w:rPr>
              <w:t>ปิดประกาศ ณ ที่ทำการ เป็นต้น</w:t>
            </w:r>
          </w:p>
          <w:p w:rsidR="00B13ED8" w:rsidRPr="009219C3" w:rsidRDefault="00B13ED8" w:rsidP="00B13ED8">
            <w:pPr>
              <w:rPr>
                <w:rFonts w:ascii="TH SarabunPSK" w:hAnsi="TH SarabunPSK" w:cs="TH SarabunPSK"/>
                <w:sz w:val="32"/>
                <w:szCs w:val="32"/>
                <w:cs/>
              </w:rPr>
            </w:pP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cs/>
              </w:rPr>
              <w:t>---</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cs/>
              </w:rPr>
              <w:t>20</w:t>
            </w:r>
          </w:p>
        </w:tc>
      </w:tr>
      <w:tr w:rsidR="00B13ED8" w:rsidRPr="009219C3" w:rsidTr="007D72FF">
        <w:trPr>
          <w:trHeight w:val="510"/>
        </w:trPr>
        <w:tc>
          <w:tcPr>
            <w:tcW w:w="2283" w:type="dxa"/>
            <w:vMerge/>
            <w:tcBorders>
              <w:left w:val="single" w:sz="4" w:space="0" w:color="auto"/>
              <w:bottom w:val="single" w:sz="4" w:space="0" w:color="auto"/>
              <w:right w:val="single" w:sz="4" w:space="0" w:color="auto"/>
            </w:tcBorders>
            <w:shd w:val="clear" w:color="auto" w:fill="auto"/>
            <w:noWrap/>
            <w:hideMark/>
          </w:tcPr>
          <w:p w:rsidR="00B13ED8" w:rsidRPr="009219C3" w:rsidRDefault="00B13ED8" w:rsidP="00B13ED8">
            <w:pPr>
              <w:rPr>
                <w:rFonts w:ascii="TH SarabunPSK" w:hAnsi="TH SarabunPSK" w:cs="TH SarabunPSK"/>
                <w:b/>
                <w:bCs/>
                <w:sz w:val="32"/>
                <w:szCs w:val="32"/>
                <w:cs/>
              </w:rPr>
            </w:pPr>
          </w:p>
        </w:tc>
        <w:tc>
          <w:tcPr>
            <w:tcW w:w="5373" w:type="dxa"/>
            <w:tcBorders>
              <w:top w:val="single" w:sz="4" w:space="0" w:color="auto"/>
              <w:left w:val="nil"/>
              <w:bottom w:val="single" w:sz="4" w:space="0" w:color="auto"/>
              <w:right w:val="single" w:sz="4" w:space="0" w:color="000000"/>
            </w:tcBorders>
            <w:shd w:val="clear" w:color="auto" w:fill="auto"/>
            <w:noWrap/>
            <w:hideMark/>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cs/>
              </w:rPr>
              <w:t>6.4 การแจ้งผลการดำเนินการตามข้อสังเกตประกอบการตรวจสอบรายงานการเงินของสำนักงานการตรวจเงินแผ่นดินปีล่าสุด</w:t>
            </w:r>
          </w:p>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ส่วนราชการต้นสังกัดระดับกรมที่มีข้อสังเกตประกอบการตรวจสอบรายงานการเงินจากสำนักงาน           การตรวจเงินแผ่นดินปีล่าสุด มีการแจ้งผลการดำเนินการให้คณะกรรมการตรวจเงินแผ่นดินทราบภายใน 60 วัน            ตามพระราชบัญญัติประกอบรัฐธรรมนูญว่าด้วยการ              ตรวจเงินแผ่นดิน พ.ศ. 2542</w:t>
            </w:r>
          </w:p>
          <w:p w:rsidR="00B13ED8" w:rsidRPr="009219C3" w:rsidRDefault="00B13ED8" w:rsidP="00B13ED8">
            <w:pPr>
              <w:rPr>
                <w:rFonts w:ascii="TH SarabunPSK" w:hAnsi="TH SarabunPSK" w:cs="TH SarabunPSK"/>
                <w:sz w:val="32"/>
                <w:szCs w:val="32"/>
                <w:cs/>
              </w:rPr>
            </w:pP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cs/>
              </w:rPr>
              <w:t>---</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cs/>
              </w:rPr>
              <w:t>20</w:t>
            </w:r>
          </w:p>
        </w:tc>
      </w:tr>
      <w:tr w:rsidR="00B13ED8" w:rsidRPr="009219C3" w:rsidTr="007D72FF">
        <w:trPr>
          <w:trHeight w:val="510"/>
        </w:trPr>
        <w:tc>
          <w:tcPr>
            <w:tcW w:w="765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B13ED8" w:rsidRPr="009219C3" w:rsidRDefault="00B13ED8" w:rsidP="00B13ED8">
            <w:pPr>
              <w:jc w:val="right"/>
              <w:rPr>
                <w:rFonts w:ascii="TH SarabunPSK" w:hAnsi="TH SarabunPSK" w:cs="TH SarabunPSK"/>
                <w:b/>
                <w:bCs/>
                <w:sz w:val="32"/>
                <w:szCs w:val="32"/>
                <w:cs/>
              </w:rPr>
            </w:pPr>
            <w:r w:rsidRPr="009219C3">
              <w:rPr>
                <w:rFonts w:ascii="TH SarabunPSK" w:hAnsi="TH SarabunPSK" w:cs="TH SarabunPSK"/>
                <w:b/>
                <w:bCs/>
                <w:sz w:val="32"/>
                <w:szCs w:val="32"/>
                <w:cs/>
              </w:rPr>
              <w:t>รวม</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100</w:t>
            </w:r>
          </w:p>
        </w:tc>
      </w:tr>
    </w:tbl>
    <w:p w:rsidR="007D72FF" w:rsidRDefault="007D72FF">
      <w:pPr>
        <w:spacing w:after="160" w:line="259" w:lineRule="auto"/>
        <w:rPr>
          <w:rFonts w:ascii="TH SarabunPSK" w:hAnsi="TH SarabunPSK" w:cs="TH SarabunPSK"/>
          <w:b/>
          <w:bCs/>
          <w:sz w:val="32"/>
          <w:szCs w:val="32"/>
        </w:rPr>
      </w:pPr>
    </w:p>
    <w:p w:rsidR="000A4814" w:rsidRDefault="000A4814">
      <w:pPr>
        <w:spacing w:after="160" w:line="259" w:lineRule="auto"/>
        <w:rPr>
          <w:rFonts w:ascii="TH SarabunPSK" w:hAnsi="TH SarabunPSK" w:cs="TH SarabunPSK"/>
          <w:b/>
          <w:bCs/>
          <w:sz w:val="32"/>
          <w:szCs w:val="32"/>
        </w:rPr>
      </w:pPr>
    </w:p>
    <w:p w:rsidR="000A4814" w:rsidRPr="009219C3" w:rsidRDefault="000A4814">
      <w:pPr>
        <w:spacing w:after="160" w:line="259" w:lineRule="auto"/>
        <w:rPr>
          <w:rFonts w:ascii="TH SarabunPSK" w:hAnsi="TH SarabunPSK" w:cs="TH SarabunPSK"/>
          <w:b/>
          <w:bCs/>
          <w:sz w:val="32"/>
          <w:szCs w:val="32"/>
          <w:cs/>
        </w:rPr>
      </w:pPr>
    </w:p>
    <w:tbl>
      <w:tblPr>
        <w:tblW w:w="9640" w:type="dxa"/>
        <w:tblInd w:w="-431" w:type="dxa"/>
        <w:tblLayout w:type="fixed"/>
        <w:tblLook w:val="04A0"/>
      </w:tblPr>
      <w:tblGrid>
        <w:gridCol w:w="2283"/>
        <w:gridCol w:w="5373"/>
        <w:gridCol w:w="992"/>
        <w:gridCol w:w="992"/>
      </w:tblGrid>
      <w:tr w:rsidR="00B13ED8" w:rsidRPr="009219C3" w:rsidTr="007D72FF">
        <w:trPr>
          <w:trHeight w:val="72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lastRenderedPageBreak/>
              <w:t>เกณฑ์การประเมิน</w:t>
            </w:r>
          </w:p>
        </w:tc>
        <w:tc>
          <w:tcPr>
            <w:tcW w:w="5373" w:type="dxa"/>
            <w:tcBorders>
              <w:top w:val="single" w:sz="4" w:space="0" w:color="auto"/>
              <w:left w:val="nil"/>
              <w:bottom w:val="single" w:sz="4" w:space="0" w:color="auto"/>
              <w:right w:val="single" w:sz="4" w:space="0" w:color="000000"/>
            </w:tcBorders>
            <w:shd w:val="clear" w:color="auto" w:fill="auto"/>
            <w:noWrap/>
            <w:vAlign w:val="center"/>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เรื่องที่ประเมิน</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คะแนน รอบที่ </w:t>
            </w:r>
            <w:r w:rsidRPr="009219C3">
              <w:rPr>
                <w:rFonts w:ascii="TH SarabunPSK" w:hAnsi="TH SarabunPSK" w:cs="TH SarabunPSK"/>
                <w:b/>
                <w:bCs/>
                <w:sz w:val="32"/>
                <w:szCs w:val="32"/>
              </w:rPr>
              <w:t>1</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คะแนนรอบที่ </w:t>
            </w:r>
            <w:r w:rsidRPr="009219C3">
              <w:rPr>
                <w:rFonts w:ascii="TH SarabunPSK" w:hAnsi="TH SarabunPSK" w:cs="TH SarabunPSK"/>
                <w:b/>
                <w:bCs/>
                <w:sz w:val="32"/>
                <w:szCs w:val="32"/>
              </w:rPr>
              <w:t>2</w:t>
            </w:r>
          </w:p>
        </w:tc>
      </w:tr>
      <w:tr w:rsidR="00B13ED8" w:rsidRPr="009219C3" w:rsidTr="007D72FF">
        <w:trPr>
          <w:trHeight w:val="510"/>
        </w:trPr>
        <w:tc>
          <w:tcPr>
            <w:tcW w:w="2283" w:type="dxa"/>
            <w:vMerge w:val="restart"/>
            <w:tcBorders>
              <w:top w:val="single" w:sz="4" w:space="0" w:color="auto"/>
              <w:left w:val="single" w:sz="4" w:space="0" w:color="auto"/>
              <w:right w:val="single" w:sz="4" w:space="0" w:color="auto"/>
            </w:tcBorders>
            <w:shd w:val="clear" w:color="auto" w:fill="auto"/>
            <w:noWrap/>
            <w:hideMark/>
          </w:tcPr>
          <w:p w:rsidR="00B13ED8" w:rsidRPr="009219C3" w:rsidRDefault="00B13ED8" w:rsidP="00B13ED8">
            <w:pPr>
              <w:rPr>
                <w:rFonts w:ascii="TH SarabunPSK" w:hAnsi="TH SarabunPSK" w:cs="TH SarabunPSK"/>
                <w:b/>
                <w:bCs/>
                <w:sz w:val="32"/>
                <w:szCs w:val="32"/>
                <w:cs/>
              </w:rPr>
            </w:pPr>
            <w:r w:rsidRPr="009219C3">
              <w:rPr>
                <w:rFonts w:ascii="TH SarabunPSK" w:hAnsi="TH SarabunPSK" w:cs="TH SarabunPSK"/>
                <w:b/>
                <w:bCs/>
                <w:sz w:val="32"/>
                <w:szCs w:val="32"/>
                <w:u w:val="single"/>
                <w:cs/>
              </w:rPr>
              <w:t>เรื่องที่ 7</w:t>
            </w:r>
            <w:r w:rsidRPr="009219C3">
              <w:rPr>
                <w:rFonts w:ascii="TH SarabunPSK" w:hAnsi="TH SarabunPSK" w:cs="TH SarabunPSK"/>
                <w:sz w:val="32"/>
                <w:szCs w:val="32"/>
                <w:cs/>
              </w:rPr>
              <w:t>การตรวจสอบรายงานงบทดลองและรายงานการเงิน</w:t>
            </w:r>
          </w:p>
        </w:tc>
        <w:tc>
          <w:tcPr>
            <w:tcW w:w="5373" w:type="dxa"/>
            <w:tcBorders>
              <w:top w:val="single" w:sz="4" w:space="0" w:color="auto"/>
              <w:left w:val="nil"/>
              <w:bottom w:val="single" w:sz="4" w:space="0" w:color="auto"/>
              <w:right w:val="single" w:sz="4" w:space="0" w:color="000000"/>
            </w:tcBorders>
            <w:shd w:val="clear" w:color="auto" w:fill="auto"/>
            <w:noWrap/>
            <w:hideMark/>
          </w:tcPr>
          <w:p w:rsidR="00B13ED8" w:rsidRPr="009219C3" w:rsidRDefault="00B13ED8" w:rsidP="00B13ED8">
            <w:pPr>
              <w:rPr>
                <w:rFonts w:ascii="TH SarabunPSK" w:hAnsi="TH SarabunPSK" w:cs="TH SarabunPSK"/>
                <w:sz w:val="32"/>
                <w:szCs w:val="32"/>
                <w:cs/>
              </w:rPr>
            </w:pPr>
            <w:r w:rsidRPr="009219C3">
              <w:rPr>
                <w:rFonts w:ascii="TH SarabunPSK" w:hAnsi="TH SarabunPSK" w:cs="TH SarabunPSK"/>
                <w:sz w:val="32"/>
                <w:szCs w:val="32"/>
              </w:rPr>
              <w:t>7.1</w:t>
            </w:r>
            <w:r w:rsidRPr="009219C3">
              <w:rPr>
                <w:rFonts w:ascii="TH SarabunPSK" w:hAnsi="TH SarabunPSK" w:cs="TH SarabunPSK"/>
                <w:sz w:val="32"/>
                <w:szCs w:val="32"/>
                <w:cs/>
              </w:rPr>
              <w:t xml:space="preserve"> การตรวจสอบรายงานงบทดลองจากหน่วยงานตรวจสอบภายในของส่วนราชการและจังหวัด (ประเมินผลเฉพาะรอบที่ 2 (เมษายน – กันยายน 2560))</w:t>
            </w:r>
          </w:p>
          <w:p w:rsidR="00B13ED8" w:rsidRPr="009219C3" w:rsidRDefault="00B13ED8" w:rsidP="00B13ED8">
            <w:pPr>
              <w:rPr>
                <w:rFonts w:ascii="TH SarabunPSK" w:hAnsi="TH SarabunPSK" w:cs="TH SarabunPSK"/>
                <w:sz w:val="32"/>
                <w:szCs w:val="32"/>
                <w:cs/>
              </w:rPr>
            </w:pP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ส่วนราชการต้นสังกัดระดับกรมมีรายงานผลการตรวจสอบจากหน่วยงานตรวจสอบภายในของส่วนราชการและจังหวัด เพื่อแสดงถึงความถูกต้องตามเกณฑ์การประเมินผลฯ เรื่องที่ 1-5 โดยให้หน่วยงานตรวจสอบภายในของส่วนราชการและจังหวัด จัดทำแผนการตรวจสอบหน่วยเบิกจ่ายในปีงบประมาณ พ.ศ.2560 และรายงานผลการตรวจสอบของ  ปีงบประมาณ พ.ศ.2560 ภายในรอบที่ 2 ตามเกณฑ์            การประเมินผลฯ และรายงานผลให้หัวหน้าส่วนราชการทราบ และสำเนาให้สำนักที่กำกับดูแลด้านการคลังและการบัญชีหรือ     กองคลัง (หรือเทียบเท่า) ทั้งนี้ จังหวัด (รหัสหน่วยงาน </w:t>
            </w:r>
            <w:r w:rsidRPr="009219C3">
              <w:rPr>
                <w:rFonts w:ascii="TH SarabunPSK" w:hAnsi="TH SarabunPSK" w:cs="TH SarabunPSK"/>
                <w:sz w:val="32"/>
                <w:szCs w:val="32"/>
              </w:rPr>
              <w:t>GXXX)</w:t>
            </w:r>
            <w:r w:rsidRPr="009219C3">
              <w:rPr>
                <w:rFonts w:ascii="TH SarabunPSK" w:hAnsi="TH SarabunPSK" w:cs="TH SarabunPSK"/>
                <w:sz w:val="32"/>
                <w:szCs w:val="32"/>
                <w:cs/>
              </w:rPr>
              <w:t xml:space="preserve"> ให้หน่วยงานตรวจสอบภายในของจังหวัดเป็นผู้ตรวจสอบ</w:t>
            </w:r>
          </w:p>
          <w:p w:rsidR="00B13ED8" w:rsidRPr="009219C3" w:rsidRDefault="00B13ED8" w:rsidP="00B13ED8">
            <w:pPr>
              <w:rPr>
                <w:rFonts w:ascii="TH SarabunPSK" w:hAnsi="TH SarabunPSK" w:cs="TH SarabunPSK"/>
                <w:sz w:val="32"/>
                <w:szCs w:val="32"/>
                <w:cs/>
              </w:rPr>
            </w:pP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cs/>
              </w:rPr>
              <w:t>---</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cs/>
              </w:rPr>
              <w:t>50</w:t>
            </w:r>
          </w:p>
        </w:tc>
      </w:tr>
      <w:tr w:rsidR="00B13ED8" w:rsidRPr="009219C3" w:rsidTr="007D72FF">
        <w:trPr>
          <w:trHeight w:val="510"/>
        </w:trPr>
        <w:tc>
          <w:tcPr>
            <w:tcW w:w="2283" w:type="dxa"/>
            <w:vMerge/>
            <w:tcBorders>
              <w:left w:val="single" w:sz="4" w:space="0" w:color="auto"/>
              <w:bottom w:val="single" w:sz="4" w:space="0" w:color="auto"/>
              <w:right w:val="single" w:sz="4" w:space="0" w:color="auto"/>
            </w:tcBorders>
            <w:shd w:val="clear" w:color="auto" w:fill="auto"/>
            <w:noWrap/>
            <w:hideMark/>
          </w:tcPr>
          <w:p w:rsidR="00B13ED8" w:rsidRPr="009219C3" w:rsidRDefault="00B13ED8" w:rsidP="00B13ED8">
            <w:pPr>
              <w:rPr>
                <w:rFonts w:ascii="TH SarabunPSK" w:hAnsi="TH SarabunPSK" w:cs="TH SarabunPSK"/>
                <w:b/>
                <w:bCs/>
                <w:sz w:val="32"/>
                <w:szCs w:val="32"/>
                <w:u w:val="single"/>
                <w:cs/>
              </w:rPr>
            </w:pPr>
          </w:p>
        </w:tc>
        <w:tc>
          <w:tcPr>
            <w:tcW w:w="5373" w:type="dxa"/>
            <w:tcBorders>
              <w:top w:val="single" w:sz="4" w:space="0" w:color="auto"/>
              <w:left w:val="nil"/>
              <w:bottom w:val="single" w:sz="4" w:space="0" w:color="auto"/>
              <w:right w:val="single" w:sz="4" w:space="0" w:color="000000"/>
            </w:tcBorders>
            <w:shd w:val="clear" w:color="auto" w:fill="auto"/>
            <w:noWrap/>
            <w:hideMark/>
          </w:tcPr>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cs/>
              </w:rPr>
              <w:t xml:space="preserve">7.2 การตรวจสอบรายงานการเงินระดับกรมจากสำนักงาน     การตรวจเงินแผ่นดิน (ประเมินผลเฉพาะรอบที่ 2 (เมษายน – กันยายน 2560)) </w:t>
            </w:r>
          </w:p>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รายงานของสำนักงานการตรวจเงินแผ่นดินปีล่าสุด ซึ่งแสดงความเห็นว่ารายงานการเงินของส่วนราชการถูกต้องตามที่ควรในสาระสำคัญตามหลักการและนโยบายบัญชีที่กระทรวงการคลังกำหนด โดยให้คะแนนตามประเภทของ      การแสดงความเห็นของผู้สอบบัญชี ดังนี้</w:t>
            </w:r>
          </w:p>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cs/>
              </w:rPr>
              <w:t xml:space="preserve">   1. การแสดงความเห็นแบบไม่มีเงื่อนไข     50 คะแนน</w:t>
            </w:r>
          </w:p>
          <w:p w:rsidR="00B13ED8" w:rsidRPr="009219C3" w:rsidRDefault="00B13ED8" w:rsidP="00B13ED8">
            <w:pPr>
              <w:rPr>
                <w:rFonts w:ascii="TH SarabunPSK" w:hAnsi="TH SarabunPSK" w:cs="TH SarabunPSK"/>
                <w:sz w:val="32"/>
                <w:szCs w:val="32"/>
              </w:rPr>
            </w:pPr>
            <w:r w:rsidRPr="009219C3">
              <w:rPr>
                <w:rFonts w:ascii="TH SarabunPSK" w:hAnsi="TH SarabunPSK" w:cs="TH SarabunPSK"/>
                <w:sz w:val="32"/>
                <w:szCs w:val="32"/>
                <w:cs/>
              </w:rPr>
              <w:t xml:space="preserve">   2. การแสดงความเห็นแบบมีเงื่อนไข        20 คะแนน</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cs/>
              </w:rPr>
              <w:t>---</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cs/>
              </w:rPr>
              <w:t>50</w:t>
            </w:r>
          </w:p>
        </w:tc>
      </w:tr>
      <w:tr w:rsidR="00B13ED8" w:rsidRPr="009219C3" w:rsidTr="007D72FF">
        <w:trPr>
          <w:trHeight w:val="510"/>
        </w:trPr>
        <w:tc>
          <w:tcPr>
            <w:tcW w:w="765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B13ED8" w:rsidRPr="009219C3" w:rsidRDefault="00B13ED8" w:rsidP="00B13ED8">
            <w:pPr>
              <w:jc w:val="right"/>
              <w:rPr>
                <w:rFonts w:ascii="TH SarabunPSK" w:hAnsi="TH SarabunPSK" w:cs="TH SarabunPSK"/>
                <w:b/>
                <w:bCs/>
                <w:sz w:val="32"/>
                <w:szCs w:val="32"/>
                <w:cs/>
              </w:rPr>
            </w:pPr>
            <w:r w:rsidRPr="009219C3">
              <w:rPr>
                <w:rFonts w:ascii="TH SarabunPSK" w:hAnsi="TH SarabunPSK" w:cs="TH SarabunPSK"/>
                <w:b/>
                <w:bCs/>
                <w:sz w:val="32"/>
                <w:szCs w:val="32"/>
                <w:cs/>
              </w:rPr>
              <w:t>รวม</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100</w:t>
            </w:r>
          </w:p>
        </w:tc>
      </w:tr>
    </w:tbl>
    <w:p w:rsidR="00B13ED8" w:rsidRPr="009219C3" w:rsidRDefault="00B13ED8" w:rsidP="00B13ED8">
      <w:pPr>
        <w:tabs>
          <w:tab w:val="left" w:pos="1843"/>
        </w:tabs>
        <w:jc w:val="thaiDistribute"/>
        <w:rPr>
          <w:rFonts w:ascii="TH SarabunPSK" w:hAnsi="TH SarabunPSK" w:cs="TH SarabunPSK"/>
          <w:b/>
          <w:bCs/>
          <w:sz w:val="32"/>
          <w:szCs w:val="32"/>
        </w:rPr>
      </w:pPr>
    </w:p>
    <w:p w:rsidR="00B13ED8" w:rsidRPr="009219C3" w:rsidRDefault="00B13ED8" w:rsidP="00B13ED8">
      <w:pPr>
        <w:tabs>
          <w:tab w:val="left" w:pos="1843"/>
        </w:tabs>
        <w:jc w:val="thaiDistribute"/>
        <w:rPr>
          <w:rFonts w:ascii="TH SarabunPSK" w:hAnsi="TH SarabunPSK" w:cs="TH SarabunPSK"/>
          <w:b/>
          <w:bCs/>
          <w:sz w:val="32"/>
          <w:szCs w:val="32"/>
        </w:rPr>
      </w:pPr>
    </w:p>
    <w:p w:rsidR="00B13ED8" w:rsidRPr="009219C3" w:rsidRDefault="00B13ED8" w:rsidP="00B13ED8">
      <w:pPr>
        <w:tabs>
          <w:tab w:val="left" w:pos="1843"/>
        </w:tabs>
        <w:jc w:val="thaiDistribute"/>
        <w:rPr>
          <w:rFonts w:ascii="TH SarabunPSK" w:hAnsi="TH SarabunPSK" w:cs="TH SarabunPSK"/>
          <w:b/>
          <w:bCs/>
          <w:sz w:val="32"/>
          <w:szCs w:val="32"/>
        </w:rPr>
      </w:pPr>
    </w:p>
    <w:p w:rsidR="00B13ED8" w:rsidRPr="009219C3" w:rsidRDefault="00B13ED8" w:rsidP="00B13ED8">
      <w:pPr>
        <w:tabs>
          <w:tab w:val="left" w:pos="1843"/>
        </w:tabs>
        <w:jc w:val="thaiDistribute"/>
        <w:rPr>
          <w:rFonts w:ascii="TH SarabunPSK" w:hAnsi="TH SarabunPSK" w:cs="TH SarabunPSK"/>
          <w:b/>
          <w:bCs/>
          <w:sz w:val="32"/>
          <w:szCs w:val="32"/>
        </w:rPr>
      </w:pPr>
    </w:p>
    <w:p w:rsidR="00B13ED8" w:rsidRPr="009219C3" w:rsidRDefault="00B13ED8" w:rsidP="00B13ED8">
      <w:pPr>
        <w:tabs>
          <w:tab w:val="left" w:pos="1843"/>
        </w:tabs>
        <w:jc w:val="thaiDistribute"/>
        <w:rPr>
          <w:rFonts w:ascii="TH SarabunPSK" w:hAnsi="TH SarabunPSK" w:cs="TH SarabunPSK"/>
          <w:b/>
          <w:bCs/>
          <w:sz w:val="32"/>
          <w:szCs w:val="32"/>
        </w:rPr>
      </w:pPr>
    </w:p>
    <w:p w:rsidR="007D72FF" w:rsidRPr="009219C3" w:rsidRDefault="007D72FF">
      <w:pPr>
        <w:spacing w:after="160" w:line="259" w:lineRule="auto"/>
        <w:rPr>
          <w:rFonts w:ascii="TH SarabunPSK" w:hAnsi="TH SarabunPSK" w:cs="TH SarabunPSK"/>
          <w:b/>
          <w:bCs/>
          <w:sz w:val="32"/>
          <w:szCs w:val="32"/>
          <w:cs/>
        </w:rPr>
      </w:pPr>
    </w:p>
    <w:tbl>
      <w:tblPr>
        <w:tblW w:w="9640" w:type="dxa"/>
        <w:tblInd w:w="-431" w:type="dxa"/>
        <w:tblLayout w:type="fixed"/>
        <w:tblLook w:val="04A0"/>
      </w:tblPr>
      <w:tblGrid>
        <w:gridCol w:w="2283"/>
        <w:gridCol w:w="5373"/>
        <w:gridCol w:w="992"/>
        <w:gridCol w:w="992"/>
      </w:tblGrid>
      <w:tr w:rsidR="00B13ED8" w:rsidRPr="009219C3" w:rsidTr="007D72FF">
        <w:trPr>
          <w:trHeight w:val="72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lastRenderedPageBreak/>
              <w:t>เกณฑ์การประเมิน</w:t>
            </w:r>
          </w:p>
        </w:tc>
        <w:tc>
          <w:tcPr>
            <w:tcW w:w="5373" w:type="dxa"/>
            <w:tcBorders>
              <w:top w:val="single" w:sz="4" w:space="0" w:color="auto"/>
              <w:left w:val="nil"/>
              <w:bottom w:val="single" w:sz="4" w:space="0" w:color="auto"/>
              <w:right w:val="single" w:sz="4" w:space="0" w:color="000000"/>
            </w:tcBorders>
            <w:shd w:val="clear" w:color="auto" w:fill="auto"/>
            <w:noWrap/>
            <w:vAlign w:val="center"/>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เรื่องที่ประเมิน</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คะแนน รอบที่ </w:t>
            </w:r>
            <w:r w:rsidRPr="009219C3">
              <w:rPr>
                <w:rFonts w:ascii="TH SarabunPSK" w:hAnsi="TH SarabunPSK" w:cs="TH SarabunPSK"/>
                <w:b/>
                <w:bCs/>
                <w:sz w:val="32"/>
                <w:szCs w:val="32"/>
              </w:rPr>
              <w:t>1</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คะแนนรอบที่ </w:t>
            </w:r>
            <w:r w:rsidRPr="009219C3">
              <w:rPr>
                <w:rFonts w:ascii="TH SarabunPSK" w:hAnsi="TH SarabunPSK" w:cs="TH SarabunPSK"/>
                <w:b/>
                <w:bCs/>
                <w:sz w:val="32"/>
                <w:szCs w:val="32"/>
              </w:rPr>
              <w:t>2</w:t>
            </w:r>
          </w:p>
        </w:tc>
      </w:tr>
      <w:tr w:rsidR="00B13ED8" w:rsidRPr="009219C3" w:rsidTr="007D72FF">
        <w:trPr>
          <w:trHeight w:val="510"/>
        </w:trPr>
        <w:tc>
          <w:tcPr>
            <w:tcW w:w="2283" w:type="dxa"/>
            <w:tcBorders>
              <w:top w:val="single" w:sz="4" w:space="0" w:color="auto"/>
              <w:left w:val="single" w:sz="4" w:space="0" w:color="auto"/>
              <w:bottom w:val="single" w:sz="4" w:space="0" w:color="auto"/>
              <w:right w:val="single" w:sz="4" w:space="0" w:color="auto"/>
            </w:tcBorders>
            <w:shd w:val="clear" w:color="auto" w:fill="auto"/>
            <w:noWrap/>
            <w:hideMark/>
          </w:tcPr>
          <w:p w:rsidR="00B13ED8" w:rsidRPr="009219C3" w:rsidRDefault="00B13ED8" w:rsidP="00B13ED8">
            <w:pPr>
              <w:rPr>
                <w:rFonts w:ascii="TH SarabunPSK" w:hAnsi="TH SarabunPSK" w:cs="TH SarabunPSK"/>
                <w:b/>
                <w:bCs/>
                <w:sz w:val="32"/>
                <w:szCs w:val="32"/>
                <w:cs/>
              </w:rPr>
            </w:pPr>
            <w:r w:rsidRPr="009219C3">
              <w:rPr>
                <w:rFonts w:ascii="TH SarabunPSK" w:hAnsi="TH SarabunPSK" w:cs="TH SarabunPSK"/>
                <w:b/>
                <w:bCs/>
                <w:sz w:val="32"/>
                <w:szCs w:val="32"/>
                <w:u w:val="single"/>
                <w:cs/>
              </w:rPr>
              <w:t xml:space="preserve">เรื่องที่ </w:t>
            </w:r>
            <w:r w:rsidRPr="009219C3">
              <w:rPr>
                <w:rFonts w:ascii="TH SarabunPSK" w:hAnsi="TH SarabunPSK" w:cs="TH SarabunPSK"/>
                <w:b/>
                <w:bCs/>
                <w:sz w:val="32"/>
                <w:szCs w:val="32"/>
                <w:cs/>
              </w:rPr>
              <w:t xml:space="preserve">8 </w:t>
            </w:r>
            <w:r w:rsidRPr="009219C3">
              <w:rPr>
                <w:rFonts w:ascii="TH SarabunPSK" w:hAnsi="TH SarabunPSK" w:cs="TH SarabunPSK"/>
                <w:sz w:val="32"/>
                <w:szCs w:val="32"/>
                <w:cs/>
              </w:rPr>
              <w:t>การสนับสนุน ติดตามดูแลหน่วยเบิกจ่ายภายใต้สังกัด</w:t>
            </w:r>
          </w:p>
        </w:tc>
        <w:tc>
          <w:tcPr>
            <w:tcW w:w="5373" w:type="dxa"/>
            <w:tcBorders>
              <w:top w:val="single" w:sz="4" w:space="0" w:color="auto"/>
              <w:left w:val="nil"/>
              <w:bottom w:val="single" w:sz="4" w:space="0" w:color="auto"/>
              <w:right w:val="single" w:sz="4" w:space="0" w:color="000000"/>
            </w:tcBorders>
            <w:shd w:val="clear" w:color="auto" w:fill="auto"/>
            <w:noWrap/>
            <w:hideMark/>
          </w:tcPr>
          <w:p w:rsidR="00B13ED8" w:rsidRPr="009219C3" w:rsidRDefault="00B13ED8" w:rsidP="00B13ED8">
            <w:pPr>
              <w:rPr>
                <w:rFonts w:ascii="TH SarabunPSK" w:hAnsi="TH SarabunPSK" w:cs="TH SarabunPSK"/>
                <w:sz w:val="32"/>
                <w:szCs w:val="32"/>
                <w:cs/>
              </w:rPr>
            </w:pPr>
            <w:r w:rsidRPr="009219C3">
              <w:rPr>
                <w:rFonts w:ascii="TH SarabunPSK" w:hAnsi="TH SarabunPSK" w:cs="TH SarabunPSK"/>
                <w:sz w:val="32"/>
                <w:szCs w:val="32"/>
                <w:cs/>
              </w:rPr>
              <w:t>การสนับสนุน ติดตาม ดูแลหน่วยเบิกจ่ายภายใต้สังกัด (ประเมินผลเฉพาะรอบที่ 2 (เมษายน – กันยายน 2560))</w:t>
            </w:r>
          </w:p>
          <w:p w:rsidR="00B13ED8" w:rsidRPr="009219C3" w:rsidRDefault="00B13ED8" w:rsidP="00B13ED8">
            <w:pPr>
              <w:rPr>
                <w:rFonts w:ascii="TH SarabunPSK" w:hAnsi="TH SarabunPSK" w:cs="TH SarabunPSK"/>
                <w:sz w:val="32"/>
                <w:szCs w:val="32"/>
                <w:cs/>
              </w:rPr>
            </w:pP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ส่วนราชการต้นสังกัดระดับกรมมีการสนับสนุนติดตาม ดูแลหน่วยเบิกจ่ายภายใต้สังกัด</w:t>
            </w:r>
            <w:r w:rsidRPr="009219C3">
              <w:rPr>
                <w:rFonts w:ascii="TH SarabunPSK" w:hAnsi="TH SarabunPSK" w:cs="TH SarabunPSK"/>
                <w:sz w:val="32"/>
                <w:szCs w:val="32"/>
                <w:u w:val="single"/>
                <w:cs/>
              </w:rPr>
              <w:t>ให้สามารถปฏิบัติงานบัญชีได้ดีขึ้นจนได้คะแนนจากการประเมินตามเกณฑ์           การประเมินผลการปฏิบัติงานด้านบัญชีการเงินในปีงบประมาณ   พ.ศ. 2560 สูงขึ้น</w:t>
            </w:r>
            <w:r w:rsidRPr="009219C3">
              <w:rPr>
                <w:rFonts w:ascii="TH SarabunPSK" w:hAnsi="TH SarabunPSK" w:cs="TH SarabunPSK"/>
                <w:sz w:val="32"/>
                <w:szCs w:val="32"/>
                <w:cs/>
              </w:rPr>
              <w:t xml:space="preserve"> เช่น มีการจัดทำแผนการติดตาม กำกับ ดูแลการปฏิบัติงานทางด้านบัญชีของหน่วยเบิกจ่ายภายใต้สังกัด มีการจัดทำคู่มือการปฏิบัติงานทางบัญชีให้หน่วยเบิกจ่ายภายใต้สังกัด มีการจัดฝึกอบรมการปฏิบัติงานทางด้านบัญชี มีการติดตามตรวจเยี่ยมการปฏิบัติงานด้านบัญชีหน่วยเบิกจ่ายภายใต้สังกัด เป็นต้น</w:t>
            </w:r>
          </w:p>
          <w:p w:rsidR="00B13ED8" w:rsidRPr="009219C3" w:rsidRDefault="00B13ED8" w:rsidP="00B13ED8">
            <w:pPr>
              <w:rPr>
                <w:rFonts w:ascii="TH SarabunPSK" w:hAnsi="TH SarabunPSK" w:cs="TH SarabunPSK"/>
                <w:sz w:val="32"/>
                <w:szCs w:val="32"/>
                <w:cs/>
              </w:rPr>
            </w:pP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cs/>
              </w:rPr>
              <w:t>---</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sz w:val="32"/>
                <w:szCs w:val="32"/>
                <w:cs/>
              </w:rPr>
            </w:pPr>
            <w:r w:rsidRPr="009219C3">
              <w:rPr>
                <w:rFonts w:ascii="TH SarabunPSK" w:hAnsi="TH SarabunPSK" w:cs="TH SarabunPSK"/>
                <w:sz w:val="32"/>
                <w:szCs w:val="32"/>
                <w:cs/>
              </w:rPr>
              <w:t>100</w:t>
            </w:r>
          </w:p>
        </w:tc>
      </w:tr>
      <w:tr w:rsidR="00B13ED8" w:rsidRPr="009219C3" w:rsidTr="007D72FF">
        <w:trPr>
          <w:trHeight w:val="510"/>
        </w:trPr>
        <w:tc>
          <w:tcPr>
            <w:tcW w:w="765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B13ED8" w:rsidRPr="009219C3" w:rsidRDefault="00B13ED8" w:rsidP="00B13ED8">
            <w:pPr>
              <w:jc w:val="right"/>
              <w:rPr>
                <w:rFonts w:ascii="TH SarabunPSK" w:hAnsi="TH SarabunPSK" w:cs="TH SarabunPSK"/>
                <w:b/>
                <w:bCs/>
                <w:sz w:val="32"/>
                <w:szCs w:val="32"/>
                <w:cs/>
              </w:rPr>
            </w:pPr>
            <w:r w:rsidRPr="009219C3">
              <w:rPr>
                <w:rFonts w:ascii="TH SarabunPSK" w:hAnsi="TH SarabunPSK" w:cs="TH SarabunPSK"/>
                <w:b/>
                <w:bCs/>
                <w:sz w:val="32"/>
                <w:szCs w:val="32"/>
                <w:cs/>
              </w:rPr>
              <w:t>รวม</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100</w:t>
            </w:r>
          </w:p>
        </w:tc>
      </w:tr>
      <w:tr w:rsidR="00B13ED8" w:rsidRPr="009219C3" w:rsidTr="007D72FF">
        <w:trPr>
          <w:trHeight w:val="510"/>
        </w:trPr>
        <w:tc>
          <w:tcPr>
            <w:tcW w:w="765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B13ED8" w:rsidRPr="009219C3" w:rsidRDefault="00B13ED8" w:rsidP="00B13ED8">
            <w:pPr>
              <w:jc w:val="right"/>
              <w:rPr>
                <w:rFonts w:ascii="TH SarabunPSK" w:hAnsi="TH SarabunPSK" w:cs="TH SarabunPSK"/>
                <w:b/>
                <w:bCs/>
                <w:sz w:val="32"/>
                <w:szCs w:val="32"/>
                <w:cs/>
              </w:rPr>
            </w:pPr>
            <w:r w:rsidRPr="009219C3">
              <w:rPr>
                <w:rFonts w:ascii="TH SarabunPSK" w:hAnsi="TH SarabunPSK" w:cs="TH SarabunPSK"/>
                <w:b/>
                <w:bCs/>
                <w:sz w:val="32"/>
                <w:szCs w:val="32"/>
                <w:cs/>
              </w:rPr>
              <w:t>รวมทั้งสิ้น</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500</w:t>
            </w:r>
          </w:p>
        </w:tc>
        <w:tc>
          <w:tcPr>
            <w:tcW w:w="992" w:type="dxa"/>
            <w:tcBorders>
              <w:top w:val="single" w:sz="4" w:space="0" w:color="auto"/>
              <w:left w:val="nil"/>
              <w:bottom w:val="single" w:sz="4" w:space="0" w:color="auto"/>
              <w:right w:val="single" w:sz="4" w:space="0" w:color="auto"/>
            </w:tcBorders>
            <w:shd w:val="clear" w:color="auto" w:fill="auto"/>
            <w:hideMark/>
          </w:tcPr>
          <w:p w:rsidR="00B13ED8" w:rsidRPr="009219C3" w:rsidRDefault="00B13ED8" w:rsidP="00B13ED8">
            <w:pPr>
              <w:jc w:val="center"/>
              <w:rPr>
                <w:rFonts w:ascii="TH SarabunPSK" w:hAnsi="TH SarabunPSK" w:cs="TH SarabunPSK"/>
                <w:b/>
                <w:bCs/>
                <w:sz w:val="32"/>
                <w:szCs w:val="32"/>
                <w:cs/>
              </w:rPr>
            </w:pPr>
            <w:r w:rsidRPr="009219C3">
              <w:rPr>
                <w:rFonts w:ascii="TH SarabunPSK" w:hAnsi="TH SarabunPSK" w:cs="TH SarabunPSK"/>
                <w:b/>
                <w:bCs/>
                <w:sz w:val="32"/>
                <w:szCs w:val="32"/>
                <w:cs/>
              </w:rPr>
              <w:t>800</w:t>
            </w:r>
          </w:p>
        </w:tc>
      </w:tr>
    </w:tbl>
    <w:p w:rsidR="00B13ED8" w:rsidRPr="009219C3" w:rsidRDefault="00B13ED8" w:rsidP="00B13ED8">
      <w:pPr>
        <w:rPr>
          <w:rFonts w:ascii="TH SarabunPSK" w:hAnsi="TH SarabunPSK" w:cs="TH SarabunPSK"/>
        </w:rPr>
      </w:pPr>
    </w:p>
    <w:p w:rsidR="00B13ED8" w:rsidRPr="009219C3" w:rsidRDefault="00B13ED8" w:rsidP="00B13ED8">
      <w:pPr>
        <w:tabs>
          <w:tab w:val="left" w:pos="1843"/>
        </w:tabs>
        <w:jc w:val="thaiDistribute"/>
        <w:rPr>
          <w:rFonts w:ascii="TH SarabunPSK" w:hAnsi="TH SarabunPSK" w:cs="TH SarabunPSK"/>
          <w:sz w:val="32"/>
          <w:szCs w:val="32"/>
          <w:cs/>
        </w:rPr>
      </w:pPr>
      <w:r w:rsidRPr="009219C3">
        <w:rPr>
          <w:rFonts w:ascii="TH SarabunPSK" w:hAnsi="TH SarabunPSK" w:cs="TH SarabunPSK"/>
          <w:b/>
          <w:bCs/>
          <w:sz w:val="32"/>
          <w:szCs w:val="32"/>
          <w:cs/>
        </w:rPr>
        <w:t xml:space="preserve">หมายเหตุ  </w:t>
      </w:r>
      <w:r w:rsidRPr="009219C3">
        <w:rPr>
          <w:rFonts w:ascii="TH SarabunPSK" w:hAnsi="TH SarabunPSK" w:cs="TH SarabunPSK"/>
          <w:b/>
          <w:bCs/>
          <w:sz w:val="32"/>
          <w:szCs w:val="32"/>
        </w:rPr>
        <w:t>:</w:t>
      </w:r>
      <w:r w:rsidRPr="009219C3">
        <w:rPr>
          <w:rFonts w:ascii="TH SarabunPSK" w:hAnsi="TH SarabunPSK" w:cs="TH SarabunPSK"/>
          <w:sz w:val="32"/>
          <w:szCs w:val="32"/>
          <w:cs/>
        </w:rPr>
        <w:t xml:space="preserve"> หน่วยงานส่วนกลางไม่ต้องทำ ใช้คะแนนเดียวกับกองคลัง เนื่องจากกองคลังเป็นผู้รับผิดชอบการจัดทำบัญชีภาพรวมของหน่วยงานที่ตั้งอยู่ภายในอาคารส่วนกลางกรมการแพทย์</w:t>
      </w:r>
    </w:p>
    <w:p w:rsidR="00B13ED8" w:rsidRPr="009219C3" w:rsidRDefault="00B13ED8" w:rsidP="00B13ED8">
      <w:pPr>
        <w:rPr>
          <w:rFonts w:ascii="TH SarabunPSK" w:hAnsi="TH SarabunPSK" w:cs="TH SarabunPSK"/>
        </w:rPr>
      </w:pPr>
    </w:p>
    <w:p w:rsidR="001C3215" w:rsidRPr="006A32A5" w:rsidRDefault="001C3215" w:rsidP="001C3215">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รายละเอียดข้อมูลพื้นฐาน </w:t>
      </w:r>
      <w:r w:rsidRPr="006A32A5">
        <w:rPr>
          <w:rFonts w:ascii="TH Sarabun New" w:hAnsi="TH Sarabun New" w:cs="TH Sarabun New"/>
          <w:b/>
          <w:bCs/>
          <w:sz w:val="32"/>
          <w:szCs w:val="32"/>
        </w:rPr>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1C3215" w:rsidRPr="006A32A5" w:rsidTr="00DB4640">
        <w:tc>
          <w:tcPr>
            <w:tcW w:w="3689" w:type="dxa"/>
            <w:vMerge w:val="restart"/>
            <w:shd w:val="clear" w:color="auto" w:fill="F2F2F2" w:themeFill="background1" w:themeFillShade="F2"/>
            <w:vAlign w:val="center"/>
          </w:tcPr>
          <w:p w:rsidR="001C3215" w:rsidRPr="006A32A5" w:rsidRDefault="001C3215"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1C3215" w:rsidRPr="006A32A5" w:rsidRDefault="001C3215" w:rsidP="00DB4640">
            <w:pPr>
              <w:jc w:val="center"/>
              <w:rPr>
                <w:rFonts w:ascii="TH SarabunPSK" w:hAnsi="TH SarabunPSK" w:cs="TH SarabunPSK"/>
                <w:b/>
                <w:bCs/>
                <w:sz w:val="32"/>
                <w:szCs w:val="32"/>
                <w:cs/>
              </w:rPr>
            </w:pPr>
            <w:r w:rsidRPr="006A32A5">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1C3215" w:rsidRPr="006A32A5" w:rsidRDefault="001C3215"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ผลการดำเนินงานในอดีต ปีงบประมาณ พ.ศ.</w:t>
            </w:r>
          </w:p>
        </w:tc>
      </w:tr>
      <w:tr w:rsidR="001C3215" w:rsidRPr="006A32A5" w:rsidTr="00DB4640">
        <w:tc>
          <w:tcPr>
            <w:tcW w:w="3689" w:type="dxa"/>
            <w:vMerge/>
            <w:shd w:val="clear" w:color="auto" w:fill="F2F2F2" w:themeFill="background1" w:themeFillShade="F2"/>
          </w:tcPr>
          <w:p w:rsidR="001C3215" w:rsidRPr="006A32A5" w:rsidRDefault="001C3215" w:rsidP="00DB4640">
            <w:pPr>
              <w:jc w:val="center"/>
              <w:rPr>
                <w:rFonts w:ascii="TH SarabunPSK" w:hAnsi="TH SarabunPSK" w:cs="TH SarabunPSK"/>
                <w:b/>
                <w:bCs/>
                <w:sz w:val="32"/>
                <w:szCs w:val="32"/>
              </w:rPr>
            </w:pPr>
          </w:p>
        </w:tc>
        <w:tc>
          <w:tcPr>
            <w:tcW w:w="1187" w:type="dxa"/>
            <w:vMerge/>
            <w:shd w:val="clear" w:color="auto" w:fill="F2F2F2" w:themeFill="background1" w:themeFillShade="F2"/>
          </w:tcPr>
          <w:p w:rsidR="001C3215" w:rsidRPr="006A32A5" w:rsidRDefault="001C3215" w:rsidP="00DB4640">
            <w:pPr>
              <w:jc w:val="center"/>
              <w:rPr>
                <w:rFonts w:ascii="TH SarabunPSK" w:hAnsi="TH SarabunPSK" w:cs="TH SarabunPSK"/>
                <w:b/>
                <w:bCs/>
                <w:sz w:val="32"/>
                <w:szCs w:val="32"/>
              </w:rPr>
            </w:pPr>
          </w:p>
        </w:tc>
        <w:tc>
          <w:tcPr>
            <w:tcW w:w="1187" w:type="dxa"/>
            <w:shd w:val="clear" w:color="auto" w:fill="F2F2F2" w:themeFill="background1" w:themeFillShade="F2"/>
          </w:tcPr>
          <w:p w:rsidR="001C3215" w:rsidRPr="006A32A5" w:rsidRDefault="001C3215" w:rsidP="00DB4640">
            <w:pPr>
              <w:jc w:val="center"/>
              <w:rPr>
                <w:rFonts w:ascii="TH SarabunPSK" w:hAnsi="TH SarabunPSK" w:cs="TH SarabunPSK"/>
                <w:b/>
                <w:bCs/>
                <w:sz w:val="32"/>
                <w:szCs w:val="32"/>
              </w:rPr>
            </w:pPr>
            <w:r>
              <w:rPr>
                <w:rFonts w:ascii="TH SarabunPSK" w:hAnsi="TH SarabunPSK" w:cs="TH SarabunPSK"/>
                <w:b/>
                <w:bCs/>
                <w:sz w:val="32"/>
                <w:szCs w:val="32"/>
              </w:rPr>
              <w:t>2557</w:t>
            </w:r>
          </w:p>
        </w:tc>
        <w:tc>
          <w:tcPr>
            <w:tcW w:w="1187" w:type="dxa"/>
            <w:shd w:val="clear" w:color="auto" w:fill="F2F2F2" w:themeFill="background1" w:themeFillShade="F2"/>
          </w:tcPr>
          <w:p w:rsidR="001C3215" w:rsidRPr="006A32A5" w:rsidRDefault="001C3215" w:rsidP="00DB4640">
            <w:pPr>
              <w:jc w:val="center"/>
              <w:rPr>
                <w:rFonts w:ascii="TH SarabunPSK" w:hAnsi="TH SarabunPSK" w:cs="TH SarabunPSK"/>
                <w:b/>
                <w:bCs/>
                <w:sz w:val="32"/>
                <w:szCs w:val="32"/>
              </w:rPr>
            </w:pPr>
            <w:r>
              <w:rPr>
                <w:rFonts w:ascii="TH SarabunPSK" w:hAnsi="TH SarabunPSK" w:cs="TH SarabunPSK"/>
                <w:b/>
                <w:bCs/>
                <w:sz w:val="32"/>
                <w:szCs w:val="32"/>
              </w:rPr>
              <w:t>2558</w:t>
            </w:r>
          </w:p>
        </w:tc>
        <w:tc>
          <w:tcPr>
            <w:tcW w:w="1209" w:type="dxa"/>
            <w:shd w:val="clear" w:color="auto" w:fill="F2F2F2" w:themeFill="background1" w:themeFillShade="F2"/>
          </w:tcPr>
          <w:p w:rsidR="001C3215" w:rsidRPr="006A32A5" w:rsidRDefault="001C3215" w:rsidP="00DB4640">
            <w:pPr>
              <w:jc w:val="center"/>
              <w:rPr>
                <w:rFonts w:ascii="TH SarabunPSK" w:hAnsi="TH SarabunPSK" w:cs="TH SarabunPSK"/>
                <w:b/>
                <w:bCs/>
                <w:sz w:val="32"/>
                <w:szCs w:val="32"/>
              </w:rPr>
            </w:pPr>
            <w:r>
              <w:rPr>
                <w:rFonts w:ascii="TH SarabunPSK" w:hAnsi="TH SarabunPSK" w:cs="TH SarabunPSK"/>
                <w:b/>
                <w:bCs/>
                <w:sz w:val="32"/>
                <w:szCs w:val="32"/>
              </w:rPr>
              <w:t>2559</w:t>
            </w:r>
          </w:p>
        </w:tc>
      </w:tr>
      <w:tr w:rsidR="001C3215" w:rsidRPr="006A32A5" w:rsidTr="00DB4640">
        <w:trPr>
          <w:trHeight w:val="850"/>
        </w:trPr>
        <w:tc>
          <w:tcPr>
            <w:tcW w:w="3689" w:type="dxa"/>
          </w:tcPr>
          <w:p w:rsidR="001C3215" w:rsidRPr="008467DD" w:rsidRDefault="001C3215" w:rsidP="00DB4640">
            <w:pPr>
              <w:autoSpaceDE w:val="0"/>
              <w:autoSpaceDN w:val="0"/>
              <w:adjustRightInd w:val="0"/>
              <w:rPr>
                <w:rFonts w:ascii="TH SarabunPSK" w:hAnsi="TH SarabunPSK" w:cs="TH SarabunPSK"/>
                <w:sz w:val="32"/>
                <w:szCs w:val="32"/>
              </w:rPr>
            </w:pPr>
            <w:r w:rsidRPr="008467DD">
              <w:rPr>
                <w:rFonts w:ascii="TH SarabunPSK" w:hAnsi="TH SarabunPSK" w:cs="TH SarabunPSK"/>
                <w:sz w:val="32"/>
                <w:szCs w:val="32"/>
                <w:cs/>
              </w:rPr>
              <w:t>ร้อยละความสำเร็จของการผ่านเกณฑ์การประเมินผลการปฏิบัติงานด้านบัญชี  ระดับหน่วยงาน ตามที่กรมบัญชีกลางกำหนด</w:t>
            </w:r>
          </w:p>
        </w:tc>
        <w:tc>
          <w:tcPr>
            <w:tcW w:w="1187" w:type="dxa"/>
          </w:tcPr>
          <w:p w:rsidR="001C3215" w:rsidRPr="006A32A5" w:rsidRDefault="001C3215" w:rsidP="00DB4640">
            <w:pPr>
              <w:jc w:val="center"/>
              <w:rPr>
                <w:rFonts w:ascii="TH SarabunPSK" w:hAnsi="TH SarabunPSK" w:cs="TH SarabunPSK"/>
                <w:sz w:val="32"/>
                <w:szCs w:val="32"/>
                <w:cs/>
              </w:rPr>
            </w:pPr>
            <w:r w:rsidRPr="006A32A5">
              <w:rPr>
                <w:rFonts w:ascii="TH SarabunPSK" w:hAnsi="TH SarabunPSK" w:cs="TH SarabunPSK" w:hint="cs"/>
                <w:sz w:val="32"/>
                <w:szCs w:val="32"/>
                <w:cs/>
              </w:rPr>
              <w:t>ร้อยละ</w:t>
            </w:r>
          </w:p>
        </w:tc>
        <w:tc>
          <w:tcPr>
            <w:tcW w:w="1187" w:type="dxa"/>
          </w:tcPr>
          <w:p w:rsidR="001C3215" w:rsidRPr="006A32A5" w:rsidRDefault="001C3215" w:rsidP="00DB4640">
            <w:pPr>
              <w:jc w:val="center"/>
              <w:rPr>
                <w:rFonts w:ascii="TH SarabunPSK" w:hAnsi="TH SarabunPSK" w:cs="TH SarabunPSK"/>
                <w:sz w:val="32"/>
                <w:szCs w:val="32"/>
              </w:rPr>
            </w:pPr>
            <w:r>
              <w:rPr>
                <w:rFonts w:ascii="TH SarabunPSK" w:hAnsi="TH SarabunPSK" w:cs="TH SarabunPSK"/>
                <w:sz w:val="32"/>
                <w:szCs w:val="32"/>
              </w:rPr>
              <w:t>100</w:t>
            </w:r>
          </w:p>
        </w:tc>
        <w:tc>
          <w:tcPr>
            <w:tcW w:w="1187" w:type="dxa"/>
          </w:tcPr>
          <w:p w:rsidR="001C3215" w:rsidRPr="006A32A5" w:rsidRDefault="001C3215" w:rsidP="00DB4640">
            <w:pPr>
              <w:jc w:val="center"/>
              <w:rPr>
                <w:rFonts w:ascii="TH SarabunPSK" w:hAnsi="TH SarabunPSK" w:cs="TH SarabunPSK"/>
                <w:sz w:val="32"/>
                <w:szCs w:val="32"/>
              </w:rPr>
            </w:pPr>
            <w:r>
              <w:rPr>
                <w:rFonts w:ascii="TH SarabunPSK" w:hAnsi="TH SarabunPSK" w:cs="TH SarabunPSK" w:hint="cs"/>
                <w:sz w:val="32"/>
                <w:szCs w:val="32"/>
                <w:cs/>
              </w:rPr>
              <w:t>100</w:t>
            </w:r>
          </w:p>
        </w:tc>
        <w:tc>
          <w:tcPr>
            <w:tcW w:w="1209" w:type="dxa"/>
          </w:tcPr>
          <w:p w:rsidR="001C3215" w:rsidRPr="006A32A5" w:rsidRDefault="001C3215" w:rsidP="00DB4640">
            <w:pPr>
              <w:jc w:val="center"/>
              <w:rPr>
                <w:rFonts w:ascii="TH SarabunPSK" w:hAnsi="TH SarabunPSK" w:cs="TH SarabunPSK"/>
                <w:sz w:val="32"/>
                <w:szCs w:val="32"/>
              </w:rPr>
            </w:pPr>
            <w:r>
              <w:rPr>
                <w:rFonts w:ascii="TH SarabunPSK" w:hAnsi="TH SarabunPSK" w:cs="TH SarabunPSK"/>
                <w:sz w:val="32"/>
                <w:szCs w:val="32"/>
              </w:rPr>
              <w:t>100</w:t>
            </w:r>
          </w:p>
        </w:tc>
      </w:tr>
    </w:tbl>
    <w:p w:rsidR="001C3215" w:rsidRDefault="001C3215" w:rsidP="001C3215">
      <w:pPr>
        <w:autoSpaceDE w:val="0"/>
        <w:autoSpaceDN w:val="0"/>
        <w:adjustRightInd w:val="0"/>
        <w:spacing w:before="120"/>
        <w:jc w:val="thaiDistribute"/>
        <w:rPr>
          <w:rFonts w:ascii="TH Sarabun New" w:hAnsi="TH Sarabun New" w:cs="TH Sarabun New"/>
          <w:b/>
          <w:bCs/>
          <w:sz w:val="32"/>
          <w:szCs w:val="32"/>
        </w:rPr>
      </w:pPr>
    </w:p>
    <w:p w:rsidR="0030049B" w:rsidRDefault="0030049B" w:rsidP="001C3215">
      <w:pPr>
        <w:autoSpaceDE w:val="0"/>
        <w:autoSpaceDN w:val="0"/>
        <w:adjustRightInd w:val="0"/>
        <w:rPr>
          <w:rFonts w:ascii="TH Sarabun New" w:hAnsi="TH Sarabun New" w:cs="TH Sarabun New"/>
          <w:b/>
          <w:bCs/>
          <w:sz w:val="32"/>
          <w:szCs w:val="32"/>
        </w:rPr>
      </w:pPr>
    </w:p>
    <w:p w:rsidR="0030049B" w:rsidRDefault="0030049B" w:rsidP="001C3215">
      <w:pPr>
        <w:autoSpaceDE w:val="0"/>
        <w:autoSpaceDN w:val="0"/>
        <w:adjustRightInd w:val="0"/>
        <w:rPr>
          <w:rFonts w:ascii="TH Sarabun New" w:hAnsi="TH Sarabun New" w:cs="TH Sarabun New"/>
          <w:b/>
          <w:bCs/>
          <w:sz w:val="32"/>
          <w:szCs w:val="32"/>
        </w:rPr>
      </w:pPr>
    </w:p>
    <w:p w:rsidR="0030049B" w:rsidRDefault="0030049B" w:rsidP="001C3215">
      <w:pPr>
        <w:autoSpaceDE w:val="0"/>
        <w:autoSpaceDN w:val="0"/>
        <w:adjustRightInd w:val="0"/>
        <w:rPr>
          <w:rFonts w:ascii="TH Sarabun New" w:hAnsi="TH Sarabun New" w:cs="TH Sarabun New"/>
          <w:b/>
          <w:bCs/>
          <w:sz w:val="32"/>
          <w:szCs w:val="32"/>
        </w:rPr>
      </w:pPr>
    </w:p>
    <w:p w:rsidR="001C3215" w:rsidRDefault="001C3215" w:rsidP="001C3215">
      <w:pPr>
        <w:autoSpaceDE w:val="0"/>
        <w:autoSpaceDN w:val="0"/>
        <w:adjustRightInd w:val="0"/>
        <w:rPr>
          <w:rFonts w:ascii="TH Sarabun New" w:hAnsi="TH Sarabun New" w:cs="TH Sarabun New"/>
          <w:b/>
          <w:bCs/>
          <w:sz w:val="32"/>
          <w:szCs w:val="32"/>
        </w:rPr>
      </w:pPr>
      <w:r w:rsidRPr="006A32A5">
        <w:rPr>
          <w:rFonts w:ascii="TH Sarabun New" w:hAnsi="TH Sarabun New" w:cs="TH Sarabun New" w:hint="cs"/>
          <w:b/>
          <w:bCs/>
          <w:sz w:val="32"/>
          <w:szCs w:val="32"/>
          <w:cs/>
        </w:rPr>
        <w:lastRenderedPageBreak/>
        <w:t xml:space="preserve">แหล่งข้อมูล/วิธีการจัดเก็บข้อมูล </w:t>
      </w:r>
      <w:r w:rsidRPr="006A32A5">
        <w:rPr>
          <w:rFonts w:ascii="TH Sarabun New" w:hAnsi="TH Sarabun New" w:cs="TH Sarabun New"/>
          <w:b/>
          <w:bCs/>
          <w:sz w:val="32"/>
          <w:szCs w:val="32"/>
        </w:rPr>
        <w:t>:</w:t>
      </w:r>
    </w:p>
    <w:p w:rsidR="001C3215" w:rsidRPr="00CF6201" w:rsidRDefault="001C3215" w:rsidP="001C3215">
      <w:pPr>
        <w:autoSpaceDE w:val="0"/>
        <w:autoSpaceDN w:val="0"/>
        <w:adjustRightInd w:val="0"/>
        <w:spacing w:before="120"/>
        <w:jc w:val="thaiDistribute"/>
        <w:rPr>
          <w:rFonts w:ascii="TH Sarabun New" w:hAnsi="TH Sarabun New" w:cs="TH Sarabun New"/>
          <w:b/>
          <w:bCs/>
          <w:sz w:val="32"/>
          <w:szCs w:val="32"/>
        </w:rPr>
      </w:pPr>
      <w:r>
        <w:rPr>
          <w:rFonts w:ascii="TH Sarabun New" w:hAnsi="TH Sarabun New" w:cs="TH Sarabun New" w:hint="cs"/>
          <w:b/>
          <w:bCs/>
          <w:sz w:val="32"/>
          <w:szCs w:val="32"/>
          <w:cs/>
        </w:rPr>
        <w:tab/>
      </w:r>
      <w:r w:rsidRPr="006A32A5">
        <w:rPr>
          <w:rFonts w:ascii="TH Sarabun New" w:hAnsi="TH Sarabun New" w:cs="TH Sarabun New" w:hint="cs"/>
          <w:sz w:val="32"/>
          <w:szCs w:val="32"/>
          <w:cs/>
        </w:rPr>
        <w:t>ข้อมูลจากฝ่ายการเงินและบัญชี</w:t>
      </w:r>
    </w:p>
    <w:p w:rsidR="001C3215" w:rsidRPr="006A32A5" w:rsidRDefault="001C3215" w:rsidP="001C3215">
      <w:pPr>
        <w:spacing w:before="240"/>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Pr>
          <w:rFonts w:ascii="TH SarabunPSK" w:hAnsi="TH SarabunPSK" w:cs="TH SarabunPSK"/>
          <w:b/>
          <w:bCs/>
          <w:sz w:val="32"/>
          <w:szCs w:val="32"/>
        </w:rPr>
        <w:t xml:space="preserve"> </w:t>
      </w:r>
      <w:r w:rsidRPr="006A32A5">
        <w:rPr>
          <w:rFonts w:ascii="TH SarabunPSK" w:hAnsi="TH SarabunPSK" w:cs="TH SarabunPSK"/>
          <w:b/>
          <w:bCs/>
          <w:sz w:val="32"/>
          <w:szCs w:val="32"/>
        </w:rPr>
        <w:t>:</w:t>
      </w:r>
    </w:p>
    <w:p w:rsidR="001C3215" w:rsidRPr="006A32A5" w:rsidRDefault="001C3215" w:rsidP="001C3215">
      <w:pPr>
        <w:ind w:firstLine="720"/>
        <w:rPr>
          <w:rFonts w:ascii="TH SarabunPSK" w:hAnsi="TH SarabunPSK" w:cs="TH SarabunPSK"/>
          <w:sz w:val="32"/>
          <w:szCs w:val="32"/>
        </w:rPr>
      </w:pPr>
      <w:r>
        <w:rPr>
          <w:rFonts w:ascii="TH SarabunPSK" w:hAnsi="TH SarabunPSK" w:cs="TH SarabunPSK" w:hint="cs"/>
          <w:sz w:val="32"/>
          <w:szCs w:val="32"/>
          <w:cs/>
        </w:rPr>
        <w:t>นายสมศักดิ์  วงศานราธิบ</w:t>
      </w:r>
      <w:r w:rsidRPr="006A32A5">
        <w:rPr>
          <w:rFonts w:ascii="TH SarabunPSK" w:hAnsi="TH SarabunPSK" w:cs="TH SarabunPSK" w:hint="cs"/>
          <w:sz w:val="32"/>
          <w:szCs w:val="32"/>
          <w:cs/>
        </w:rPr>
        <w:tab/>
      </w:r>
      <w:r w:rsidRPr="006A32A5">
        <w:rPr>
          <w:rFonts w:ascii="TH SarabunPSK" w:hAnsi="TH SarabunPSK" w:cs="TH SarabunPSK" w:hint="cs"/>
          <w:b/>
          <w:bCs/>
          <w:sz w:val="32"/>
          <w:szCs w:val="32"/>
          <w:cs/>
        </w:rPr>
        <w:tab/>
      </w:r>
      <w:r w:rsidRPr="006A32A5">
        <w:rPr>
          <w:rFonts w:ascii="TH SarabunPSK" w:hAnsi="TH SarabunPSK" w:cs="TH SarabunPSK" w:hint="cs"/>
          <w:b/>
          <w:bCs/>
          <w:sz w:val="32"/>
          <w:szCs w:val="32"/>
          <w:cs/>
        </w:rPr>
        <w:tab/>
      </w:r>
      <w:r w:rsidRPr="006A32A5">
        <w:rPr>
          <w:rFonts w:ascii="TH SarabunPSK" w:hAnsi="TH SarabunPSK" w:cs="TH SarabunPSK" w:hint="cs"/>
          <w:b/>
          <w:b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rPr>
        <w:t>2202</w:t>
      </w:r>
      <w:r w:rsidRPr="006A32A5">
        <w:rPr>
          <w:rFonts w:ascii="TH SarabunPSK" w:hAnsi="TH SarabunPSK" w:cs="TH SarabunPSK"/>
          <w:sz w:val="32"/>
          <w:szCs w:val="32"/>
          <w:cs/>
        </w:rPr>
        <w:t xml:space="preserve"> </w:t>
      </w:r>
      <w:r>
        <w:rPr>
          <w:rFonts w:ascii="TH SarabunPSK" w:hAnsi="TH SarabunPSK" w:cs="TH SarabunPSK"/>
          <w:sz w:val="32"/>
          <w:szCs w:val="32"/>
        </w:rPr>
        <w:t>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1513</w:t>
      </w:r>
    </w:p>
    <w:p w:rsidR="001C3215" w:rsidRPr="006A32A5" w:rsidRDefault="001C3215" w:rsidP="001C3215">
      <w:pPr>
        <w:rPr>
          <w:rFonts w:ascii="TH SarabunPSK" w:hAnsi="TH SarabunPSK" w:cs="TH SarabunPSK"/>
          <w:b/>
          <w:bCs/>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1C3215" w:rsidRPr="006A32A5" w:rsidRDefault="001C3215" w:rsidP="001C3215">
      <w:pPr>
        <w:ind w:firstLine="720"/>
        <w:rPr>
          <w:rFonts w:ascii="TH SarabunPSK" w:hAnsi="TH SarabunPSK" w:cs="TH SarabunPSK"/>
          <w:sz w:val="32"/>
          <w:szCs w:val="32"/>
        </w:rPr>
      </w:pPr>
      <w:r w:rsidRPr="006A32A5">
        <w:rPr>
          <w:rFonts w:ascii="TH SarabunPSK" w:hAnsi="TH SarabunPSK" w:cs="TH SarabunPSK" w:hint="cs"/>
          <w:sz w:val="32"/>
          <w:szCs w:val="32"/>
          <w:cs/>
        </w:rPr>
        <w:t>นางสาววรารัตน์  กันอรุณภูวิสิฐ</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rPr>
        <w:t>2202</w:t>
      </w:r>
      <w:r w:rsidRPr="006A32A5">
        <w:rPr>
          <w:rFonts w:ascii="TH SarabunPSK" w:hAnsi="TH SarabunPSK" w:cs="TH SarabunPSK"/>
          <w:sz w:val="32"/>
          <w:szCs w:val="32"/>
          <w:cs/>
        </w:rPr>
        <w:t xml:space="preserve"> </w:t>
      </w:r>
      <w:r>
        <w:rPr>
          <w:rFonts w:ascii="TH SarabunPSK" w:hAnsi="TH SarabunPSK" w:cs="TH SarabunPSK"/>
          <w:sz w:val="32"/>
          <w:szCs w:val="32"/>
        </w:rPr>
        <w:t>6800</w:t>
      </w:r>
      <w:r w:rsidRPr="006A32A5">
        <w:rPr>
          <w:rFonts w:ascii="TH SarabunPSK" w:hAnsi="TH SarabunPSK" w:cs="TH SarabunPSK"/>
          <w:sz w:val="32"/>
          <w:szCs w:val="32"/>
          <w:cs/>
        </w:rPr>
        <w:t xml:space="preserve"> ต่อ </w:t>
      </w:r>
      <w:r>
        <w:rPr>
          <w:rFonts w:ascii="TH SarabunPSK" w:hAnsi="TH SarabunPSK" w:cs="TH SarabunPSK"/>
          <w:sz w:val="32"/>
          <w:szCs w:val="32"/>
        </w:rPr>
        <w:t>1508</w:t>
      </w:r>
    </w:p>
    <w:p w:rsidR="001C3215" w:rsidRDefault="001C3215" w:rsidP="001C3215">
      <w:pPr>
        <w:rPr>
          <w:rFonts w:ascii="TH SarabunPSK" w:hAnsi="TH SarabunPSK" w:cs="TH SarabunPSK"/>
          <w:sz w:val="32"/>
          <w:szCs w:val="32"/>
        </w:rPr>
      </w:pPr>
      <w:r w:rsidRPr="006A32A5">
        <w:rPr>
          <w:rFonts w:ascii="TH SarabunPSK" w:hAnsi="TH SarabunPSK" w:cs="TH SarabunPSK"/>
          <w:sz w:val="32"/>
          <w:szCs w:val="32"/>
        </w:rPr>
        <w:tab/>
      </w:r>
      <w:r w:rsidRPr="006A32A5">
        <w:rPr>
          <w:rFonts w:ascii="TH SarabunPSK" w:hAnsi="TH SarabunPSK" w:cs="TH SarabunPSK" w:hint="cs"/>
          <w:sz w:val="32"/>
          <w:szCs w:val="32"/>
          <w:cs/>
        </w:rPr>
        <w:t>นางณีรนุช  บุญส่ง</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rPr>
        <w:t>2202</w:t>
      </w:r>
      <w:r w:rsidRPr="006A32A5">
        <w:rPr>
          <w:rFonts w:ascii="TH SarabunPSK" w:hAnsi="TH SarabunPSK" w:cs="TH SarabunPSK"/>
          <w:sz w:val="32"/>
          <w:szCs w:val="32"/>
          <w:cs/>
        </w:rPr>
        <w:t xml:space="preserve"> </w:t>
      </w:r>
      <w:r>
        <w:rPr>
          <w:rFonts w:ascii="TH SarabunPSK" w:hAnsi="TH SarabunPSK" w:cs="TH SarabunPSK"/>
          <w:sz w:val="32"/>
          <w:szCs w:val="32"/>
        </w:rPr>
        <w:t>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1506</w:t>
      </w:r>
    </w:p>
    <w:p w:rsidR="001C3215" w:rsidRDefault="001C3215" w:rsidP="001C3215">
      <w:pPr>
        <w:pStyle w:val="af8"/>
        <w:jc w:val="thaiDistribute"/>
        <w:rPr>
          <w:rFonts w:ascii="TH SarabunPSK" w:hAnsi="TH SarabunPSK" w:cs="TH SarabunPSK"/>
          <w:color w:val="000000" w:themeColor="text1"/>
          <w:sz w:val="32"/>
          <w:szCs w:val="32"/>
        </w:rPr>
      </w:pPr>
    </w:p>
    <w:p w:rsidR="006967EB" w:rsidRPr="001C3215" w:rsidRDefault="006967EB">
      <w:pPr>
        <w:spacing w:after="160" w:line="259" w:lineRule="auto"/>
        <w:rPr>
          <w:rFonts w:ascii="TH SarabunPSK" w:hAnsi="TH SarabunPSK" w:cs="TH SarabunPSK"/>
          <w:b/>
          <w:bCs/>
          <w:sz w:val="100"/>
          <w:szCs w:val="100"/>
          <w:cs/>
        </w:rPr>
      </w:pPr>
    </w:p>
    <w:p w:rsidR="006967EB" w:rsidRPr="009219C3" w:rsidRDefault="006967EB">
      <w:pPr>
        <w:spacing w:after="160" w:line="259" w:lineRule="auto"/>
        <w:rPr>
          <w:rFonts w:ascii="TH SarabunPSK" w:hAnsi="TH SarabunPSK" w:cs="TH SarabunPSK"/>
          <w:b/>
          <w:bCs/>
          <w:sz w:val="100"/>
          <w:szCs w:val="100"/>
          <w:cs/>
        </w:rPr>
      </w:pPr>
    </w:p>
    <w:p w:rsidR="00A4020C" w:rsidRDefault="00A4020C" w:rsidP="001B3981">
      <w:pPr>
        <w:pStyle w:val="aa"/>
        <w:spacing w:before="120" w:after="120"/>
        <w:outlineLvl w:val="0"/>
        <w:rPr>
          <w:rFonts w:ascii="TH SarabunPSK" w:hAnsi="TH SarabunPSK" w:cs="TH SarabunPSK"/>
          <w:b/>
          <w:bCs/>
          <w:snapToGrid w:val="0"/>
          <w:sz w:val="32"/>
          <w:szCs w:val="32"/>
        </w:rPr>
      </w:pPr>
    </w:p>
    <w:p w:rsidR="00A4020C" w:rsidRDefault="00A4020C" w:rsidP="001B3981">
      <w:pPr>
        <w:pStyle w:val="aa"/>
        <w:spacing w:before="120" w:after="120"/>
        <w:outlineLvl w:val="0"/>
        <w:rPr>
          <w:rFonts w:ascii="TH SarabunPSK" w:hAnsi="TH SarabunPSK" w:cs="TH SarabunPSK"/>
          <w:b/>
          <w:bCs/>
          <w:snapToGrid w:val="0"/>
          <w:sz w:val="32"/>
          <w:szCs w:val="32"/>
        </w:rPr>
      </w:pPr>
    </w:p>
    <w:p w:rsidR="00A4020C" w:rsidRDefault="00A4020C" w:rsidP="001B3981">
      <w:pPr>
        <w:pStyle w:val="aa"/>
        <w:spacing w:before="120" w:after="120"/>
        <w:outlineLvl w:val="0"/>
        <w:rPr>
          <w:rFonts w:ascii="TH SarabunPSK" w:hAnsi="TH SarabunPSK" w:cs="TH SarabunPSK"/>
          <w:b/>
          <w:bCs/>
          <w:snapToGrid w:val="0"/>
          <w:sz w:val="32"/>
          <w:szCs w:val="32"/>
        </w:rPr>
      </w:pPr>
    </w:p>
    <w:p w:rsidR="00A4020C" w:rsidRDefault="00A4020C" w:rsidP="001B3981">
      <w:pPr>
        <w:pStyle w:val="aa"/>
        <w:spacing w:before="120" w:after="120"/>
        <w:outlineLvl w:val="0"/>
        <w:rPr>
          <w:rFonts w:ascii="TH SarabunPSK" w:hAnsi="TH SarabunPSK" w:cs="TH SarabunPSK"/>
          <w:b/>
          <w:bCs/>
          <w:snapToGrid w:val="0"/>
          <w:sz w:val="32"/>
          <w:szCs w:val="32"/>
        </w:rPr>
      </w:pPr>
    </w:p>
    <w:p w:rsidR="00A4020C" w:rsidRDefault="00A4020C" w:rsidP="001B3981">
      <w:pPr>
        <w:pStyle w:val="aa"/>
        <w:spacing w:before="120" w:after="120"/>
        <w:outlineLvl w:val="0"/>
        <w:rPr>
          <w:rFonts w:ascii="TH SarabunPSK" w:hAnsi="TH SarabunPSK" w:cs="TH SarabunPSK"/>
          <w:b/>
          <w:bCs/>
          <w:snapToGrid w:val="0"/>
          <w:sz w:val="32"/>
          <w:szCs w:val="32"/>
        </w:rPr>
      </w:pPr>
    </w:p>
    <w:p w:rsidR="00A4020C" w:rsidRDefault="00A4020C" w:rsidP="001B3981">
      <w:pPr>
        <w:pStyle w:val="aa"/>
        <w:spacing w:before="120" w:after="120"/>
        <w:outlineLvl w:val="0"/>
        <w:rPr>
          <w:rFonts w:ascii="TH SarabunPSK" w:hAnsi="TH SarabunPSK" w:cs="TH SarabunPSK"/>
          <w:b/>
          <w:bCs/>
          <w:snapToGrid w:val="0"/>
          <w:sz w:val="32"/>
          <w:szCs w:val="32"/>
        </w:rPr>
      </w:pPr>
    </w:p>
    <w:p w:rsidR="00A4020C" w:rsidRDefault="00A4020C" w:rsidP="001B3981">
      <w:pPr>
        <w:pStyle w:val="aa"/>
        <w:spacing w:before="120" w:after="120"/>
        <w:outlineLvl w:val="0"/>
        <w:rPr>
          <w:rFonts w:ascii="TH SarabunPSK" w:hAnsi="TH SarabunPSK" w:cs="TH SarabunPSK"/>
          <w:b/>
          <w:bCs/>
          <w:snapToGrid w:val="0"/>
          <w:sz w:val="32"/>
          <w:szCs w:val="32"/>
        </w:rPr>
      </w:pPr>
    </w:p>
    <w:p w:rsidR="00A4020C" w:rsidRDefault="00A4020C" w:rsidP="001B3981">
      <w:pPr>
        <w:pStyle w:val="aa"/>
        <w:spacing w:before="120" w:after="120"/>
        <w:outlineLvl w:val="0"/>
        <w:rPr>
          <w:rFonts w:ascii="TH SarabunPSK" w:hAnsi="TH SarabunPSK" w:cs="TH SarabunPSK"/>
          <w:b/>
          <w:bCs/>
          <w:snapToGrid w:val="0"/>
          <w:sz w:val="32"/>
          <w:szCs w:val="32"/>
        </w:rPr>
      </w:pPr>
    </w:p>
    <w:p w:rsidR="00A4020C" w:rsidRDefault="00A4020C" w:rsidP="001B3981">
      <w:pPr>
        <w:pStyle w:val="aa"/>
        <w:spacing w:before="120" w:after="120"/>
        <w:outlineLvl w:val="0"/>
        <w:rPr>
          <w:rFonts w:ascii="TH SarabunPSK" w:hAnsi="TH SarabunPSK" w:cs="TH SarabunPSK"/>
          <w:b/>
          <w:bCs/>
          <w:snapToGrid w:val="0"/>
          <w:sz w:val="32"/>
          <w:szCs w:val="32"/>
        </w:rPr>
      </w:pPr>
    </w:p>
    <w:p w:rsidR="00A4020C" w:rsidRDefault="00A4020C" w:rsidP="001B3981">
      <w:pPr>
        <w:pStyle w:val="aa"/>
        <w:spacing w:before="120" w:after="120"/>
        <w:outlineLvl w:val="0"/>
        <w:rPr>
          <w:rFonts w:ascii="TH SarabunPSK" w:hAnsi="TH SarabunPSK" w:cs="TH SarabunPSK"/>
          <w:b/>
          <w:bCs/>
          <w:snapToGrid w:val="0"/>
          <w:sz w:val="32"/>
          <w:szCs w:val="32"/>
        </w:rPr>
      </w:pPr>
    </w:p>
    <w:p w:rsidR="00A4020C" w:rsidRDefault="00A4020C" w:rsidP="001B3981">
      <w:pPr>
        <w:pStyle w:val="aa"/>
        <w:spacing w:before="120" w:after="120"/>
        <w:outlineLvl w:val="0"/>
        <w:rPr>
          <w:rFonts w:ascii="TH SarabunPSK" w:hAnsi="TH SarabunPSK" w:cs="TH SarabunPSK"/>
          <w:b/>
          <w:bCs/>
          <w:snapToGrid w:val="0"/>
          <w:sz w:val="32"/>
          <w:szCs w:val="32"/>
        </w:rPr>
      </w:pPr>
    </w:p>
    <w:p w:rsidR="00A4020C" w:rsidRDefault="00A4020C" w:rsidP="001B3981">
      <w:pPr>
        <w:pStyle w:val="aa"/>
        <w:spacing w:before="120" w:after="120"/>
        <w:outlineLvl w:val="0"/>
        <w:rPr>
          <w:rFonts w:ascii="TH SarabunPSK" w:hAnsi="TH SarabunPSK" w:cs="TH SarabunPSK"/>
          <w:b/>
          <w:bCs/>
          <w:snapToGrid w:val="0"/>
          <w:sz w:val="32"/>
          <w:szCs w:val="32"/>
        </w:rPr>
      </w:pPr>
    </w:p>
    <w:p w:rsidR="00A4020C" w:rsidRDefault="00A4020C" w:rsidP="001B3981">
      <w:pPr>
        <w:pStyle w:val="aa"/>
        <w:spacing w:before="120" w:after="120"/>
        <w:outlineLvl w:val="0"/>
        <w:rPr>
          <w:rFonts w:ascii="TH SarabunPSK" w:hAnsi="TH SarabunPSK" w:cs="TH SarabunPSK"/>
          <w:b/>
          <w:bCs/>
          <w:snapToGrid w:val="0"/>
          <w:sz w:val="32"/>
          <w:szCs w:val="32"/>
        </w:rPr>
      </w:pPr>
    </w:p>
    <w:p w:rsidR="00A4020C" w:rsidRDefault="00A4020C" w:rsidP="001B3981">
      <w:pPr>
        <w:pStyle w:val="aa"/>
        <w:spacing w:before="120" w:after="120"/>
        <w:outlineLvl w:val="0"/>
        <w:rPr>
          <w:rFonts w:ascii="TH SarabunPSK" w:hAnsi="TH SarabunPSK" w:cs="TH SarabunPSK"/>
          <w:b/>
          <w:bCs/>
          <w:snapToGrid w:val="0"/>
          <w:sz w:val="32"/>
          <w:szCs w:val="32"/>
        </w:rPr>
      </w:pPr>
    </w:p>
    <w:p w:rsidR="001B3981" w:rsidRPr="009219C3" w:rsidRDefault="001B3981" w:rsidP="001B3981">
      <w:pPr>
        <w:pStyle w:val="aa"/>
        <w:spacing w:before="120" w:after="120"/>
        <w:outlineLvl w:val="0"/>
        <w:rPr>
          <w:rFonts w:ascii="TH SarabunPSK" w:hAnsi="TH SarabunPSK" w:cs="TH SarabunPSK"/>
          <w:b/>
          <w:bCs/>
          <w:snapToGrid w:val="0"/>
          <w:sz w:val="32"/>
          <w:szCs w:val="32"/>
        </w:rPr>
      </w:pPr>
      <w:r w:rsidRPr="009219C3">
        <w:rPr>
          <w:rFonts w:ascii="TH SarabunPSK" w:hAnsi="TH SarabunPSK" w:cs="TH SarabunPSK"/>
          <w:b/>
          <w:bCs/>
          <w:snapToGrid w:val="0"/>
          <w:sz w:val="32"/>
          <w:szCs w:val="32"/>
          <w:cs/>
        </w:rPr>
        <w:lastRenderedPageBreak/>
        <w:t>การประหยัดพลังงาน</w:t>
      </w:r>
    </w:p>
    <w:p w:rsidR="001B3981" w:rsidRPr="009219C3" w:rsidRDefault="001B3981" w:rsidP="001B3981">
      <w:pPr>
        <w:pStyle w:val="aa"/>
        <w:spacing w:before="120"/>
        <w:outlineLvl w:val="0"/>
        <w:rPr>
          <w:rFonts w:ascii="TH SarabunPSK" w:hAnsi="TH SarabunPSK" w:cs="TH SarabunPSK"/>
          <w:b/>
          <w:bCs/>
          <w:sz w:val="32"/>
          <w:szCs w:val="32"/>
          <w:cs/>
        </w:rPr>
      </w:pPr>
      <w:r w:rsidRPr="009219C3">
        <w:rPr>
          <w:rFonts w:ascii="TH SarabunPSK" w:hAnsi="TH SarabunPSK" w:cs="TH SarabunPSK"/>
          <w:b/>
          <w:bCs/>
          <w:snapToGrid w:val="0"/>
          <w:sz w:val="32"/>
          <w:szCs w:val="32"/>
          <w:cs/>
        </w:rPr>
        <w:t>ตัวชี้วัดที่</w:t>
      </w:r>
      <w:r w:rsidR="00871543">
        <w:rPr>
          <w:rFonts w:ascii="TH SarabunPSK" w:hAnsi="TH SarabunPSK" w:cs="TH SarabunPSK" w:hint="cs"/>
          <w:b/>
          <w:bCs/>
          <w:snapToGrid w:val="0"/>
          <w:sz w:val="32"/>
          <w:szCs w:val="32"/>
          <w:cs/>
        </w:rPr>
        <w:t xml:space="preserve"> </w:t>
      </w:r>
      <w:r w:rsidRPr="009219C3">
        <w:rPr>
          <w:rFonts w:ascii="TH SarabunPSK" w:eastAsia="Angsana New" w:hAnsi="TH SarabunPSK" w:cs="TH SarabunPSK"/>
          <w:b/>
          <w:bCs/>
          <w:sz w:val="32"/>
          <w:szCs w:val="32"/>
          <w:cs/>
        </w:rPr>
        <w:t xml:space="preserve">3.12 </w:t>
      </w:r>
      <w:r w:rsidR="00886E86">
        <w:rPr>
          <w:rFonts w:ascii="TH SarabunPSK" w:eastAsia="Angsana New" w:hAnsi="TH SarabunPSK" w:cs="TH SarabunPSK" w:hint="cs"/>
          <w:b/>
          <w:bCs/>
          <w:sz w:val="32"/>
          <w:szCs w:val="32"/>
          <w:cs/>
        </w:rPr>
        <w:tab/>
      </w:r>
      <w:r w:rsidRPr="009219C3">
        <w:rPr>
          <w:rFonts w:ascii="TH SarabunPSK" w:eastAsia="Angsana New" w:hAnsi="TH SarabunPSK" w:cs="TH SarabunPSK"/>
          <w:b/>
          <w:bCs/>
          <w:sz w:val="32"/>
          <w:szCs w:val="32"/>
          <w:cs/>
        </w:rPr>
        <w:t>ระดับความสำเร็จของการดำเนินการตามมาตรการประหยัดพลังงานของ</w:t>
      </w:r>
      <w:r w:rsidRPr="009219C3">
        <w:rPr>
          <w:rFonts w:ascii="TH SarabunPSK" w:hAnsi="TH SarabunPSK" w:cs="TH SarabunPSK"/>
          <w:b/>
          <w:bCs/>
          <w:sz w:val="32"/>
          <w:szCs w:val="32"/>
          <w:cs/>
        </w:rPr>
        <w:t xml:space="preserve">หน่วยงาน </w:t>
      </w:r>
    </w:p>
    <w:p w:rsidR="00886E86" w:rsidRDefault="00886E86" w:rsidP="001B3981">
      <w:pPr>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w:t>
      </w:r>
      <w:r>
        <w:rPr>
          <w:rFonts w:ascii="TH SarabunPSK" w:hAnsi="TH SarabunPSK" w:cs="TH SarabunPSK"/>
          <w:b/>
          <w:bCs/>
          <w:sz w:val="32"/>
          <w:szCs w:val="32"/>
        </w:rPr>
        <w:tab/>
      </w:r>
      <w:r>
        <w:rPr>
          <w:rFonts w:ascii="TH SarabunPSK" w:hAnsi="TH SarabunPSK" w:cs="TH SarabunPSK" w:hint="cs"/>
          <w:b/>
          <w:bCs/>
          <w:sz w:val="32"/>
          <w:szCs w:val="32"/>
          <w:cs/>
        </w:rPr>
        <w:t>ระดับความสำเร็จ</w:t>
      </w:r>
    </w:p>
    <w:p w:rsidR="001B3981" w:rsidRPr="009219C3" w:rsidRDefault="001B3981" w:rsidP="001B3981">
      <w:pPr>
        <w:rPr>
          <w:rFonts w:ascii="TH SarabunPSK" w:hAnsi="TH SarabunPSK" w:cs="TH SarabunPSK"/>
          <w:b/>
          <w:bCs/>
          <w:sz w:val="32"/>
          <w:szCs w:val="32"/>
          <w:cs/>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00886E86">
        <w:rPr>
          <w:rFonts w:ascii="TH SarabunPSK" w:hAnsi="TH SarabunPSK" w:cs="TH SarabunPSK" w:hint="cs"/>
          <w:b/>
          <w:bCs/>
          <w:sz w:val="32"/>
          <w:szCs w:val="32"/>
          <w:cs/>
        </w:rPr>
        <w:tab/>
      </w:r>
      <w:r w:rsidRPr="009219C3">
        <w:rPr>
          <w:rFonts w:ascii="TH SarabunPSK" w:hAnsi="TH SarabunPSK" w:cs="TH SarabunPSK"/>
          <w:b/>
          <w:bCs/>
          <w:sz w:val="32"/>
          <w:szCs w:val="32"/>
          <w:cs/>
        </w:rPr>
        <w:t>ร้อยละ 1</w:t>
      </w:r>
    </w:p>
    <w:p w:rsidR="001B3981" w:rsidRPr="009219C3" w:rsidRDefault="001B3981" w:rsidP="001B3981">
      <w:pPr>
        <w:tabs>
          <w:tab w:val="left" w:pos="720"/>
          <w:tab w:val="left" w:pos="1440"/>
          <w:tab w:val="left" w:pos="2160"/>
          <w:tab w:val="left" w:pos="5860"/>
        </w:tabs>
        <w:spacing w:after="120"/>
        <w:outlineLvl w:val="0"/>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w:t>
      </w:r>
      <w:r w:rsidRPr="009219C3">
        <w:rPr>
          <w:rFonts w:ascii="TH SarabunPSK" w:hAnsi="TH SarabunPSK" w:cs="TH SarabunPSK"/>
          <w:b/>
          <w:bCs/>
          <w:sz w:val="32"/>
          <w:szCs w:val="32"/>
        </w:rPr>
        <w:tab/>
      </w:r>
      <w:r w:rsidRPr="009219C3">
        <w:rPr>
          <w:rFonts w:ascii="TH SarabunPSK" w:hAnsi="TH SarabunPSK" w:cs="TH SarabunPSK"/>
          <w:b/>
          <w:bCs/>
          <w:sz w:val="32"/>
          <w:szCs w:val="32"/>
        </w:rPr>
        <w:tab/>
      </w:r>
      <w:r w:rsidRPr="009219C3">
        <w:rPr>
          <w:rFonts w:ascii="TH SarabunPSK" w:hAnsi="TH SarabunPSK" w:cs="TH SarabunPSK"/>
          <w:b/>
          <w:bCs/>
          <w:sz w:val="32"/>
          <w:szCs w:val="32"/>
        </w:rPr>
        <w:tab/>
      </w:r>
    </w:p>
    <w:p w:rsidR="001B3981" w:rsidRPr="009219C3" w:rsidRDefault="00886E86" w:rsidP="001B3981">
      <w:pPr>
        <w:pStyle w:val="aa"/>
        <w:tabs>
          <w:tab w:val="left" w:pos="1134"/>
        </w:tabs>
        <w:ind w:firstLine="1134"/>
        <w:jc w:val="thaiDistribute"/>
        <w:outlineLvl w:val="0"/>
        <w:rPr>
          <w:rFonts w:ascii="TH SarabunPSK" w:hAnsi="TH SarabunPSK" w:cs="TH SarabunPSK"/>
          <w:sz w:val="32"/>
          <w:szCs w:val="32"/>
          <w:cs/>
        </w:rPr>
      </w:pPr>
      <w:r>
        <w:rPr>
          <w:rFonts w:ascii="TH SarabunPSK" w:hAnsi="TH SarabunPSK" w:cs="TH SarabunPSK" w:hint="cs"/>
          <w:sz w:val="32"/>
          <w:szCs w:val="32"/>
          <w:cs/>
        </w:rPr>
        <w:tab/>
      </w:r>
      <w:r w:rsidR="001B3981" w:rsidRPr="009219C3">
        <w:rPr>
          <w:rFonts w:ascii="TH SarabunPSK" w:hAnsi="TH SarabunPSK" w:cs="TH SarabunPSK"/>
          <w:sz w:val="32"/>
          <w:szCs w:val="32"/>
          <w:cs/>
        </w:rPr>
        <w:t>ความสำเร็จของการดำเนินการตามมาตรการประหยัดพลังงานของหน่วยงาน หมายถึง การที่หน่วยงานสามารถจัดการใช้ไฟฟ้าและน้ำมันเชื้อเพลิงภายในหน่วยงานได้อย่างมีประสิทธิภาพ และมีผลการใช้ไฟฟ้าและน้ำมันเชื้อเพลิงลดลงได้อย่างน้อยร้อยละ 10</w:t>
      </w:r>
    </w:p>
    <w:p w:rsidR="001B3981" w:rsidRPr="009219C3" w:rsidRDefault="001B3981" w:rsidP="001B3981">
      <w:pPr>
        <w:pStyle w:val="aa"/>
        <w:tabs>
          <w:tab w:val="left" w:pos="1134"/>
        </w:tabs>
        <w:outlineLvl w:val="0"/>
        <w:rPr>
          <w:rFonts w:ascii="TH SarabunPSK" w:hAnsi="TH SarabunPSK" w:cs="TH SarabunPSK"/>
          <w:b/>
          <w:bCs/>
          <w:sz w:val="32"/>
          <w:szCs w:val="32"/>
        </w:rPr>
      </w:pPr>
      <w:r w:rsidRPr="009219C3">
        <w:rPr>
          <w:rFonts w:ascii="TH SarabunPSK" w:hAnsi="TH SarabunPSK" w:cs="TH SarabunPSK"/>
          <w:b/>
          <w:bCs/>
          <w:sz w:val="32"/>
          <w:szCs w:val="32"/>
          <w:cs/>
        </w:rPr>
        <w:t xml:space="preserve">เหตุผล </w:t>
      </w:r>
      <w:r w:rsidRPr="009219C3">
        <w:rPr>
          <w:rFonts w:ascii="TH SarabunPSK" w:hAnsi="TH SarabunPSK" w:cs="TH SarabunPSK"/>
          <w:b/>
          <w:bCs/>
          <w:sz w:val="32"/>
          <w:szCs w:val="32"/>
        </w:rPr>
        <w:t>:</w:t>
      </w:r>
    </w:p>
    <w:p w:rsidR="001B3981" w:rsidRPr="009219C3" w:rsidRDefault="001B3981" w:rsidP="001B3981">
      <w:pPr>
        <w:pStyle w:val="aa"/>
        <w:tabs>
          <w:tab w:val="left" w:pos="1134"/>
        </w:tabs>
        <w:jc w:val="thaiDistribute"/>
        <w:outlineLvl w:val="0"/>
        <w:rPr>
          <w:rFonts w:ascii="TH SarabunPSK" w:hAnsi="TH SarabunPSK" w:cs="TH SarabunPSK"/>
          <w:sz w:val="32"/>
          <w:szCs w:val="32"/>
        </w:rPr>
      </w:pPr>
      <w:r w:rsidRPr="009219C3">
        <w:rPr>
          <w:rFonts w:ascii="TH SarabunPSK" w:hAnsi="TH SarabunPSK" w:cs="TH SarabunPSK"/>
          <w:b/>
          <w:bCs/>
          <w:sz w:val="32"/>
          <w:szCs w:val="32"/>
        </w:rPr>
        <w:tab/>
      </w:r>
      <w:r w:rsidR="00F31B46">
        <w:rPr>
          <w:rFonts w:ascii="TH SarabunPSK" w:hAnsi="TH SarabunPSK" w:cs="TH SarabunPSK" w:hint="cs"/>
          <w:sz w:val="32"/>
          <w:szCs w:val="32"/>
          <w:cs/>
        </w:rPr>
        <w:tab/>
      </w:r>
      <w:r w:rsidRPr="009219C3">
        <w:rPr>
          <w:rFonts w:ascii="TH SarabunPSK" w:hAnsi="TH SarabunPSK" w:cs="TH SarabunPSK"/>
          <w:sz w:val="32"/>
          <w:szCs w:val="32"/>
          <w:cs/>
        </w:rPr>
        <w:t>พลังงานเป็นปัจจัยที่สำคัญในการตอบสนองความต้องการของประชาชน ภาคธุรกิจและอุตสาหกรรม  แต่ประเทศไทยมิได้มีแหล่งพลังงานเชิงพาณิชย์ภายในประเทศมากพอกับความต้องการ ทำให้ต้องพึ่งพาพลังงานจากต่างประเทศเป็นส่วนใหญ่ ปัจจุบันมูลค่ากว่า 5 แสนล้านบาท แนวทางสำคัญที่จะช่วยลดอัตราการเพิ่มความต้องการใช้พลังงานของประเทศ คือการส่งเสริมให้มีการใช้พลังงานอย่างมีประสิทธิภาพและประหยัดในทุกภาคส่วน คณะรัฐมนตรีในการประชุมเมื่อวันที่ 20 มีนาคม 2555 ได้มีมติให้หน่วยงานราชการดำเนินมาตรการลดใช้พลังงานลงให้ได้อย่างน้อย 10</w:t>
      </w:r>
      <w:r w:rsidRPr="009219C3">
        <w:rPr>
          <w:rFonts w:ascii="TH SarabunPSK" w:hAnsi="TH SarabunPSK" w:cs="TH SarabunPSK"/>
          <w:sz w:val="32"/>
          <w:szCs w:val="32"/>
        </w:rPr>
        <w:t>%</w:t>
      </w:r>
      <w:r w:rsidRPr="009219C3">
        <w:rPr>
          <w:rFonts w:ascii="TH SarabunPSK" w:hAnsi="TH SarabunPSK" w:cs="TH SarabunPSK"/>
          <w:sz w:val="32"/>
          <w:szCs w:val="32"/>
          <w:cs/>
        </w:rPr>
        <w:t xml:space="preserve"> เพื่อเป็นตัวอย่างให้กับภาคเอกชน ภาคประชาชน </w:t>
      </w:r>
      <w:r w:rsidRPr="009219C3">
        <w:rPr>
          <w:rFonts w:ascii="TH SarabunPSK" w:hAnsi="TH SarabunPSK" w:cs="TH SarabunPSK"/>
          <w:sz w:val="32"/>
          <w:szCs w:val="32"/>
          <w:cs/>
        </w:rPr>
        <w:br/>
        <w:t>ในการช่วยลดรายจ่ายของประเทศโดยลดการนำเข้าน้ำมันจากต่างประเทศ</w:t>
      </w:r>
    </w:p>
    <w:p w:rsidR="001B3981" w:rsidRPr="009219C3" w:rsidRDefault="001B3981" w:rsidP="001B3981">
      <w:pPr>
        <w:pStyle w:val="aa"/>
        <w:tabs>
          <w:tab w:val="left" w:pos="1134"/>
        </w:tabs>
        <w:spacing w:before="120"/>
        <w:outlineLvl w:val="0"/>
        <w:rPr>
          <w:rFonts w:ascii="TH SarabunPSK" w:eastAsia="MS Mincho" w:hAnsi="TH SarabunPSK" w:cs="TH SarabunPSK"/>
          <w:b/>
          <w:bCs/>
          <w:sz w:val="32"/>
          <w:szCs w:val="32"/>
        </w:rPr>
      </w:pPr>
      <w:r w:rsidRPr="009219C3">
        <w:rPr>
          <w:rFonts w:ascii="TH SarabunPSK" w:hAnsi="TH SarabunPSK" w:cs="TH SarabunPSK"/>
          <w:sz w:val="32"/>
          <w:szCs w:val="32"/>
        </w:rPr>
        <w:tab/>
      </w:r>
      <w:r w:rsidR="00F31B46">
        <w:rPr>
          <w:rFonts w:ascii="TH SarabunPSK" w:hAnsi="TH SarabunPSK" w:cs="TH SarabunPSK"/>
          <w:sz w:val="32"/>
          <w:szCs w:val="32"/>
        </w:rPr>
        <w:tab/>
      </w:r>
      <w:r w:rsidRPr="009219C3">
        <w:rPr>
          <w:rFonts w:ascii="TH SarabunPSK" w:eastAsia="MS Mincho" w:hAnsi="TH SarabunPSK" w:cs="TH SarabunPSK"/>
          <w:b/>
          <w:bCs/>
          <w:sz w:val="32"/>
          <w:szCs w:val="32"/>
          <w:cs/>
        </w:rPr>
        <w:t>พิจารณาจากร้อยละเฉลี่ยถ่วงน้ำหนักของพลังงาน 2 ชนิด คือ</w:t>
      </w:r>
    </w:p>
    <w:p w:rsidR="001B3981" w:rsidRPr="009219C3" w:rsidRDefault="001B3981" w:rsidP="001B3981">
      <w:pPr>
        <w:tabs>
          <w:tab w:val="left" w:pos="1080"/>
        </w:tabs>
        <w:autoSpaceDE w:val="0"/>
        <w:autoSpaceDN w:val="0"/>
        <w:adjustRightInd w:val="0"/>
        <w:ind w:firstLine="720"/>
        <w:jc w:val="thaiDistribute"/>
        <w:rPr>
          <w:rFonts w:ascii="TH SarabunPSK" w:eastAsia="MS Mincho" w:hAnsi="TH SarabunPSK" w:cs="TH SarabunPSK"/>
          <w:sz w:val="32"/>
          <w:szCs w:val="32"/>
        </w:rPr>
      </w:pPr>
      <w:r w:rsidRPr="009219C3">
        <w:rPr>
          <w:rFonts w:ascii="TH SarabunPSK" w:eastAsia="MS Mincho" w:hAnsi="TH SarabunPSK" w:cs="TH SarabunPSK"/>
          <w:sz w:val="32"/>
          <w:szCs w:val="32"/>
          <w:cs/>
        </w:rPr>
        <w:tab/>
        <w:t>1</w:t>
      </w:r>
      <w:r w:rsidRPr="009219C3">
        <w:rPr>
          <w:rFonts w:ascii="TH SarabunPSK" w:eastAsia="MS Mincho" w:hAnsi="TH SarabunPSK" w:cs="TH SarabunPSK"/>
          <w:sz w:val="32"/>
          <w:szCs w:val="32"/>
        </w:rPr>
        <w:t xml:space="preserve">. </w:t>
      </w:r>
      <w:r w:rsidRPr="009219C3">
        <w:rPr>
          <w:rFonts w:ascii="TH SarabunPSK" w:eastAsia="MS Mincho" w:hAnsi="TH SarabunPSK" w:cs="TH SarabunPSK"/>
          <w:sz w:val="32"/>
          <w:szCs w:val="32"/>
          <w:cs/>
        </w:rPr>
        <w:tab/>
        <w:t xml:space="preserve">ด้านไฟฟ้า </w:t>
      </w:r>
      <w:r w:rsidRPr="009219C3">
        <w:rPr>
          <w:rFonts w:ascii="TH SarabunPSK" w:eastAsia="MS Mincho" w:hAnsi="TH SarabunPSK" w:cs="TH SarabunPSK"/>
          <w:sz w:val="32"/>
          <w:szCs w:val="32"/>
        </w:rPr>
        <w:tab/>
      </w:r>
    </w:p>
    <w:p w:rsidR="001B3981" w:rsidRPr="009219C3" w:rsidRDefault="001B3981" w:rsidP="001B3981">
      <w:pPr>
        <w:tabs>
          <w:tab w:val="left" w:pos="1080"/>
        </w:tabs>
        <w:autoSpaceDE w:val="0"/>
        <w:autoSpaceDN w:val="0"/>
        <w:adjustRightInd w:val="0"/>
        <w:ind w:firstLine="720"/>
        <w:jc w:val="thaiDistribute"/>
        <w:rPr>
          <w:rFonts w:ascii="TH SarabunPSK" w:hAnsi="TH SarabunPSK" w:cs="TH SarabunPSK"/>
          <w:sz w:val="16"/>
          <w:szCs w:val="16"/>
        </w:rPr>
      </w:pPr>
      <w:r w:rsidRPr="009219C3">
        <w:rPr>
          <w:rFonts w:ascii="TH SarabunPSK" w:eastAsia="MS Mincho" w:hAnsi="TH SarabunPSK" w:cs="TH SarabunPSK"/>
          <w:sz w:val="32"/>
          <w:szCs w:val="32"/>
          <w:cs/>
        </w:rPr>
        <w:tab/>
        <w:t>2</w:t>
      </w:r>
      <w:r w:rsidRPr="009219C3">
        <w:rPr>
          <w:rFonts w:ascii="TH SarabunPSK" w:eastAsia="MS Mincho" w:hAnsi="TH SarabunPSK" w:cs="TH SarabunPSK"/>
          <w:sz w:val="32"/>
          <w:szCs w:val="32"/>
        </w:rPr>
        <w:t xml:space="preserve">. </w:t>
      </w:r>
      <w:r w:rsidRPr="009219C3">
        <w:rPr>
          <w:rFonts w:ascii="TH SarabunPSK" w:eastAsia="MS Mincho" w:hAnsi="TH SarabunPSK" w:cs="TH SarabunPSK"/>
          <w:sz w:val="32"/>
          <w:szCs w:val="32"/>
          <w:cs/>
        </w:rPr>
        <w:tab/>
        <w:t xml:space="preserve">ด้านน้ำมันเชื้อเพลิง </w:t>
      </w:r>
    </w:p>
    <w:p w:rsidR="001B3981" w:rsidRPr="005D1CE0" w:rsidRDefault="001B3981" w:rsidP="001B3981">
      <w:pPr>
        <w:pStyle w:val="aa"/>
        <w:tabs>
          <w:tab w:val="left" w:pos="1134"/>
        </w:tabs>
        <w:jc w:val="thaiDistribute"/>
        <w:outlineLvl w:val="0"/>
        <w:rPr>
          <w:rFonts w:ascii="TH SarabunPSK" w:hAnsi="TH SarabunPSK" w:cs="TH SarabunPSK"/>
          <w:b/>
          <w:bCs/>
          <w:sz w:val="20"/>
          <w:szCs w:val="20"/>
        </w:rPr>
      </w:pPr>
    </w:p>
    <w:p w:rsidR="001B3981" w:rsidRPr="009219C3" w:rsidRDefault="001B3981" w:rsidP="001B3981">
      <w:pPr>
        <w:pStyle w:val="aa"/>
        <w:tabs>
          <w:tab w:val="left" w:pos="2520"/>
        </w:tabs>
        <w:jc w:val="thaiDistribute"/>
        <w:outlineLvl w:val="0"/>
        <w:rPr>
          <w:rFonts w:ascii="TH SarabunPSK" w:hAnsi="TH SarabunPSK" w:cs="TH SarabunPSK"/>
          <w:b/>
          <w:bCs/>
          <w:sz w:val="32"/>
          <w:szCs w:val="32"/>
        </w:rPr>
      </w:pPr>
      <w:r w:rsidRPr="009219C3">
        <w:rPr>
          <w:rFonts w:ascii="TH SarabunPSK" w:hAnsi="TH SarabunPSK" w:cs="TH SarabunPSK"/>
          <w:b/>
          <w:bCs/>
          <w:sz w:val="32"/>
          <w:szCs w:val="32"/>
          <w:cs/>
        </w:rPr>
        <w:t>เกณฑ์การให้คะแนน</w:t>
      </w:r>
      <w:r w:rsidRPr="009219C3">
        <w:rPr>
          <w:rFonts w:ascii="TH SarabunPSK" w:hAnsi="TH SarabunPSK" w:cs="TH SarabunPSK"/>
          <w:b/>
          <w:bCs/>
          <w:sz w:val="32"/>
          <w:szCs w:val="32"/>
        </w:rPr>
        <w:t xml:space="preserve"> : </w:t>
      </w:r>
    </w:p>
    <w:p w:rsidR="001B3981" w:rsidRPr="009219C3" w:rsidRDefault="001B3981" w:rsidP="001B3981">
      <w:pPr>
        <w:pStyle w:val="aa"/>
        <w:jc w:val="thaiDistribute"/>
        <w:outlineLvl w:val="0"/>
        <w:rPr>
          <w:rFonts w:ascii="TH SarabunPSK" w:hAnsi="TH SarabunPSK" w:cs="TH SarabunPSK"/>
          <w:spacing w:val="-6"/>
          <w:sz w:val="32"/>
          <w:szCs w:val="32"/>
        </w:rPr>
      </w:pPr>
      <w:r w:rsidRPr="009219C3">
        <w:rPr>
          <w:rFonts w:ascii="TH SarabunPSK" w:hAnsi="TH SarabunPSK" w:cs="TH SarabunPSK"/>
          <w:b/>
          <w:bCs/>
          <w:sz w:val="32"/>
          <w:szCs w:val="32"/>
        </w:rPr>
        <w:tab/>
      </w:r>
      <w:r w:rsidRPr="009219C3">
        <w:rPr>
          <w:rFonts w:ascii="TH SarabunPSK" w:hAnsi="TH SarabunPSK" w:cs="TH SarabunPSK"/>
          <w:b/>
          <w:bCs/>
          <w:sz w:val="32"/>
          <w:szCs w:val="32"/>
        </w:rPr>
        <w:tab/>
      </w:r>
      <w:r w:rsidRPr="009219C3">
        <w:rPr>
          <w:rFonts w:ascii="TH SarabunPSK" w:hAnsi="TH SarabunPSK" w:cs="TH SarabunPSK"/>
          <w:spacing w:val="-6"/>
          <w:sz w:val="32"/>
          <w:szCs w:val="32"/>
          <w:cs/>
        </w:rPr>
        <w:t>คะแนนการประเมินผลการประหยัดพลังงานของหน่วยงานคิดจากคะแนนเฉลี่ยของหน่วยงานทั้งหมดที่เป็นราชการบริหารส่วนกลางในสังกัดกรมที่จัดตั้งขึ้นตามกฎกระทรวง และส่วนราชการที่ตั้งขึ้นเป็นหน่วยงานภายในกรมนั้นที่ไม่ปรากฏในกฎกระทรวง โดยกำหนดเกณฑ์การให้คะแนนของแต่ละหน่วยงานเป็นระดับขั้นของความสำเร็จ (</w:t>
      </w:r>
      <w:r w:rsidRPr="009219C3">
        <w:rPr>
          <w:rFonts w:ascii="TH SarabunPSK" w:hAnsi="TH SarabunPSK" w:cs="TH SarabunPSK"/>
          <w:spacing w:val="-6"/>
          <w:sz w:val="32"/>
          <w:szCs w:val="32"/>
        </w:rPr>
        <w:t>Milestone</w:t>
      </w:r>
      <w:r w:rsidRPr="009219C3">
        <w:rPr>
          <w:rFonts w:ascii="TH SarabunPSK" w:hAnsi="TH SarabunPSK" w:cs="TH SarabunPSK"/>
          <w:spacing w:val="-6"/>
          <w:sz w:val="32"/>
          <w:szCs w:val="32"/>
          <w:cs/>
        </w:rPr>
        <w:t>) แบ่งเกณฑ์การให้คะแนนเป็น 5 ระดับ พิจารณาจากความก้าวหน้าของขั้นตอนการดำเนินงานตามเป้าหมายแต่ละระดับ ดังนี้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
        <w:gridCol w:w="5448"/>
        <w:gridCol w:w="1064"/>
        <w:gridCol w:w="1064"/>
        <w:gridCol w:w="933"/>
      </w:tblGrid>
      <w:tr w:rsidR="001B3981" w:rsidRPr="009219C3" w:rsidTr="001B3981">
        <w:tc>
          <w:tcPr>
            <w:tcW w:w="419" w:type="pct"/>
            <w:vMerge w:val="restart"/>
            <w:shd w:val="clear" w:color="auto" w:fill="D9D9D9" w:themeFill="background1" w:themeFillShade="D9"/>
          </w:tcPr>
          <w:p w:rsidR="001B3981" w:rsidRPr="009219C3" w:rsidRDefault="001B3981" w:rsidP="004A38B5">
            <w:pPr>
              <w:pStyle w:val="aa"/>
              <w:jc w:val="center"/>
              <w:outlineLvl w:val="0"/>
              <w:rPr>
                <w:rFonts w:ascii="TH SarabunPSK" w:hAnsi="TH SarabunPSK" w:cs="TH SarabunPSK"/>
                <w:b/>
                <w:bCs/>
                <w:spacing w:val="-6"/>
                <w:cs/>
              </w:rPr>
            </w:pPr>
            <w:r w:rsidRPr="009219C3">
              <w:rPr>
                <w:rFonts w:ascii="TH SarabunPSK" w:hAnsi="TH SarabunPSK" w:cs="TH SarabunPSK"/>
                <w:b/>
                <w:bCs/>
                <w:spacing w:val="-6"/>
                <w:cs/>
              </w:rPr>
              <w:t>ระดับคะแนน</w:t>
            </w:r>
          </w:p>
        </w:tc>
        <w:tc>
          <w:tcPr>
            <w:tcW w:w="2933" w:type="pct"/>
            <w:vMerge w:val="restart"/>
            <w:shd w:val="clear" w:color="auto" w:fill="D9D9D9" w:themeFill="background1" w:themeFillShade="D9"/>
            <w:vAlign w:val="center"/>
          </w:tcPr>
          <w:p w:rsidR="001B3981" w:rsidRPr="009219C3" w:rsidRDefault="001B3981" w:rsidP="001B3981">
            <w:pPr>
              <w:pStyle w:val="aa"/>
              <w:jc w:val="center"/>
              <w:outlineLvl w:val="0"/>
              <w:rPr>
                <w:rFonts w:ascii="TH SarabunPSK" w:hAnsi="TH SarabunPSK" w:cs="TH SarabunPSK"/>
                <w:b/>
                <w:bCs/>
                <w:spacing w:val="-6"/>
              </w:rPr>
            </w:pPr>
            <w:r w:rsidRPr="009219C3">
              <w:rPr>
                <w:rFonts w:ascii="TH SarabunPSK" w:hAnsi="TH SarabunPSK" w:cs="TH SarabunPSK"/>
                <w:b/>
                <w:bCs/>
                <w:spacing w:val="-6"/>
                <w:cs/>
              </w:rPr>
              <w:t>เกณฑ์การให้คะแนน</w:t>
            </w:r>
          </w:p>
        </w:tc>
        <w:tc>
          <w:tcPr>
            <w:tcW w:w="573" w:type="pct"/>
            <w:shd w:val="clear" w:color="auto" w:fill="D9D9D9" w:themeFill="background1" w:themeFillShade="D9"/>
          </w:tcPr>
          <w:p w:rsidR="001B3981" w:rsidRPr="009219C3" w:rsidRDefault="001B3981" w:rsidP="004A38B5">
            <w:pPr>
              <w:pStyle w:val="aa"/>
              <w:jc w:val="center"/>
              <w:outlineLvl w:val="0"/>
              <w:rPr>
                <w:rFonts w:ascii="TH SarabunPSK" w:hAnsi="TH SarabunPSK" w:cs="TH SarabunPSK"/>
                <w:b/>
                <w:bCs/>
                <w:spacing w:val="-6"/>
              </w:rPr>
            </w:pPr>
            <w:r w:rsidRPr="009219C3">
              <w:rPr>
                <w:rFonts w:ascii="TH SarabunPSK" w:hAnsi="TH SarabunPSK" w:cs="TH SarabunPSK"/>
                <w:b/>
                <w:bCs/>
                <w:spacing w:val="-6"/>
                <w:cs/>
              </w:rPr>
              <w:t>ด้านไฟฟ้า</w:t>
            </w:r>
          </w:p>
        </w:tc>
        <w:tc>
          <w:tcPr>
            <w:tcW w:w="573" w:type="pct"/>
            <w:shd w:val="clear" w:color="auto" w:fill="D9D9D9" w:themeFill="background1" w:themeFillShade="D9"/>
          </w:tcPr>
          <w:p w:rsidR="001B3981" w:rsidRPr="009219C3" w:rsidRDefault="001B3981" w:rsidP="004A38B5">
            <w:pPr>
              <w:pStyle w:val="aa"/>
              <w:jc w:val="center"/>
              <w:outlineLvl w:val="0"/>
              <w:rPr>
                <w:rFonts w:ascii="TH SarabunPSK" w:hAnsi="TH SarabunPSK" w:cs="TH SarabunPSK"/>
                <w:b/>
                <w:bCs/>
                <w:spacing w:val="-6"/>
              </w:rPr>
            </w:pPr>
            <w:r w:rsidRPr="009219C3">
              <w:rPr>
                <w:rFonts w:ascii="TH SarabunPSK" w:hAnsi="TH SarabunPSK" w:cs="TH SarabunPSK"/>
                <w:b/>
                <w:bCs/>
                <w:spacing w:val="-6"/>
                <w:cs/>
              </w:rPr>
              <w:t>ด้านน้ำมัน</w:t>
            </w:r>
          </w:p>
        </w:tc>
        <w:tc>
          <w:tcPr>
            <w:tcW w:w="502" w:type="pct"/>
            <w:shd w:val="clear" w:color="auto" w:fill="D9D9D9" w:themeFill="background1" w:themeFillShade="D9"/>
          </w:tcPr>
          <w:p w:rsidR="001B3981" w:rsidRPr="009219C3" w:rsidRDefault="001B3981" w:rsidP="004A38B5">
            <w:pPr>
              <w:pStyle w:val="aa"/>
              <w:jc w:val="center"/>
              <w:outlineLvl w:val="0"/>
              <w:rPr>
                <w:rFonts w:ascii="TH SarabunPSK" w:hAnsi="TH SarabunPSK" w:cs="TH SarabunPSK"/>
                <w:b/>
                <w:bCs/>
                <w:spacing w:val="-6"/>
              </w:rPr>
            </w:pPr>
            <w:r w:rsidRPr="009219C3">
              <w:rPr>
                <w:rFonts w:ascii="TH SarabunPSK" w:hAnsi="TH SarabunPSK" w:cs="TH SarabunPSK"/>
                <w:b/>
                <w:bCs/>
                <w:spacing w:val="-6"/>
                <w:cs/>
              </w:rPr>
              <w:t>รวม</w:t>
            </w:r>
          </w:p>
        </w:tc>
      </w:tr>
      <w:tr w:rsidR="001B3981" w:rsidRPr="009219C3" w:rsidTr="001B3981">
        <w:tc>
          <w:tcPr>
            <w:tcW w:w="419" w:type="pct"/>
            <w:vMerge/>
            <w:shd w:val="clear" w:color="auto" w:fill="D9D9D9" w:themeFill="background1" w:themeFillShade="D9"/>
          </w:tcPr>
          <w:p w:rsidR="001B3981" w:rsidRPr="009219C3" w:rsidRDefault="001B3981" w:rsidP="004A38B5">
            <w:pPr>
              <w:pStyle w:val="aa"/>
              <w:jc w:val="center"/>
              <w:outlineLvl w:val="0"/>
              <w:rPr>
                <w:rFonts w:ascii="TH SarabunPSK" w:hAnsi="TH SarabunPSK" w:cs="TH SarabunPSK"/>
                <w:b/>
                <w:bCs/>
                <w:spacing w:val="-6"/>
              </w:rPr>
            </w:pPr>
          </w:p>
        </w:tc>
        <w:tc>
          <w:tcPr>
            <w:tcW w:w="2933" w:type="pct"/>
            <w:vMerge/>
            <w:shd w:val="clear" w:color="auto" w:fill="D9D9D9" w:themeFill="background1" w:themeFillShade="D9"/>
          </w:tcPr>
          <w:p w:rsidR="001B3981" w:rsidRPr="009219C3" w:rsidRDefault="001B3981" w:rsidP="004A38B5">
            <w:pPr>
              <w:pStyle w:val="aa"/>
              <w:jc w:val="center"/>
              <w:outlineLvl w:val="0"/>
              <w:rPr>
                <w:rFonts w:ascii="TH SarabunPSK" w:hAnsi="TH SarabunPSK" w:cs="TH SarabunPSK"/>
                <w:b/>
                <w:bCs/>
                <w:spacing w:val="-6"/>
              </w:rPr>
            </w:pPr>
          </w:p>
        </w:tc>
        <w:tc>
          <w:tcPr>
            <w:tcW w:w="573" w:type="pct"/>
            <w:shd w:val="clear" w:color="auto" w:fill="D9D9D9" w:themeFill="background1" w:themeFillShade="D9"/>
          </w:tcPr>
          <w:p w:rsidR="001B3981" w:rsidRPr="009219C3" w:rsidRDefault="001B3981" w:rsidP="004A38B5">
            <w:pPr>
              <w:pStyle w:val="aa"/>
              <w:jc w:val="center"/>
              <w:outlineLvl w:val="0"/>
              <w:rPr>
                <w:rFonts w:ascii="TH SarabunPSK" w:hAnsi="TH SarabunPSK" w:cs="TH SarabunPSK"/>
                <w:b/>
                <w:bCs/>
                <w:spacing w:val="-6"/>
              </w:rPr>
            </w:pPr>
            <w:r w:rsidRPr="009219C3">
              <w:rPr>
                <w:rFonts w:ascii="TH SarabunPSK" w:hAnsi="TH SarabunPSK" w:cs="TH SarabunPSK"/>
                <w:b/>
                <w:bCs/>
                <w:spacing w:val="-6"/>
                <w:cs/>
              </w:rPr>
              <w:t>2.5000 คะแนน</w:t>
            </w:r>
          </w:p>
        </w:tc>
        <w:tc>
          <w:tcPr>
            <w:tcW w:w="573" w:type="pct"/>
            <w:shd w:val="clear" w:color="auto" w:fill="D9D9D9" w:themeFill="background1" w:themeFillShade="D9"/>
          </w:tcPr>
          <w:p w:rsidR="001B3981" w:rsidRPr="009219C3" w:rsidRDefault="001B3981" w:rsidP="004A38B5">
            <w:pPr>
              <w:pStyle w:val="aa"/>
              <w:jc w:val="center"/>
              <w:outlineLvl w:val="0"/>
              <w:rPr>
                <w:rFonts w:ascii="TH SarabunPSK" w:hAnsi="TH SarabunPSK" w:cs="TH SarabunPSK"/>
                <w:b/>
                <w:bCs/>
                <w:spacing w:val="-6"/>
              </w:rPr>
            </w:pPr>
            <w:r w:rsidRPr="009219C3">
              <w:rPr>
                <w:rFonts w:ascii="TH SarabunPSK" w:hAnsi="TH SarabunPSK" w:cs="TH SarabunPSK"/>
                <w:b/>
                <w:bCs/>
                <w:spacing w:val="-6"/>
                <w:cs/>
              </w:rPr>
              <w:t>2.5000 คะแนน</w:t>
            </w:r>
          </w:p>
        </w:tc>
        <w:tc>
          <w:tcPr>
            <w:tcW w:w="502" w:type="pct"/>
            <w:shd w:val="clear" w:color="auto" w:fill="D9D9D9" w:themeFill="background1" w:themeFillShade="D9"/>
          </w:tcPr>
          <w:p w:rsidR="001B3981" w:rsidRPr="009219C3" w:rsidRDefault="001B3981" w:rsidP="004A38B5">
            <w:pPr>
              <w:pStyle w:val="aa"/>
              <w:jc w:val="center"/>
              <w:outlineLvl w:val="0"/>
              <w:rPr>
                <w:rFonts w:ascii="TH SarabunPSK" w:hAnsi="TH SarabunPSK" w:cs="TH SarabunPSK"/>
                <w:b/>
                <w:bCs/>
                <w:spacing w:val="-6"/>
              </w:rPr>
            </w:pPr>
            <w:r w:rsidRPr="009219C3">
              <w:rPr>
                <w:rFonts w:ascii="TH SarabunPSK" w:hAnsi="TH SarabunPSK" w:cs="TH SarabunPSK"/>
                <w:b/>
                <w:bCs/>
                <w:spacing w:val="-6"/>
                <w:cs/>
              </w:rPr>
              <w:t>5.0000 คะแนน</w:t>
            </w:r>
          </w:p>
        </w:tc>
      </w:tr>
      <w:tr w:rsidR="001B3981" w:rsidRPr="009219C3" w:rsidTr="004A38B5">
        <w:tblPrEx>
          <w:tblLook w:val="0000"/>
        </w:tblPrEx>
        <w:trPr>
          <w:trHeight w:val="363"/>
        </w:trPr>
        <w:tc>
          <w:tcPr>
            <w:tcW w:w="419" w:type="pct"/>
          </w:tcPr>
          <w:p w:rsidR="001B3981" w:rsidRPr="009219C3" w:rsidRDefault="001B3981" w:rsidP="004A38B5">
            <w:pPr>
              <w:pStyle w:val="aa"/>
              <w:ind w:left="108"/>
              <w:outlineLvl w:val="0"/>
              <w:rPr>
                <w:rFonts w:ascii="TH SarabunPSK" w:hAnsi="TH SarabunPSK" w:cs="TH SarabunPSK"/>
                <w:spacing w:val="-6"/>
              </w:rPr>
            </w:pPr>
            <w:r w:rsidRPr="009219C3">
              <w:rPr>
                <w:rFonts w:ascii="TH SarabunPSK" w:hAnsi="TH SarabunPSK" w:cs="TH SarabunPSK"/>
                <w:spacing w:val="-6"/>
                <w:cs/>
              </w:rPr>
              <w:t xml:space="preserve">  1</w:t>
            </w:r>
          </w:p>
        </w:tc>
        <w:tc>
          <w:tcPr>
            <w:tcW w:w="2933" w:type="pct"/>
          </w:tcPr>
          <w:p w:rsidR="001B3981" w:rsidRPr="009219C3" w:rsidRDefault="001B3981" w:rsidP="004A38B5">
            <w:pPr>
              <w:pStyle w:val="aa"/>
              <w:outlineLvl w:val="0"/>
              <w:rPr>
                <w:rFonts w:ascii="TH SarabunPSK" w:eastAsia="MS Mincho" w:hAnsi="TH SarabunPSK" w:cs="TH SarabunPSK"/>
                <w:cs/>
              </w:rPr>
            </w:pPr>
            <w:r w:rsidRPr="009219C3">
              <w:rPr>
                <w:rFonts w:ascii="TH SarabunPSK" w:eastAsia="MS Mincho" w:hAnsi="TH SarabunPSK" w:cs="TH SarabunPSK"/>
                <w:cs/>
              </w:rPr>
              <w:t>มีการติดตามและรายงานผลการดำเนินการตามมาตรการประหยัดพลังงานปีงบประมาณ</w:t>
            </w:r>
            <w:r w:rsidRPr="009219C3">
              <w:rPr>
                <w:rFonts w:ascii="TH SarabunPSK" w:eastAsia="MS Mincho" w:hAnsi="TH SarabunPSK" w:cs="TH SarabunPSK"/>
              </w:rPr>
              <w:t xml:space="preserve"> 25</w:t>
            </w:r>
            <w:r w:rsidRPr="009219C3">
              <w:rPr>
                <w:rFonts w:ascii="TH SarabunPSK" w:eastAsia="MS Mincho" w:hAnsi="TH SarabunPSK" w:cs="TH SarabunPSK"/>
                <w:cs/>
              </w:rPr>
              <w:t>๖๐</w:t>
            </w:r>
          </w:p>
          <w:p w:rsidR="001B3981" w:rsidRPr="009219C3" w:rsidRDefault="001B3981" w:rsidP="009C0A98">
            <w:pPr>
              <w:pStyle w:val="aa"/>
              <w:numPr>
                <w:ilvl w:val="1"/>
                <w:numId w:val="15"/>
              </w:numPr>
              <w:outlineLvl w:val="0"/>
              <w:rPr>
                <w:rFonts w:ascii="TH SarabunPSK" w:eastAsia="MS Mincho" w:hAnsi="TH SarabunPSK" w:cs="TH SarabunPSK"/>
              </w:rPr>
            </w:pPr>
            <w:r w:rsidRPr="009219C3">
              <w:rPr>
                <w:rFonts w:ascii="TH SarabunPSK" w:eastAsia="MS Mincho" w:hAnsi="TH SarabunPSK" w:cs="TH SarabunPSK"/>
                <w:cs/>
              </w:rPr>
              <w:t>รอบ 6 เดือน (ตุลาคม 255๙ - มีนาคม 25๖๐) และ</w:t>
            </w:r>
          </w:p>
          <w:p w:rsidR="001B3981" w:rsidRPr="009219C3" w:rsidRDefault="001B3981" w:rsidP="009C0A98">
            <w:pPr>
              <w:pStyle w:val="aa"/>
              <w:numPr>
                <w:ilvl w:val="1"/>
                <w:numId w:val="15"/>
              </w:numPr>
              <w:outlineLvl w:val="0"/>
              <w:rPr>
                <w:rFonts w:ascii="TH SarabunPSK" w:hAnsi="TH SarabunPSK" w:cs="TH SarabunPSK"/>
                <w:spacing w:val="-6"/>
              </w:rPr>
            </w:pPr>
            <w:r w:rsidRPr="009219C3">
              <w:rPr>
                <w:rFonts w:ascii="TH SarabunPSK" w:eastAsia="MS Mincho" w:hAnsi="TH SarabunPSK" w:cs="TH SarabunPSK"/>
                <w:cs/>
              </w:rPr>
              <w:t>รอบ 12 เดือน</w:t>
            </w:r>
            <w:r w:rsidRPr="009219C3">
              <w:rPr>
                <w:rFonts w:ascii="TH SarabunPSK" w:eastAsia="MS Mincho" w:hAnsi="TH SarabunPSK" w:cs="TH SarabunPSK"/>
              </w:rPr>
              <w:t xml:space="preserve"> (</w:t>
            </w:r>
            <w:r w:rsidRPr="009219C3">
              <w:rPr>
                <w:rFonts w:ascii="TH SarabunPSK" w:eastAsia="MS Mincho" w:hAnsi="TH SarabunPSK" w:cs="TH SarabunPSK"/>
                <w:cs/>
              </w:rPr>
              <w:t>เมษายน 25๖๐ - กันยายน 25๖๐)</w:t>
            </w:r>
          </w:p>
          <w:p w:rsidR="001B3981" w:rsidRPr="009219C3" w:rsidRDefault="001B3981" w:rsidP="004A38B5">
            <w:pPr>
              <w:pStyle w:val="aa"/>
              <w:ind w:left="435"/>
              <w:outlineLvl w:val="0"/>
              <w:rPr>
                <w:rFonts w:ascii="TH SarabunPSK" w:hAnsi="TH SarabunPSK" w:cs="TH SarabunPSK"/>
                <w:spacing w:val="-6"/>
              </w:rPr>
            </w:pPr>
            <w:r w:rsidRPr="009219C3">
              <w:rPr>
                <w:rFonts w:ascii="TH SarabunPSK" w:eastAsia="MS Mincho" w:hAnsi="TH SarabunPSK" w:cs="TH SarabunPSK"/>
                <w:cs/>
              </w:rPr>
              <w:t xml:space="preserve">ตามรูปแบบที่ </w:t>
            </w:r>
            <w:r w:rsidRPr="009219C3">
              <w:rPr>
                <w:rFonts w:ascii="TH SarabunPSK" w:hAnsi="TH SarabunPSK" w:cs="TH SarabunPSK"/>
                <w:cs/>
              </w:rPr>
              <w:t>สนพ. กำหนด</w:t>
            </w:r>
          </w:p>
        </w:tc>
        <w:tc>
          <w:tcPr>
            <w:tcW w:w="573" w:type="pct"/>
          </w:tcPr>
          <w:p w:rsidR="001B3981" w:rsidRPr="009219C3" w:rsidRDefault="001B3981" w:rsidP="004A38B5">
            <w:pPr>
              <w:autoSpaceDE w:val="0"/>
              <w:autoSpaceDN w:val="0"/>
              <w:adjustRightInd w:val="0"/>
              <w:jc w:val="center"/>
              <w:rPr>
                <w:rFonts w:ascii="TH SarabunPSK" w:eastAsia="MS Mincho" w:hAnsi="TH SarabunPSK" w:cs="TH SarabunPSK"/>
                <w:sz w:val="28"/>
                <w:cs/>
              </w:rPr>
            </w:pPr>
            <w:r w:rsidRPr="009219C3">
              <w:rPr>
                <w:rFonts w:ascii="TH SarabunPSK" w:eastAsia="MS Mincho" w:hAnsi="TH SarabunPSK" w:cs="TH SarabunPSK"/>
                <w:sz w:val="28"/>
                <w:szCs w:val="28"/>
                <w:cs/>
              </w:rPr>
              <w:t>0.5000</w:t>
            </w:r>
          </w:p>
        </w:tc>
        <w:tc>
          <w:tcPr>
            <w:tcW w:w="573" w:type="pct"/>
          </w:tcPr>
          <w:p w:rsidR="001B3981" w:rsidRPr="009219C3" w:rsidRDefault="001B3981" w:rsidP="004A38B5">
            <w:pPr>
              <w:autoSpaceDE w:val="0"/>
              <w:autoSpaceDN w:val="0"/>
              <w:adjustRightInd w:val="0"/>
              <w:jc w:val="center"/>
              <w:rPr>
                <w:rFonts w:ascii="TH SarabunPSK" w:eastAsia="MS Mincho" w:hAnsi="TH SarabunPSK" w:cs="TH SarabunPSK"/>
                <w:sz w:val="28"/>
                <w:cs/>
              </w:rPr>
            </w:pPr>
            <w:r w:rsidRPr="009219C3">
              <w:rPr>
                <w:rFonts w:ascii="TH SarabunPSK" w:eastAsia="MS Mincho" w:hAnsi="TH SarabunPSK" w:cs="TH SarabunPSK"/>
                <w:sz w:val="28"/>
                <w:szCs w:val="28"/>
                <w:cs/>
              </w:rPr>
              <w:t>0.5000</w:t>
            </w:r>
          </w:p>
        </w:tc>
        <w:tc>
          <w:tcPr>
            <w:tcW w:w="502" w:type="pct"/>
          </w:tcPr>
          <w:p w:rsidR="001B3981" w:rsidRPr="009219C3" w:rsidRDefault="001B3981" w:rsidP="004A38B5">
            <w:pPr>
              <w:autoSpaceDE w:val="0"/>
              <w:autoSpaceDN w:val="0"/>
              <w:adjustRightInd w:val="0"/>
              <w:jc w:val="center"/>
              <w:rPr>
                <w:rFonts w:ascii="TH SarabunPSK" w:eastAsia="MS Mincho" w:hAnsi="TH SarabunPSK" w:cs="TH SarabunPSK"/>
                <w:sz w:val="28"/>
                <w:cs/>
              </w:rPr>
            </w:pPr>
            <w:r w:rsidRPr="009219C3">
              <w:rPr>
                <w:rFonts w:ascii="TH SarabunPSK" w:eastAsia="MS Mincho" w:hAnsi="TH SarabunPSK" w:cs="TH SarabunPSK"/>
                <w:sz w:val="28"/>
                <w:szCs w:val="28"/>
                <w:cs/>
              </w:rPr>
              <w:t>1.0000</w:t>
            </w:r>
          </w:p>
        </w:tc>
      </w:tr>
      <w:tr w:rsidR="001B3981" w:rsidRPr="009219C3" w:rsidTr="004A38B5">
        <w:tblPrEx>
          <w:tblLook w:val="0000"/>
        </w:tblPrEx>
        <w:trPr>
          <w:trHeight w:val="426"/>
        </w:trPr>
        <w:tc>
          <w:tcPr>
            <w:tcW w:w="419" w:type="pct"/>
            <w:vMerge w:val="restart"/>
          </w:tcPr>
          <w:p w:rsidR="001B3981" w:rsidRPr="009219C3" w:rsidRDefault="001B3981" w:rsidP="004A38B5">
            <w:pPr>
              <w:pStyle w:val="aa"/>
              <w:spacing w:line="216" w:lineRule="auto"/>
              <w:jc w:val="center"/>
              <w:rPr>
                <w:rFonts w:ascii="TH SarabunPSK" w:hAnsi="TH SarabunPSK" w:cs="TH SarabunPSK"/>
              </w:rPr>
            </w:pPr>
            <w:r w:rsidRPr="009219C3">
              <w:rPr>
                <w:rFonts w:ascii="TH SarabunPSK" w:hAnsi="TH SarabunPSK" w:cs="TH SarabunPSK"/>
              </w:rPr>
              <w:t>2</w:t>
            </w:r>
          </w:p>
        </w:tc>
        <w:tc>
          <w:tcPr>
            <w:tcW w:w="2933" w:type="pct"/>
          </w:tcPr>
          <w:p w:rsidR="001B3981" w:rsidRPr="009219C3" w:rsidRDefault="001B3981" w:rsidP="004A38B5">
            <w:pPr>
              <w:autoSpaceDE w:val="0"/>
              <w:autoSpaceDN w:val="0"/>
              <w:adjustRightInd w:val="0"/>
              <w:spacing w:line="216" w:lineRule="auto"/>
              <w:ind w:left="414" w:hanging="414"/>
              <w:jc w:val="thaiDistribute"/>
              <w:rPr>
                <w:rFonts w:ascii="TH SarabunPSK" w:eastAsia="MS Mincho" w:hAnsi="TH SarabunPSK" w:cs="TH SarabunPSK"/>
                <w:color w:val="000000"/>
                <w:sz w:val="28"/>
                <w:cs/>
              </w:rPr>
            </w:pPr>
            <w:r w:rsidRPr="009219C3">
              <w:rPr>
                <w:rFonts w:ascii="TH SarabunPSK" w:eastAsia="MS Mincho" w:hAnsi="TH SarabunPSK" w:cs="TH SarabunPSK"/>
                <w:color w:val="000000"/>
                <w:sz w:val="28"/>
                <w:szCs w:val="28"/>
                <w:cs/>
              </w:rPr>
              <w:t>2.1</w:t>
            </w:r>
            <w:r w:rsidRPr="009219C3">
              <w:rPr>
                <w:rFonts w:ascii="TH SarabunPSK" w:eastAsia="MS Mincho" w:hAnsi="TH SarabunPSK" w:cs="TH SarabunPSK"/>
                <w:color w:val="000000"/>
                <w:sz w:val="28"/>
                <w:szCs w:val="28"/>
                <w:cs/>
              </w:rPr>
              <w:tab/>
              <w:t>มีการรายงานข้อมูลพื้นฐานสำหรับการประเมินปริมาณการใช้</w:t>
            </w:r>
            <w:r w:rsidRPr="009219C3">
              <w:rPr>
                <w:rFonts w:ascii="TH SarabunPSK" w:eastAsia="MS Mincho" w:hAnsi="TH SarabunPSK" w:cs="TH SarabunPSK"/>
                <w:color w:val="000000"/>
                <w:sz w:val="28"/>
                <w:szCs w:val="28"/>
                <w:cs/>
              </w:rPr>
              <w:lastRenderedPageBreak/>
              <w:t>พลังงานมาตรฐาน และค่าดัชนีการใช้พลังงานประจำปีงบประมาณ</w:t>
            </w:r>
            <w:r w:rsidRPr="009219C3">
              <w:rPr>
                <w:rFonts w:ascii="TH SarabunPSK" w:eastAsia="MS Mincho" w:hAnsi="TH SarabunPSK" w:cs="TH SarabunPSK"/>
                <w:color w:val="000000"/>
                <w:sz w:val="28"/>
                <w:szCs w:val="28"/>
              </w:rPr>
              <w:t xml:space="preserve"> 25</w:t>
            </w:r>
            <w:r w:rsidRPr="009219C3">
              <w:rPr>
                <w:rFonts w:ascii="TH SarabunPSK" w:eastAsia="MS Mincho" w:hAnsi="TH SarabunPSK" w:cs="TH SarabunPSK"/>
                <w:color w:val="000000"/>
                <w:sz w:val="28"/>
                <w:szCs w:val="28"/>
                <w:cs/>
              </w:rPr>
              <w:t xml:space="preserve">๖๐ ตามหลักเกณฑ์และวิธีการที่ </w:t>
            </w:r>
            <w:r w:rsidRPr="009219C3">
              <w:rPr>
                <w:rFonts w:ascii="TH SarabunPSK" w:eastAsia="MS Mincho" w:hAnsi="TH SarabunPSK" w:cs="TH SarabunPSK"/>
                <w:color w:val="000000"/>
                <w:spacing w:val="-6"/>
                <w:sz w:val="28"/>
                <w:szCs w:val="28"/>
                <w:cs/>
              </w:rPr>
              <w:t>สนพ. กำหนดได้แล้วเสร็จและครบถ้วน</w:t>
            </w:r>
            <w:r w:rsidRPr="009219C3">
              <w:rPr>
                <w:rFonts w:ascii="TH SarabunPSK" w:eastAsia="MS Mincho" w:hAnsi="TH SarabunPSK" w:cs="TH SarabunPSK"/>
                <w:color w:val="000000"/>
                <w:spacing w:val="-6"/>
                <w:sz w:val="28"/>
                <w:szCs w:val="28"/>
              </w:rPr>
              <w:t xml:space="preserve"> 12 </w:t>
            </w:r>
            <w:r w:rsidRPr="009219C3">
              <w:rPr>
                <w:rFonts w:ascii="TH SarabunPSK" w:eastAsia="MS Mincho" w:hAnsi="TH SarabunPSK" w:cs="TH SarabunPSK"/>
                <w:color w:val="000000"/>
                <w:spacing w:val="-6"/>
                <w:sz w:val="28"/>
                <w:szCs w:val="28"/>
                <w:cs/>
              </w:rPr>
              <w:t>เดือน นับตั้งแต่เดือนตุลาคม 255</w:t>
            </w:r>
            <w:r w:rsidRPr="009219C3">
              <w:rPr>
                <w:rFonts w:ascii="TH SarabunPSK" w:eastAsia="MS Mincho" w:hAnsi="TH SarabunPSK" w:cs="TH SarabunPSK"/>
                <w:color w:val="000000"/>
                <w:sz w:val="28"/>
                <w:szCs w:val="28"/>
                <w:cs/>
              </w:rPr>
              <w:t>๙ ถึงเดือนกันยายน 25๖๐</w:t>
            </w:r>
          </w:p>
        </w:tc>
        <w:tc>
          <w:tcPr>
            <w:tcW w:w="573" w:type="pct"/>
          </w:tcPr>
          <w:p w:rsidR="001B3981" w:rsidRPr="009219C3" w:rsidRDefault="001B3981" w:rsidP="004A38B5">
            <w:pPr>
              <w:autoSpaceDE w:val="0"/>
              <w:autoSpaceDN w:val="0"/>
              <w:adjustRightInd w:val="0"/>
              <w:spacing w:line="216" w:lineRule="auto"/>
              <w:jc w:val="center"/>
              <w:rPr>
                <w:rFonts w:ascii="TH SarabunPSK" w:eastAsia="MS Mincho" w:hAnsi="TH SarabunPSK" w:cs="TH SarabunPSK"/>
                <w:sz w:val="28"/>
                <w:cs/>
              </w:rPr>
            </w:pPr>
            <w:r w:rsidRPr="009219C3">
              <w:rPr>
                <w:rFonts w:ascii="TH SarabunPSK" w:eastAsia="MS Mincho" w:hAnsi="TH SarabunPSK" w:cs="TH SarabunPSK"/>
                <w:sz w:val="28"/>
                <w:szCs w:val="28"/>
                <w:cs/>
              </w:rPr>
              <w:lastRenderedPageBreak/>
              <w:t>0.2500</w:t>
            </w:r>
          </w:p>
        </w:tc>
        <w:tc>
          <w:tcPr>
            <w:tcW w:w="573" w:type="pct"/>
          </w:tcPr>
          <w:p w:rsidR="001B3981" w:rsidRPr="009219C3" w:rsidRDefault="001B3981" w:rsidP="004A38B5">
            <w:pPr>
              <w:autoSpaceDE w:val="0"/>
              <w:autoSpaceDN w:val="0"/>
              <w:adjustRightInd w:val="0"/>
              <w:spacing w:line="216" w:lineRule="auto"/>
              <w:jc w:val="center"/>
              <w:rPr>
                <w:rFonts w:ascii="TH SarabunPSK" w:eastAsia="MS Mincho" w:hAnsi="TH SarabunPSK" w:cs="TH SarabunPSK"/>
                <w:sz w:val="28"/>
                <w:cs/>
              </w:rPr>
            </w:pPr>
            <w:r w:rsidRPr="009219C3">
              <w:rPr>
                <w:rFonts w:ascii="TH SarabunPSK" w:eastAsia="MS Mincho" w:hAnsi="TH SarabunPSK" w:cs="TH SarabunPSK"/>
                <w:sz w:val="28"/>
                <w:szCs w:val="28"/>
                <w:cs/>
              </w:rPr>
              <w:t>0.2500</w:t>
            </w:r>
          </w:p>
        </w:tc>
        <w:tc>
          <w:tcPr>
            <w:tcW w:w="502" w:type="pct"/>
          </w:tcPr>
          <w:p w:rsidR="001B3981" w:rsidRPr="009219C3" w:rsidRDefault="001B3981" w:rsidP="004A38B5">
            <w:pPr>
              <w:autoSpaceDE w:val="0"/>
              <w:autoSpaceDN w:val="0"/>
              <w:adjustRightInd w:val="0"/>
              <w:spacing w:line="216" w:lineRule="auto"/>
              <w:jc w:val="center"/>
              <w:rPr>
                <w:rFonts w:ascii="TH SarabunPSK" w:eastAsia="MS Mincho" w:hAnsi="TH SarabunPSK" w:cs="TH SarabunPSK"/>
                <w:sz w:val="28"/>
                <w:cs/>
              </w:rPr>
            </w:pPr>
            <w:r w:rsidRPr="009219C3">
              <w:rPr>
                <w:rFonts w:ascii="TH SarabunPSK" w:eastAsia="MS Mincho" w:hAnsi="TH SarabunPSK" w:cs="TH SarabunPSK"/>
                <w:sz w:val="28"/>
                <w:szCs w:val="28"/>
                <w:cs/>
              </w:rPr>
              <w:t>0.5000</w:t>
            </w:r>
          </w:p>
        </w:tc>
      </w:tr>
      <w:tr w:rsidR="001B3981" w:rsidRPr="009219C3" w:rsidTr="004A38B5">
        <w:tblPrEx>
          <w:tblLook w:val="0000"/>
        </w:tblPrEx>
        <w:trPr>
          <w:trHeight w:val="463"/>
        </w:trPr>
        <w:tc>
          <w:tcPr>
            <w:tcW w:w="419" w:type="pct"/>
            <w:vMerge/>
          </w:tcPr>
          <w:p w:rsidR="001B3981" w:rsidRPr="009219C3" w:rsidRDefault="001B3981" w:rsidP="004A38B5">
            <w:pPr>
              <w:pStyle w:val="aa"/>
              <w:spacing w:line="216" w:lineRule="auto"/>
              <w:jc w:val="center"/>
              <w:rPr>
                <w:rFonts w:ascii="TH SarabunPSK" w:hAnsi="TH SarabunPSK" w:cs="TH SarabunPSK"/>
              </w:rPr>
            </w:pPr>
          </w:p>
        </w:tc>
        <w:tc>
          <w:tcPr>
            <w:tcW w:w="2933" w:type="pct"/>
          </w:tcPr>
          <w:p w:rsidR="001B3981" w:rsidRPr="009219C3" w:rsidRDefault="001B3981" w:rsidP="004A38B5">
            <w:pPr>
              <w:autoSpaceDE w:val="0"/>
              <w:autoSpaceDN w:val="0"/>
              <w:adjustRightInd w:val="0"/>
              <w:spacing w:line="216" w:lineRule="auto"/>
              <w:ind w:left="414" w:hanging="414"/>
              <w:jc w:val="thaiDistribute"/>
              <w:rPr>
                <w:rFonts w:ascii="TH SarabunPSK" w:eastAsia="MS Mincho" w:hAnsi="TH SarabunPSK" w:cs="TH SarabunPSK"/>
                <w:color w:val="000000"/>
                <w:sz w:val="28"/>
                <w:cs/>
              </w:rPr>
            </w:pPr>
            <w:r w:rsidRPr="009219C3">
              <w:rPr>
                <w:rFonts w:ascii="TH SarabunPSK" w:eastAsia="MS Mincho" w:hAnsi="TH SarabunPSK" w:cs="TH SarabunPSK"/>
                <w:color w:val="000000"/>
                <w:sz w:val="28"/>
                <w:szCs w:val="28"/>
                <w:cs/>
              </w:rPr>
              <w:t>2.2</w:t>
            </w:r>
            <w:r w:rsidRPr="009219C3">
              <w:rPr>
                <w:rFonts w:ascii="TH SarabunPSK" w:eastAsia="MS Mincho" w:hAnsi="TH SarabunPSK" w:cs="TH SarabunPSK"/>
                <w:color w:val="000000"/>
                <w:sz w:val="28"/>
                <w:szCs w:val="28"/>
                <w:cs/>
              </w:rPr>
              <w:tab/>
              <w:t>มีการรายงานข้อมูลปริมาณพลังงานที่ใช้จริง (ไฟฟ้า หน่วย</w:t>
            </w:r>
            <w:r w:rsidRPr="009219C3">
              <w:rPr>
                <w:rFonts w:ascii="TH SarabunPSK" w:eastAsia="MS Mincho" w:hAnsi="TH SarabunPSK" w:cs="TH SarabunPSK"/>
                <w:color w:val="000000"/>
                <w:sz w:val="28"/>
                <w:szCs w:val="28"/>
              </w:rPr>
              <w:t xml:space="preserve">kWh; </w:t>
            </w:r>
            <w:r w:rsidRPr="009219C3">
              <w:rPr>
                <w:rFonts w:ascii="TH SarabunPSK" w:eastAsia="MS Mincho" w:hAnsi="TH SarabunPSK" w:cs="TH SarabunPSK"/>
                <w:color w:val="000000"/>
                <w:sz w:val="28"/>
                <w:szCs w:val="28"/>
                <w:cs/>
              </w:rPr>
              <w:t>กิโลวัตต์-ชั่วโมง</w:t>
            </w:r>
            <w:r w:rsidRPr="009219C3">
              <w:rPr>
                <w:rFonts w:ascii="TH SarabunPSK" w:eastAsia="MS Mincho" w:hAnsi="TH SarabunPSK" w:cs="TH SarabunPSK"/>
                <w:color w:val="000000"/>
                <w:sz w:val="28"/>
                <w:szCs w:val="28"/>
              </w:rPr>
              <w:t xml:space="preserve">) </w:t>
            </w:r>
            <w:r w:rsidRPr="009219C3">
              <w:rPr>
                <w:rFonts w:ascii="TH SarabunPSK" w:eastAsia="MS Mincho" w:hAnsi="TH SarabunPSK" w:cs="TH SarabunPSK"/>
                <w:color w:val="000000"/>
                <w:sz w:val="28"/>
                <w:szCs w:val="28"/>
                <w:cs/>
              </w:rPr>
              <w:t>(น้ำมัน หน่วย ลิตร)ประจำปีงบประมาณ 25๖๐ ครบถ้วน</w:t>
            </w:r>
            <w:r w:rsidRPr="009219C3">
              <w:rPr>
                <w:rFonts w:ascii="TH SarabunPSK" w:eastAsia="MS Mincho" w:hAnsi="TH SarabunPSK" w:cs="TH SarabunPSK"/>
                <w:color w:val="000000"/>
                <w:sz w:val="28"/>
                <w:szCs w:val="28"/>
              </w:rPr>
              <w:t xml:space="preserve"> 12 </w:t>
            </w:r>
            <w:r w:rsidRPr="009219C3">
              <w:rPr>
                <w:rFonts w:ascii="TH SarabunPSK" w:eastAsia="MS Mincho" w:hAnsi="TH SarabunPSK" w:cs="TH SarabunPSK"/>
                <w:color w:val="000000"/>
                <w:sz w:val="28"/>
                <w:szCs w:val="28"/>
                <w:cs/>
              </w:rPr>
              <w:t>เดือน นับตั้งแต่เดือนตุลาคม 255๙ ถึงเดือนกันยายน 25๖๐</w:t>
            </w:r>
          </w:p>
        </w:tc>
        <w:tc>
          <w:tcPr>
            <w:tcW w:w="573" w:type="pct"/>
          </w:tcPr>
          <w:p w:rsidR="001B3981" w:rsidRPr="009219C3" w:rsidRDefault="001B3981" w:rsidP="004A38B5">
            <w:pPr>
              <w:autoSpaceDE w:val="0"/>
              <w:autoSpaceDN w:val="0"/>
              <w:adjustRightInd w:val="0"/>
              <w:spacing w:line="216"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0.2500</w:t>
            </w:r>
          </w:p>
          <w:p w:rsidR="001B3981" w:rsidRPr="009219C3" w:rsidRDefault="001B3981" w:rsidP="004A38B5">
            <w:pPr>
              <w:autoSpaceDE w:val="0"/>
              <w:autoSpaceDN w:val="0"/>
              <w:adjustRightInd w:val="0"/>
              <w:spacing w:line="216" w:lineRule="auto"/>
              <w:jc w:val="center"/>
              <w:rPr>
                <w:rFonts w:ascii="TH SarabunPSK" w:eastAsia="MS Mincho" w:hAnsi="TH SarabunPSK" w:cs="TH SarabunPSK"/>
                <w:sz w:val="28"/>
              </w:rPr>
            </w:pPr>
          </w:p>
          <w:p w:rsidR="001B3981" w:rsidRPr="009219C3" w:rsidRDefault="001B3981" w:rsidP="004A38B5">
            <w:pPr>
              <w:autoSpaceDE w:val="0"/>
              <w:autoSpaceDN w:val="0"/>
              <w:adjustRightInd w:val="0"/>
              <w:spacing w:line="216" w:lineRule="auto"/>
              <w:rPr>
                <w:rFonts w:ascii="TH SarabunPSK" w:eastAsia="MS Mincho" w:hAnsi="TH SarabunPSK" w:cs="TH SarabunPSK"/>
                <w:sz w:val="28"/>
                <w:cs/>
              </w:rPr>
            </w:pPr>
          </w:p>
        </w:tc>
        <w:tc>
          <w:tcPr>
            <w:tcW w:w="573" w:type="pct"/>
          </w:tcPr>
          <w:p w:rsidR="001B3981" w:rsidRPr="009219C3" w:rsidRDefault="001B3981" w:rsidP="004A38B5">
            <w:pPr>
              <w:autoSpaceDE w:val="0"/>
              <w:autoSpaceDN w:val="0"/>
              <w:adjustRightInd w:val="0"/>
              <w:spacing w:line="216"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0.2500</w:t>
            </w:r>
          </w:p>
          <w:p w:rsidR="001B3981" w:rsidRPr="009219C3" w:rsidRDefault="001B3981" w:rsidP="004A38B5">
            <w:pPr>
              <w:autoSpaceDE w:val="0"/>
              <w:autoSpaceDN w:val="0"/>
              <w:adjustRightInd w:val="0"/>
              <w:spacing w:line="216" w:lineRule="auto"/>
              <w:jc w:val="center"/>
              <w:rPr>
                <w:rFonts w:ascii="TH SarabunPSK" w:eastAsia="MS Mincho" w:hAnsi="TH SarabunPSK" w:cs="TH SarabunPSK"/>
                <w:sz w:val="28"/>
              </w:rPr>
            </w:pPr>
          </w:p>
          <w:p w:rsidR="001B3981" w:rsidRPr="009219C3" w:rsidRDefault="001B3981" w:rsidP="004A38B5">
            <w:pPr>
              <w:autoSpaceDE w:val="0"/>
              <w:autoSpaceDN w:val="0"/>
              <w:adjustRightInd w:val="0"/>
              <w:spacing w:line="216" w:lineRule="auto"/>
              <w:rPr>
                <w:rFonts w:ascii="TH SarabunPSK" w:eastAsia="MS Mincho" w:hAnsi="TH SarabunPSK" w:cs="TH SarabunPSK"/>
                <w:sz w:val="28"/>
                <w:cs/>
              </w:rPr>
            </w:pPr>
          </w:p>
        </w:tc>
        <w:tc>
          <w:tcPr>
            <w:tcW w:w="502" w:type="pct"/>
          </w:tcPr>
          <w:p w:rsidR="001B3981" w:rsidRPr="009219C3" w:rsidRDefault="001B3981" w:rsidP="004A38B5">
            <w:pPr>
              <w:autoSpaceDE w:val="0"/>
              <w:autoSpaceDN w:val="0"/>
              <w:adjustRightInd w:val="0"/>
              <w:spacing w:line="216"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0.5000</w:t>
            </w:r>
          </w:p>
          <w:p w:rsidR="001B3981" w:rsidRPr="009219C3" w:rsidRDefault="001B3981" w:rsidP="004A38B5">
            <w:pPr>
              <w:autoSpaceDE w:val="0"/>
              <w:autoSpaceDN w:val="0"/>
              <w:adjustRightInd w:val="0"/>
              <w:spacing w:line="216" w:lineRule="auto"/>
              <w:jc w:val="center"/>
              <w:rPr>
                <w:rFonts w:ascii="TH SarabunPSK" w:eastAsia="MS Mincho" w:hAnsi="TH SarabunPSK" w:cs="TH SarabunPSK"/>
                <w:sz w:val="28"/>
              </w:rPr>
            </w:pPr>
          </w:p>
          <w:p w:rsidR="001B3981" w:rsidRPr="009219C3" w:rsidRDefault="001B3981" w:rsidP="004A38B5">
            <w:pPr>
              <w:autoSpaceDE w:val="0"/>
              <w:autoSpaceDN w:val="0"/>
              <w:adjustRightInd w:val="0"/>
              <w:spacing w:line="216" w:lineRule="auto"/>
              <w:rPr>
                <w:rFonts w:ascii="TH SarabunPSK" w:eastAsia="MS Mincho" w:hAnsi="TH SarabunPSK" w:cs="TH SarabunPSK"/>
                <w:sz w:val="28"/>
                <w:cs/>
              </w:rPr>
            </w:pPr>
          </w:p>
        </w:tc>
      </w:tr>
      <w:tr w:rsidR="001B3981" w:rsidRPr="009219C3" w:rsidTr="004A38B5">
        <w:tblPrEx>
          <w:tblLook w:val="0000"/>
        </w:tblPrEx>
        <w:trPr>
          <w:trHeight w:val="501"/>
        </w:trPr>
        <w:tc>
          <w:tcPr>
            <w:tcW w:w="419" w:type="pct"/>
          </w:tcPr>
          <w:p w:rsidR="001B3981" w:rsidRPr="009219C3" w:rsidRDefault="001B3981" w:rsidP="004A38B5">
            <w:pPr>
              <w:pStyle w:val="aa"/>
              <w:spacing w:line="216" w:lineRule="auto"/>
              <w:jc w:val="center"/>
              <w:rPr>
                <w:rFonts w:ascii="TH SarabunPSK" w:hAnsi="TH SarabunPSK" w:cs="TH SarabunPSK"/>
              </w:rPr>
            </w:pPr>
            <w:r w:rsidRPr="009219C3">
              <w:rPr>
                <w:rFonts w:ascii="TH SarabunPSK" w:hAnsi="TH SarabunPSK" w:cs="TH SarabunPSK"/>
              </w:rPr>
              <w:t>3</w:t>
            </w:r>
          </w:p>
        </w:tc>
        <w:tc>
          <w:tcPr>
            <w:tcW w:w="2933" w:type="pct"/>
          </w:tcPr>
          <w:p w:rsidR="001B3981" w:rsidRPr="009219C3" w:rsidRDefault="001B3981" w:rsidP="004A38B5">
            <w:pPr>
              <w:autoSpaceDE w:val="0"/>
              <w:autoSpaceDN w:val="0"/>
              <w:adjustRightInd w:val="0"/>
              <w:spacing w:line="216" w:lineRule="auto"/>
              <w:jc w:val="thaiDistribute"/>
              <w:rPr>
                <w:rFonts w:ascii="TH SarabunPSK" w:eastAsia="MS Mincho" w:hAnsi="TH SarabunPSK" w:cs="TH SarabunPSK"/>
                <w:strike/>
                <w:sz w:val="28"/>
                <w:cs/>
              </w:rPr>
            </w:pPr>
            <w:r w:rsidRPr="009219C3">
              <w:rPr>
                <w:rFonts w:ascii="TH SarabunPSK" w:eastAsia="MS Mincho" w:hAnsi="TH SarabunPSK" w:cs="TH SarabunPSK"/>
                <w:sz w:val="28"/>
                <w:szCs w:val="28"/>
                <w:cs/>
              </w:rPr>
              <w:t>มีผลการคำนวณ</w:t>
            </w:r>
            <w:r w:rsidRPr="009219C3">
              <w:rPr>
                <w:rFonts w:ascii="TH SarabunPSK" w:eastAsia="MS Mincho" w:hAnsi="TH SarabunPSK" w:cs="TH SarabunPSK"/>
                <w:sz w:val="28"/>
                <w:szCs w:val="28"/>
              </w:rPr>
              <w:t xml:space="preserve"> EUI </w:t>
            </w:r>
            <w:r w:rsidRPr="009219C3">
              <w:rPr>
                <w:rFonts w:ascii="TH SarabunPSK" w:eastAsia="MS Mincho" w:hAnsi="TH SarabunPSK" w:cs="TH SarabunPSK"/>
                <w:sz w:val="28"/>
                <w:szCs w:val="28"/>
                <w:cs/>
              </w:rPr>
              <w:t>ด้านการใช้พลังงาน ประจำปีงบประมาณ</w:t>
            </w:r>
            <w:r w:rsidRPr="009219C3">
              <w:rPr>
                <w:rFonts w:ascii="TH SarabunPSK" w:eastAsia="MS Mincho" w:hAnsi="TH SarabunPSK" w:cs="TH SarabunPSK"/>
                <w:sz w:val="28"/>
                <w:szCs w:val="28"/>
              </w:rPr>
              <w:t xml:space="preserve"> 25</w:t>
            </w:r>
            <w:r w:rsidRPr="009219C3">
              <w:rPr>
                <w:rFonts w:ascii="TH SarabunPSK" w:eastAsia="MS Mincho" w:hAnsi="TH SarabunPSK" w:cs="TH SarabunPSK"/>
                <w:sz w:val="28"/>
                <w:szCs w:val="28"/>
                <w:cs/>
              </w:rPr>
              <w:t xml:space="preserve">๖๐ ตามสูตรการคำนวณที่ </w:t>
            </w:r>
            <w:r w:rsidRPr="009219C3">
              <w:rPr>
                <w:rFonts w:ascii="TH SarabunPSK" w:hAnsi="TH SarabunPSK" w:cs="TH SarabunPSK"/>
                <w:sz w:val="28"/>
                <w:szCs w:val="28"/>
                <w:cs/>
              </w:rPr>
              <w:t xml:space="preserve">สนพ. กำหนด </w:t>
            </w:r>
            <w:r w:rsidRPr="009219C3">
              <w:rPr>
                <w:rFonts w:ascii="TH SarabunPSK" w:eastAsia="MS Mincho" w:hAnsi="TH SarabunPSK" w:cs="TH SarabunPSK"/>
                <w:sz w:val="28"/>
                <w:szCs w:val="28"/>
                <w:cs/>
              </w:rPr>
              <w:t>โดยอยู่ในช่วง -0.200             ถึง -0.333</w:t>
            </w:r>
          </w:p>
        </w:tc>
        <w:tc>
          <w:tcPr>
            <w:tcW w:w="573" w:type="pct"/>
          </w:tcPr>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0.0001</w:t>
            </w:r>
          </w:p>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w:t>
            </w:r>
          </w:p>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cs/>
              </w:rPr>
            </w:pPr>
            <w:r w:rsidRPr="009219C3">
              <w:rPr>
                <w:rFonts w:ascii="TH SarabunPSK" w:eastAsia="MS Mincho" w:hAnsi="TH SarabunPSK" w:cs="TH SarabunPSK"/>
                <w:sz w:val="28"/>
                <w:szCs w:val="28"/>
                <w:cs/>
              </w:rPr>
              <w:t>0.5000</w:t>
            </w:r>
          </w:p>
        </w:tc>
        <w:tc>
          <w:tcPr>
            <w:tcW w:w="573" w:type="pct"/>
          </w:tcPr>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0.0001</w:t>
            </w:r>
          </w:p>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w:t>
            </w:r>
          </w:p>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cs/>
              </w:rPr>
            </w:pPr>
            <w:r w:rsidRPr="009219C3">
              <w:rPr>
                <w:rFonts w:ascii="TH SarabunPSK" w:eastAsia="MS Mincho" w:hAnsi="TH SarabunPSK" w:cs="TH SarabunPSK"/>
                <w:sz w:val="28"/>
                <w:szCs w:val="28"/>
                <w:cs/>
              </w:rPr>
              <w:t>0.5000</w:t>
            </w:r>
          </w:p>
        </w:tc>
        <w:tc>
          <w:tcPr>
            <w:tcW w:w="502" w:type="pct"/>
          </w:tcPr>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1.0000</w:t>
            </w:r>
          </w:p>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cs/>
              </w:rPr>
            </w:pPr>
          </w:p>
        </w:tc>
      </w:tr>
      <w:tr w:rsidR="001B3981" w:rsidRPr="009219C3" w:rsidTr="004A38B5">
        <w:tblPrEx>
          <w:tblLook w:val="0000"/>
        </w:tblPrEx>
        <w:trPr>
          <w:trHeight w:val="513"/>
        </w:trPr>
        <w:tc>
          <w:tcPr>
            <w:tcW w:w="419" w:type="pct"/>
          </w:tcPr>
          <w:p w:rsidR="001B3981" w:rsidRPr="009219C3" w:rsidRDefault="001B3981" w:rsidP="004A38B5">
            <w:pPr>
              <w:pStyle w:val="aa"/>
              <w:spacing w:line="216" w:lineRule="auto"/>
              <w:jc w:val="center"/>
              <w:rPr>
                <w:rFonts w:ascii="TH SarabunPSK" w:hAnsi="TH SarabunPSK" w:cs="TH SarabunPSK"/>
              </w:rPr>
            </w:pPr>
            <w:r w:rsidRPr="009219C3">
              <w:rPr>
                <w:rFonts w:ascii="TH SarabunPSK" w:hAnsi="TH SarabunPSK" w:cs="TH SarabunPSK"/>
              </w:rPr>
              <w:t>4</w:t>
            </w:r>
          </w:p>
        </w:tc>
        <w:tc>
          <w:tcPr>
            <w:tcW w:w="2933" w:type="pct"/>
          </w:tcPr>
          <w:p w:rsidR="001B3981" w:rsidRPr="009219C3" w:rsidRDefault="001B3981" w:rsidP="004A38B5">
            <w:pPr>
              <w:autoSpaceDE w:val="0"/>
              <w:autoSpaceDN w:val="0"/>
              <w:adjustRightInd w:val="0"/>
              <w:spacing w:line="216" w:lineRule="auto"/>
              <w:jc w:val="thaiDistribute"/>
              <w:rPr>
                <w:rFonts w:ascii="TH SarabunPSK" w:eastAsia="MS Mincho" w:hAnsi="TH SarabunPSK" w:cs="TH SarabunPSK"/>
                <w:sz w:val="28"/>
                <w:cs/>
              </w:rPr>
            </w:pPr>
            <w:r w:rsidRPr="009219C3">
              <w:rPr>
                <w:rFonts w:ascii="TH SarabunPSK" w:eastAsia="MS Mincho" w:hAnsi="TH SarabunPSK" w:cs="TH SarabunPSK"/>
                <w:sz w:val="28"/>
                <w:szCs w:val="28"/>
                <w:cs/>
              </w:rPr>
              <w:t>มีผลการคำนวณ</w:t>
            </w:r>
            <w:r w:rsidRPr="009219C3">
              <w:rPr>
                <w:rFonts w:ascii="TH SarabunPSK" w:eastAsia="MS Mincho" w:hAnsi="TH SarabunPSK" w:cs="TH SarabunPSK"/>
                <w:sz w:val="28"/>
                <w:szCs w:val="28"/>
              </w:rPr>
              <w:t xml:space="preserve"> EUI </w:t>
            </w:r>
            <w:r w:rsidRPr="009219C3">
              <w:rPr>
                <w:rFonts w:ascii="TH SarabunPSK" w:eastAsia="MS Mincho" w:hAnsi="TH SarabunPSK" w:cs="TH SarabunPSK"/>
                <w:sz w:val="28"/>
                <w:szCs w:val="28"/>
                <w:cs/>
              </w:rPr>
              <w:t>ด้านการใช้พลังงาน ประจำปีงบประมาณ</w:t>
            </w:r>
            <w:r w:rsidRPr="009219C3">
              <w:rPr>
                <w:rFonts w:ascii="TH SarabunPSK" w:eastAsia="MS Mincho" w:hAnsi="TH SarabunPSK" w:cs="TH SarabunPSK"/>
                <w:sz w:val="28"/>
                <w:szCs w:val="28"/>
              </w:rPr>
              <w:t xml:space="preserve"> 25</w:t>
            </w:r>
            <w:r w:rsidRPr="009219C3">
              <w:rPr>
                <w:rFonts w:ascii="TH SarabunPSK" w:eastAsia="MS Mincho" w:hAnsi="TH SarabunPSK" w:cs="TH SarabunPSK"/>
                <w:sz w:val="28"/>
                <w:szCs w:val="28"/>
                <w:cs/>
              </w:rPr>
              <w:t>๖๐ ตามสูตรการคำนวณที่</w:t>
            </w:r>
            <w:r w:rsidRPr="009219C3">
              <w:rPr>
                <w:rFonts w:ascii="TH SarabunPSK" w:hAnsi="TH SarabunPSK" w:cs="TH SarabunPSK"/>
                <w:sz w:val="28"/>
                <w:szCs w:val="28"/>
                <w:cs/>
              </w:rPr>
              <w:t xml:space="preserve"> สนพ. กำหนด </w:t>
            </w:r>
            <w:r w:rsidRPr="009219C3">
              <w:rPr>
                <w:rFonts w:ascii="TH SarabunPSK" w:eastAsia="MS Mincho" w:hAnsi="TH SarabunPSK" w:cs="TH SarabunPSK"/>
                <w:sz w:val="28"/>
                <w:szCs w:val="28"/>
                <w:cs/>
              </w:rPr>
              <w:t xml:space="preserve">โดยอยู่ในช่วง </w:t>
            </w:r>
            <w:r w:rsidRPr="009219C3">
              <w:rPr>
                <w:rFonts w:ascii="TH SarabunPSK" w:eastAsia="MS Mincho" w:hAnsi="TH SarabunPSK" w:cs="TH SarabunPSK"/>
                <w:sz w:val="28"/>
                <w:szCs w:val="28"/>
              </w:rPr>
              <w:t>-</w:t>
            </w:r>
            <w:r w:rsidRPr="009219C3">
              <w:rPr>
                <w:rFonts w:ascii="TH SarabunPSK" w:eastAsia="MS Mincho" w:hAnsi="TH SarabunPSK" w:cs="TH SarabunPSK"/>
                <w:sz w:val="28"/>
                <w:szCs w:val="28"/>
                <w:cs/>
              </w:rPr>
              <w:t>0</w:t>
            </w:r>
            <w:r w:rsidRPr="009219C3">
              <w:rPr>
                <w:rFonts w:ascii="TH SarabunPSK" w:eastAsia="MS Mincho" w:hAnsi="TH SarabunPSK" w:cs="TH SarabunPSK"/>
                <w:sz w:val="28"/>
                <w:szCs w:val="28"/>
              </w:rPr>
              <w:t>.</w:t>
            </w:r>
            <w:r w:rsidRPr="009219C3">
              <w:rPr>
                <w:rFonts w:ascii="TH SarabunPSK" w:eastAsia="MS Mincho" w:hAnsi="TH SarabunPSK" w:cs="TH SarabunPSK"/>
                <w:sz w:val="28"/>
                <w:szCs w:val="28"/>
                <w:cs/>
              </w:rPr>
              <w:t xml:space="preserve">091            ถึง </w:t>
            </w:r>
            <w:r w:rsidRPr="009219C3">
              <w:rPr>
                <w:rFonts w:ascii="TH SarabunPSK" w:eastAsia="MS Mincho" w:hAnsi="TH SarabunPSK" w:cs="TH SarabunPSK"/>
                <w:sz w:val="28"/>
                <w:szCs w:val="28"/>
              </w:rPr>
              <w:t>-</w:t>
            </w:r>
            <w:r w:rsidRPr="009219C3">
              <w:rPr>
                <w:rFonts w:ascii="TH SarabunPSK" w:eastAsia="MS Mincho" w:hAnsi="TH SarabunPSK" w:cs="TH SarabunPSK"/>
                <w:sz w:val="28"/>
                <w:szCs w:val="28"/>
                <w:cs/>
              </w:rPr>
              <w:t>0</w:t>
            </w:r>
            <w:r w:rsidRPr="009219C3">
              <w:rPr>
                <w:rFonts w:ascii="TH SarabunPSK" w:eastAsia="MS Mincho" w:hAnsi="TH SarabunPSK" w:cs="TH SarabunPSK"/>
                <w:sz w:val="28"/>
                <w:szCs w:val="28"/>
              </w:rPr>
              <w:t>.</w:t>
            </w:r>
            <w:r w:rsidRPr="009219C3">
              <w:rPr>
                <w:rFonts w:ascii="TH SarabunPSK" w:eastAsia="MS Mincho" w:hAnsi="TH SarabunPSK" w:cs="TH SarabunPSK"/>
                <w:sz w:val="28"/>
                <w:szCs w:val="28"/>
                <w:cs/>
              </w:rPr>
              <w:t>199</w:t>
            </w:r>
          </w:p>
        </w:tc>
        <w:tc>
          <w:tcPr>
            <w:tcW w:w="573" w:type="pct"/>
          </w:tcPr>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0.0001</w:t>
            </w:r>
          </w:p>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w:t>
            </w:r>
          </w:p>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cs/>
              </w:rPr>
            </w:pPr>
            <w:r w:rsidRPr="009219C3">
              <w:rPr>
                <w:rFonts w:ascii="TH SarabunPSK" w:eastAsia="MS Mincho" w:hAnsi="TH SarabunPSK" w:cs="TH SarabunPSK"/>
                <w:sz w:val="28"/>
                <w:szCs w:val="28"/>
                <w:cs/>
              </w:rPr>
              <w:t>0.5000</w:t>
            </w:r>
          </w:p>
        </w:tc>
        <w:tc>
          <w:tcPr>
            <w:tcW w:w="573" w:type="pct"/>
          </w:tcPr>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0.0001</w:t>
            </w:r>
          </w:p>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w:t>
            </w:r>
          </w:p>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cs/>
              </w:rPr>
            </w:pPr>
            <w:r w:rsidRPr="009219C3">
              <w:rPr>
                <w:rFonts w:ascii="TH SarabunPSK" w:eastAsia="MS Mincho" w:hAnsi="TH SarabunPSK" w:cs="TH SarabunPSK"/>
                <w:sz w:val="28"/>
                <w:szCs w:val="28"/>
                <w:cs/>
              </w:rPr>
              <w:t>0.5000</w:t>
            </w:r>
          </w:p>
        </w:tc>
        <w:tc>
          <w:tcPr>
            <w:tcW w:w="502" w:type="pct"/>
          </w:tcPr>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1.0000</w:t>
            </w:r>
          </w:p>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cs/>
              </w:rPr>
            </w:pPr>
          </w:p>
        </w:tc>
      </w:tr>
      <w:tr w:rsidR="001B3981" w:rsidRPr="009219C3" w:rsidTr="004A38B5">
        <w:tblPrEx>
          <w:tblLook w:val="0000"/>
        </w:tblPrEx>
        <w:trPr>
          <w:trHeight w:val="1120"/>
        </w:trPr>
        <w:tc>
          <w:tcPr>
            <w:tcW w:w="419" w:type="pct"/>
          </w:tcPr>
          <w:p w:rsidR="001B3981" w:rsidRPr="009219C3" w:rsidRDefault="001B3981" w:rsidP="004A38B5">
            <w:pPr>
              <w:pStyle w:val="aa"/>
              <w:spacing w:line="216" w:lineRule="auto"/>
              <w:jc w:val="center"/>
              <w:rPr>
                <w:rFonts w:ascii="TH SarabunPSK" w:hAnsi="TH SarabunPSK" w:cs="TH SarabunPSK"/>
              </w:rPr>
            </w:pPr>
            <w:r w:rsidRPr="009219C3">
              <w:rPr>
                <w:rFonts w:ascii="TH SarabunPSK" w:hAnsi="TH SarabunPSK" w:cs="TH SarabunPSK"/>
              </w:rPr>
              <w:t>5</w:t>
            </w:r>
          </w:p>
        </w:tc>
        <w:tc>
          <w:tcPr>
            <w:tcW w:w="2933" w:type="pct"/>
          </w:tcPr>
          <w:p w:rsidR="001B3981" w:rsidRPr="009219C3" w:rsidRDefault="001B3981" w:rsidP="004A38B5">
            <w:pPr>
              <w:autoSpaceDE w:val="0"/>
              <w:autoSpaceDN w:val="0"/>
              <w:adjustRightInd w:val="0"/>
              <w:spacing w:line="216" w:lineRule="auto"/>
              <w:jc w:val="thaiDistribute"/>
              <w:rPr>
                <w:rFonts w:ascii="TH SarabunPSK" w:eastAsia="MS Mincho" w:hAnsi="TH SarabunPSK" w:cs="TH SarabunPSK"/>
                <w:sz w:val="28"/>
                <w:cs/>
              </w:rPr>
            </w:pPr>
            <w:r w:rsidRPr="009219C3">
              <w:rPr>
                <w:rFonts w:ascii="TH SarabunPSK" w:eastAsia="MS Mincho" w:hAnsi="TH SarabunPSK" w:cs="TH SarabunPSK"/>
                <w:sz w:val="28"/>
                <w:szCs w:val="28"/>
                <w:cs/>
              </w:rPr>
              <w:t>มีผลการคำนวณ</w:t>
            </w:r>
            <w:r w:rsidRPr="009219C3">
              <w:rPr>
                <w:rFonts w:ascii="TH SarabunPSK" w:eastAsia="MS Mincho" w:hAnsi="TH SarabunPSK" w:cs="TH SarabunPSK"/>
                <w:sz w:val="28"/>
                <w:szCs w:val="28"/>
              </w:rPr>
              <w:t xml:space="preserve"> EUI </w:t>
            </w:r>
            <w:r w:rsidRPr="009219C3">
              <w:rPr>
                <w:rFonts w:ascii="TH SarabunPSK" w:eastAsia="MS Mincho" w:hAnsi="TH SarabunPSK" w:cs="TH SarabunPSK"/>
                <w:sz w:val="28"/>
                <w:szCs w:val="28"/>
                <w:cs/>
              </w:rPr>
              <w:t>ด้านการใช้พลังงาน ประจำปีงบประมาณ</w:t>
            </w:r>
            <w:r w:rsidRPr="009219C3">
              <w:rPr>
                <w:rFonts w:ascii="TH SarabunPSK" w:eastAsia="MS Mincho" w:hAnsi="TH SarabunPSK" w:cs="TH SarabunPSK"/>
                <w:sz w:val="28"/>
                <w:szCs w:val="28"/>
              </w:rPr>
              <w:t xml:space="preserve"> 25</w:t>
            </w:r>
            <w:r w:rsidRPr="009219C3">
              <w:rPr>
                <w:rFonts w:ascii="TH SarabunPSK" w:eastAsia="MS Mincho" w:hAnsi="TH SarabunPSK" w:cs="TH SarabunPSK"/>
                <w:sz w:val="28"/>
                <w:szCs w:val="28"/>
                <w:cs/>
              </w:rPr>
              <w:t>๖๐ ตามสูตรการคำนวณที่</w:t>
            </w:r>
            <w:r w:rsidRPr="009219C3">
              <w:rPr>
                <w:rFonts w:ascii="TH SarabunPSK" w:hAnsi="TH SarabunPSK" w:cs="TH SarabunPSK"/>
                <w:sz w:val="28"/>
                <w:szCs w:val="28"/>
                <w:cs/>
              </w:rPr>
              <w:t xml:space="preserve"> สนพ. กำหนด </w:t>
            </w:r>
            <w:r w:rsidRPr="009219C3">
              <w:rPr>
                <w:rFonts w:ascii="TH SarabunPSK" w:eastAsia="MS Mincho" w:hAnsi="TH SarabunPSK" w:cs="TH SarabunPSK"/>
                <w:sz w:val="28"/>
                <w:szCs w:val="28"/>
                <w:cs/>
              </w:rPr>
              <w:t xml:space="preserve">โดยอยู่ในช่วง </w:t>
            </w:r>
            <w:r w:rsidRPr="009219C3">
              <w:rPr>
                <w:rFonts w:ascii="TH SarabunPSK" w:eastAsia="MS Mincho" w:hAnsi="TH SarabunPSK" w:cs="TH SarabunPSK"/>
                <w:sz w:val="28"/>
                <w:szCs w:val="28"/>
              </w:rPr>
              <w:t xml:space="preserve">0 </w:t>
            </w:r>
            <w:r w:rsidRPr="009219C3">
              <w:rPr>
                <w:rFonts w:ascii="TH SarabunPSK" w:eastAsia="MS Mincho" w:hAnsi="TH SarabunPSK" w:cs="TH SarabunPSK"/>
                <w:sz w:val="28"/>
                <w:szCs w:val="28"/>
                <w:cs/>
              </w:rPr>
              <w:t>ถึง -</w:t>
            </w:r>
            <w:r w:rsidRPr="009219C3">
              <w:rPr>
                <w:rFonts w:ascii="TH SarabunPSK" w:eastAsia="MS Mincho" w:hAnsi="TH SarabunPSK" w:cs="TH SarabunPSK"/>
                <w:sz w:val="28"/>
                <w:szCs w:val="28"/>
              </w:rPr>
              <w:t>0.090</w:t>
            </w:r>
          </w:p>
        </w:tc>
        <w:tc>
          <w:tcPr>
            <w:tcW w:w="573" w:type="pct"/>
          </w:tcPr>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0.0001</w:t>
            </w:r>
          </w:p>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w:t>
            </w:r>
          </w:p>
          <w:p w:rsidR="001B3981" w:rsidRPr="009219C3" w:rsidRDefault="001B3981" w:rsidP="004A38B5">
            <w:pPr>
              <w:pStyle w:val="aa"/>
              <w:jc w:val="center"/>
              <w:outlineLvl w:val="0"/>
              <w:rPr>
                <w:rFonts w:ascii="TH SarabunPSK" w:hAnsi="TH SarabunPSK" w:cs="TH SarabunPSK"/>
                <w:b/>
                <w:bCs/>
                <w:spacing w:val="-6"/>
              </w:rPr>
            </w:pPr>
            <w:r w:rsidRPr="009219C3">
              <w:rPr>
                <w:rFonts w:ascii="TH SarabunPSK" w:eastAsia="MS Mincho" w:hAnsi="TH SarabunPSK" w:cs="TH SarabunPSK"/>
                <w:cs/>
              </w:rPr>
              <w:t>0.5000</w:t>
            </w:r>
          </w:p>
        </w:tc>
        <w:tc>
          <w:tcPr>
            <w:tcW w:w="573" w:type="pct"/>
          </w:tcPr>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0.0001</w:t>
            </w:r>
          </w:p>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w:t>
            </w:r>
          </w:p>
          <w:p w:rsidR="001B3981" w:rsidRPr="009219C3" w:rsidRDefault="001B3981" w:rsidP="004A38B5">
            <w:pPr>
              <w:pStyle w:val="aa"/>
              <w:jc w:val="center"/>
              <w:outlineLvl w:val="0"/>
              <w:rPr>
                <w:rFonts w:ascii="TH SarabunPSK" w:hAnsi="TH SarabunPSK" w:cs="TH SarabunPSK"/>
                <w:b/>
                <w:bCs/>
                <w:spacing w:val="-6"/>
              </w:rPr>
            </w:pPr>
            <w:r w:rsidRPr="009219C3">
              <w:rPr>
                <w:rFonts w:ascii="TH SarabunPSK" w:eastAsia="MS Mincho" w:hAnsi="TH SarabunPSK" w:cs="TH SarabunPSK"/>
                <w:cs/>
              </w:rPr>
              <w:t>0.5000</w:t>
            </w:r>
          </w:p>
        </w:tc>
        <w:tc>
          <w:tcPr>
            <w:tcW w:w="502" w:type="pct"/>
          </w:tcPr>
          <w:p w:rsidR="001B3981" w:rsidRPr="009219C3" w:rsidRDefault="001B3981" w:rsidP="004A38B5">
            <w:pPr>
              <w:autoSpaceDE w:val="0"/>
              <w:autoSpaceDN w:val="0"/>
              <w:adjustRightInd w:val="0"/>
              <w:spacing w:line="192" w:lineRule="auto"/>
              <w:jc w:val="center"/>
              <w:rPr>
                <w:rFonts w:ascii="TH SarabunPSK" w:eastAsia="MS Mincho" w:hAnsi="TH SarabunPSK" w:cs="TH SarabunPSK"/>
                <w:sz w:val="28"/>
              </w:rPr>
            </w:pPr>
            <w:r w:rsidRPr="009219C3">
              <w:rPr>
                <w:rFonts w:ascii="TH SarabunPSK" w:eastAsia="MS Mincho" w:hAnsi="TH SarabunPSK" w:cs="TH SarabunPSK"/>
                <w:sz w:val="28"/>
                <w:szCs w:val="28"/>
                <w:cs/>
              </w:rPr>
              <w:t>1.0000</w:t>
            </w:r>
          </w:p>
          <w:p w:rsidR="001B3981" w:rsidRPr="009219C3" w:rsidRDefault="001B3981" w:rsidP="004A38B5">
            <w:pPr>
              <w:pStyle w:val="aa"/>
              <w:jc w:val="center"/>
              <w:outlineLvl w:val="0"/>
              <w:rPr>
                <w:rFonts w:ascii="TH SarabunPSK" w:hAnsi="TH SarabunPSK" w:cs="TH SarabunPSK"/>
                <w:b/>
                <w:bCs/>
                <w:spacing w:val="-6"/>
              </w:rPr>
            </w:pPr>
          </w:p>
        </w:tc>
      </w:tr>
    </w:tbl>
    <w:p w:rsidR="00CD0988" w:rsidRDefault="00CD0988" w:rsidP="001B3981">
      <w:pPr>
        <w:autoSpaceDE w:val="0"/>
        <w:autoSpaceDN w:val="0"/>
        <w:adjustRightInd w:val="0"/>
        <w:ind w:right="-288"/>
        <w:rPr>
          <w:rFonts w:ascii="TH SarabunPSK" w:eastAsia="BrowalliaNew-Bold" w:hAnsi="TH SarabunPSK" w:cs="TH SarabunPSK"/>
          <w:b/>
          <w:bCs/>
          <w:sz w:val="32"/>
          <w:szCs w:val="32"/>
        </w:rPr>
      </w:pPr>
    </w:p>
    <w:p w:rsidR="001B3981" w:rsidRPr="009219C3" w:rsidRDefault="001B3981" w:rsidP="001B3981">
      <w:pPr>
        <w:autoSpaceDE w:val="0"/>
        <w:autoSpaceDN w:val="0"/>
        <w:adjustRightInd w:val="0"/>
        <w:ind w:right="-288"/>
        <w:rPr>
          <w:rFonts w:ascii="TH SarabunPSK" w:eastAsia="BrowalliaNew-Bold" w:hAnsi="TH SarabunPSK" w:cs="TH SarabunPSK"/>
          <w:b/>
          <w:bCs/>
          <w:sz w:val="32"/>
          <w:szCs w:val="32"/>
        </w:rPr>
      </w:pPr>
      <w:r w:rsidRPr="009219C3">
        <w:rPr>
          <w:rFonts w:ascii="TH SarabunPSK" w:eastAsia="BrowalliaNew-Bold" w:hAnsi="TH SarabunPSK" w:cs="TH SarabunPSK"/>
          <w:b/>
          <w:bCs/>
          <w:sz w:val="32"/>
          <w:szCs w:val="32"/>
          <w:cs/>
        </w:rPr>
        <w:t>หมายเหตุ</w:t>
      </w:r>
      <w:r w:rsidRPr="009219C3">
        <w:rPr>
          <w:rFonts w:ascii="TH SarabunPSK" w:eastAsia="BrowalliaNew-Bold" w:hAnsi="TH SarabunPSK" w:cs="TH SarabunPSK"/>
          <w:b/>
          <w:bCs/>
          <w:sz w:val="32"/>
          <w:szCs w:val="32"/>
        </w:rPr>
        <w:t xml:space="preserve"> : </w:t>
      </w:r>
    </w:p>
    <w:p w:rsidR="001B3981" w:rsidRPr="009219C3" w:rsidRDefault="001B3981" w:rsidP="009C0A98">
      <w:pPr>
        <w:numPr>
          <w:ilvl w:val="0"/>
          <w:numId w:val="35"/>
        </w:numPr>
        <w:autoSpaceDE w:val="0"/>
        <w:autoSpaceDN w:val="0"/>
        <w:adjustRightInd w:val="0"/>
        <w:spacing w:line="216" w:lineRule="auto"/>
        <w:ind w:left="360" w:right="-288"/>
        <w:rPr>
          <w:rFonts w:ascii="TH SarabunPSK" w:eastAsia="MS Mincho" w:hAnsi="TH SarabunPSK" w:cs="TH SarabunPSK"/>
          <w:sz w:val="32"/>
          <w:szCs w:val="32"/>
        </w:rPr>
      </w:pPr>
      <w:r w:rsidRPr="009219C3">
        <w:rPr>
          <w:rFonts w:ascii="TH SarabunPSK" w:eastAsia="MS Mincho" w:hAnsi="TH SarabunPSK" w:cs="TH SarabunPSK"/>
          <w:sz w:val="32"/>
          <w:szCs w:val="32"/>
          <w:cs/>
        </w:rPr>
        <w:t xml:space="preserve">ถ้าคะแนนขั้นตอนที่ 1+2 </w:t>
      </w:r>
      <w:r w:rsidRPr="009219C3">
        <w:rPr>
          <w:rFonts w:ascii="TH SarabunPSK" w:eastAsia="MS Mincho" w:hAnsi="TH SarabunPSK" w:cs="TH SarabunPSK"/>
          <w:sz w:val="32"/>
          <w:szCs w:val="32"/>
        </w:rPr>
        <w:t xml:space="preserve">= 1 </w:t>
      </w:r>
      <w:r w:rsidRPr="009219C3">
        <w:rPr>
          <w:rFonts w:ascii="TH SarabunPSK" w:eastAsia="MS Mincho" w:hAnsi="TH SarabunPSK" w:cs="TH SarabunPSK"/>
          <w:sz w:val="32"/>
          <w:szCs w:val="32"/>
          <w:cs/>
        </w:rPr>
        <w:t>คะแนน จะได้รับการประเมินในขั้นตอนที่ 3, 4 และ 5 ต่อไป</w:t>
      </w:r>
    </w:p>
    <w:p w:rsidR="001B3981" w:rsidRPr="009219C3" w:rsidRDefault="001B3981" w:rsidP="009C0A98">
      <w:pPr>
        <w:numPr>
          <w:ilvl w:val="0"/>
          <w:numId w:val="35"/>
        </w:numPr>
        <w:autoSpaceDE w:val="0"/>
        <w:autoSpaceDN w:val="0"/>
        <w:adjustRightInd w:val="0"/>
        <w:spacing w:line="216" w:lineRule="auto"/>
        <w:ind w:left="360" w:right="-288"/>
        <w:rPr>
          <w:rFonts w:ascii="TH SarabunPSK" w:eastAsia="MS Mincho" w:hAnsi="TH SarabunPSK" w:cs="TH SarabunPSK"/>
          <w:spacing w:val="-12"/>
          <w:sz w:val="32"/>
          <w:szCs w:val="32"/>
        </w:rPr>
      </w:pPr>
      <w:r w:rsidRPr="009219C3">
        <w:rPr>
          <w:rFonts w:ascii="TH SarabunPSK" w:eastAsia="MS Mincho" w:hAnsi="TH SarabunPSK" w:cs="TH SarabunPSK"/>
          <w:spacing w:val="-12"/>
          <w:sz w:val="32"/>
          <w:szCs w:val="32"/>
          <w:cs/>
        </w:rPr>
        <w:t xml:space="preserve">ขั้นตอนที่ 3, 4 และ 5 เมื่อทราบ </w:t>
      </w:r>
      <w:r w:rsidRPr="009219C3">
        <w:rPr>
          <w:rFonts w:ascii="TH SarabunPSK" w:eastAsia="MS Mincho" w:hAnsi="TH SarabunPSK" w:cs="TH SarabunPSK"/>
          <w:spacing w:val="-12"/>
          <w:sz w:val="32"/>
          <w:szCs w:val="32"/>
        </w:rPr>
        <w:t xml:space="preserve">EUI </w:t>
      </w:r>
      <w:r w:rsidRPr="009219C3">
        <w:rPr>
          <w:rFonts w:ascii="TH SarabunPSK" w:eastAsia="MS Mincho" w:hAnsi="TH SarabunPSK" w:cs="TH SarabunPSK"/>
          <w:spacing w:val="-12"/>
          <w:sz w:val="32"/>
          <w:szCs w:val="32"/>
          <w:cs/>
        </w:rPr>
        <w:t>แล้วจะนำไปเทียบบัญญัติไตรยางศ์เพื่อประเมินคะแนน</w:t>
      </w:r>
    </w:p>
    <w:p w:rsidR="001B3981" w:rsidRPr="009219C3" w:rsidRDefault="001B3981" w:rsidP="009C0A98">
      <w:pPr>
        <w:numPr>
          <w:ilvl w:val="0"/>
          <w:numId w:val="35"/>
        </w:numPr>
        <w:autoSpaceDE w:val="0"/>
        <w:autoSpaceDN w:val="0"/>
        <w:adjustRightInd w:val="0"/>
        <w:spacing w:line="216" w:lineRule="auto"/>
        <w:ind w:left="360" w:right="-288"/>
        <w:rPr>
          <w:rFonts w:ascii="TH SarabunPSK" w:eastAsia="MS Mincho" w:hAnsi="TH SarabunPSK" w:cs="TH SarabunPSK"/>
          <w:spacing w:val="-4"/>
          <w:sz w:val="32"/>
          <w:szCs w:val="32"/>
        </w:rPr>
      </w:pPr>
      <w:r w:rsidRPr="009219C3">
        <w:rPr>
          <w:rFonts w:ascii="TH SarabunPSK" w:eastAsia="MS Mincho" w:hAnsi="TH SarabunPSK" w:cs="TH SarabunPSK"/>
          <w:sz w:val="32"/>
          <w:szCs w:val="32"/>
          <w:cs/>
        </w:rPr>
        <w:t xml:space="preserve">ผลการคำนวณ </w:t>
      </w:r>
      <w:r w:rsidRPr="009219C3">
        <w:rPr>
          <w:rFonts w:ascii="TH SarabunPSK" w:eastAsia="MS Mincho" w:hAnsi="TH SarabunPSK" w:cs="TH SarabunPSK"/>
          <w:sz w:val="32"/>
          <w:szCs w:val="32"/>
        </w:rPr>
        <w:t xml:space="preserve">EUI </w:t>
      </w:r>
      <w:r w:rsidRPr="009219C3">
        <w:rPr>
          <w:rFonts w:ascii="TH SarabunPSK" w:eastAsia="MS Mincho" w:hAnsi="TH SarabunPSK" w:cs="TH SarabunPSK"/>
          <w:sz w:val="32"/>
          <w:szCs w:val="32"/>
          <w:cs/>
        </w:rPr>
        <w:t>ถ้าน้อยกว่า -0.333 จะได้คะแนนเท่ากับ 0.000 คะแนน</w:t>
      </w:r>
    </w:p>
    <w:p w:rsidR="001B3981" w:rsidRPr="009219C3" w:rsidRDefault="001B3981" w:rsidP="009C0A98">
      <w:pPr>
        <w:numPr>
          <w:ilvl w:val="0"/>
          <w:numId w:val="35"/>
        </w:numPr>
        <w:autoSpaceDE w:val="0"/>
        <w:autoSpaceDN w:val="0"/>
        <w:adjustRightInd w:val="0"/>
        <w:spacing w:line="216" w:lineRule="auto"/>
        <w:ind w:left="360" w:right="-288"/>
        <w:rPr>
          <w:rFonts w:ascii="TH SarabunPSK" w:eastAsia="MS Mincho" w:hAnsi="TH SarabunPSK" w:cs="TH SarabunPSK"/>
          <w:spacing w:val="-4"/>
          <w:sz w:val="32"/>
          <w:szCs w:val="32"/>
        </w:rPr>
      </w:pPr>
      <w:r w:rsidRPr="009219C3">
        <w:rPr>
          <w:rFonts w:ascii="TH SarabunPSK" w:eastAsia="MS Mincho" w:hAnsi="TH SarabunPSK" w:cs="TH SarabunPSK"/>
          <w:spacing w:val="-4"/>
          <w:sz w:val="32"/>
          <w:szCs w:val="32"/>
          <w:cs/>
        </w:rPr>
        <w:t xml:space="preserve">กรณีผลการคำนวณ  </w:t>
      </w:r>
      <w:r w:rsidRPr="009219C3">
        <w:rPr>
          <w:rFonts w:ascii="TH SarabunPSK" w:eastAsia="MS Mincho" w:hAnsi="TH SarabunPSK" w:cs="TH SarabunPSK"/>
          <w:spacing w:val="-4"/>
          <w:sz w:val="32"/>
          <w:szCs w:val="32"/>
        </w:rPr>
        <w:t>EUI</w:t>
      </w:r>
      <w:r w:rsidRPr="009219C3">
        <w:rPr>
          <w:rFonts w:ascii="TH SarabunPSK" w:eastAsia="MS Mincho" w:hAnsi="TH SarabunPSK" w:cs="TH SarabunPSK"/>
          <w:spacing w:val="-4"/>
          <w:sz w:val="32"/>
          <w:szCs w:val="32"/>
          <w:cs/>
        </w:rPr>
        <w:t xml:space="preserve"> มากกว่า 0 ได้คะแนนระดับที่ 3, 4 และ 5 รวมกัน เท่ากับ 1.5000 คะแนน</w:t>
      </w:r>
    </w:p>
    <w:p w:rsidR="001B3981" w:rsidRPr="009219C3" w:rsidRDefault="001B3981" w:rsidP="009C0A98">
      <w:pPr>
        <w:numPr>
          <w:ilvl w:val="0"/>
          <w:numId w:val="35"/>
        </w:numPr>
        <w:autoSpaceDE w:val="0"/>
        <w:autoSpaceDN w:val="0"/>
        <w:adjustRightInd w:val="0"/>
        <w:spacing w:line="216" w:lineRule="auto"/>
        <w:ind w:left="360" w:right="-288"/>
        <w:jc w:val="thaiDistribute"/>
        <w:rPr>
          <w:rFonts w:ascii="TH SarabunPSK" w:eastAsia="MS Mincho" w:hAnsi="TH SarabunPSK" w:cs="TH SarabunPSK"/>
          <w:spacing w:val="-4"/>
          <w:sz w:val="32"/>
          <w:szCs w:val="32"/>
        </w:rPr>
      </w:pPr>
      <w:r w:rsidRPr="009219C3">
        <w:rPr>
          <w:rFonts w:ascii="TH SarabunPSK" w:eastAsia="MS Mincho" w:hAnsi="TH SarabunPSK" w:cs="TH SarabunPSK"/>
          <w:sz w:val="32"/>
          <w:szCs w:val="32"/>
          <w:cs/>
        </w:rPr>
        <w:t>ส่วนราชการ ทีมีหน่วยงานในความรับผิดชอบ</w:t>
      </w:r>
      <w:r w:rsidRPr="009219C3">
        <w:rPr>
          <w:rFonts w:ascii="TH SarabunPSK" w:eastAsia="MS Mincho" w:hAnsi="TH SarabunPSK" w:cs="TH SarabunPSK"/>
          <w:sz w:val="32"/>
          <w:szCs w:val="32"/>
        </w:rPr>
        <w:t xml:space="preserve">&gt;30 </w:t>
      </w:r>
      <w:r w:rsidRPr="009219C3">
        <w:rPr>
          <w:rFonts w:ascii="TH SarabunPSK" w:eastAsia="MS Mincho" w:hAnsi="TH SarabunPSK" w:cs="TH SarabunPSK"/>
          <w:sz w:val="32"/>
          <w:szCs w:val="32"/>
          <w:cs/>
        </w:rPr>
        <w:t xml:space="preserve">หน่วยงาน และมีหน่วยงานที่รายงานผ่าน </w:t>
      </w:r>
    </w:p>
    <w:p w:rsidR="00D77E25" w:rsidRPr="004F7090" w:rsidRDefault="001B3981" w:rsidP="004F7090">
      <w:pPr>
        <w:autoSpaceDE w:val="0"/>
        <w:autoSpaceDN w:val="0"/>
        <w:adjustRightInd w:val="0"/>
        <w:spacing w:line="216" w:lineRule="auto"/>
        <w:ind w:left="360" w:right="-288"/>
        <w:jc w:val="thaiDistribute"/>
        <w:rPr>
          <w:rFonts w:ascii="TH SarabunPSK" w:eastAsia="MS Mincho" w:hAnsi="TH SarabunPSK" w:cs="TH SarabunPSK"/>
          <w:spacing w:val="-4"/>
          <w:sz w:val="32"/>
          <w:szCs w:val="32"/>
        </w:rPr>
      </w:pPr>
      <w:r w:rsidRPr="009219C3">
        <w:rPr>
          <w:rFonts w:ascii="TH SarabunPSK" w:eastAsia="MS Mincho" w:hAnsi="TH SarabunPSK" w:cs="TH SarabunPSK"/>
          <w:sz w:val="32"/>
          <w:szCs w:val="32"/>
        </w:rPr>
        <w:t>www.e-report.energy.go.th</w:t>
      </w:r>
      <w:r w:rsidRPr="009219C3">
        <w:rPr>
          <w:rFonts w:ascii="TH SarabunPSK" w:eastAsia="MS Mincho" w:hAnsi="TH SarabunPSK" w:cs="TH SarabunPSK"/>
          <w:spacing w:val="-4"/>
          <w:sz w:val="32"/>
          <w:szCs w:val="32"/>
          <w:cs/>
        </w:rPr>
        <w:t xml:space="preserve">ขั้นตอน 1+2 </w:t>
      </w:r>
      <w:r w:rsidRPr="009219C3">
        <w:rPr>
          <w:rFonts w:ascii="TH SarabunPSK" w:eastAsia="MS Mincho" w:hAnsi="TH SarabunPSK" w:cs="TH SarabunPSK"/>
          <w:spacing w:val="-4"/>
          <w:sz w:val="32"/>
          <w:szCs w:val="32"/>
        </w:rPr>
        <w:t>= 1</w:t>
      </w:r>
      <w:r w:rsidRPr="009219C3">
        <w:rPr>
          <w:rFonts w:ascii="TH SarabunPSK" w:eastAsia="MS Mincho" w:hAnsi="TH SarabunPSK" w:cs="TH SarabunPSK"/>
          <w:spacing w:val="-4"/>
          <w:sz w:val="32"/>
          <w:szCs w:val="32"/>
          <w:cs/>
        </w:rPr>
        <w:t xml:space="preserve"> คะแนน </w:t>
      </w:r>
      <w:r w:rsidRPr="009219C3">
        <w:rPr>
          <w:rFonts w:ascii="TH SarabunPSK" w:eastAsia="MS Mincho" w:hAnsi="TH SarabunPSK" w:cs="TH SarabunPSK"/>
          <w:spacing w:val="-4"/>
          <w:sz w:val="32"/>
          <w:szCs w:val="32"/>
        </w:rPr>
        <w:t>&gt;</w:t>
      </w:r>
      <w:r w:rsidRPr="009219C3">
        <w:rPr>
          <w:rFonts w:ascii="TH SarabunPSK" w:eastAsia="MS Mincho" w:hAnsi="TH SarabunPSK" w:cs="TH SarabunPSK"/>
          <w:spacing w:val="-4"/>
          <w:sz w:val="32"/>
          <w:szCs w:val="32"/>
          <w:cs/>
        </w:rPr>
        <w:t xml:space="preserve"> ร้อยละ 80 ของจำนวนหน่วยงานทั้งหมด                    จะได้รับคะแนนส่วนเพิ่มอีก 0.05 เท่าของคะแนนที่ได้รับ</w:t>
      </w:r>
    </w:p>
    <w:p w:rsidR="004F7090" w:rsidRPr="004F7090" w:rsidRDefault="004F7090" w:rsidP="00D77E25">
      <w:pPr>
        <w:autoSpaceDE w:val="0"/>
        <w:autoSpaceDN w:val="0"/>
        <w:adjustRightInd w:val="0"/>
        <w:spacing w:before="120"/>
        <w:jc w:val="thaiDistribute"/>
        <w:rPr>
          <w:rFonts w:ascii="TH Sarabun New" w:hAnsi="TH Sarabun New" w:cs="TH Sarabun New"/>
          <w:b/>
          <w:bCs/>
          <w:sz w:val="20"/>
          <w:szCs w:val="20"/>
        </w:rPr>
      </w:pPr>
    </w:p>
    <w:p w:rsidR="00D77E25" w:rsidRPr="006A32A5" w:rsidRDefault="00D77E25" w:rsidP="00D77E25">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รายละเอียดข้อมูลพื้นฐาน </w:t>
      </w:r>
      <w:r w:rsidRPr="006A32A5">
        <w:rPr>
          <w:rFonts w:ascii="TH Sarabun New" w:hAnsi="TH Sarabun New" w:cs="TH Sarabun New"/>
          <w:b/>
          <w:bCs/>
          <w:sz w:val="32"/>
          <w:szCs w:val="32"/>
        </w:rPr>
        <w:t>:</w:t>
      </w:r>
    </w:p>
    <w:p w:rsidR="00D77E25" w:rsidRPr="006A32A5" w:rsidRDefault="00D77E25" w:rsidP="00D77E25">
      <w:pPr>
        <w:autoSpaceDE w:val="0"/>
        <w:autoSpaceDN w:val="0"/>
        <w:adjustRightInd w:val="0"/>
        <w:spacing w:before="120"/>
        <w:jc w:val="thaiDistribute"/>
        <w:rPr>
          <w:rFonts w:ascii="TH Sarabun New" w:hAnsi="TH Sarabun New" w:cs="TH Sarabun New"/>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D77E25" w:rsidRPr="006A32A5" w:rsidTr="00DB4640">
        <w:tc>
          <w:tcPr>
            <w:tcW w:w="3689" w:type="dxa"/>
            <w:vMerge w:val="restart"/>
            <w:shd w:val="clear" w:color="auto" w:fill="F2F2F2" w:themeFill="background1" w:themeFillShade="F2"/>
            <w:vAlign w:val="center"/>
          </w:tcPr>
          <w:p w:rsidR="00D77E25" w:rsidRPr="006A32A5" w:rsidRDefault="00D77E25"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D77E25" w:rsidRPr="006A32A5" w:rsidRDefault="00D77E25" w:rsidP="00DB4640">
            <w:pPr>
              <w:jc w:val="center"/>
              <w:rPr>
                <w:rFonts w:ascii="TH SarabunPSK" w:hAnsi="TH SarabunPSK" w:cs="TH SarabunPSK"/>
                <w:b/>
                <w:bCs/>
                <w:sz w:val="32"/>
                <w:szCs w:val="32"/>
                <w:cs/>
              </w:rPr>
            </w:pPr>
            <w:r w:rsidRPr="006A32A5">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D77E25" w:rsidRPr="006A32A5" w:rsidRDefault="00D77E25"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ผลการดำเนินงานในอดีต ปีงบประมาณ พ.ศ.</w:t>
            </w:r>
          </w:p>
        </w:tc>
      </w:tr>
      <w:tr w:rsidR="00D77E25" w:rsidRPr="006A32A5" w:rsidTr="00DB4640">
        <w:tc>
          <w:tcPr>
            <w:tcW w:w="3689" w:type="dxa"/>
            <w:vMerge/>
            <w:shd w:val="clear" w:color="auto" w:fill="F2F2F2" w:themeFill="background1" w:themeFillShade="F2"/>
          </w:tcPr>
          <w:p w:rsidR="00D77E25" w:rsidRPr="006A32A5" w:rsidRDefault="00D77E25" w:rsidP="00DB4640">
            <w:pPr>
              <w:jc w:val="center"/>
              <w:rPr>
                <w:rFonts w:ascii="TH SarabunPSK" w:hAnsi="TH SarabunPSK" w:cs="TH SarabunPSK"/>
                <w:b/>
                <w:bCs/>
                <w:sz w:val="32"/>
                <w:szCs w:val="32"/>
              </w:rPr>
            </w:pPr>
          </w:p>
        </w:tc>
        <w:tc>
          <w:tcPr>
            <w:tcW w:w="1187" w:type="dxa"/>
            <w:vMerge/>
            <w:shd w:val="clear" w:color="auto" w:fill="F2F2F2" w:themeFill="background1" w:themeFillShade="F2"/>
          </w:tcPr>
          <w:p w:rsidR="00D77E25" w:rsidRPr="006A32A5" w:rsidRDefault="00D77E25" w:rsidP="00DB4640">
            <w:pPr>
              <w:jc w:val="center"/>
              <w:rPr>
                <w:rFonts w:ascii="TH SarabunPSK" w:hAnsi="TH SarabunPSK" w:cs="TH SarabunPSK"/>
                <w:b/>
                <w:bCs/>
                <w:sz w:val="32"/>
                <w:szCs w:val="32"/>
              </w:rPr>
            </w:pPr>
          </w:p>
        </w:tc>
        <w:tc>
          <w:tcPr>
            <w:tcW w:w="1187" w:type="dxa"/>
            <w:shd w:val="clear" w:color="auto" w:fill="F2F2F2" w:themeFill="background1" w:themeFillShade="F2"/>
          </w:tcPr>
          <w:p w:rsidR="00D77E25" w:rsidRPr="006A32A5" w:rsidRDefault="00D77E25" w:rsidP="00DB4640">
            <w:pPr>
              <w:jc w:val="center"/>
              <w:rPr>
                <w:rFonts w:ascii="TH SarabunPSK" w:hAnsi="TH SarabunPSK" w:cs="TH SarabunPSK"/>
                <w:b/>
                <w:bCs/>
                <w:sz w:val="32"/>
                <w:szCs w:val="32"/>
              </w:rPr>
            </w:pPr>
            <w:r>
              <w:rPr>
                <w:rFonts w:ascii="TH SarabunPSK" w:hAnsi="TH SarabunPSK" w:cs="TH SarabunPSK" w:hint="cs"/>
                <w:b/>
                <w:bCs/>
                <w:sz w:val="32"/>
                <w:szCs w:val="32"/>
                <w:cs/>
              </w:rPr>
              <w:t>2557</w:t>
            </w:r>
          </w:p>
        </w:tc>
        <w:tc>
          <w:tcPr>
            <w:tcW w:w="1187" w:type="dxa"/>
            <w:shd w:val="clear" w:color="auto" w:fill="F2F2F2" w:themeFill="background1" w:themeFillShade="F2"/>
          </w:tcPr>
          <w:p w:rsidR="00D77E25" w:rsidRPr="006A32A5" w:rsidRDefault="00D77E25"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Pr>
                <w:rFonts w:ascii="TH SarabunPSK" w:hAnsi="TH SarabunPSK" w:cs="TH SarabunPSK" w:hint="cs"/>
                <w:b/>
                <w:bCs/>
                <w:sz w:val="32"/>
                <w:szCs w:val="32"/>
                <w:cs/>
              </w:rPr>
              <w:t>8</w:t>
            </w:r>
          </w:p>
        </w:tc>
        <w:tc>
          <w:tcPr>
            <w:tcW w:w="1209" w:type="dxa"/>
            <w:shd w:val="clear" w:color="auto" w:fill="F2F2F2" w:themeFill="background1" w:themeFillShade="F2"/>
          </w:tcPr>
          <w:p w:rsidR="00D77E25" w:rsidRPr="006A32A5" w:rsidRDefault="00D77E25"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Pr>
                <w:rFonts w:ascii="TH SarabunPSK" w:hAnsi="TH SarabunPSK" w:cs="TH SarabunPSK" w:hint="cs"/>
                <w:b/>
                <w:bCs/>
                <w:sz w:val="32"/>
                <w:szCs w:val="32"/>
                <w:cs/>
              </w:rPr>
              <w:t>9</w:t>
            </w:r>
          </w:p>
        </w:tc>
      </w:tr>
      <w:tr w:rsidR="00D77E25" w:rsidRPr="006A32A5" w:rsidTr="00DB4640">
        <w:trPr>
          <w:trHeight w:val="850"/>
        </w:trPr>
        <w:tc>
          <w:tcPr>
            <w:tcW w:w="3689" w:type="dxa"/>
          </w:tcPr>
          <w:p w:rsidR="00D77E25" w:rsidRPr="008467DD" w:rsidRDefault="00D77E25" w:rsidP="00DB4640">
            <w:pPr>
              <w:rPr>
                <w:rFonts w:ascii="TH SarabunPSK" w:hAnsi="TH SarabunPSK" w:cs="TH SarabunPSK"/>
                <w:sz w:val="32"/>
                <w:szCs w:val="32"/>
              </w:rPr>
            </w:pPr>
            <w:r w:rsidRPr="008467DD">
              <w:rPr>
                <w:rFonts w:ascii="TH SarabunPSK" w:eastAsia="Angsana New" w:hAnsi="TH SarabunPSK" w:cs="TH SarabunPSK"/>
                <w:sz w:val="32"/>
                <w:szCs w:val="32"/>
                <w:cs/>
              </w:rPr>
              <w:t>ระดับความสำเร็จของการดำเนินการตามมาตรการประหยัดพลังงานของ</w:t>
            </w:r>
            <w:r w:rsidRPr="008467DD">
              <w:rPr>
                <w:rFonts w:ascii="TH SarabunPSK" w:hAnsi="TH SarabunPSK" w:cs="TH SarabunPSK" w:hint="cs"/>
                <w:sz w:val="32"/>
                <w:szCs w:val="32"/>
                <w:cs/>
              </w:rPr>
              <w:t>หน่วยงาน</w:t>
            </w:r>
          </w:p>
        </w:tc>
        <w:tc>
          <w:tcPr>
            <w:tcW w:w="1187" w:type="dxa"/>
          </w:tcPr>
          <w:p w:rsidR="00D77E25" w:rsidRPr="006A32A5" w:rsidRDefault="00D77E25" w:rsidP="00DB4640">
            <w:pPr>
              <w:jc w:val="center"/>
              <w:rPr>
                <w:rFonts w:ascii="TH SarabunPSK" w:hAnsi="TH SarabunPSK" w:cs="TH SarabunPSK"/>
                <w:sz w:val="32"/>
                <w:szCs w:val="32"/>
                <w:cs/>
              </w:rPr>
            </w:pPr>
            <w:r w:rsidRPr="006A32A5">
              <w:rPr>
                <w:rFonts w:ascii="TH SarabunPSK" w:hAnsi="TH SarabunPSK" w:cs="TH SarabunPSK" w:hint="cs"/>
                <w:sz w:val="32"/>
                <w:szCs w:val="32"/>
                <w:cs/>
              </w:rPr>
              <w:t>ระดับความสำเร็จ</w:t>
            </w:r>
          </w:p>
        </w:tc>
        <w:tc>
          <w:tcPr>
            <w:tcW w:w="1187" w:type="dxa"/>
          </w:tcPr>
          <w:p w:rsidR="00D77E25" w:rsidRPr="006A32A5" w:rsidRDefault="00D77E25" w:rsidP="00DB4640">
            <w:pPr>
              <w:jc w:val="center"/>
              <w:rPr>
                <w:rFonts w:ascii="TH SarabunPSK" w:hAnsi="TH SarabunPSK" w:cs="TH SarabunPSK"/>
                <w:sz w:val="32"/>
                <w:szCs w:val="32"/>
              </w:rPr>
            </w:pPr>
            <w:r>
              <w:rPr>
                <w:rFonts w:ascii="TH SarabunPSK" w:hAnsi="TH SarabunPSK" w:cs="TH SarabunPSK"/>
                <w:sz w:val="32"/>
                <w:szCs w:val="32"/>
              </w:rPr>
              <w:t>4.257</w:t>
            </w:r>
          </w:p>
        </w:tc>
        <w:tc>
          <w:tcPr>
            <w:tcW w:w="1187" w:type="dxa"/>
          </w:tcPr>
          <w:p w:rsidR="00D77E25" w:rsidRPr="006A32A5" w:rsidRDefault="00D77E25" w:rsidP="008A0D57">
            <w:pPr>
              <w:jc w:val="center"/>
              <w:rPr>
                <w:rFonts w:ascii="TH SarabunPSK" w:hAnsi="TH SarabunPSK" w:cs="TH SarabunPSK"/>
                <w:sz w:val="32"/>
                <w:szCs w:val="32"/>
              </w:rPr>
            </w:pPr>
            <w:r>
              <w:rPr>
                <w:rFonts w:ascii="TH SarabunPSK" w:hAnsi="TH SarabunPSK" w:cs="TH SarabunPSK"/>
                <w:sz w:val="32"/>
                <w:szCs w:val="32"/>
              </w:rPr>
              <w:t>3.8</w:t>
            </w:r>
            <w:r w:rsidR="008A0D57">
              <w:rPr>
                <w:rFonts w:ascii="TH SarabunPSK" w:hAnsi="TH SarabunPSK" w:cs="TH SarabunPSK"/>
                <w:sz w:val="32"/>
                <w:szCs w:val="32"/>
              </w:rPr>
              <w:t>6</w:t>
            </w:r>
          </w:p>
        </w:tc>
        <w:tc>
          <w:tcPr>
            <w:tcW w:w="1209" w:type="dxa"/>
          </w:tcPr>
          <w:p w:rsidR="00D77E25" w:rsidRPr="006A32A5" w:rsidRDefault="00732418" w:rsidP="00DB4640">
            <w:pPr>
              <w:jc w:val="center"/>
              <w:rPr>
                <w:rFonts w:ascii="TH SarabunPSK" w:hAnsi="TH SarabunPSK" w:cs="TH SarabunPSK"/>
                <w:sz w:val="32"/>
                <w:szCs w:val="32"/>
              </w:rPr>
            </w:pPr>
            <w:r>
              <w:rPr>
                <w:rFonts w:ascii="TH SarabunPSK" w:hAnsi="TH SarabunPSK" w:cs="TH SarabunPSK"/>
                <w:sz w:val="32"/>
                <w:szCs w:val="32"/>
              </w:rPr>
              <w:t>3.575</w:t>
            </w:r>
          </w:p>
        </w:tc>
      </w:tr>
    </w:tbl>
    <w:p w:rsidR="00D77E25" w:rsidRDefault="00D77E25" w:rsidP="00D77E25">
      <w:pPr>
        <w:autoSpaceDE w:val="0"/>
        <w:autoSpaceDN w:val="0"/>
        <w:adjustRightInd w:val="0"/>
        <w:spacing w:before="240"/>
        <w:rPr>
          <w:rFonts w:ascii="TH Sarabun New" w:hAnsi="TH Sarabun New" w:cs="TH Sarabun New"/>
          <w:b/>
          <w:bCs/>
          <w:sz w:val="32"/>
          <w:szCs w:val="32"/>
        </w:rPr>
      </w:pPr>
    </w:p>
    <w:p w:rsidR="004F7090" w:rsidRDefault="004F7090" w:rsidP="00D77E25">
      <w:pPr>
        <w:autoSpaceDE w:val="0"/>
        <w:autoSpaceDN w:val="0"/>
        <w:adjustRightInd w:val="0"/>
        <w:spacing w:before="240"/>
        <w:rPr>
          <w:rFonts w:ascii="TH Sarabun New" w:hAnsi="TH Sarabun New" w:cs="TH Sarabun New"/>
          <w:b/>
          <w:bCs/>
          <w:sz w:val="32"/>
          <w:szCs w:val="32"/>
        </w:rPr>
      </w:pPr>
    </w:p>
    <w:p w:rsidR="00434274" w:rsidRDefault="00D77E25" w:rsidP="00434274">
      <w:pPr>
        <w:autoSpaceDE w:val="0"/>
        <w:autoSpaceDN w:val="0"/>
        <w:adjustRightInd w:val="0"/>
        <w:spacing w:before="240"/>
        <w:rPr>
          <w:rFonts w:ascii="TH Sarabun New" w:hAnsi="TH Sarabun New" w:cs="TH Sarabun New"/>
          <w:b/>
          <w:bCs/>
          <w:sz w:val="32"/>
          <w:szCs w:val="32"/>
        </w:rPr>
      </w:pPr>
      <w:r w:rsidRPr="006A32A5">
        <w:rPr>
          <w:rFonts w:ascii="TH Sarabun New" w:hAnsi="TH Sarabun New" w:cs="TH Sarabun New" w:hint="cs"/>
          <w:b/>
          <w:bCs/>
          <w:sz w:val="32"/>
          <w:szCs w:val="32"/>
          <w:cs/>
        </w:rPr>
        <w:lastRenderedPageBreak/>
        <w:t xml:space="preserve">แหล่งข้อมูล/วิธีการจัดเก็บข้อมูล </w:t>
      </w:r>
      <w:r w:rsidRPr="006A32A5">
        <w:rPr>
          <w:rFonts w:ascii="TH Sarabun New" w:hAnsi="TH Sarabun New" w:cs="TH Sarabun New"/>
          <w:b/>
          <w:bCs/>
          <w:sz w:val="32"/>
          <w:szCs w:val="32"/>
        </w:rPr>
        <w:t>:</w:t>
      </w:r>
    </w:p>
    <w:p w:rsidR="00434274" w:rsidRDefault="00434274" w:rsidP="00434274">
      <w:pPr>
        <w:autoSpaceDE w:val="0"/>
        <w:autoSpaceDN w:val="0"/>
        <w:adjustRightInd w:val="0"/>
        <w:rPr>
          <w:rFonts w:ascii="TH Sarabun New" w:hAnsi="TH Sarabun New" w:cs="TH Sarabun New"/>
          <w:sz w:val="32"/>
          <w:szCs w:val="32"/>
        </w:rPr>
      </w:pPr>
      <w:r>
        <w:rPr>
          <w:rFonts w:ascii="TH Sarabun New" w:hAnsi="TH Sarabun New" w:cs="TH Sarabun New" w:hint="cs"/>
          <w:b/>
          <w:bCs/>
          <w:sz w:val="32"/>
          <w:szCs w:val="32"/>
          <w:cs/>
        </w:rPr>
        <w:tab/>
        <w:t xml:space="preserve">- </w:t>
      </w:r>
      <w:r w:rsidR="00D77E25" w:rsidRPr="006A32A5">
        <w:rPr>
          <w:rFonts w:ascii="TH Sarabun New" w:hAnsi="TH Sarabun New" w:cs="TH Sarabun New" w:hint="cs"/>
          <w:sz w:val="32"/>
          <w:szCs w:val="32"/>
          <w:cs/>
        </w:rPr>
        <w:t>งานซ่อมบำรุงรักษา รวบรวมปริมาณการใช้ไฟฟ้าจากใบแจ้งหนี้ค่าไฟฟ้า</w:t>
      </w:r>
    </w:p>
    <w:p w:rsidR="00434274" w:rsidRDefault="00434274" w:rsidP="00434274">
      <w:pPr>
        <w:autoSpaceDE w:val="0"/>
        <w:autoSpaceDN w:val="0"/>
        <w:adjustRightInd w:val="0"/>
        <w:rPr>
          <w:rFonts w:ascii="TH Sarabun New" w:hAnsi="TH Sarabun New" w:cs="TH Sarabun New"/>
          <w:sz w:val="32"/>
          <w:szCs w:val="32"/>
        </w:rPr>
      </w:pPr>
      <w:r>
        <w:rPr>
          <w:rFonts w:ascii="TH Sarabun New" w:hAnsi="TH Sarabun New" w:cs="TH Sarabun New" w:hint="cs"/>
          <w:sz w:val="32"/>
          <w:szCs w:val="32"/>
          <w:cs/>
        </w:rPr>
        <w:tab/>
        <w:t xml:space="preserve">- </w:t>
      </w:r>
      <w:r w:rsidR="00D77E25" w:rsidRPr="006A32A5">
        <w:rPr>
          <w:rFonts w:ascii="TH Sarabun New" w:hAnsi="TH Sarabun New" w:cs="TH Sarabun New" w:hint="cs"/>
          <w:sz w:val="32"/>
          <w:szCs w:val="32"/>
          <w:cs/>
        </w:rPr>
        <w:t>งานเคหะบริการ บันทึกประมาณการเบิกใช้น้ำมันเชื้อเพลิง</w:t>
      </w:r>
    </w:p>
    <w:p w:rsidR="00D77E25" w:rsidRPr="00434274" w:rsidRDefault="00434274" w:rsidP="00434274">
      <w:pPr>
        <w:autoSpaceDE w:val="0"/>
        <w:autoSpaceDN w:val="0"/>
        <w:adjustRightInd w:val="0"/>
        <w:rPr>
          <w:rFonts w:ascii="TH Sarabun New" w:hAnsi="TH Sarabun New" w:cs="TH Sarabun New"/>
          <w:b/>
          <w:bCs/>
          <w:sz w:val="32"/>
          <w:szCs w:val="32"/>
        </w:rPr>
      </w:pPr>
      <w:r>
        <w:rPr>
          <w:rFonts w:ascii="TH Sarabun New" w:hAnsi="TH Sarabun New" w:cs="TH Sarabun New" w:hint="cs"/>
          <w:sz w:val="32"/>
          <w:szCs w:val="32"/>
          <w:cs/>
        </w:rPr>
        <w:tab/>
        <w:t xml:space="preserve">- </w:t>
      </w:r>
      <w:r w:rsidR="00D77E25" w:rsidRPr="006A32A5">
        <w:rPr>
          <w:rFonts w:ascii="TH Sarabun New" w:hAnsi="TH Sarabun New" w:cs="TH Sarabun New" w:hint="cs"/>
          <w:sz w:val="32"/>
          <w:szCs w:val="32"/>
          <w:cs/>
        </w:rPr>
        <w:t>คณะกรรมการประหยัดพลังงาน</w:t>
      </w:r>
    </w:p>
    <w:p w:rsidR="00D77E25" w:rsidRPr="006A32A5" w:rsidRDefault="00D77E25" w:rsidP="00D77E25">
      <w:pPr>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Pr>
          <w:rFonts w:ascii="TH SarabunPSK" w:hAnsi="TH SarabunPSK" w:cs="TH SarabunPSK"/>
          <w:b/>
          <w:bCs/>
          <w:sz w:val="32"/>
          <w:szCs w:val="32"/>
        </w:rPr>
        <w:t xml:space="preserve"> </w:t>
      </w:r>
      <w:r w:rsidRPr="006A32A5">
        <w:rPr>
          <w:rFonts w:ascii="TH SarabunPSK" w:hAnsi="TH SarabunPSK" w:cs="TH SarabunPSK"/>
          <w:b/>
          <w:bCs/>
          <w:sz w:val="32"/>
          <w:szCs w:val="32"/>
        </w:rPr>
        <w:t>:</w:t>
      </w:r>
    </w:p>
    <w:p w:rsidR="00D77E25" w:rsidRPr="006A32A5" w:rsidRDefault="00D77E25" w:rsidP="00D77E25">
      <w:pPr>
        <w:ind w:firstLine="720"/>
        <w:rPr>
          <w:rFonts w:ascii="TH SarabunPSK" w:hAnsi="TH SarabunPSK" w:cs="TH SarabunPSK"/>
          <w:sz w:val="32"/>
          <w:szCs w:val="32"/>
        </w:rPr>
      </w:pPr>
      <w:r>
        <w:rPr>
          <w:rFonts w:ascii="TH SarabunPSK" w:hAnsi="TH SarabunPSK" w:cs="TH SarabunPSK" w:hint="cs"/>
          <w:sz w:val="32"/>
          <w:szCs w:val="32"/>
          <w:cs/>
        </w:rPr>
        <w:t>นายสมศักดิ์</w:t>
      </w:r>
      <w:r>
        <w:rPr>
          <w:rFonts w:ascii="TH SarabunPSK" w:hAnsi="TH SarabunPSK" w:cs="TH SarabunPSK" w:hint="cs"/>
          <w:sz w:val="32"/>
          <w:szCs w:val="32"/>
          <w:cs/>
        </w:rPr>
        <w:tab/>
        <w:t>วงศานราธิบ</w:t>
      </w:r>
      <w:r w:rsidRPr="006A32A5">
        <w:rPr>
          <w:rFonts w:ascii="TH SarabunPSK" w:hAnsi="TH SarabunPSK" w:cs="TH SarabunPSK" w:hint="cs"/>
          <w:sz w:val="32"/>
          <w:szCs w:val="32"/>
          <w:cs/>
        </w:rPr>
        <w:tab/>
      </w:r>
      <w:r w:rsidRPr="006A32A5">
        <w:rPr>
          <w:rFonts w:ascii="TH SarabunPSK" w:hAnsi="TH SarabunPSK" w:cs="TH SarabunPSK" w:hint="cs"/>
          <w:b/>
          <w:bCs/>
          <w:sz w:val="32"/>
          <w:szCs w:val="32"/>
          <w:cs/>
        </w:rPr>
        <w:tab/>
      </w:r>
      <w:r w:rsidRPr="006A32A5">
        <w:rPr>
          <w:rFonts w:ascii="TH SarabunPSK" w:hAnsi="TH SarabunPSK" w:cs="TH SarabunPSK" w:hint="cs"/>
          <w:b/>
          <w:b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1513</w:t>
      </w:r>
    </w:p>
    <w:p w:rsidR="00D77E25" w:rsidRPr="006A32A5" w:rsidRDefault="00D77E25" w:rsidP="00D77E25">
      <w:pPr>
        <w:rPr>
          <w:rFonts w:ascii="TH SarabunPSK" w:hAnsi="TH SarabunPSK" w:cs="TH SarabunPSK"/>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D77E25" w:rsidRPr="006A32A5" w:rsidRDefault="00D77E25" w:rsidP="00D77E25">
      <w:pPr>
        <w:ind w:firstLine="720"/>
        <w:rPr>
          <w:rFonts w:ascii="TH SarabunPSK" w:hAnsi="TH SarabunPSK" w:cs="TH SarabunPSK"/>
          <w:sz w:val="32"/>
          <w:szCs w:val="32"/>
        </w:rPr>
      </w:pPr>
      <w:r w:rsidRPr="006A32A5">
        <w:rPr>
          <w:rFonts w:ascii="TH SarabunPSK" w:hAnsi="TH SarabunPSK" w:cs="TH SarabunPSK" w:hint="cs"/>
          <w:sz w:val="32"/>
          <w:szCs w:val="32"/>
          <w:cs/>
        </w:rPr>
        <w:t>นายสุรพันธ์</w:t>
      </w:r>
      <w:r>
        <w:rPr>
          <w:rFonts w:ascii="TH SarabunPSK" w:hAnsi="TH SarabunPSK" w:cs="TH SarabunPSK" w:hint="cs"/>
          <w:sz w:val="32"/>
          <w:szCs w:val="32"/>
          <w:cs/>
        </w:rPr>
        <w:tab/>
      </w:r>
      <w:r w:rsidRPr="006A32A5">
        <w:rPr>
          <w:rFonts w:ascii="TH SarabunPSK" w:hAnsi="TH SarabunPSK" w:cs="TH SarabunPSK" w:hint="cs"/>
          <w:sz w:val="32"/>
          <w:szCs w:val="32"/>
          <w:cs/>
        </w:rPr>
        <w:t>กาสุนันท์</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2925</w:t>
      </w:r>
    </w:p>
    <w:p w:rsidR="00D77E25" w:rsidRPr="006A32A5" w:rsidRDefault="00D77E25" w:rsidP="00D77E25">
      <w:pPr>
        <w:ind w:firstLine="720"/>
        <w:rPr>
          <w:rFonts w:ascii="TH SarabunPSK" w:hAnsi="TH SarabunPSK" w:cs="TH SarabunPSK"/>
          <w:sz w:val="32"/>
          <w:szCs w:val="32"/>
        </w:rPr>
      </w:pPr>
      <w:r w:rsidRPr="006A32A5">
        <w:rPr>
          <w:rFonts w:ascii="TH SarabunPSK" w:hAnsi="TH SarabunPSK" w:cs="TH SarabunPSK" w:hint="cs"/>
          <w:sz w:val="32"/>
          <w:szCs w:val="32"/>
          <w:cs/>
        </w:rPr>
        <w:t>นางสาวสมพร</w:t>
      </w:r>
      <w:r>
        <w:rPr>
          <w:rFonts w:ascii="TH SarabunPSK" w:hAnsi="TH SarabunPSK" w:cs="TH SarabunPSK" w:hint="cs"/>
          <w:sz w:val="32"/>
          <w:szCs w:val="32"/>
          <w:cs/>
        </w:rPr>
        <w:tab/>
      </w:r>
      <w:r w:rsidRPr="006A32A5">
        <w:rPr>
          <w:rFonts w:ascii="TH SarabunPSK" w:hAnsi="TH SarabunPSK" w:cs="TH SarabunPSK" w:hint="cs"/>
          <w:sz w:val="32"/>
          <w:szCs w:val="32"/>
          <w:cs/>
        </w:rPr>
        <w:t>ปัญญาประทีป</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1501</w:t>
      </w:r>
    </w:p>
    <w:p w:rsidR="00D77E25" w:rsidRDefault="00D77E25" w:rsidP="00D77E25">
      <w:pPr>
        <w:pStyle w:val="top"/>
        <w:tabs>
          <w:tab w:val="clear" w:pos="8789"/>
          <w:tab w:val="left" w:pos="4620"/>
        </w:tabs>
        <w:spacing w:line="216" w:lineRule="auto"/>
        <w:ind w:left="1204" w:right="-24" w:hanging="1176"/>
        <w:jc w:val="left"/>
        <w:rPr>
          <w:rFonts w:ascii="TH SarabunPSK" w:hAnsi="TH SarabunPSK" w:cs="TH SarabunPSK"/>
          <w:b/>
          <w:bCs/>
        </w:rPr>
      </w:pPr>
    </w:p>
    <w:p w:rsidR="00D77E25" w:rsidRPr="00D77E25" w:rsidRDefault="00D77E25" w:rsidP="001B3981">
      <w:pPr>
        <w:pStyle w:val="Default"/>
        <w:rPr>
          <w:color w:val="auto"/>
          <w:sz w:val="32"/>
          <w:szCs w:val="32"/>
        </w:rPr>
      </w:pPr>
    </w:p>
    <w:p w:rsidR="00D77E25" w:rsidRDefault="00D77E25" w:rsidP="001B3981">
      <w:pPr>
        <w:pStyle w:val="Default"/>
        <w:rPr>
          <w:color w:val="auto"/>
          <w:sz w:val="32"/>
          <w:szCs w:val="32"/>
        </w:rPr>
      </w:pPr>
    </w:p>
    <w:p w:rsidR="00D77E25" w:rsidRDefault="00D77E25" w:rsidP="001B3981">
      <w:pPr>
        <w:pStyle w:val="Default"/>
        <w:rPr>
          <w:color w:val="auto"/>
          <w:sz w:val="32"/>
          <w:szCs w:val="32"/>
        </w:rPr>
      </w:pPr>
    </w:p>
    <w:p w:rsidR="00D77E25" w:rsidRDefault="00D77E25" w:rsidP="001B3981">
      <w:pPr>
        <w:pStyle w:val="Default"/>
        <w:rPr>
          <w:color w:val="auto"/>
          <w:sz w:val="32"/>
          <w:szCs w:val="32"/>
        </w:rPr>
      </w:pPr>
    </w:p>
    <w:p w:rsidR="00D77E25" w:rsidRDefault="00D77E25" w:rsidP="001B3981">
      <w:pPr>
        <w:pStyle w:val="Default"/>
        <w:rPr>
          <w:color w:val="auto"/>
          <w:sz w:val="32"/>
          <w:szCs w:val="32"/>
        </w:rPr>
      </w:pPr>
    </w:p>
    <w:p w:rsidR="00D77E25" w:rsidRDefault="00D77E25" w:rsidP="001B3981">
      <w:pPr>
        <w:pStyle w:val="Default"/>
        <w:rPr>
          <w:color w:val="auto"/>
          <w:sz w:val="32"/>
          <w:szCs w:val="32"/>
        </w:rPr>
      </w:pPr>
    </w:p>
    <w:p w:rsidR="00D77E25" w:rsidRDefault="00D77E25" w:rsidP="001B3981">
      <w:pPr>
        <w:pStyle w:val="Default"/>
        <w:rPr>
          <w:color w:val="auto"/>
          <w:sz w:val="32"/>
          <w:szCs w:val="32"/>
        </w:rPr>
      </w:pPr>
    </w:p>
    <w:p w:rsidR="00D77E25" w:rsidRDefault="00D77E25" w:rsidP="001B3981">
      <w:pPr>
        <w:pStyle w:val="Default"/>
        <w:rPr>
          <w:color w:val="auto"/>
          <w:sz w:val="32"/>
          <w:szCs w:val="32"/>
        </w:rPr>
      </w:pPr>
    </w:p>
    <w:p w:rsidR="00D77E25" w:rsidRDefault="00D77E25" w:rsidP="001B3981">
      <w:pPr>
        <w:pStyle w:val="Default"/>
        <w:rPr>
          <w:color w:val="auto"/>
          <w:sz w:val="32"/>
          <w:szCs w:val="32"/>
        </w:rPr>
      </w:pPr>
    </w:p>
    <w:p w:rsidR="00B40265" w:rsidRDefault="00B40265" w:rsidP="001B3981">
      <w:pPr>
        <w:pStyle w:val="Default"/>
        <w:rPr>
          <w:color w:val="auto"/>
          <w:sz w:val="32"/>
          <w:szCs w:val="32"/>
        </w:rPr>
      </w:pPr>
    </w:p>
    <w:p w:rsidR="00B40265" w:rsidRDefault="00B40265" w:rsidP="001B3981">
      <w:pPr>
        <w:pStyle w:val="Default"/>
        <w:rPr>
          <w:color w:val="auto"/>
          <w:sz w:val="32"/>
          <w:szCs w:val="32"/>
        </w:rPr>
      </w:pPr>
    </w:p>
    <w:p w:rsidR="00B40265" w:rsidRDefault="00B40265" w:rsidP="001B3981">
      <w:pPr>
        <w:pStyle w:val="Default"/>
        <w:rPr>
          <w:color w:val="auto"/>
          <w:sz w:val="32"/>
          <w:szCs w:val="32"/>
        </w:rPr>
      </w:pPr>
    </w:p>
    <w:p w:rsidR="00B40265" w:rsidRDefault="00B40265" w:rsidP="001B3981">
      <w:pPr>
        <w:pStyle w:val="Default"/>
        <w:rPr>
          <w:color w:val="auto"/>
          <w:sz w:val="32"/>
          <w:szCs w:val="32"/>
        </w:rPr>
      </w:pPr>
    </w:p>
    <w:p w:rsidR="00B40265" w:rsidRDefault="00B40265" w:rsidP="001B3981">
      <w:pPr>
        <w:pStyle w:val="Default"/>
        <w:rPr>
          <w:color w:val="auto"/>
          <w:sz w:val="32"/>
          <w:szCs w:val="32"/>
        </w:rPr>
      </w:pPr>
    </w:p>
    <w:p w:rsidR="00B40265" w:rsidRDefault="00B40265" w:rsidP="001B3981">
      <w:pPr>
        <w:pStyle w:val="Default"/>
        <w:rPr>
          <w:color w:val="auto"/>
          <w:sz w:val="32"/>
          <w:szCs w:val="32"/>
        </w:rPr>
      </w:pPr>
    </w:p>
    <w:p w:rsidR="00B40265" w:rsidRDefault="00B40265" w:rsidP="001B3981">
      <w:pPr>
        <w:pStyle w:val="Default"/>
        <w:rPr>
          <w:color w:val="auto"/>
          <w:sz w:val="32"/>
          <w:szCs w:val="32"/>
        </w:rPr>
      </w:pPr>
    </w:p>
    <w:p w:rsidR="00B40265" w:rsidRDefault="00B40265" w:rsidP="001B3981">
      <w:pPr>
        <w:pStyle w:val="Default"/>
        <w:rPr>
          <w:color w:val="auto"/>
          <w:sz w:val="32"/>
          <w:szCs w:val="32"/>
        </w:rPr>
      </w:pPr>
    </w:p>
    <w:p w:rsidR="00B40265" w:rsidRDefault="00B40265" w:rsidP="001B3981">
      <w:pPr>
        <w:pStyle w:val="Default"/>
        <w:rPr>
          <w:color w:val="auto"/>
          <w:sz w:val="32"/>
          <w:szCs w:val="32"/>
        </w:rPr>
      </w:pPr>
    </w:p>
    <w:p w:rsidR="00B40265" w:rsidRDefault="00B40265" w:rsidP="001B3981">
      <w:pPr>
        <w:pStyle w:val="Default"/>
        <w:rPr>
          <w:color w:val="auto"/>
          <w:sz w:val="32"/>
          <w:szCs w:val="32"/>
        </w:rPr>
      </w:pPr>
    </w:p>
    <w:p w:rsidR="00B40265" w:rsidRDefault="00B40265" w:rsidP="001B3981">
      <w:pPr>
        <w:pStyle w:val="Default"/>
        <w:rPr>
          <w:color w:val="auto"/>
          <w:sz w:val="32"/>
          <w:szCs w:val="32"/>
        </w:rPr>
      </w:pPr>
    </w:p>
    <w:p w:rsidR="00B40265" w:rsidRDefault="00B40265" w:rsidP="001B3981">
      <w:pPr>
        <w:pStyle w:val="Default"/>
        <w:rPr>
          <w:color w:val="auto"/>
          <w:sz w:val="32"/>
          <w:szCs w:val="32"/>
        </w:rPr>
      </w:pPr>
    </w:p>
    <w:p w:rsidR="00B40265" w:rsidRDefault="00B40265" w:rsidP="001B3981">
      <w:pPr>
        <w:pStyle w:val="Default"/>
        <w:rPr>
          <w:color w:val="auto"/>
          <w:sz w:val="32"/>
          <w:szCs w:val="32"/>
        </w:rPr>
      </w:pPr>
    </w:p>
    <w:p w:rsidR="001B3981" w:rsidRDefault="001B3981" w:rsidP="001B3981">
      <w:pPr>
        <w:pStyle w:val="Default"/>
        <w:rPr>
          <w:color w:val="auto"/>
          <w:sz w:val="32"/>
          <w:szCs w:val="32"/>
        </w:rPr>
      </w:pPr>
      <w:r w:rsidRPr="009219C3">
        <w:rPr>
          <w:color w:val="auto"/>
          <w:sz w:val="32"/>
          <w:szCs w:val="32"/>
          <w:cs/>
        </w:rPr>
        <w:tab/>
      </w:r>
      <w:r w:rsidRPr="009219C3">
        <w:rPr>
          <w:color w:val="auto"/>
          <w:sz w:val="32"/>
          <w:szCs w:val="32"/>
          <w:cs/>
        </w:rPr>
        <w:tab/>
      </w:r>
      <w:r w:rsidRPr="009219C3">
        <w:rPr>
          <w:color w:val="auto"/>
          <w:sz w:val="32"/>
          <w:szCs w:val="32"/>
          <w:cs/>
        </w:rPr>
        <w:tab/>
      </w:r>
    </w:p>
    <w:p w:rsidR="00B63BB8" w:rsidRPr="009219C3" w:rsidRDefault="00B63BB8" w:rsidP="001B3981">
      <w:pPr>
        <w:pStyle w:val="Default"/>
        <w:rPr>
          <w:color w:val="auto"/>
          <w:sz w:val="32"/>
          <w:szCs w:val="32"/>
          <w:cs/>
        </w:rPr>
      </w:pPr>
    </w:p>
    <w:p w:rsidR="00D464B2" w:rsidRPr="009219C3" w:rsidRDefault="00D464B2" w:rsidP="00D464B2">
      <w:pPr>
        <w:ind w:right="-328"/>
        <w:jc w:val="thaiDistribute"/>
        <w:rPr>
          <w:rFonts w:ascii="TH SarabunPSK" w:hAnsi="TH SarabunPSK" w:cs="TH SarabunPSK"/>
          <w:b/>
          <w:bCs/>
          <w:sz w:val="32"/>
          <w:szCs w:val="32"/>
          <w:cs/>
        </w:rPr>
      </w:pPr>
      <w:r w:rsidRPr="009219C3">
        <w:rPr>
          <w:rFonts w:ascii="TH SarabunPSK" w:hAnsi="TH SarabunPSK" w:cs="TH SarabunPSK"/>
          <w:b/>
          <w:bCs/>
          <w:sz w:val="32"/>
          <w:szCs w:val="32"/>
          <w:cs/>
        </w:rPr>
        <w:lastRenderedPageBreak/>
        <w:t xml:space="preserve">ตัวชี้วัดที่ 3.13 </w:t>
      </w:r>
      <w:r w:rsidR="00104BF4">
        <w:rPr>
          <w:rFonts w:ascii="TH SarabunPSK" w:hAnsi="TH SarabunPSK" w:cs="TH SarabunPSK" w:hint="cs"/>
          <w:b/>
          <w:bCs/>
          <w:sz w:val="32"/>
          <w:szCs w:val="32"/>
          <w:cs/>
        </w:rPr>
        <w:tab/>
      </w:r>
      <w:r w:rsidRPr="009219C3">
        <w:rPr>
          <w:rFonts w:ascii="TH SarabunPSK" w:hAnsi="TH SarabunPSK" w:cs="TH SarabunPSK"/>
          <w:b/>
          <w:bCs/>
          <w:sz w:val="32"/>
          <w:szCs w:val="32"/>
          <w:cs/>
        </w:rPr>
        <w:t>การประหยัดน้ำ</w:t>
      </w:r>
    </w:p>
    <w:p w:rsidR="00BA1177" w:rsidRDefault="00BA1177" w:rsidP="00D464B2">
      <w:pPr>
        <w:ind w:right="-328"/>
        <w:jc w:val="thaiDistribute"/>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 xml:space="preserve">: </w:t>
      </w:r>
      <w:r>
        <w:rPr>
          <w:rFonts w:ascii="TH SarabunPSK" w:hAnsi="TH SarabunPSK" w:cs="TH SarabunPSK"/>
          <w:b/>
          <w:bCs/>
          <w:sz w:val="32"/>
          <w:szCs w:val="32"/>
        </w:rPr>
        <w:tab/>
      </w:r>
      <w:r>
        <w:rPr>
          <w:rFonts w:ascii="TH SarabunPSK" w:hAnsi="TH SarabunPSK" w:cs="TH SarabunPSK" w:hint="cs"/>
          <w:b/>
          <w:bCs/>
          <w:sz w:val="32"/>
          <w:szCs w:val="32"/>
          <w:cs/>
        </w:rPr>
        <w:t>ระดับความสำเร็จ</w:t>
      </w:r>
    </w:p>
    <w:p w:rsidR="00D464B2" w:rsidRPr="009219C3" w:rsidRDefault="00D464B2" w:rsidP="00D464B2">
      <w:pPr>
        <w:ind w:right="-328"/>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w:t>
      </w:r>
      <w:r w:rsidRPr="009219C3">
        <w:rPr>
          <w:rFonts w:ascii="TH SarabunPSK" w:hAnsi="TH SarabunPSK" w:cs="TH SarabunPSK"/>
          <w:b/>
          <w:bCs/>
          <w:sz w:val="32"/>
          <w:szCs w:val="32"/>
          <w:cs/>
        </w:rPr>
        <w:t xml:space="preserve"> </w:t>
      </w:r>
      <w:r w:rsidR="00104BF4">
        <w:rPr>
          <w:rFonts w:ascii="TH SarabunPSK" w:hAnsi="TH SarabunPSK" w:cs="TH SarabunPSK" w:hint="cs"/>
          <w:b/>
          <w:bCs/>
          <w:sz w:val="32"/>
          <w:szCs w:val="32"/>
          <w:cs/>
        </w:rPr>
        <w:tab/>
      </w:r>
      <w:r w:rsidRPr="009219C3">
        <w:rPr>
          <w:rFonts w:ascii="TH SarabunPSK" w:hAnsi="TH SarabunPSK" w:cs="TH SarabunPSK"/>
          <w:b/>
          <w:bCs/>
          <w:sz w:val="32"/>
          <w:szCs w:val="32"/>
          <w:cs/>
        </w:rPr>
        <w:t>ร้อยละ 2</w:t>
      </w:r>
    </w:p>
    <w:p w:rsidR="0070548F" w:rsidRDefault="00D464B2" w:rsidP="00104BF4">
      <w:pPr>
        <w:pStyle w:val="top"/>
        <w:tabs>
          <w:tab w:val="clear" w:pos="8789"/>
          <w:tab w:val="left" w:pos="1276"/>
          <w:tab w:val="left" w:pos="1985"/>
          <w:tab w:val="left" w:pos="4620"/>
        </w:tabs>
        <w:spacing w:line="216" w:lineRule="auto"/>
        <w:ind w:left="1418" w:right="-24" w:hanging="1418"/>
        <w:jc w:val="left"/>
        <w:rPr>
          <w:rFonts w:ascii="TH SarabunPSK" w:hAnsi="TH SarabunPSK" w:cs="TH SarabunPSK"/>
        </w:rPr>
      </w:pPr>
      <w:r w:rsidRPr="009219C3">
        <w:rPr>
          <w:rFonts w:ascii="TH SarabunPSK" w:hAnsi="TH SarabunPSK" w:cs="TH SarabunPSK"/>
          <w:b/>
          <w:bCs/>
          <w:cs/>
        </w:rPr>
        <w:t xml:space="preserve">คำอธิบาย </w:t>
      </w:r>
      <w:r w:rsidRPr="009219C3">
        <w:rPr>
          <w:rFonts w:ascii="TH SarabunPSK" w:hAnsi="TH SarabunPSK" w:cs="TH SarabunPSK"/>
          <w:b/>
          <w:bCs/>
        </w:rPr>
        <w:t>:</w:t>
      </w:r>
      <w:r w:rsidR="00104BF4">
        <w:rPr>
          <w:rFonts w:ascii="TH SarabunPSK" w:hAnsi="TH SarabunPSK" w:cs="TH SarabunPSK" w:hint="cs"/>
          <w:cs/>
        </w:rPr>
        <w:tab/>
      </w:r>
      <w:r w:rsidR="00104BF4">
        <w:rPr>
          <w:rFonts w:ascii="TH SarabunPSK" w:hAnsi="TH SarabunPSK" w:cs="TH SarabunPSK" w:hint="cs"/>
          <w:cs/>
        </w:rPr>
        <w:tab/>
      </w:r>
    </w:p>
    <w:p w:rsidR="00D464B2" w:rsidRPr="009219C3" w:rsidRDefault="0070548F" w:rsidP="00104BF4">
      <w:pPr>
        <w:pStyle w:val="top"/>
        <w:tabs>
          <w:tab w:val="clear" w:pos="8789"/>
          <w:tab w:val="left" w:pos="1276"/>
          <w:tab w:val="left" w:pos="1985"/>
          <w:tab w:val="left" w:pos="4620"/>
        </w:tabs>
        <w:spacing w:before="120" w:after="120" w:line="216" w:lineRule="auto"/>
        <w:ind w:left="1418" w:right="-24" w:hanging="1418"/>
        <w:jc w:val="left"/>
        <w:rPr>
          <w:rFonts w:ascii="TH SarabunPSK" w:hAnsi="TH SarabunPSK" w:cs="TH SarabunPSK"/>
        </w:rPr>
      </w:pPr>
      <w:r>
        <w:rPr>
          <w:rFonts w:ascii="TH SarabunPSK" w:hAnsi="TH SarabunPSK" w:cs="TH SarabunPSK" w:hint="cs"/>
          <w:cs/>
        </w:rPr>
        <w:tab/>
      </w:r>
      <w:r>
        <w:rPr>
          <w:rFonts w:ascii="TH SarabunPSK" w:hAnsi="TH SarabunPSK" w:cs="TH SarabunPSK" w:hint="cs"/>
          <w:cs/>
        </w:rPr>
        <w:tab/>
      </w:r>
      <w:r w:rsidR="00D464B2" w:rsidRPr="009219C3">
        <w:rPr>
          <w:rFonts w:ascii="TH SarabunPSK" w:hAnsi="TH SarabunPSK" w:cs="TH SarabunPSK"/>
          <w:cs/>
        </w:rPr>
        <w:t>ความสำเร็จของการดำเนินการตามมาตรการประหยัดน้ำของหน่วยงาน</w:t>
      </w:r>
    </w:p>
    <w:p w:rsidR="00D464B2" w:rsidRPr="009219C3" w:rsidRDefault="0070548F" w:rsidP="0070548F">
      <w:pPr>
        <w:pStyle w:val="top"/>
        <w:tabs>
          <w:tab w:val="clear" w:pos="8789"/>
          <w:tab w:val="left" w:pos="709"/>
          <w:tab w:val="left" w:pos="4620"/>
        </w:tabs>
        <w:spacing w:before="120" w:after="120" w:line="216" w:lineRule="auto"/>
        <w:ind w:right="-24"/>
        <w:jc w:val="left"/>
        <w:rPr>
          <w:rFonts w:ascii="TH SarabunPSK" w:hAnsi="TH SarabunPSK" w:cs="TH SarabunPSK"/>
        </w:rPr>
      </w:pPr>
      <w:r>
        <w:rPr>
          <w:rFonts w:ascii="TH SarabunPSK" w:hAnsi="TH SarabunPSK" w:cs="TH SarabunPSK" w:hint="cs"/>
          <w:b/>
          <w:bCs/>
          <w:cs/>
        </w:rPr>
        <w:tab/>
      </w:r>
      <w:r w:rsidR="00D464B2" w:rsidRPr="009219C3">
        <w:rPr>
          <w:rFonts w:ascii="TH SarabunPSK" w:hAnsi="TH SarabunPSK" w:cs="TH SarabunPSK"/>
          <w:b/>
          <w:bCs/>
          <w:cs/>
        </w:rPr>
        <w:t>ปริมาณการใช้น้ำ หมายถึง</w:t>
      </w:r>
      <w:r w:rsidR="00D464B2" w:rsidRPr="009219C3">
        <w:rPr>
          <w:rFonts w:ascii="TH SarabunPSK" w:hAnsi="TH SarabunPSK" w:cs="TH SarabunPSK"/>
          <w:cs/>
        </w:rPr>
        <w:t xml:space="preserve">  ปริมาณที่ใช้น้ำผ่านมาตรวัดน้ำ การประปานครหลวง  การประปาส่วนภูมิภาค และปริมาณน้ำที่ใช้จากระบบอื่นๆ ที่มีมาตรวัดน้ำ</w:t>
      </w:r>
    </w:p>
    <w:p w:rsidR="00D464B2" w:rsidRPr="009219C3" w:rsidRDefault="00D464B2" w:rsidP="00D464B2">
      <w:pPr>
        <w:pStyle w:val="aa"/>
        <w:spacing w:before="120"/>
        <w:ind w:firstLine="720"/>
        <w:outlineLvl w:val="0"/>
        <w:rPr>
          <w:rFonts w:ascii="TH SarabunPSK" w:hAnsi="TH SarabunPSK" w:cs="TH SarabunPSK"/>
          <w:sz w:val="32"/>
          <w:szCs w:val="32"/>
        </w:rPr>
      </w:pPr>
      <w:r w:rsidRPr="009219C3">
        <w:rPr>
          <w:rFonts w:ascii="TH SarabunPSK" w:hAnsi="TH SarabunPSK" w:cs="TH SarabunPSK"/>
          <w:b/>
          <w:bCs/>
          <w:sz w:val="32"/>
          <w:szCs w:val="32"/>
          <w:cs/>
        </w:rPr>
        <w:t>ข้อมูลพื้นฐาน หมายถึง</w:t>
      </w:r>
      <w:r w:rsidRPr="009219C3">
        <w:rPr>
          <w:rFonts w:ascii="TH SarabunPSK" w:hAnsi="TH SarabunPSK" w:cs="TH SarabunPSK"/>
          <w:sz w:val="32"/>
          <w:szCs w:val="32"/>
          <w:cs/>
        </w:rPr>
        <w:t xml:space="preserve"> ข้อมูลการใช้น้ำปี 2559 เฉลี่ยรายเดือน  ตั้งแต่วันที่ 1 ตุลาคม 2558 – 30 กันยายน 2559 โดยให้หน่วยงานผู้รายงานตัวชี้วัดเป็นผู้รับรองข้อมูล</w:t>
      </w:r>
    </w:p>
    <w:p w:rsidR="00D464B2" w:rsidRPr="009219C3" w:rsidRDefault="00D464B2" w:rsidP="00D464B2">
      <w:pPr>
        <w:spacing w:before="120"/>
        <w:rPr>
          <w:rFonts w:ascii="TH SarabunPSK" w:hAnsi="TH SarabunPSK" w:cs="TH SarabunPSK"/>
          <w:sz w:val="32"/>
          <w:szCs w:val="32"/>
        </w:rPr>
      </w:pPr>
      <w:r w:rsidRPr="009219C3">
        <w:rPr>
          <w:rFonts w:ascii="TH SarabunPSK" w:hAnsi="TH SarabunPSK" w:cs="TH SarabunPSK"/>
          <w:b/>
          <w:bCs/>
          <w:sz w:val="32"/>
          <w:szCs w:val="32"/>
          <w:cs/>
        </w:rPr>
        <w:t xml:space="preserve">เกณฑ์การให้คะแนน </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 xml:space="preserve">กำหนดเป็นระดับขั้นของความสำเร็จ </w:t>
      </w:r>
      <w:r w:rsidRPr="009219C3">
        <w:rPr>
          <w:rFonts w:ascii="TH SarabunPSK" w:hAnsi="TH SarabunPSK" w:cs="TH SarabunPSK"/>
          <w:sz w:val="32"/>
          <w:szCs w:val="32"/>
        </w:rPr>
        <w:t xml:space="preserve">( Milestone) </w:t>
      </w:r>
      <w:r w:rsidRPr="009219C3">
        <w:rPr>
          <w:rFonts w:ascii="TH SarabunPSK" w:hAnsi="TH SarabunPSK" w:cs="TH SarabunPSK"/>
          <w:sz w:val="32"/>
          <w:szCs w:val="32"/>
          <w:cs/>
        </w:rPr>
        <w:t xml:space="preserve">แบ่งเกณฑ์การให้คะแนนเป็น </w:t>
      </w:r>
    </w:p>
    <w:p w:rsidR="00D464B2" w:rsidRPr="009219C3" w:rsidRDefault="00D464B2" w:rsidP="00D464B2">
      <w:pPr>
        <w:spacing w:after="120"/>
        <w:rPr>
          <w:rFonts w:ascii="TH SarabunPSK" w:hAnsi="TH SarabunPSK" w:cs="TH SarabunPSK"/>
          <w:sz w:val="32"/>
          <w:szCs w:val="32"/>
          <w:cs/>
        </w:rPr>
      </w:pPr>
      <w:r w:rsidRPr="009219C3">
        <w:rPr>
          <w:rFonts w:ascii="TH SarabunPSK" w:hAnsi="TH SarabunPSK" w:cs="TH SarabunPSK"/>
          <w:sz w:val="32"/>
          <w:szCs w:val="32"/>
        </w:rPr>
        <w:t xml:space="preserve">5 </w:t>
      </w:r>
      <w:r w:rsidRPr="009219C3">
        <w:rPr>
          <w:rFonts w:ascii="TH SarabunPSK" w:hAnsi="TH SarabunPSK" w:cs="TH SarabunPSK"/>
          <w:sz w:val="32"/>
          <w:szCs w:val="32"/>
          <w:cs/>
        </w:rPr>
        <w:t xml:space="preserve">ระดับ พิจารณาจากความก้าวหน้าของขั้นตอนการดำเนินงานตามเป้าหมายแต่ละระดับ ดังนี้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7"/>
        <w:gridCol w:w="7512"/>
      </w:tblGrid>
      <w:tr w:rsidR="00D464B2" w:rsidRPr="009219C3" w:rsidTr="005871ED">
        <w:trPr>
          <w:trHeight w:val="529"/>
          <w:tblHeader/>
        </w:trPr>
        <w:tc>
          <w:tcPr>
            <w:tcW w:w="1447" w:type="dxa"/>
            <w:vAlign w:val="center"/>
          </w:tcPr>
          <w:p w:rsidR="00D464B2" w:rsidRPr="009219C3" w:rsidRDefault="00D464B2" w:rsidP="005871ED">
            <w:pPr>
              <w:pStyle w:val="aa"/>
              <w:jc w:val="center"/>
              <w:rPr>
                <w:rFonts w:ascii="TH SarabunPSK" w:hAnsi="TH SarabunPSK" w:cs="TH SarabunPSK"/>
                <w:b/>
                <w:bCs/>
                <w:sz w:val="32"/>
                <w:szCs w:val="32"/>
                <w:cs/>
              </w:rPr>
            </w:pPr>
            <w:r w:rsidRPr="009219C3">
              <w:rPr>
                <w:rFonts w:ascii="TH SarabunPSK" w:hAnsi="TH SarabunPSK" w:cs="TH SarabunPSK"/>
                <w:b/>
                <w:bCs/>
                <w:sz w:val="32"/>
                <w:szCs w:val="32"/>
                <w:cs/>
              </w:rPr>
              <w:t>ระดับคะแนน</w:t>
            </w:r>
          </w:p>
        </w:tc>
        <w:tc>
          <w:tcPr>
            <w:tcW w:w="7512" w:type="dxa"/>
            <w:vAlign w:val="center"/>
          </w:tcPr>
          <w:p w:rsidR="00D464B2" w:rsidRPr="009219C3" w:rsidRDefault="00D464B2" w:rsidP="005871ED">
            <w:pPr>
              <w:pStyle w:val="aa"/>
              <w:jc w:val="center"/>
              <w:rPr>
                <w:rFonts w:ascii="TH SarabunPSK" w:hAnsi="TH SarabunPSK" w:cs="TH SarabunPSK"/>
                <w:b/>
                <w:bCs/>
                <w:sz w:val="32"/>
                <w:szCs w:val="32"/>
              </w:rPr>
            </w:pPr>
            <w:r w:rsidRPr="009219C3">
              <w:rPr>
                <w:rFonts w:ascii="TH SarabunPSK" w:hAnsi="TH SarabunPSK" w:cs="TH SarabunPSK"/>
                <w:b/>
                <w:bCs/>
                <w:sz w:val="32"/>
                <w:szCs w:val="32"/>
                <w:cs/>
              </w:rPr>
              <w:t>เกณฑ์การให้คะแนน</w:t>
            </w:r>
          </w:p>
        </w:tc>
      </w:tr>
      <w:tr w:rsidR="00D464B2" w:rsidRPr="009219C3" w:rsidTr="005871ED">
        <w:trPr>
          <w:trHeight w:val="529"/>
        </w:trPr>
        <w:tc>
          <w:tcPr>
            <w:tcW w:w="1447" w:type="dxa"/>
            <w:tcBorders>
              <w:bottom w:val="single" w:sz="4" w:space="0" w:color="auto"/>
            </w:tcBorders>
            <w:vAlign w:val="center"/>
          </w:tcPr>
          <w:p w:rsidR="00D464B2" w:rsidRPr="009219C3" w:rsidRDefault="00D464B2" w:rsidP="005871ED">
            <w:pPr>
              <w:pStyle w:val="aa"/>
              <w:jc w:val="center"/>
              <w:rPr>
                <w:rFonts w:ascii="TH SarabunPSK" w:hAnsi="TH SarabunPSK" w:cs="TH SarabunPSK"/>
                <w:sz w:val="32"/>
                <w:szCs w:val="32"/>
              </w:rPr>
            </w:pPr>
            <w:r w:rsidRPr="009219C3">
              <w:rPr>
                <w:rFonts w:ascii="TH SarabunPSK" w:hAnsi="TH SarabunPSK" w:cs="TH SarabunPSK"/>
                <w:sz w:val="32"/>
                <w:szCs w:val="32"/>
              </w:rPr>
              <w:t>1</w:t>
            </w:r>
          </w:p>
        </w:tc>
        <w:tc>
          <w:tcPr>
            <w:tcW w:w="7512" w:type="dxa"/>
            <w:tcBorders>
              <w:bottom w:val="single" w:sz="4" w:space="0" w:color="auto"/>
            </w:tcBorders>
          </w:tcPr>
          <w:p w:rsidR="00D464B2" w:rsidRPr="009219C3" w:rsidRDefault="00D464B2" w:rsidP="005871ED">
            <w:pPr>
              <w:autoSpaceDE w:val="0"/>
              <w:autoSpaceDN w:val="0"/>
              <w:adjustRightInd w:val="0"/>
              <w:rPr>
                <w:rFonts w:ascii="TH SarabunPSK" w:hAnsi="TH SarabunPSK" w:cs="TH SarabunPSK"/>
                <w:sz w:val="32"/>
                <w:szCs w:val="32"/>
                <w:cs/>
              </w:rPr>
            </w:pPr>
            <w:r w:rsidRPr="009219C3">
              <w:rPr>
                <w:rFonts w:ascii="TH SarabunPSK" w:hAnsi="TH SarabunPSK" w:cs="TH SarabunPSK"/>
                <w:sz w:val="32"/>
                <w:szCs w:val="32"/>
                <w:cs/>
              </w:rPr>
              <w:t xml:space="preserve">มีคำสั่งแต่งตั้งคณะทำงานปฏิบัติการประหยัดน้ำ และแผนปฏิบัติการประหยัดน้ำ </w:t>
            </w:r>
            <w:r w:rsidRPr="009219C3">
              <w:rPr>
                <w:rFonts w:ascii="TH SarabunPSK" w:hAnsi="TH SarabunPSK" w:cs="TH SarabunPSK"/>
                <w:sz w:val="32"/>
                <w:szCs w:val="32"/>
                <w:cs/>
              </w:rPr>
              <w:br/>
              <w:t>ของหน่วยงาน</w:t>
            </w:r>
          </w:p>
        </w:tc>
      </w:tr>
      <w:tr w:rsidR="00D464B2" w:rsidRPr="009219C3" w:rsidTr="005871ED">
        <w:trPr>
          <w:trHeight w:val="529"/>
        </w:trPr>
        <w:tc>
          <w:tcPr>
            <w:tcW w:w="1447" w:type="dxa"/>
            <w:vAlign w:val="center"/>
          </w:tcPr>
          <w:p w:rsidR="00D464B2" w:rsidRPr="009219C3" w:rsidRDefault="00D464B2"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2</w:t>
            </w:r>
          </w:p>
        </w:tc>
        <w:tc>
          <w:tcPr>
            <w:tcW w:w="7512" w:type="dxa"/>
          </w:tcPr>
          <w:p w:rsidR="00D464B2" w:rsidRPr="009219C3" w:rsidRDefault="00D464B2" w:rsidP="005871ED">
            <w:pPr>
              <w:autoSpaceDE w:val="0"/>
              <w:autoSpaceDN w:val="0"/>
              <w:adjustRightInd w:val="0"/>
              <w:rPr>
                <w:rFonts w:ascii="TH SarabunPSK" w:hAnsi="TH SarabunPSK" w:cs="TH SarabunPSK"/>
                <w:sz w:val="32"/>
                <w:szCs w:val="32"/>
                <w:cs/>
              </w:rPr>
            </w:pPr>
            <w:r w:rsidRPr="009219C3">
              <w:rPr>
                <w:rFonts w:ascii="TH SarabunPSK" w:hAnsi="TH SarabunPSK" w:cs="TH SarabunPSK"/>
                <w:sz w:val="32"/>
                <w:szCs w:val="32"/>
                <w:cs/>
              </w:rPr>
              <w:t>มีการรณรงค์ ปลูกฝังค่านิยม และดำเนินการตามแผน ตลอดจนติดตามประเมินผลและปรับปรุง</w:t>
            </w:r>
          </w:p>
        </w:tc>
      </w:tr>
      <w:tr w:rsidR="00D464B2" w:rsidRPr="009219C3" w:rsidTr="005871ED">
        <w:trPr>
          <w:trHeight w:val="529"/>
        </w:trPr>
        <w:tc>
          <w:tcPr>
            <w:tcW w:w="1447" w:type="dxa"/>
            <w:vAlign w:val="center"/>
          </w:tcPr>
          <w:p w:rsidR="00D464B2" w:rsidRPr="009219C3" w:rsidRDefault="00D464B2" w:rsidP="005871ED">
            <w:pPr>
              <w:pStyle w:val="aa"/>
              <w:jc w:val="center"/>
              <w:rPr>
                <w:rFonts w:ascii="TH SarabunPSK" w:hAnsi="TH SarabunPSK" w:cs="TH SarabunPSK"/>
                <w:sz w:val="32"/>
                <w:szCs w:val="32"/>
                <w:cs/>
              </w:rPr>
            </w:pPr>
            <w:r w:rsidRPr="009219C3">
              <w:rPr>
                <w:rFonts w:ascii="TH SarabunPSK" w:hAnsi="TH SarabunPSK" w:cs="TH SarabunPSK"/>
                <w:sz w:val="32"/>
                <w:szCs w:val="32"/>
                <w:cs/>
              </w:rPr>
              <w:t>3</w:t>
            </w:r>
          </w:p>
        </w:tc>
        <w:tc>
          <w:tcPr>
            <w:tcW w:w="7512" w:type="dxa"/>
          </w:tcPr>
          <w:p w:rsidR="00D464B2" w:rsidRPr="009219C3" w:rsidRDefault="00D464B2" w:rsidP="005871ED">
            <w:pPr>
              <w:autoSpaceDE w:val="0"/>
              <w:autoSpaceDN w:val="0"/>
              <w:adjustRightInd w:val="0"/>
              <w:rPr>
                <w:rFonts w:ascii="TH SarabunPSK" w:hAnsi="TH SarabunPSK" w:cs="TH SarabunPSK"/>
                <w:sz w:val="32"/>
                <w:szCs w:val="32"/>
                <w:cs/>
              </w:rPr>
            </w:pPr>
            <w:r w:rsidRPr="009219C3">
              <w:rPr>
                <w:rFonts w:ascii="TH SarabunPSK" w:hAnsi="TH SarabunPSK" w:cs="TH SarabunPSK"/>
                <w:kern w:val="24"/>
                <w:sz w:val="32"/>
                <w:szCs w:val="32"/>
                <w:cs/>
              </w:rPr>
              <w:t>มีการติดตามและจัดทำรายงานผลการดำเนินการตามมาตรการประหยัดน้ำของปีงบประมาณ 2560 ส่งสำนักงานเลขานุการกรม</w:t>
            </w:r>
            <w:r w:rsidRPr="009219C3">
              <w:rPr>
                <w:rFonts w:ascii="TH SarabunPSK" w:hAnsi="TH SarabunPSK" w:cs="TH SarabunPSK"/>
                <w:kern w:val="24"/>
                <w:position w:val="1"/>
                <w:sz w:val="32"/>
                <w:szCs w:val="32"/>
                <w:cs/>
              </w:rPr>
              <w:t xml:space="preserve"> ภายในเดือนมีนาคม 2560</w:t>
            </w:r>
          </w:p>
        </w:tc>
      </w:tr>
      <w:tr w:rsidR="00D464B2" w:rsidRPr="009219C3" w:rsidTr="005871ED">
        <w:trPr>
          <w:trHeight w:val="529"/>
        </w:trPr>
        <w:tc>
          <w:tcPr>
            <w:tcW w:w="1447" w:type="dxa"/>
            <w:vAlign w:val="center"/>
          </w:tcPr>
          <w:p w:rsidR="00D464B2" w:rsidRPr="009219C3" w:rsidRDefault="00D464B2" w:rsidP="005871ED">
            <w:pPr>
              <w:pStyle w:val="aa"/>
              <w:jc w:val="center"/>
              <w:rPr>
                <w:rFonts w:ascii="TH SarabunPSK" w:hAnsi="TH SarabunPSK" w:cs="TH SarabunPSK"/>
                <w:sz w:val="32"/>
                <w:szCs w:val="32"/>
                <w:cs/>
              </w:rPr>
            </w:pPr>
            <w:r w:rsidRPr="009219C3">
              <w:rPr>
                <w:rFonts w:ascii="TH SarabunPSK" w:hAnsi="TH SarabunPSK" w:cs="TH SarabunPSK"/>
                <w:sz w:val="32"/>
                <w:szCs w:val="32"/>
                <w:cs/>
              </w:rPr>
              <w:t>4</w:t>
            </w:r>
          </w:p>
        </w:tc>
        <w:tc>
          <w:tcPr>
            <w:tcW w:w="7512" w:type="dxa"/>
          </w:tcPr>
          <w:p w:rsidR="00D464B2" w:rsidRPr="009219C3" w:rsidRDefault="00D464B2" w:rsidP="005871ED">
            <w:pPr>
              <w:rPr>
                <w:rFonts w:ascii="TH SarabunPSK" w:hAnsi="TH SarabunPSK" w:cs="TH SarabunPSK"/>
                <w:b/>
                <w:bCs/>
                <w:kern w:val="24"/>
                <w:sz w:val="32"/>
                <w:szCs w:val="32"/>
                <w:u w:val="single"/>
              </w:rPr>
            </w:pPr>
            <w:r w:rsidRPr="009219C3">
              <w:rPr>
                <w:rFonts w:ascii="TH SarabunPSK" w:hAnsi="TH SarabunPSK" w:cs="TH SarabunPSK"/>
                <w:b/>
                <w:bCs/>
                <w:kern w:val="24"/>
                <w:sz w:val="32"/>
                <w:szCs w:val="32"/>
                <w:u w:val="single"/>
                <w:cs/>
              </w:rPr>
              <w:t xml:space="preserve">กรณีมีมาตรวัด </w:t>
            </w:r>
            <w:r w:rsidRPr="009219C3">
              <w:rPr>
                <w:rFonts w:ascii="TH SarabunPSK" w:hAnsi="TH SarabunPSK" w:cs="TH SarabunPSK"/>
                <w:b/>
                <w:bCs/>
                <w:kern w:val="24"/>
                <w:sz w:val="32"/>
                <w:szCs w:val="32"/>
                <w:u w:val="single"/>
              </w:rPr>
              <w:t>:</w:t>
            </w:r>
          </w:p>
          <w:p w:rsidR="00D464B2" w:rsidRPr="009219C3" w:rsidRDefault="00D464B2" w:rsidP="005871ED">
            <w:pPr>
              <w:rPr>
                <w:rFonts w:ascii="TH SarabunPSK" w:hAnsi="TH SarabunPSK" w:cs="TH SarabunPSK"/>
                <w:kern w:val="24"/>
                <w:sz w:val="32"/>
                <w:szCs w:val="32"/>
                <w:cs/>
              </w:rPr>
            </w:pPr>
            <w:r w:rsidRPr="009219C3">
              <w:rPr>
                <w:rFonts w:ascii="TH SarabunPSK" w:hAnsi="TH SarabunPSK" w:cs="TH SarabunPSK"/>
                <w:kern w:val="24"/>
                <w:sz w:val="32"/>
                <w:szCs w:val="32"/>
                <w:cs/>
              </w:rPr>
              <w:t xml:space="preserve">     มีการรายงานข้อมูลปริมาณการใช้น้ำประจำปี งบประมาณ 2560 ครบถ้วน 12 เดือน นับตั้งแต่ ตุลาคม 2559 ถึงเดือนกันยายน 2560</w:t>
            </w:r>
          </w:p>
          <w:p w:rsidR="00D464B2" w:rsidRPr="009219C3" w:rsidRDefault="00D464B2" w:rsidP="005871ED">
            <w:pPr>
              <w:rPr>
                <w:rFonts w:ascii="TH SarabunPSK" w:hAnsi="TH SarabunPSK" w:cs="TH SarabunPSK"/>
                <w:b/>
                <w:bCs/>
                <w:kern w:val="24"/>
                <w:sz w:val="32"/>
                <w:szCs w:val="32"/>
                <w:u w:val="single"/>
                <w:cs/>
              </w:rPr>
            </w:pPr>
            <w:r w:rsidRPr="009219C3">
              <w:rPr>
                <w:rFonts w:ascii="TH SarabunPSK" w:hAnsi="TH SarabunPSK" w:cs="TH SarabunPSK"/>
                <w:b/>
                <w:bCs/>
                <w:kern w:val="24"/>
                <w:sz w:val="32"/>
                <w:szCs w:val="32"/>
                <w:u w:val="single"/>
                <w:cs/>
              </w:rPr>
              <w:t xml:space="preserve">กรณีไม่มีมาตรวัด </w:t>
            </w:r>
            <w:r w:rsidRPr="009219C3">
              <w:rPr>
                <w:rFonts w:ascii="TH SarabunPSK" w:hAnsi="TH SarabunPSK" w:cs="TH SarabunPSK"/>
                <w:b/>
                <w:bCs/>
                <w:kern w:val="24"/>
                <w:sz w:val="32"/>
                <w:szCs w:val="32"/>
                <w:u w:val="single"/>
              </w:rPr>
              <w:t>:</w:t>
            </w:r>
          </w:p>
          <w:p w:rsidR="00D464B2" w:rsidRPr="009219C3" w:rsidRDefault="00D464B2" w:rsidP="005871ED">
            <w:pPr>
              <w:rPr>
                <w:rFonts w:ascii="TH SarabunPSK" w:hAnsi="TH SarabunPSK" w:cs="TH SarabunPSK"/>
                <w:sz w:val="32"/>
                <w:szCs w:val="32"/>
                <w:cs/>
              </w:rPr>
            </w:pPr>
            <w:r w:rsidRPr="009219C3">
              <w:rPr>
                <w:rFonts w:ascii="TH SarabunPSK" w:hAnsi="TH SarabunPSK" w:cs="TH SarabunPSK"/>
                <w:kern w:val="24"/>
                <w:sz w:val="32"/>
                <w:szCs w:val="32"/>
                <w:cs/>
              </w:rPr>
              <w:t xml:space="preserve">     มีการรายงานข้อมูลผลการดำเนินการตามมาตรการประหยัดน้ำของปีงบประมาณ 2560 ครบถ้วน 12 เดือน นับตั้งแต่ ตุลาคม 2559 ถึงเดือนกันยายน 2560</w:t>
            </w:r>
          </w:p>
        </w:tc>
      </w:tr>
      <w:tr w:rsidR="00D464B2" w:rsidRPr="009219C3" w:rsidTr="005871ED">
        <w:trPr>
          <w:trHeight w:val="529"/>
        </w:trPr>
        <w:tc>
          <w:tcPr>
            <w:tcW w:w="1447" w:type="dxa"/>
            <w:tcBorders>
              <w:bottom w:val="single" w:sz="4" w:space="0" w:color="auto"/>
            </w:tcBorders>
            <w:vAlign w:val="center"/>
          </w:tcPr>
          <w:p w:rsidR="00D464B2" w:rsidRPr="009219C3" w:rsidRDefault="00D464B2" w:rsidP="005871ED">
            <w:pPr>
              <w:pStyle w:val="aa"/>
              <w:jc w:val="center"/>
              <w:rPr>
                <w:rFonts w:ascii="TH SarabunPSK" w:hAnsi="TH SarabunPSK" w:cs="TH SarabunPSK"/>
                <w:sz w:val="32"/>
                <w:szCs w:val="32"/>
                <w:cs/>
              </w:rPr>
            </w:pPr>
            <w:r w:rsidRPr="009219C3">
              <w:rPr>
                <w:rFonts w:ascii="TH SarabunPSK" w:hAnsi="TH SarabunPSK" w:cs="TH SarabunPSK"/>
                <w:sz w:val="32"/>
                <w:szCs w:val="32"/>
                <w:cs/>
              </w:rPr>
              <w:t>5</w:t>
            </w:r>
          </w:p>
        </w:tc>
        <w:tc>
          <w:tcPr>
            <w:tcW w:w="7512" w:type="dxa"/>
            <w:tcBorders>
              <w:bottom w:val="single" w:sz="4" w:space="0" w:color="auto"/>
            </w:tcBorders>
          </w:tcPr>
          <w:p w:rsidR="00D464B2" w:rsidRPr="009219C3" w:rsidRDefault="00D464B2" w:rsidP="005871ED">
            <w:pPr>
              <w:rPr>
                <w:rFonts w:ascii="TH SarabunPSK" w:hAnsi="TH SarabunPSK" w:cs="TH SarabunPSK"/>
                <w:b/>
                <w:bCs/>
                <w:kern w:val="24"/>
                <w:sz w:val="32"/>
                <w:szCs w:val="32"/>
                <w:u w:val="single"/>
              </w:rPr>
            </w:pPr>
            <w:r w:rsidRPr="009219C3">
              <w:rPr>
                <w:rFonts w:ascii="TH SarabunPSK" w:hAnsi="TH SarabunPSK" w:cs="TH SarabunPSK"/>
                <w:b/>
                <w:bCs/>
                <w:kern w:val="24"/>
                <w:sz w:val="32"/>
                <w:szCs w:val="32"/>
                <w:u w:val="single"/>
                <w:cs/>
              </w:rPr>
              <w:t xml:space="preserve">กรณีมีมาตรวัด </w:t>
            </w:r>
            <w:r w:rsidRPr="009219C3">
              <w:rPr>
                <w:rFonts w:ascii="TH SarabunPSK" w:hAnsi="TH SarabunPSK" w:cs="TH SarabunPSK"/>
                <w:b/>
                <w:bCs/>
                <w:kern w:val="24"/>
                <w:sz w:val="32"/>
                <w:szCs w:val="32"/>
                <w:u w:val="single"/>
              </w:rPr>
              <w:t>:</w:t>
            </w:r>
          </w:p>
          <w:p w:rsidR="00D464B2" w:rsidRPr="009219C3" w:rsidRDefault="00D464B2" w:rsidP="005871ED">
            <w:pPr>
              <w:rPr>
                <w:rFonts w:ascii="TH SarabunPSK" w:hAnsi="TH SarabunPSK" w:cs="TH SarabunPSK"/>
                <w:kern w:val="24"/>
                <w:sz w:val="32"/>
                <w:szCs w:val="32"/>
              </w:rPr>
            </w:pPr>
            <w:r w:rsidRPr="009219C3">
              <w:rPr>
                <w:rFonts w:ascii="TH SarabunPSK" w:hAnsi="TH SarabunPSK" w:cs="TH SarabunPSK"/>
                <w:kern w:val="24"/>
                <w:sz w:val="32"/>
                <w:szCs w:val="32"/>
                <w:cs/>
              </w:rPr>
              <w:t xml:space="preserve">     สามารถลดปริมาณการใช้น้ำน้อยลงเทียบกับปริมาณการใช้น้ำปีงบประมาณ </w:t>
            </w:r>
          </w:p>
          <w:p w:rsidR="00D464B2" w:rsidRPr="009219C3" w:rsidRDefault="00D464B2" w:rsidP="005871ED">
            <w:pPr>
              <w:rPr>
                <w:rFonts w:ascii="TH SarabunPSK" w:hAnsi="TH SarabunPSK" w:cs="TH SarabunPSK"/>
                <w:kern w:val="24"/>
                <w:sz w:val="32"/>
                <w:szCs w:val="32"/>
                <w:cs/>
              </w:rPr>
            </w:pPr>
            <w:r w:rsidRPr="009219C3">
              <w:rPr>
                <w:rFonts w:ascii="TH SarabunPSK" w:hAnsi="TH SarabunPSK" w:cs="TH SarabunPSK"/>
                <w:kern w:val="24"/>
                <w:sz w:val="32"/>
                <w:szCs w:val="32"/>
                <w:cs/>
              </w:rPr>
              <w:t>พ.ศ. 2559 ร้อยละ 10</w:t>
            </w:r>
          </w:p>
          <w:p w:rsidR="00D464B2" w:rsidRPr="009219C3" w:rsidRDefault="00D464B2" w:rsidP="005871ED">
            <w:pPr>
              <w:rPr>
                <w:rFonts w:ascii="TH SarabunPSK" w:hAnsi="TH SarabunPSK" w:cs="TH SarabunPSK"/>
                <w:b/>
                <w:bCs/>
                <w:kern w:val="24"/>
                <w:sz w:val="32"/>
                <w:szCs w:val="32"/>
                <w:u w:val="single"/>
              </w:rPr>
            </w:pPr>
            <w:r w:rsidRPr="009219C3">
              <w:rPr>
                <w:rFonts w:ascii="TH SarabunPSK" w:hAnsi="TH SarabunPSK" w:cs="TH SarabunPSK"/>
                <w:b/>
                <w:bCs/>
                <w:kern w:val="24"/>
                <w:sz w:val="32"/>
                <w:szCs w:val="32"/>
                <w:u w:val="single"/>
                <w:cs/>
              </w:rPr>
              <w:t xml:space="preserve">กรณีไม่มีมาตรวัด </w:t>
            </w:r>
            <w:r w:rsidRPr="009219C3">
              <w:rPr>
                <w:rFonts w:ascii="TH SarabunPSK" w:hAnsi="TH SarabunPSK" w:cs="TH SarabunPSK"/>
                <w:b/>
                <w:bCs/>
                <w:kern w:val="24"/>
                <w:sz w:val="32"/>
                <w:szCs w:val="32"/>
                <w:u w:val="single"/>
              </w:rPr>
              <w:t>:</w:t>
            </w:r>
          </w:p>
          <w:p w:rsidR="00D464B2" w:rsidRPr="009219C3" w:rsidRDefault="00D464B2" w:rsidP="005871ED">
            <w:pPr>
              <w:rPr>
                <w:rFonts w:ascii="TH SarabunPSK" w:hAnsi="TH SarabunPSK" w:cs="TH SarabunPSK"/>
                <w:kern w:val="24"/>
                <w:sz w:val="32"/>
                <w:szCs w:val="32"/>
              </w:rPr>
            </w:pPr>
            <w:r w:rsidRPr="009219C3">
              <w:rPr>
                <w:rFonts w:ascii="TH SarabunPSK" w:hAnsi="TH SarabunPSK" w:cs="TH SarabunPSK"/>
                <w:kern w:val="24"/>
                <w:sz w:val="32"/>
                <w:szCs w:val="32"/>
                <w:cs/>
              </w:rPr>
              <w:t xml:space="preserve">     มีมาตรวัดน้ำเพื่อวัดปริมาณการใช้น้ำของหน่วยงาน และมีการรายงานข้อมูลปริมาณการใช้น้ำของปีงบประมาณ 2560 </w:t>
            </w:r>
          </w:p>
        </w:tc>
      </w:tr>
    </w:tbl>
    <w:p w:rsidR="00DC0523" w:rsidRDefault="00DC0523" w:rsidP="00D464B2">
      <w:pPr>
        <w:tabs>
          <w:tab w:val="left" w:pos="1701"/>
        </w:tabs>
        <w:autoSpaceDE w:val="0"/>
        <w:autoSpaceDN w:val="0"/>
        <w:adjustRightInd w:val="0"/>
        <w:spacing w:before="120"/>
        <w:ind w:right="-329"/>
        <w:rPr>
          <w:rFonts w:ascii="TH SarabunPSK" w:hAnsi="TH SarabunPSK" w:cs="TH SarabunPSK"/>
          <w:b/>
          <w:bCs/>
          <w:sz w:val="32"/>
          <w:szCs w:val="32"/>
        </w:rPr>
      </w:pPr>
    </w:p>
    <w:p w:rsidR="00D464B2" w:rsidRPr="009219C3" w:rsidRDefault="00D464B2" w:rsidP="00DC0523">
      <w:pPr>
        <w:tabs>
          <w:tab w:val="left" w:pos="1276"/>
        </w:tabs>
        <w:autoSpaceDE w:val="0"/>
        <w:autoSpaceDN w:val="0"/>
        <w:adjustRightInd w:val="0"/>
        <w:spacing w:before="120"/>
        <w:ind w:right="-329"/>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หมายเหตุ </w:t>
      </w:r>
      <w:r w:rsidRPr="009219C3">
        <w:rPr>
          <w:rFonts w:ascii="TH SarabunPSK" w:hAnsi="TH SarabunPSK" w:cs="TH SarabunPSK"/>
          <w:b/>
          <w:bCs/>
          <w:sz w:val="32"/>
          <w:szCs w:val="32"/>
        </w:rPr>
        <w:t>:</w:t>
      </w:r>
      <w:r w:rsidRPr="009219C3">
        <w:rPr>
          <w:rFonts w:ascii="TH SarabunPSK" w:hAnsi="TH SarabunPSK" w:cs="TH SarabunPSK"/>
          <w:b/>
          <w:bCs/>
          <w:sz w:val="32"/>
          <w:szCs w:val="32"/>
          <w:cs/>
        </w:rPr>
        <w:t xml:space="preserve">  * คะแนนระดับที่ 3  จัดทำรายงานพร้อมส่งเอกสารประกอบด้วย คำสั่งแต่งตั้งคณะทำงานฯ</w:t>
      </w:r>
      <w:r w:rsidR="00DC0523">
        <w:rPr>
          <w:rFonts w:ascii="TH SarabunPSK" w:hAnsi="TH SarabunPSK" w:cs="TH SarabunPSK" w:hint="cs"/>
          <w:b/>
          <w:bCs/>
          <w:sz w:val="32"/>
          <w:szCs w:val="32"/>
          <w:cs/>
        </w:rPr>
        <w:tab/>
      </w:r>
      <w:r w:rsidRPr="009219C3">
        <w:rPr>
          <w:rFonts w:ascii="TH SarabunPSK" w:hAnsi="TH SarabunPSK" w:cs="TH SarabunPSK"/>
          <w:b/>
          <w:bCs/>
          <w:sz w:val="32"/>
          <w:szCs w:val="32"/>
          <w:cs/>
        </w:rPr>
        <w:t xml:space="preserve">แผนปฏิบัติการฯ ภาพกิจกรรมการรณรงค์ รวมถึงการดำเนินการตามแผนปฏิบัติการฯ </w:t>
      </w:r>
    </w:p>
    <w:p w:rsidR="00D464B2" w:rsidRPr="009219C3" w:rsidRDefault="00DC0523" w:rsidP="00DC0523">
      <w:pPr>
        <w:tabs>
          <w:tab w:val="left" w:pos="1134"/>
        </w:tabs>
        <w:autoSpaceDE w:val="0"/>
        <w:autoSpaceDN w:val="0"/>
        <w:adjustRightInd w:val="0"/>
        <w:jc w:val="thaiDistribute"/>
        <w:rPr>
          <w:rFonts w:ascii="TH SarabunPSK" w:hAnsi="TH SarabunPSK" w:cs="TH SarabunPSK"/>
          <w:b/>
          <w:bCs/>
          <w:sz w:val="32"/>
          <w:szCs w:val="32"/>
        </w:rPr>
      </w:pPr>
      <w:r>
        <w:rPr>
          <w:rFonts w:ascii="TH SarabunPSK" w:hAnsi="TH SarabunPSK" w:cs="TH SarabunPSK" w:hint="cs"/>
          <w:b/>
          <w:bCs/>
          <w:sz w:val="32"/>
          <w:szCs w:val="32"/>
          <w:cs/>
        </w:rPr>
        <w:tab/>
      </w:r>
      <w:r w:rsidR="00D464B2" w:rsidRPr="009219C3">
        <w:rPr>
          <w:rFonts w:ascii="TH SarabunPSK" w:hAnsi="TH SarabunPSK" w:cs="TH SarabunPSK"/>
          <w:b/>
          <w:bCs/>
          <w:sz w:val="32"/>
          <w:szCs w:val="32"/>
          <w:cs/>
        </w:rPr>
        <w:t>* หน่วยงานมีปริมาณการใช้น้ำในปีงบประมาณ 2560 เพิ่มขึ้น/ลดลง เมื่อเทียบกับ</w:t>
      </w:r>
    </w:p>
    <w:p w:rsidR="00D464B2" w:rsidRPr="009219C3" w:rsidRDefault="00D464B2" w:rsidP="00DC0523">
      <w:pPr>
        <w:tabs>
          <w:tab w:val="left" w:pos="1134"/>
        </w:tabs>
        <w:autoSpaceDE w:val="0"/>
        <w:autoSpaceDN w:val="0"/>
        <w:adjustRightInd w:val="0"/>
        <w:jc w:val="thaiDistribute"/>
        <w:rPr>
          <w:rFonts w:ascii="TH SarabunPSK" w:hAnsi="TH SarabunPSK" w:cs="TH SarabunPSK"/>
          <w:b/>
          <w:bCs/>
          <w:sz w:val="32"/>
          <w:szCs w:val="32"/>
        </w:rPr>
      </w:pPr>
      <w:r w:rsidRPr="009219C3">
        <w:rPr>
          <w:rFonts w:ascii="TH SarabunPSK" w:hAnsi="TH SarabunPSK" w:cs="TH SarabunPSK"/>
          <w:b/>
          <w:bCs/>
          <w:sz w:val="32"/>
          <w:szCs w:val="32"/>
          <w:cs/>
        </w:rPr>
        <w:tab/>
        <w:t xml:space="preserve">  ปีงบประมาณ 2559 จะต้องประหยัดน้ำให้ได้ร้อยละ 10</w:t>
      </w:r>
    </w:p>
    <w:p w:rsidR="00D464B2" w:rsidRPr="009219C3" w:rsidRDefault="00D464B2" w:rsidP="00DC0523">
      <w:pPr>
        <w:tabs>
          <w:tab w:val="left" w:pos="1134"/>
        </w:tabs>
        <w:autoSpaceDE w:val="0"/>
        <w:autoSpaceDN w:val="0"/>
        <w:adjustRightInd w:val="0"/>
        <w:jc w:val="thaiDistribute"/>
        <w:rPr>
          <w:rFonts w:ascii="TH SarabunPSK" w:hAnsi="TH SarabunPSK" w:cs="TH SarabunPSK"/>
          <w:b/>
          <w:bCs/>
          <w:sz w:val="32"/>
          <w:szCs w:val="32"/>
        </w:rPr>
      </w:pPr>
      <w:r w:rsidRPr="009219C3">
        <w:rPr>
          <w:rFonts w:ascii="TH SarabunPSK" w:hAnsi="TH SarabunPSK" w:cs="TH SarabunPSK"/>
          <w:b/>
          <w:bCs/>
          <w:sz w:val="32"/>
          <w:szCs w:val="32"/>
          <w:cs/>
        </w:rPr>
        <w:tab/>
        <w:t>* หน่วยงานภายในอาคารกรมการแพทย์ ใช้คะแนนจากผลประเมินของ</w:t>
      </w:r>
    </w:p>
    <w:p w:rsidR="00D464B2" w:rsidRPr="009219C3" w:rsidRDefault="00D464B2" w:rsidP="00DC0523">
      <w:pPr>
        <w:tabs>
          <w:tab w:val="left" w:pos="1134"/>
        </w:tabs>
        <w:autoSpaceDE w:val="0"/>
        <w:autoSpaceDN w:val="0"/>
        <w:adjustRightInd w:val="0"/>
        <w:jc w:val="thaiDistribute"/>
        <w:rPr>
          <w:rFonts w:ascii="TH SarabunPSK" w:hAnsi="TH SarabunPSK" w:cs="TH SarabunPSK"/>
          <w:b/>
          <w:bCs/>
          <w:sz w:val="32"/>
          <w:szCs w:val="32"/>
        </w:rPr>
      </w:pPr>
      <w:r w:rsidRPr="009219C3">
        <w:rPr>
          <w:rFonts w:ascii="TH SarabunPSK" w:hAnsi="TH SarabunPSK" w:cs="TH SarabunPSK"/>
          <w:b/>
          <w:bCs/>
          <w:sz w:val="32"/>
          <w:szCs w:val="32"/>
          <w:cs/>
        </w:rPr>
        <w:tab/>
        <w:t xml:space="preserve">  สำนักงานเลขานุการกรม</w:t>
      </w:r>
    </w:p>
    <w:p w:rsidR="00D464B2" w:rsidRPr="00F63759" w:rsidRDefault="00D464B2" w:rsidP="00F63759">
      <w:pPr>
        <w:spacing w:after="160" w:line="259" w:lineRule="auto"/>
        <w:rPr>
          <w:rFonts w:ascii="TH SarabunPSK" w:eastAsia="Angsana New" w:hAnsi="TH SarabunPSK" w:cs="TH SarabunPSK"/>
          <w:b/>
          <w:bCs/>
          <w:kern w:val="1"/>
          <w:sz w:val="32"/>
          <w:szCs w:val="32"/>
          <w:lang w:eastAsia="th-TH"/>
        </w:rPr>
      </w:pPr>
      <w:r w:rsidRPr="009219C3">
        <w:rPr>
          <w:rFonts w:ascii="TH SarabunPSK" w:eastAsia="Angsana New" w:hAnsi="TH SarabunPSK" w:cs="TH SarabunPSK"/>
          <w:b/>
          <w:bCs/>
          <w:kern w:val="1"/>
          <w:sz w:val="32"/>
          <w:szCs w:val="32"/>
          <w:cs/>
          <w:lang w:eastAsia="th-TH"/>
        </w:rPr>
        <w:t>แนวทางการประเมินผล</w:t>
      </w:r>
      <w:r w:rsidRPr="009219C3">
        <w:rPr>
          <w:rFonts w:ascii="TH SarabunPSK" w:eastAsia="Angsana New" w:hAnsi="TH SarabunPSK" w:cs="TH SarabunPSK"/>
          <w:kern w:val="1"/>
          <w:sz w:val="32"/>
          <w:szCs w:val="32"/>
          <w:lang w:eastAsia="th-TH"/>
        </w:rPr>
        <w:t xml:space="preserve">: </w:t>
      </w:r>
    </w:p>
    <w:p w:rsidR="00D464B2" w:rsidRPr="009219C3" w:rsidRDefault="00D464B2" w:rsidP="00D464B2">
      <w:pPr>
        <w:pStyle w:val="a3"/>
        <w:numPr>
          <w:ilvl w:val="0"/>
          <w:numId w:val="53"/>
        </w:numPr>
        <w:tabs>
          <w:tab w:val="left" w:pos="1080"/>
          <w:tab w:val="left" w:pos="2520"/>
        </w:tabs>
        <w:autoSpaceDE w:val="0"/>
        <w:autoSpaceDN w:val="0"/>
        <w:adjustRightInd w:val="0"/>
        <w:rPr>
          <w:rFonts w:ascii="TH SarabunPSK" w:eastAsia="Angsana New" w:hAnsi="TH SarabunPSK" w:cs="TH SarabunPSK"/>
          <w:kern w:val="1"/>
          <w:sz w:val="32"/>
          <w:szCs w:val="32"/>
          <w:cs/>
          <w:lang w:eastAsia="th-TH"/>
        </w:rPr>
      </w:pPr>
      <w:r w:rsidRPr="009219C3">
        <w:rPr>
          <w:rFonts w:ascii="TH SarabunPSK" w:hAnsi="TH SarabunPSK" w:cs="TH SarabunPSK"/>
          <w:sz w:val="32"/>
          <w:szCs w:val="32"/>
          <w:cs/>
        </w:rPr>
        <w:t>คิดเป็นร้อยละการใช้น้ำที่ลดลงโดยเทียบกับฐานใช้น้ำปี 2559 โดยเทียบสัดส่วนการใช้น้ำรายเดือน</w:t>
      </w:r>
      <w:r w:rsidRPr="009219C3">
        <w:rPr>
          <w:rFonts w:ascii="TH SarabunPSK" w:hAnsi="TH SarabunPSK" w:cs="TH SarabunPSK"/>
          <w:sz w:val="32"/>
          <w:szCs w:val="32"/>
          <w:cs/>
        </w:rPr>
        <w:br/>
        <w:t>ปี 2560 กับการใช้น้ำเฉลี่ยรายเดือนปีฐาน</w:t>
      </w:r>
    </w:p>
    <w:p w:rsidR="00D464B2" w:rsidRPr="00867E93" w:rsidRDefault="00D464B2" w:rsidP="00D464B2">
      <w:pPr>
        <w:rPr>
          <w:rFonts w:ascii="TH SarabunPSK" w:hAnsi="TH SarabunPSK" w:cs="TH SarabunPSK"/>
          <w:sz w:val="20"/>
          <w:szCs w:val="20"/>
        </w:rPr>
      </w:pPr>
    </w:p>
    <w:p w:rsidR="00A4587C" w:rsidRPr="006A32A5" w:rsidRDefault="00A4587C" w:rsidP="00A4587C">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รายละเอียดข้อมูลพื้นฐาน </w:t>
      </w:r>
      <w:r w:rsidRPr="006A32A5">
        <w:rPr>
          <w:rFonts w:ascii="TH Sarabun New" w:hAnsi="TH Sarabun New" w:cs="TH Sarabun New"/>
          <w:b/>
          <w:bCs/>
          <w:sz w:val="32"/>
          <w:szCs w:val="32"/>
        </w:rPr>
        <w:t>:</w:t>
      </w:r>
    </w:p>
    <w:p w:rsidR="00A4587C" w:rsidRPr="006A32A5" w:rsidRDefault="00A4587C" w:rsidP="00A4587C">
      <w:pPr>
        <w:autoSpaceDE w:val="0"/>
        <w:autoSpaceDN w:val="0"/>
        <w:adjustRightInd w:val="0"/>
        <w:spacing w:before="120"/>
        <w:jc w:val="thaiDistribute"/>
        <w:rPr>
          <w:rFonts w:ascii="TH Sarabun New" w:hAnsi="TH Sarabun New" w:cs="TH Sarabun New"/>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A4587C" w:rsidRPr="006A32A5" w:rsidTr="00DB4640">
        <w:tc>
          <w:tcPr>
            <w:tcW w:w="3689" w:type="dxa"/>
            <w:vMerge w:val="restart"/>
            <w:shd w:val="clear" w:color="auto" w:fill="F2F2F2" w:themeFill="background1" w:themeFillShade="F2"/>
            <w:vAlign w:val="center"/>
          </w:tcPr>
          <w:p w:rsidR="00A4587C" w:rsidRPr="006A32A5" w:rsidRDefault="00A4587C"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A4587C" w:rsidRPr="006A32A5" w:rsidRDefault="00A4587C" w:rsidP="00DB4640">
            <w:pPr>
              <w:jc w:val="center"/>
              <w:rPr>
                <w:rFonts w:ascii="TH SarabunPSK" w:hAnsi="TH SarabunPSK" w:cs="TH SarabunPSK"/>
                <w:b/>
                <w:bCs/>
                <w:sz w:val="32"/>
                <w:szCs w:val="32"/>
                <w:cs/>
              </w:rPr>
            </w:pPr>
            <w:r w:rsidRPr="006A32A5">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A4587C" w:rsidRPr="006A32A5" w:rsidRDefault="00A4587C"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ผลการดำเนินงานในอดีต ปีงบประมาณ พ.ศ.</w:t>
            </w:r>
          </w:p>
        </w:tc>
      </w:tr>
      <w:tr w:rsidR="00A4587C" w:rsidRPr="006A32A5" w:rsidTr="00DB4640">
        <w:tc>
          <w:tcPr>
            <w:tcW w:w="3689" w:type="dxa"/>
            <w:vMerge/>
            <w:shd w:val="clear" w:color="auto" w:fill="F2F2F2" w:themeFill="background1" w:themeFillShade="F2"/>
          </w:tcPr>
          <w:p w:rsidR="00A4587C" w:rsidRPr="006A32A5" w:rsidRDefault="00A4587C" w:rsidP="00DB4640">
            <w:pPr>
              <w:jc w:val="center"/>
              <w:rPr>
                <w:rFonts w:ascii="TH SarabunPSK" w:hAnsi="TH SarabunPSK" w:cs="TH SarabunPSK"/>
                <w:b/>
                <w:bCs/>
                <w:sz w:val="32"/>
                <w:szCs w:val="32"/>
              </w:rPr>
            </w:pPr>
          </w:p>
        </w:tc>
        <w:tc>
          <w:tcPr>
            <w:tcW w:w="1187" w:type="dxa"/>
            <w:vMerge/>
            <w:shd w:val="clear" w:color="auto" w:fill="F2F2F2" w:themeFill="background1" w:themeFillShade="F2"/>
          </w:tcPr>
          <w:p w:rsidR="00A4587C" w:rsidRPr="006A32A5" w:rsidRDefault="00A4587C" w:rsidP="00DB4640">
            <w:pPr>
              <w:jc w:val="center"/>
              <w:rPr>
                <w:rFonts w:ascii="TH SarabunPSK" w:hAnsi="TH SarabunPSK" w:cs="TH SarabunPSK"/>
                <w:b/>
                <w:bCs/>
                <w:sz w:val="32"/>
                <w:szCs w:val="32"/>
              </w:rPr>
            </w:pPr>
          </w:p>
        </w:tc>
        <w:tc>
          <w:tcPr>
            <w:tcW w:w="1187" w:type="dxa"/>
            <w:shd w:val="clear" w:color="auto" w:fill="F2F2F2" w:themeFill="background1" w:themeFillShade="F2"/>
          </w:tcPr>
          <w:p w:rsidR="00A4587C" w:rsidRPr="006A32A5" w:rsidRDefault="00A4587C" w:rsidP="00DB4640">
            <w:pPr>
              <w:jc w:val="center"/>
              <w:rPr>
                <w:rFonts w:ascii="TH SarabunPSK" w:hAnsi="TH SarabunPSK" w:cs="TH SarabunPSK"/>
                <w:b/>
                <w:bCs/>
                <w:sz w:val="32"/>
                <w:szCs w:val="32"/>
              </w:rPr>
            </w:pPr>
            <w:r>
              <w:rPr>
                <w:rFonts w:ascii="TH SarabunPSK" w:hAnsi="TH SarabunPSK" w:cs="TH SarabunPSK" w:hint="cs"/>
                <w:b/>
                <w:bCs/>
                <w:sz w:val="32"/>
                <w:szCs w:val="32"/>
                <w:cs/>
              </w:rPr>
              <w:t>2557</w:t>
            </w:r>
          </w:p>
        </w:tc>
        <w:tc>
          <w:tcPr>
            <w:tcW w:w="1187" w:type="dxa"/>
            <w:shd w:val="clear" w:color="auto" w:fill="F2F2F2" w:themeFill="background1" w:themeFillShade="F2"/>
          </w:tcPr>
          <w:p w:rsidR="00A4587C" w:rsidRPr="006A32A5" w:rsidRDefault="00A4587C" w:rsidP="00DB4640">
            <w:pPr>
              <w:jc w:val="center"/>
              <w:rPr>
                <w:rFonts w:ascii="TH SarabunPSK" w:hAnsi="TH SarabunPSK" w:cs="TH SarabunPSK"/>
                <w:b/>
                <w:bCs/>
                <w:sz w:val="32"/>
                <w:szCs w:val="32"/>
              </w:rPr>
            </w:pPr>
            <w:r>
              <w:rPr>
                <w:rFonts w:ascii="TH SarabunPSK" w:hAnsi="TH SarabunPSK" w:cs="TH SarabunPSK" w:hint="cs"/>
                <w:b/>
                <w:bCs/>
                <w:sz w:val="32"/>
                <w:szCs w:val="32"/>
                <w:cs/>
              </w:rPr>
              <w:t>2558</w:t>
            </w:r>
          </w:p>
        </w:tc>
        <w:tc>
          <w:tcPr>
            <w:tcW w:w="1209" w:type="dxa"/>
            <w:shd w:val="clear" w:color="auto" w:fill="F2F2F2" w:themeFill="background1" w:themeFillShade="F2"/>
          </w:tcPr>
          <w:p w:rsidR="00A4587C" w:rsidRPr="006A32A5" w:rsidRDefault="00A4587C" w:rsidP="00DB4640">
            <w:pPr>
              <w:jc w:val="center"/>
              <w:rPr>
                <w:rFonts w:ascii="TH SarabunPSK" w:hAnsi="TH SarabunPSK" w:cs="TH SarabunPSK"/>
                <w:b/>
                <w:bCs/>
                <w:sz w:val="32"/>
                <w:szCs w:val="32"/>
              </w:rPr>
            </w:pPr>
            <w:r>
              <w:rPr>
                <w:rFonts w:ascii="TH SarabunPSK" w:hAnsi="TH SarabunPSK" w:cs="TH SarabunPSK" w:hint="cs"/>
                <w:b/>
                <w:bCs/>
                <w:sz w:val="32"/>
                <w:szCs w:val="32"/>
                <w:cs/>
              </w:rPr>
              <w:t>2559</w:t>
            </w:r>
          </w:p>
        </w:tc>
      </w:tr>
      <w:tr w:rsidR="00A4587C" w:rsidRPr="006A32A5" w:rsidTr="00DB4640">
        <w:trPr>
          <w:trHeight w:val="850"/>
        </w:trPr>
        <w:tc>
          <w:tcPr>
            <w:tcW w:w="3689" w:type="dxa"/>
          </w:tcPr>
          <w:p w:rsidR="00A4587C" w:rsidRPr="008467DD" w:rsidRDefault="00A4587C" w:rsidP="00DB4640">
            <w:pPr>
              <w:rPr>
                <w:rFonts w:ascii="TH SarabunPSK" w:hAnsi="TH SarabunPSK" w:cs="TH SarabunPSK"/>
                <w:sz w:val="32"/>
                <w:szCs w:val="32"/>
              </w:rPr>
            </w:pPr>
            <w:r w:rsidRPr="008467DD">
              <w:rPr>
                <w:rFonts w:ascii="TH Sarabun New" w:hAnsi="TH Sarabun New" w:cs="TH Sarabun New" w:hint="cs"/>
                <w:sz w:val="32"/>
                <w:szCs w:val="32"/>
                <w:cs/>
              </w:rPr>
              <w:t>การประหยัดน้ำ</w:t>
            </w:r>
          </w:p>
        </w:tc>
        <w:tc>
          <w:tcPr>
            <w:tcW w:w="1187" w:type="dxa"/>
          </w:tcPr>
          <w:p w:rsidR="00A4587C" w:rsidRPr="006A32A5" w:rsidRDefault="00A4587C" w:rsidP="00DB4640">
            <w:pPr>
              <w:jc w:val="center"/>
              <w:rPr>
                <w:rFonts w:ascii="TH SarabunPSK" w:hAnsi="TH SarabunPSK" w:cs="TH SarabunPSK"/>
                <w:sz w:val="32"/>
                <w:szCs w:val="32"/>
                <w:cs/>
              </w:rPr>
            </w:pPr>
            <w:r w:rsidRPr="006A32A5">
              <w:rPr>
                <w:rFonts w:ascii="TH SarabunPSK" w:hAnsi="TH SarabunPSK" w:cs="TH SarabunPSK" w:hint="cs"/>
                <w:sz w:val="32"/>
                <w:szCs w:val="32"/>
                <w:cs/>
              </w:rPr>
              <w:t>ระดับความสำเร็จ</w:t>
            </w:r>
          </w:p>
        </w:tc>
        <w:tc>
          <w:tcPr>
            <w:tcW w:w="1187" w:type="dxa"/>
          </w:tcPr>
          <w:p w:rsidR="00A4587C" w:rsidRPr="006A32A5" w:rsidRDefault="00A4587C" w:rsidP="00DB4640">
            <w:pPr>
              <w:jc w:val="center"/>
              <w:rPr>
                <w:rFonts w:ascii="TH SarabunPSK" w:hAnsi="TH SarabunPSK" w:cs="TH SarabunPSK"/>
                <w:sz w:val="32"/>
                <w:szCs w:val="32"/>
              </w:rPr>
            </w:pPr>
            <w:r w:rsidRPr="006A32A5">
              <w:rPr>
                <w:rFonts w:ascii="TH SarabunPSK" w:hAnsi="TH SarabunPSK" w:cs="TH SarabunPSK"/>
                <w:sz w:val="32"/>
                <w:szCs w:val="32"/>
              </w:rPr>
              <w:t>N/A</w:t>
            </w:r>
          </w:p>
        </w:tc>
        <w:tc>
          <w:tcPr>
            <w:tcW w:w="1187" w:type="dxa"/>
          </w:tcPr>
          <w:p w:rsidR="00A4587C" w:rsidRDefault="00A4587C" w:rsidP="00DB4640">
            <w:pPr>
              <w:jc w:val="center"/>
            </w:pPr>
            <w:r w:rsidRPr="00744181">
              <w:rPr>
                <w:rFonts w:ascii="TH SarabunPSK" w:hAnsi="TH SarabunPSK" w:cs="TH SarabunPSK"/>
                <w:sz w:val="32"/>
                <w:szCs w:val="32"/>
              </w:rPr>
              <w:t>N/A</w:t>
            </w:r>
          </w:p>
        </w:tc>
        <w:tc>
          <w:tcPr>
            <w:tcW w:w="1209" w:type="dxa"/>
          </w:tcPr>
          <w:p w:rsidR="00A4587C" w:rsidRDefault="00A4587C" w:rsidP="00DB4640">
            <w:pPr>
              <w:jc w:val="center"/>
            </w:pPr>
            <w:r>
              <w:rPr>
                <w:rFonts w:ascii="TH SarabunPSK" w:hAnsi="TH SarabunPSK" w:cs="TH SarabunPSK" w:hint="cs"/>
                <w:sz w:val="32"/>
                <w:szCs w:val="32"/>
                <w:cs/>
              </w:rPr>
              <w:t>5</w:t>
            </w:r>
          </w:p>
        </w:tc>
      </w:tr>
    </w:tbl>
    <w:p w:rsidR="00A4587C" w:rsidRDefault="00A4587C" w:rsidP="00A4587C">
      <w:pPr>
        <w:autoSpaceDE w:val="0"/>
        <w:autoSpaceDN w:val="0"/>
        <w:adjustRightInd w:val="0"/>
        <w:spacing w:before="120"/>
        <w:jc w:val="thaiDistribute"/>
        <w:rPr>
          <w:rFonts w:ascii="TH Sarabun New" w:hAnsi="TH Sarabun New" w:cs="TH Sarabun New"/>
          <w:b/>
          <w:bCs/>
          <w:sz w:val="32"/>
          <w:szCs w:val="32"/>
        </w:rPr>
      </w:pPr>
    </w:p>
    <w:p w:rsidR="00A4587C" w:rsidRDefault="00A4587C" w:rsidP="00A4587C">
      <w:pPr>
        <w:autoSpaceDE w:val="0"/>
        <w:autoSpaceDN w:val="0"/>
        <w:adjustRightInd w:val="0"/>
        <w:rPr>
          <w:rFonts w:ascii="TH Sarabun New" w:hAnsi="TH Sarabun New" w:cs="TH Sarabun New"/>
          <w:b/>
          <w:bCs/>
          <w:sz w:val="32"/>
          <w:szCs w:val="32"/>
        </w:rPr>
      </w:pPr>
      <w:r w:rsidRPr="006A32A5">
        <w:rPr>
          <w:rFonts w:ascii="TH Sarabun New" w:hAnsi="TH Sarabun New" w:cs="TH Sarabun New" w:hint="cs"/>
          <w:b/>
          <w:bCs/>
          <w:sz w:val="32"/>
          <w:szCs w:val="32"/>
          <w:cs/>
        </w:rPr>
        <w:t xml:space="preserve">แหล่งข้อมูล/วิธีการจัดเก็บข้อมูล </w:t>
      </w:r>
      <w:r w:rsidRPr="006A32A5">
        <w:rPr>
          <w:rFonts w:ascii="TH Sarabun New" w:hAnsi="TH Sarabun New" w:cs="TH Sarabun New"/>
          <w:b/>
          <w:bCs/>
          <w:sz w:val="32"/>
          <w:szCs w:val="32"/>
        </w:rPr>
        <w:t>:</w:t>
      </w:r>
    </w:p>
    <w:p w:rsidR="00A4587C" w:rsidRPr="00FF3001" w:rsidRDefault="00A4587C" w:rsidP="00A4587C">
      <w:pPr>
        <w:autoSpaceDE w:val="0"/>
        <w:autoSpaceDN w:val="0"/>
        <w:adjustRightInd w:val="0"/>
        <w:spacing w:before="120"/>
        <w:jc w:val="thaiDistribute"/>
        <w:rPr>
          <w:rFonts w:ascii="TH Sarabun New" w:hAnsi="TH Sarabun New" w:cs="TH Sarabun New"/>
          <w:sz w:val="32"/>
          <w:szCs w:val="32"/>
          <w:cs/>
        </w:rPr>
      </w:pPr>
      <w:r>
        <w:rPr>
          <w:rFonts w:ascii="TH Sarabun New" w:hAnsi="TH Sarabun New" w:cs="TH Sarabun New"/>
          <w:b/>
          <w:bCs/>
          <w:sz w:val="32"/>
          <w:szCs w:val="32"/>
        </w:rPr>
        <w:tab/>
      </w:r>
      <w:r w:rsidRPr="00FF3001">
        <w:rPr>
          <w:rFonts w:ascii="TH Sarabun New" w:hAnsi="TH Sarabun New" w:cs="TH Sarabun New" w:hint="cs"/>
          <w:sz w:val="32"/>
          <w:szCs w:val="32"/>
          <w:cs/>
        </w:rPr>
        <w:t>คณะทำงานปฏิบัติการประหยัดน้ำ</w:t>
      </w:r>
    </w:p>
    <w:p w:rsidR="00A4587C" w:rsidRPr="006A32A5" w:rsidRDefault="00A4587C" w:rsidP="00A4587C">
      <w:pPr>
        <w:spacing w:before="240"/>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Pr>
          <w:rFonts w:ascii="TH SarabunPSK" w:hAnsi="TH SarabunPSK" w:cs="TH SarabunPSK" w:hint="cs"/>
          <w:b/>
          <w:bCs/>
          <w:sz w:val="32"/>
          <w:szCs w:val="32"/>
          <w:cs/>
        </w:rPr>
        <w:t xml:space="preserve"> </w:t>
      </w:r>
      <w:r w:rsidRPr="006A32A5">
        <w:rPr>
          <w:rFonts w:ascii="TH SarabunPSK" w:hAnsi="TH SarabunPSK" w:cs="TH SarabunPSK"/>
          <w:b/>
          <w:bCs/>
          <w:sz w:val="32"/>
          <w:szCs w:val="32"/>
        </w:rPr>
        <w:t>:</w:t>
      </w:r>
    </w:p>
    <w:p w:rsidR="00A4587C" w:rsidRPr="006A32A5" w:rsidRDefault="00A4587C" w:rsidP="00A4587C">
      <w:pPr>
        <w:ind w:firstLine="720"/>
        <w:rPr>
          <w:rFonts w:ascii="TH SarabunPSK" w:hAnsi="TH SarabunPSK" w:cs="TH SarabunPSK"/>
          <w:sz w:val="32"/>
          <w:szCs w:val="32"/>
        </w:rPr>
      </w:pPr>
      <w:r>
        <w:rPr>
          <w:rFonts w:ascii="TH SarabunPSK" w:hAnsi="TH SarabunPSK" w:cs="TH SarabunPSK" w:hint="cs"/>
          <w:sz w:val="32"/>
          <w:szCs w:val="32"/>
          <w:cs/>
        </w:rPr>
        <w:t>นายสมศักดิ์</w:t>
      </w:r>
      <w:r>
        <w:rPr>
          <w:rFonts w:ascii="TH SarabunPSK" w:hAnsi="TH SarabunPSK" w:cs="TH SarabunPSK" w:hint="cs"/>
          <w:sz w:val="32"/>
          <w:szCs w:val="32"/>
          <w:cs/>
        </w:rPr>
        <w:tab/>
        <w:t>วงศานราธิบ</w:t>
      </w:r>
      <w:r w:rsidRPr="006A32A5">
        <w:rPr>
          <w:rFonts w:ascii="TH SarabunPSK" w:hAnsi="TH SarabunPSK" w:cs="TH SarabunPSK" w:hint="cs"/>
          <w:sz w:val="32"/>
          <w:szCs w:val="32"/>
          <w:cs/>
        </w:rPr>
        <w:tab/>
      </w:r>
      <w:r>
        <w:rPr>
          <w:rFonts w:ascii="TH SarabunPSK" w:hAnsi="TH SarabunPSK" w:cs="TH SarabunPSK" w:hint="cs"/>
          <w:b/>
          <w:bCs/>
          <w:sz w:val="32"/>
          <w:szCs w:val="32"/>
          <w:cs/>
        </w:rPr>
        <w:tab/>
      </w:r>
      <w:r w:rsidRPr="006A32A5">
        <w:rPr>
          <w:rFonts w:ascii="TH SarabunPSK" w:hAnsi="TH SarabunPSK" w:cs="TH SarabunPSK" w:hint="cs"/>
          <w:b/>
          <w:b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1513</w:t>
      </w:r>
    </w:p>
    <w:p w:rsidR="00A4587C" w:rsidRPr="006A32A5" w:rsidRDefault="00A4587C" w:rsidP="00A4587C">
      <w:pPr>
        <w:rPr>
          <w:rFonts w:ascii="TH SarabunPSK" w:hAnsi="TH SarabunPSK" w:cs="TH SarabunPSK"/>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A4587C" w:rsidRPr="006A32A5" w:rsidRDefault="00A4587C" w:rsidP="00A4587C">
      <w:pPr>
        <w:ind w:firstLine="720"/>
        <w:rPr>
          <w:rFonts w:ascii="TH SarabunPSK" w:hAnsi="TH SarabunPSK" w:cs="TH SarabunPSK"/>
          <w:sz w:val="32"/>
          <w:szCs w:val="32"/>
        </w:rPr>
      </w:pPr>
      <w:r w:rsidRPr="006A32A5">
        <w:rPr>
          <w:rFonts w:ascii="TH SarabunPSK" w:hAnsi="TH SarabunPSK" w:cs="TH SarabunPSK" w:hint="cs"/>
          <w:sz w:val="32"/>
          <w:szCs w:val="32"/>
          <w:cs/>
        </w:rPr>
        <w:t>นายสุรพันธ์</w:t>
      </w:r>
      <w:r>
        <w:rPr>
          <w:rFonts w:ascii="TH SarabunPSK" w:hAnsi="TH SarabunPSK" w:cs="TH SarabunPSK" w:hint="cs"/>
          <w:sz w:val="32"/>
          <w:szCs w:val="32"/>
          <w:cs/>
        </w:rPr>
        <w:tab/>
        <w:t>กาสุนันท์</w:t>
      </w:r>
      <w:r>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2925</w:t>
      </w:r>
    </w:p>
    <w:p w:rsidR="00A4587C" w:rsidRPr="006A32A5" w:rsidRDefault="00A4587C" w:rsidP="00A4587C">
      <w:pPr>
        <w:ind w:firstLine="720"/>
        <w:rPr>
          <w:rFonts w:ascii="TH SarabunPSK" w:hAnsi="TH SarabunPSK" w:cs="TH SarabunPSK"/>
          <w:sz w:val="32"/>
          <w:szCs w:val="32"/>
        </w:rPr>
      </w:pPr>
      <w:r w:rsidRPr="006A32A5">
        <w:rPr>
          <w:rFonts w:ascii="TH SarabunPSK" w:hAnsi="TH SarabunPSK" w:cs="TH SarabunPSK" w:hint="cs"/>
          <w:sz w:val="32"/>
          <w:szCs w:val="32"/>
          <w:cs/>
        </w:rPr>
        <w:t>นางสาวสมพร</w:t>
      </w:r>
      <w:r>
        <w:rPr>
          <w:rFonts w:ascii="TH SarabunPSK" w:hAnsi="TH SarabunPSK" w:cs="TH SarabunPSK" w:hint="cs"/>
          <w:sz w:val="32"/>
          <w:szCs w:val="32"/>
          <w:cs/>
        </w:rPr>
        <w:tab/>
      </w:r>
      <w:r w:rsidRPr="006A32A5">
        <w:rPr>
          <w:rFonts w:ascii="TH SarabunPSK" w:hAnsi="TH SarabunPSK" w:cs="TH SarabunPSK" w:hint="cs"/>
          <w:sz w:val="32"/>
          <w:szCs w:val="32"/>
          <w:cs/>
        </w:rPr>
        <w:t>ปัญญาประทีป</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1501</w:t>
      </w:r>
    </w:p>
    <w:p w:rsidR="008124A7" w:rsidRDefault="008124A7" w:rsidP="00B17D99">
      <w:pPr>
        <w:tabs>
          <w:tab w:val="left" w:pos="1140"/>
        </w:tabs>
        <w:spacing w:after="160" w:line="259" w:lineRule="auto"/>
        <w:rPr>
          <w:rFonts w:ascii="TH SarabunPSK" w:hAnsi="TH SarabunPSK" w:cs="TH SarabunPSK"/>
        </w:rPr>
      </w:pPr>
    </w:p>
    <w:p w:rsidR="008124A7" w:rsidRDefault="008124A7" w:rsidP="00B17D99">
      <w:pPr>
        <w:tabs>
          <w:tab w:val="left" w:pos="1140"/>
        </w:tabs>
        <w:spacing w:after="160" w:line="259" w:lineRule="auto"/>
        <w:rPr>
          <w:rFonts w:ascii="TH SarabunPSK" w:hAnsi="TH SarabunPSK" w:cs="TH SarabunPSK"/>
        </w:rPr>
      </w:pPr>
    </w:p>
    <w:p w:rsidR="008124A7" w:rsidRDefault="008124A7" w:rsidP="00B17D99">
      <w:pPr>
        <w:tabs>
          <w:tab w:val="left" w:pos="1140"/>
        </w:tabs>
        <w:spacing w:after="160" w:line="259" w:lineRule="auto"/>
        <w:rPr>
          <w:rFonts w:ascii="TH SarabunPSK" w:hAnsi="TH SarabunPSK" w:cs="TH SarabunPSK"/>
        </w:rPr>
      </w:pPr>
    </w:p>
    <w:p w:rsidR="008124A7" w:rsidRPr="009219C3" w:rsidRDefault="008124A7" w:rsidP="00B17D99">
      <w:pPr>
        <w:tabs>
          <w:tab w:val="left" w:pos="1140"/>
        </w:tabs>
        <w:spacing w:after="160" w:line="259" w:lineRule="auto"/>
        <w:rPr>
          <w:rFonts w:ascii="TH SarabunPSK" w:hAnsi="TH SarabunPSK" w:cs="TH SarabunPSK"/>
          <w:b/>
          <w:bCs/>
          <w:sz w:val="100"/>
          <w:szCs w:val="100"/>
          <w:cs/>
        </w:rPr>
      </w:pPr>
    </w:p>
    <w:p w:rsidR="001B3981" w:rsidRPr="00162A90" w:rsidRDefault="001B3981" w:rsidP="00162A90">
      <w:pPr>
        <w:pStyle w:val="aa"/>
        <w:pBdr>
          <w:top w:val="single" w:sz="4" w:space="1" w:color="auto"/>
          <w:left w:val="single" w:sz="4" w:space="4" w:color="auto"/>
          <w:bottom w:val="single" w:sz="4" w:space="1" w:color="auto"/>
          <w:right w:val="single" w:sz="4" w:space="4" w:color="auto"/>
        </w:pBdr>
        <w:jc w:val="center"/>
        <w:outlineLvl w:val="0"/>
        <w:rPr>
          <w:rFonts w:ascii="TH SarabunPSK" w:hAnsi="TH SarabunPSK" w:cs="TH SarabunPSK"/>
          <w:b/>
          <w:bCs/>
          <w:sz w:val="32"/>
          <w:szCs w:val="32"/>
        </w:rPr>
      </w:pPr>
      <w:r w:rsidRPr="009219C3">
        <w:rPr>
          <w:rFonts w:ascii="TH SarabunPSK" w:hAnsi="TH SarabunPSK" w:cs="TH SarabunPSK"/>
          <w:b/>
          <w:bCs/>
          <w:sz w:val="32"/>
          <w:szCs w:val="32"/>
          <w:cs/>
        </w:rPr>
        <w:lastRenderedPageBreak/>
        <w:t>มิติที่ 4 มิติด้านการพัฒนาองค์กร</w:t>
      </w:r>
    </w:p>
    <w:p w:rsidR="005871ED" w:rsidRPr="009219C3" w:rsidRDefault="005871ED" w:rsidP="00162A90">
      <w:pPr>
        <w:pStyle w:val="21"/>
        <w:spacing w:before="240" w:after="0" w:line="240" w:lineRule="auto"/>
        <w:ind w:left="0"/>
        <w:outlineLvl w:val="0"/>
        <w:rPr>
          <w:rFonts w:ascii="TH SarabunPSK" w:hAnsi="TH SarabunPSK" w:cs="TH SarabunPSK"/>
          <w:b/>
          <w:bCs/>
          <w:color w:val="000000"/>
          <w:sz w:val="32"/>
          <w:szCs w:val="32"/>
          <w:cs/>
        </w:rPr>
      </w:pPr>
      <w:r w:rsidRPr="009219C3">
        <w:rPr>
          <w:rFonts w:ascii="TH SarabunPSK" w:hAnsi="TH SarabunPSK" w:cs="TH SarabunPSK"/>
          <w:b/>
          <w:bCs/>
          <w:color w:val="000000"/>
          <w:spacing w:val="-10"/>
          <w:sz w:val="32"/>
          <w:szCs w:val="32"/>
          <w:cs/>
        </w:rPr>
        <w:t xml:space="preserve">ตัวชี้วัดที่ 4.1 </w:t>
      </w:r>
      <w:r w:rsidR="00481159">
        <w:rPr>
          <w:rFonts w:ascii="TH SarabunPSK" w:hAnsi="TH SarabunPSK" w:cs="TH SarabunPSK" w:hint="cs"/>
          <w:b/>
          <w:bCs/>
          <w:color w:val="000000"/>
          <w:spacing w:val="-10"/>
          <w:sz w:val="32"/>
          <w:szCs w:val="32"/>
          <w:cs/>
        </w:rPr>
        <w:tab/>
      </w:r>
      <w:r w:rsidRPr="009219C3">
        <w:rPr>
          <w:rFonts w:ascii="TH SarabunPSK" w:hAnsi="TH SarabunPSK" w:cs="TH SarabunPSK"/>
          <w:b/>
          <w:bCs/>
          <w:sz w:val="32"/>
          <w:szCs w:val="32"/>
          <w:cs/>
        </w:rPr>
        <w:t>ระดับความสำเร็จของการพัฒนาปรับปรุงสารสนเทศ</w:t>
      </w:r>
    </w:p>
    <w:p w:rsidR="004164B9" w:rsidRDefault="004164B9" w:rsidP="005871ED">
      <w:pPr>
        <w:pStyle w:val="21"/>
        <w:spacing w:after="0" w:line="240" w:lineRule="auto"/>
        <w:ind w:left="0"/>
        <w:outlineLvl w:val="0"/>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 xml:space="preserve">: </w:t>
      </w:r>
      <w:r w:rsidR="00481159">
        <w:rPr>
          <w:rFonts w:ascii="TH SarabunPSK" w:hAnsi="TH SarabunPSK" w:cs="TH SarabunPSK" w:hint="cs"/>
          <w:b/>
          <w:bCs/>
          <w:sz w:val="32"/>
          <w:szCs w:val="32"/>
          <w:cs/>
        </w:rPr>
        <w:tab/>
      </w:r>
      <w:r>
        <w:rPr>
          <w:rFonts w:ascii="TH SarabunPSK" w:hAnsi="TH SarabunPSK" w:cs="TH SarabunPSK" w:hint="cs"/>
          <w:b/>
          <w:bCs/>
          <w:sz w:val="32"/>
          <w:szCs w:val="32"/>
          <w:cs/>
        </w:rPr>
        <w:t>ระดับ</w:t>
      </w:r>
      <w:r w:rsidR="00481159">
        <w:rPr>
          <w:rFonts w:ascii="TH SarabunPSK" w:hAnsi="TH SarabunPSK" w:cs="TH SarabunPSK" w:hint="cs"/>
          <w:b/>
          <w:bCs/>
          <w:sz w:val="32"/>
          <w:szCs w:val="32"/>
          <w:cs/>
        </w:rPr>
        <w:t>ค</w:t>
      </w:r>
      <w:r>
        <w:rPr>
          <w:rFonts w:ascii="TH SarabunPSK" w:hAnsi="TH SarabunPSK" w:cs="TH SarabunPSK" w:hint="cs"/>
          <w:b/>
          <w:bCs/>
          <w:sz w:val="32"/>
          <w:szCs w:val="32"/>
          <w:cs/>
        </w:rPr>
        <w:t>วามสำเร็จ</w:t>
      </w:r>
    </w:p>
    <w:p w:rsidR="005871ED" w:rsidRPr="009219C3" w:rsidRDefault="005871ED" w:rsidP="005871ED">
      <w:pPr>
        <w:pStyle w:val="21"/>
        <w:spacing w:after="0" w:line="240" w:lineRule="auto"/>
        <w:ind w:left="0"/>
        <w:outlineLvl w:val="0"/>
        <w:rPr>
          <w:rFonts w:ascii="TH SarabunPSK" w:hAnsi="TH SarabunPSK" w:cs="TH SarabunPSK"/>
          <w:b/>
          <w:bCs/>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 </w:t>
      </w:r>
      <w:r w:rsidRPr="009219C3">
        <w:rPr>
          <w:rFonts w:ascii="TH SarabunPSK" w:hAnsi="TH SarabunPSK" w:cs="TH SarabunPSK"/>
          <w:b/>
          <w:bCs/>
          <w:sz w:val="32"/>
          <w:szCs w:val="32"/>
          <w:cs/>
        </w:rPr>
        <w:t xml:space="preserve"> </w:t>
      </w:r>
      <w:r w:rsidR="00481159">
        <w:rPr>
          <w:rFonts w:ascii="TH SarabunPSK" w:hAnsi="TH SarabunPSK" w:cs="TH SarabunPSK" w:hint="cs"/>
          <w:b/>
          <w:bCs/>
          <w:sz w:val="32"/>
          <w:szCs w:val="32"/>
          <w:cs/>
        </w:rPr>
        <w:tab/>
      </w:r>
      <w:r w:rsidRPr="009219C3">
        <w:rPr>
          <w:rFonts w:ascii="TH SarabunPSK" w:hAnsi="TH SarabunPSK" w:cs="TH SarabunPSK"/>
          <w:b/>
          <w:bCs/>
          <w:sz w:val="32"/>
          <w:szCs w:val="32"/>
          <w:cs/>
        </w:rPr>
        <w:t xml:space="preserve">ร้อยละ </w:t>
      </w:r>
      <w:r w:rsidRPr="009219C3">
        <w:rPr>
          <w:rFonts w:ascii="TH SarabunPSK" w:hAnsi="TH SarabunPSK" w:cs="TH SarabunPSK"/>
          <w:b/>
          <w:bCs/>
          <w:sz w:val="32"/>
          <w:szCs w:val="32"/>
        </w:rPr>
        <w:t>2</w:t>
      </w:r>
    </w:p>
    <w:p w:rsidR="005871ED" w:rsidRPr="009219C3" w:rsidRDefault="005871ED" w:rsidP="005871ED">
      <w:pPr>
        <w:pStyle w:val="21"/>
        <w:spacing w:after="0" w:line="240" w:lineRule="auto"/>
        <w:ind w:left="0"/>
        <w:outlineLvl w:val="0"/>
        <w:rPr>
          <w:rFonts w:ascii="TH SarabunPSK" w:hAnsi="TH SarabunPSK" w:cs="TH SarabunPSK"/>
          <w:sz w:val="32"/>
          <w:szCs w:val="32"/>
        </w:rPr>
      </w:pPr>
      <w:r w:rsidRPr="009219C3">
        <w:rPr>
          <w:rFonts w:ascii="TH SarabunPSK" w:hAnsi="TH SarabunPSK" w:cs="TH SarabunPSK"/>
          <w:b/>
          <w:bCs/>
          <w:spacing w:val="-10"/>
          <w:sz w:val="32"/>
          <w:szCs w:val="32"/>
          <w:cs/>
        </w:rPr>
        <w:t>คำอธิบาย</w:t>
      </w:r>
      <w:r w:rsidRPr="009219C3">
        <w:rPr>
          <w:rFonts w:ascii="TH SarabunPSK" w:hAnsi="TH SarabunPSK" w:cs="TH SarabunPSK"/>
          <w:b/>
          <w:bCs/>
          <w:spacing w:val="-10"/>
          <w:sz w:val="32"/>
          <w:szCs w:val="32"/>
        </w:rPr>
        <w:t xml:space="preserve">  :</w:t>
      </w:r>
    </w:p>
    <w:p w:rsidR="005871ED" w:rsidRPr="009219C3" w:rsidRDefault="005871ED" w:rsidP="005871ED">
      <w:pPr>
        <w:widowControl w:val="0"/>
        <w:numPr>
          <w:ilvl w:val="0"/>
          <w:numId w:val="16"/>
        </w:numPr>
        <w:tabs>
          <w:tab w:val="left" w:pos="851"/>
        </w:tabs>
        <w:adjustRightInd w:val="0"/>
        <w:ind w:left="0" w:firstLine="567"/>
        <w:jc w:val="thaiDistribute"/>
        <w:rPr>
          <w:rFonts w:ascii="TH SarabunPSK" w:hAnsi="TH SarabunPSK" w:cs="TH SarabunPSK"/>
          <w:sz w:val="32"/>
          <w:szCs w:val="32"/>
        </w:rPr>
      </w:pPr>
      <w:r w:rsidRPr="009219C3">
        <w:rPr>
          <w:rFonts w:ascii="TH SarabunPSK" w:hAnsi="TH SarabunPSK" w:cs="TH SarabunPSK"/>
          <w:sz w:val="32"/>
          <w:szCs w:val="32"/>
          <w:cs/>
        </w:rPr>
        <w:t>เป็นการบูรณาการเครือข่ายสารสนเทศให้ครอบคลุมทุกหน่วยงานสังกัดกรมการแพทย์ เพื่อลดต้นทุนและความซ้ำซ้อนในการใช้งบประมาณ รวมทั้งสร้างความร่วมมือระหว่างหน่วยงานในการพัฒนาหรือนำระบบบริการอิเล็กทรอนิกส์ของหน่วยงานเพื่อให้บริการผ่านเครือข่ายสารสนเทศ</w:t>
      </w:r>
    </w:p>
    <w:p w:rsidR="005871ED" w:rsidRPr="00B81DCD" w:rsidRDefault="005871ED" w:rsidP="00B81DCD">
      <w:pPr>
        <w:widowControl w:val="0"/>
        <w:numPr>
          <w:ilvl w:val="0"/>
          <w:numId w:val="16"/>
        </w:numPr>
        <w:tabs>
          <w:tab w:val="left" w:pos="851"/>
        </w:tabs>
        <w:adjustRightInd w:val="0"/>
        <w:spacing w:after="240"/>
        <w:ind w:left="0" w:firstLine="567"/>
        <w:jc w:val="thaiDistribute"/>
        <w:rPr>
          <w:rFonts w:ascii="TH SarabunPSK" w:hAnsi="TH SarabunPSK" w:cs="TH SarabunPSK"/>
          <w:sz w:val="32"/>
          <w:szCs w:val="32"/>
        </w:rPr>
      </w:pPr>
      <w:r w:rsidRPr="009219C3">
        <w:rPr>
          <w:rFonts w:ascii="TH SarabunPSK" w:eastAsia="Tahoma" w:hAnsi="TH SarabunPSK" w:cs="TH SarabunPSK"/>
          <w:sz w:val="32"/>
          <w:szCs w:val="32"/>
          <w:cs/>
        </w:rPr>
        <w:t>เป็นการพัฒนาประสิทธิภาพระบบสารสนเทศของหน่วยงานสังกัดกรมการแพทย์ โดยมุ่งเน้นให้</w:t>
      </w:r>
      <w:r w:rsidRPr="009219C3">
        <w:rPr>
          <w:rFonts w:ascii="TH SarabunPSK" w:eastAsia="Tahoma" w:hAnsi="TH SarabunPSK" w:cs="TH SarabunPSK"/>
          <w:sz w:val="32"/>
          <w:szCs w:val="32"/>
          <w:cs/>
        </w:rPr>
        <w:br/>
        <w:t>ใช้เทคโนโลยีสารสนเทศในการปรับปรุงงานบริการและการทำงาน มีการปรับปรุงกระบวนงานหลักให้มีประสิทธิภาพ มีการบูรณาการกระบวนงานภายในหน่วยงานให้มีการบริการ ณ จุดเดียว โดยใช้ระบบอิเล็กทรอนิกส์</w:t>
      </w:r>
      <w:r w:rsidRPr="009219C3">
        <w:rPr>
          <w:rFonts w:ascii="TH SarabunPSK" w:eastAsia="Tahoma" w:hAnsi="TH SarabunPSK" w:cs="TH SarabunPSK"/>
          <w:sz w:val="32"/>
          <w:szCs w:val="32"/>
        </w:rPr>
        <w:t> (Single Gateway)</w:t>
      </w:r>
    </w:p>
    <w:p w:rsidR="005871ED" w:rsidRPr="009219C3" w:rsidRDefault="005871ED" w:rsidP="000150F6">
      <w:pPr>
        <w:pStyle w:val="21"/>
        <w:spacing w:after="0" w:line="240" w:lineRule="auto"/>
        <w:ind w:left="0"/>
        <w:outlineLvl w:val="0"/>
        <w:rPr>
          <w:rFonts w:ascii="TH SarabunPSK" w:hAnsi="TH SarabunPSK" w:cs="TH SarabunPSK"/>
          <w:b/>
          <w:bCs/>
          <w:color w:val="000000"/>
          <w:sz w:val="32"/>
          <w:szCs w:val="32"/>
          <w:cs/>
        </w:rPr>
      </w:pPr>
      <w:r w:rsidRPr="009219C3">
        <w:rPr>
          <w:rFonts w:ascii="TH SarabunPSK" w:hAnsi="TH SarabunPSK" w:cs="TH SarabunPSK"/>
          <w:b/>
          <w:bCs/>
          <w:sz w:val="32"/>
          <w:szCs w:val="32"/>
          <w:cs/>
        </w:rPr>
        <w:t xml:space="preserve">ตัวชี้วัดที่ </w:t>
      </w:r>
      <w:r w:rsidRPr="009219C3">
        <w:rPr>
          <w:rFonts w:ascii="TH SarabunPSK" w:hAnsi="TH SarabunPSK" w:cs="TH SarabunPSK"/>
          <w:b/>
          <w:bCs/>
          <w:sz w:val="32"/>
          <w:szCs w:val="32"/>
        </w:rPr>
        <w:t>4.1.1</w:t>
      </w:r>
      <w:r w:rsidRPr="009219C3">
        <w:rPr>
          <w:rFonts w:ascii="TH SarabunPSK" w:hAnsi="TH SarabunPSK" w:cs="TH SarabunPSK"/>
          <w:b/>
          <w:bCs/>
          <w:color w:val="000000"/>
          <w:sz w:val="32"/>
          <w:szCs w:val="32"/>
          <w:cs/>
        </w:rPr>
        <w:t xml:space="preserve"> </w:t>
      </w:r>
      <w:r w:rsidR="00C437E6">
        <w:rPr>
          <w:rFonts w:ascii="TH SarabunPSK" w:hAnsi="TH SarabunPSK" w:cs="TH SarabunPSK" w:hint="cs"/>
          <w:b/>
          <w:bCs/>
          <w:color w:val="000000"/>
          <w:sz w:val="32"/>
          <w:szCs w:val="32"/>
          <w:cs/>
        </w:rPr>
        <w:tab/>
      </w:r>
      <w:r w:rsidRPr="009219C3">
        <w:rPr>
          <w:rFonts w:ascii="TH SarabunPSK" w:hAnsi="TH SarabunPSK" w:cs="TH SarabunPSK"/>
          <w:b/>
          <w:bCs/>
          <w:color w:val="000000"/>
          <w:sz w:val="32"/>
          <w:szCs w:val="32"/>
          <w:cs/>
        </w:rPr>
        <w:t>แผนการลงทุนและการขับเคลื่อนแผน</w:t>
      </w:r>
    </w:p>
    <w:p w:rsidR="00C437E6" w:rsidRDefault="00C437E6" w:rsidP="000150F6">
      <w:pPr>
        <w:pStyle w:val="21"/>
        <w:spacing w:after="0" w:line="240" w:lineRule="auto"/>
        <w:ind w:left="0"/>
        <w:outlineLvl w:val="0"/>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 xml:space="preserve">: </w:t>
      </w:r>
      <w:r>
        <w:rPr>
          <w:rFonts w:ascii="TH SarabunPSK" w:hAnsi="TH SarabunPSK" w:cs="TH SarabunPSK" w:hint="cs"/>
          <w:b/>
          <w:bCs/>
          <w:sz w:val="32"/>
          <w:szCs w:val="32"/>
          <w:cs/>
        </w:rPr>
        <w:tab/>
        <w:t>ระดับความสำเร็จ</w:t>
      </w:r>
    </w:p>
    <w:p w:rsidR="005871ED" w:rsidRPr="009219C3" w:rsidRDefault="005871ED" w:rsidP="000150F6">
      <w:pPr>
        <w:pStyle w:val="21"/>
        <w:spacing w:after="0" w:line="240" w:lineRule="auto"/>
        <w:ind w:left="0"/>
        <w:outlineLvl w:val="0"/>
        <w:rPr>
          <w:rFonts w:ascii="TH SarabunPSK" w:hAnsi="TH SarabunPSK" w:cs="TH SarabunPSK"/>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 </w:t>
      </w:r>
      <w:r w:rsidR="00C437E6">
        <w:rPr>
          <w:rFonts w:ascii="TH SarabunPSK" w:hAnsi="TH SarabunPSK" w:cs="TH SarabunPSK" w:hint="cs"/>
          <w:sz w:val="32"/>
          <w:szCs w:val="32"/>
          <w:cs/>
        </w:rPr>
        <w:tab/>
      </w:r>
      <w:r w:rsidRPr="009219C3">
        <w:rPr>
          <w:rFonts w:ascii="TH SarabunPSK" w:hAnsi="TH SarabunPSK" w:cs="TH SarabunPSK"/>
          <w:sz w:val="32"/>
          <w:szCs w:val="32"/>
          <w:cs/>
        </w:rPr>
        <w:t xml:space="preserve">ร้อยละ </w:t>
      </w:r>
      <w:r w:rsidRPr="009219C3">
        <w:rPr>
          <w:rFonts w:ascii="TH SarabunPSK" w:hAnsi="TH SarabunPSK" w:cs="TH SarabunPSK"/>
          <w:sz w:val="32"/>
          <w:szCs w:val="32"/>
        </w:rPr>
        <w:t>0.5</w:t>
      </w:r>
    </w:p>
    <w:p w:rsidR="005871ED" w:rsidRPr="009219C3" w:rsidRDefault="005871ED" w:rsidP="005871ED">
      <w:pPr>
        <w:pStyle w:val="21"/>
        <w:spacing w:after="0" w:line="240" w:lineRule="auto"/>
        <w:ind w:left="0"/>
        <w:outlineLvl w:val="0"/>
        <w:rPr>
          <w:rFonts w:ascii="TH SarabunPSK" w:hAnsi="TH SarabunPSK" w:cs="TH SarabunPSK"/>
          <w:sz w:val="32"/>
          <w:szCs w:val="32"/>
        </w:rPr>
      </w:pPr>
      <w:r w:rsidRPr="009219C3">
        <w:rPr>
          <w:rFonts w:ascii="TH SarabunPSK" w:hAnsi="TH SarabunPSK" w:cs="TH SarabunPSK"/>
          <w:b/>
          <w:bCs/>
          <w:spacing w:val="-10"/>
          <w:sz w:val="32"/>
          <w:szCs w:val="32"/>
          <w:cs/>
        </w:rPr>
        <w:t>คำอธิบาย</w:t>
      </w:r>
      <w:r w:rsidRPr="009219C3">
        <w:rPr>
          <w:rFonts w:ascii="TH SarabunPSK" w:hAnsi="TH SarabunPSK" w:cs="TH SarabunPSK"/>
          <w:b/>
          <w:bCs/>
          <w:spacing w:val="-10"/>
          <w:sz w:val="32"/>
          <w:szCs w:val="32"/>
        </w:rPr>
        <w:t xml:space="preserve">  :</w:t>
      </w:r>
    </w:p>
    <w:p w:rsidR="005871ED" w:rsidRPr="009219C3" w:rsidRDefault="00C437E6" w:rsidP="005871ED">
      <w:pPr>
        <w:pStyle w:val="21"/>
        <w:spacing w:after="0" w:line="240" w:lineRule="auto"/>
        <w:ind w:left="0" w:firstLine="720"/>
        <w:jc w:val="thaiDistribute"/>
        <w:outlineLvl w:val="0"/>
        <w:rPr>
          <w:rFonts w:ascii="TH SarabunPSK" w:eastAsia="Tahoma" w:hAnsi="TH SarabunPSK" w:cs="TH SarabunPSK"/>
          <w:sz w:val="32"/>
          <w:szCs w:val="32"/>
          <w:lang w:eastAsia="en-US"/>
        </w:rPr>
      </w:pPr>
      <w:r>
        <w:rPr>
          <w:rFonts w:ascii="TH SarabunPSK" w:eastAsia="Tahoma" w:hAnsi="TH SarabunPSK" w:cs="TH SarabunPSK" w:hint="cs"/>
          <w:sz w:val="32"/>
          <w:szCs w:val="32"/>
          <w:cs/>
          <w:lang w:eastAsia="en-US"/>
        </w:rPr>
        <w:tab/>
      </w:r>
      <w:r w:rsidR="005871ED" w:rsidRPr="009219C3">
        <w:rPr>
          <w:rFonts w:ascii="TH SarabunPSK" w:eastAsia="Tahoma" w:hAnsi="TH SarabunPSK" w:cs="TH SarabunPSK"/>
          <w:sz w:val="32"/>
          <w:szCs w:val="32"/>
          <w:cs/>
          <w:lang w:eastAsia="en-US"/>
        </w:rPr>
        <w:t xml:space="preserve">กระทรวงสาธารณสุข มีนโยบายที่จะพัฒนาการจัดหาระบบคอมพิวเตอร์ให้มีประสิทธิภาพโดยการออกระเบียบและแนวปฏิบัติในการจัดหาคอมพิวเตอร์และประกาศใช้ให้เป็นไปในแนวทางเดียวกัน </w:t>
      </w:r>
      <w:r w:rsidR="00947747">
        <w:rPr>
          <w:rFonts w:ascii="TH SarabunPSK" w:eastAsia="Tahoma" w:hAnsi="TH SarabunPSK" w:cs="TH SarabunPSK" w:hint="cs"/>
          <w:sz w:val="32"/>
          <w:szCs w:val="32"/>
          <w:cs/>
          <w:lang w:eastAsia="en-US"/>
        </w:rPr>
        <w:t xml:space="preserve">   </w:t>
      </w:r>
      <w:r w:rsidR="005871ED" w:rsidRPr="009219C3">
        <w:rPr>
          <w:rFonts w:ascii="TH SarabunPSK" w:eastAsia="Tahoma" w:hAnsi="TH SarabunPSK" w:cs="TH SarabunPSK"/>
          <w:sz w:val="32"/>
          <w:szCs w:val="32"/>
          <w:cs/>
          <w:lang w:eastAsia="en-US"/>
        </w:rPr>
        <w:t>ซึ่งกรมการแพทย์ในฐานะส่วนราชการสังกัดกระทรวงสาธารณสุขจะต้องเตรียมความพร้อม จัดทำแผนการลงทุนด้านเทคโนโลยีสารสนเทศและการขับเคลื่อนแผน รวมทั้งปรับกระบวนการทำงานให้สอดรับกับระเบียบและแนวปฏิบัติดังกล่าว</w:t>
      </w:r>
    </w:p>
    <w:p w:rsidR="005871ED" w:rsidRPr="009219C3" w:rsidRDefault="005871ED" w:rsidP="005871ED">
      <w:pPr>
        <w:ind w:firstLine="720"/>
        <w:jc w:val="thaiDistribute"/>
        <w:rPr>
          <w:rFonts w:ascii="TH SarabunPSK" w:eastAsia="Tahoma" w:hAnsi="TH SarabunPSK" w:cs="TH SarabunPSK"/>
          <w:sz w:val="32"/>
          <w:szCs w:val="32"/>
          <w:cs/>
        </w:rPr>
      </w:pPr>
      <w:r w:rsidRPr="009219C3">
        <w:rPr>
          <w:rFonts w:ascii="TH SarabunPSK" w:eastAsia="Tahoma" w:hAnsi="TH SarabunPSK" w:cs="TH SarabunPSK"/>
          <w:sz w:val="32"/>
          <w:szCs w:val="32"/>
          <w:u w:val="single"/>
          <w:cs/>
        </w:rPr>
        <w:t>แผนการลงทุนด้านเทคโนโลยีสารสนเทศ</w:t>
      </w:r>
      <w:r w:rsidRPr="009219C3">
        <w:rPr>
          <w:rFonts w:ascii="TH SarabunPSK" w:eastAsia="Tahoma" w:hAnsi="TH SarabunPSK" w:cs="TH SarabunPSK"/>
          <w:sz w:val="32"/>
          <w:szCs w:val="32"/>
          <w:cs/>
        </w:rPr>
        <w:t>ประกอบด้วยแผนการลงทุนด้านอุปกรณ์คอมพิวเตอร์</w:t>
      </w:r>
      <w:r w:rsidRPr="009219C3">
        <w:rPr>
          <w:rFonts w:ascii="TH SarabunPSK" w:eastAsia="Tahoma" w:hAnsi="TH SarabunPSK" w:cs="TH SarabunPSK"/>
          <w:sz w:val="32"/>
          <w:szCs w:val="32"/>
          <w:cs/>
        </w:rPr>
        <w:br/>
        <w:t>การลงทุนด้านระบบเครือข่าย การลงทุนด้านพัฒนาระบบสารสนเทศ และการลงทุนด้านบุคลากรในการจัดทำงบประมาณของหน่วยงานเพื่อรองรับแผนพัฒนาสารสนเทศจะต้องกำหนดความต้องการงบประมาณและการลงทุนด้านเทคโนโลยีไว้ให้ชัดเจน โดยกรมการแพทย์ได้กำหนดประเด็นที่เกี่ยวข้องกับการลงทุนด้านเทคโนโลยีสารสนเทศไว้ 7 ประเด็น ได้แก่</w:t>
      </w:r>
    </w:p>
    <w:p w:rsidR="005871ED" w:rsidRPr="009219C3" w:rsidRDefault="005871ED" w:rsidP="005871ED">
      <w:pPr>
        <w:ind w:firstLine="720"/>
        <w:rPr>
          <w:rFonts w:ascii="TH SarabunPSK" w:hAnsi="TH SarabunPSK" w:cs="TH SarabunPSK"/>
          <w:sz w:val="32"/>
          <w:szCs w:val="32"/>
        </w:rPr>
      </w:pPr>
      <w:r w:rsidRPr="009219C3">
        <w:rPr>
          <w:rFonts w:ascii="TH SarabunPSK" w:hAnsi="TH SarabunPSK" w:cs="TH SarabunPSK"/>
          <w:sz w:val="32"/>
          <w:szCs w:val="32"/>
          <w:cs/>
        </w:rPr>
        <w:t xml:space="preserve">1. ระบบ </w:t>
      </w:r>
      <w:r w:rsidRPr="009219C3">
        <w:rPr>
          <w:rFonts w:ascii="TH SarabunPSK" w:hAnsi="TH SarabunPSK" w:cs="TH SarabunPSK"/>
          <w:sz w:val="32"/>
          <w:szCs w:val="32"/>
        </w:rPr>
        <w:t>HIS</w:t>
      </w:r>
      <w:r w:rsidRPr="009219C3">
        <w:rPr>
          <w:rFonts w:ascii="TH SarabunPSK" w:hAnsi="TH SarabunPSK" w:cs="TH SarabunPSK"/>
          <w:sz w:val="32"/>
          <w:szCs w:val="32"/>
          <w:cs/>
        </w:rPr>
        <w:t xml:space="preserve"> (เช่น </w:t>
      </w:r>
      <w:r w:rsidRPr="009219C3">
        <w:rPr>
          <w:rFonts w:ascii="TH SarabunPSK" w:hAnsi="TH SarabunPSK" w:cs="TH SarabunPSK"/>
          <w:sz w:val="32"/>
          <w:szCs w:val="32"/>
        </w:rPr>
        <w:t xml:space="preserve">PACS , LIS </w:t>
      </w:r>
      <w:r w:rsidRPr="009219C3">
        <w:rPr>
          <w:rFonts w:ascii="TH SarabunPSK" w:hAnsi="TH SarabunPSK" w:cs="TH SarabunPSK"/>
          <w:sz w:val="32"/>
          <w:szCs w:val="32"/>
          <w:cs/>
        </w:rPr>
        <w:t>เป็นต้น)</w:t>
      </w:r>
    </w:p>
    <w:p w:rsidR="005871ED" w:rsidRPr="009219C3" w:rsidRDefault="005871ED" w:rsidP="005871ED">
      <w:pPr>
        <w:rPr>
          <w:rFonts w:ascii="TH SarabunPSK" w:hAnsi="TH SarabunPSK" w:cs="TH SarabunPSK"/>
          <w:sz w:val="32"/>
          <w:szCs w:val="32"/>
        </w:rPr>
      </w:pPr>
      <w:r w:rsidRPr="009219C3">
        <w:rPr>
          <w:rFonts w:ascii="TH SarabunPSK" w:hAnsi="TH SarabunPSK" w:cs="TH SarabunPSK"/>
          <w:sz w:val="32"/>
          <w:szCs w:val="32"/>
        </w:rPr>
        <w:tab/>
        <w:t xml:space="preserve">2. </w:t>
      </w:r>
      <w:r w:rsidRPr="009219C3">
        <w:rPr>
          <w:rFonts w:ascii="TH SarabunPSK" w:hAnsi="TH SarabunPSK" w:cs="TH SarabunPSK"/>
          <w:sz w:val="32"/>
          <w:szCs w:val="32"/>
          <w:cs/>
        </w:rPr>
        <w:t>ระบบสนับสนุนบริการทางคลินิก</w:t>
      </w:r>
    </w:p>
    <w:p w:rsidR="005871ED" w:rsidRPr="009219C3" w:rsidRDefault="005871ED" w:rsidP="005871ED">
      <w:pPr>
        <w:rPr>
          <w:rFonts w:ascii="TH SarabunPSK" w:hAnsi="TH SarabunPSK" w:cs="TH SarabunPSK"/>
          <w:sz w:val="32"/>
          <w:szCs w:val="32"/>
        </w:rPr>
      </w:pPr>
      <w:r w:rsidRPr="009219C3">
        <w:rPr>
          <w:rFonts w:ascii="TH SarabunPSK" w:hAnsi="TH SarabunPSK" w:cs="TH SarabunPSK"/>
          <w:sz w:val="32"/>
          <w:szCs w:val="32"/>
          <w:cs/>
        </w:rPr>
        <w:tab/>
        <w:t>3. ระบบเครือข่าย/การรักษาความมั่นคงปลอดภัย</w:t>
      </w:r>
    </w:p>
    <w:p w:rsidR="005871ED" w:rsidRPr="009219C3" w:rsidRDefault="005871ED" w:rsidP="005871ED">
      <w:pPr>
        <w:rPr>
          <w:rFonts w:ascii="TH SarabunPSK" w:hAnsi="TH SarabunPSK" w:cs="TH SarabunPSK"/>
          <w:sz w:val="32"/>
          <w:szCs w:val="32"/>
        </w:rPr>
      </w:pPr>
      <w:r w:rsidRPr="009219C3">
        <w:rPr>
          <w:rFonts w:ascii="TH SarabunPSK" w:hAnsi="TH SarabunPSK" w:cs="TH SarabunPSK"/>
          <w:sz w:val="32"/>
          <w:szCs w:val="32"/>
          <w:cs/>
        </w:rPr>
        <w:tab/>
        <w:t>4. ระบบสนับสนุนงานวิจัย</w:t>
      </w:r>
    </w:p>
    <w:p w:rsidR="005871ED" w:rsidRPr="009219C3" w:rsidRDefault="005871ED" w:rsidP="005871ED">
      <w:pPr>
        <w:rPr>
          <w:rFonts w:ascii="TH SarabunPSK" w:hAnsi="TH SarabunPSK" w:cs="TH SarabunPSK"/>
          <w:sz w:val="32"/>
          <w:szCs w:val="32"/>
        </w:rPr>
      </w:pPr>
      <w:r w:rsidRPr="009219C3">
        <w:rPr>
          <w:rFonts w:ascii="TH SarabunPSK" w:hAnsi="TH SarabunPSK" w:cs="TH SarabunPSK"/>
          <w:sz w:val="32"/>
          <w:szCs w:val="32"/>
          <w:cs/>
        </w:rPr>
        <w:tab/>
        <w:t>5. ระบบสนับสนุนศูนย์ข้อมูล</w:t>
      </w:r>
    </w:p>
    <w:p w:rsidR="005871ED" w:rsidRPr="009219C3" w:rsidRDefault="005871ED" w:rsidP="005871ED">
      <w:pPr>
        <w:rPr>
          <w:rFonts w:ascii="TH SarabunPSK" w:hAnsi="TH SarabunPSK" w:cs="TH SarabunPSK"/>
          <w:sz w:val="32"/>
          <w:szCs w:val="32"/>
        </w:rPr>
      </w:pPr>
      <w:r w:rsidRPr="009219C3">
        <w:rPr>
          <w:rFonts w:ascii="TH SarabunPSK" w:hAnsi="TH SarabunPSK" w:cs="TH SarabunPSK"/>
          <w:sz w:val="32"/>
          <w:szCs w:val="32"/>
          <w:cs/>
        </w:rPr>
        <w:tab/>
        <w:t xml:space="preserve">6. </w:t>
      </w:r>
      <w:r w:rsidRPr="009219C3">
        <w:rPr>
          <w:rFonts w:ascii="TH SarabunPSK" w:hAnsi="TH SarabunPSK" w:cs="TH SarabunPSK"/>
          <w:sz w:val="32"/>
          <w:szCs w:val="32"/>
        </w:rPr>
        <w:t xml:space="preserve">ICT </w:t>
      </w:r>
      <w:r w:rsidRPr="009219C3">
        <w:rPr>
          <w:rFonts w:ascii="TH SarabunPSK" w:hAnsi="TH SarabunPSK" w:cs="TH SarabunPSK"/>
          <w:sz w:val="32"/>
          <w:szCs w:val="32"/>
          <w:cs/>
        </w:rPr>
        <w:t>เพื่อการเข้าถึงประชาชน</w:t>
      </w:r>
    </w:p>
    <w:p w:rsidR="00481159" w:rsidRPr="00B81DCD" w:rsidRDefault="005871ED" w:rsidP="00B81DCD">
      <w:pPr>
        <w:pStyle w:val="21"/>
        <w:spacing w:after="0" w:line="240" w:lineRule="auto"/>
        <w:ind w:left="0" w:firstLine="720"/>
        <w:jc w:val="thaiDistribute"/>
        <w:outlineLvl w:val="0"/>
        <w:rPr>
          <w:rFonts w:ascii="TH SarabunPSK" w:eastAsia="Tahoma" w:hAnsi="TH SarabunPSK" w:cs="TH SarabunPSK"/>
          <w:sz w:val="32"/>
          <w:szCs w:val="32"/>
          <w:lang w:eastAsia="en-US"/>
        </w:rPr>
      </w:pPr>
      <w:r w:rsidRPr="009219C3">
        <w:rPr>
          <w:rFonts w:ascii="TH SarabunPSK" w:hAnsi="TH SarabunPSK" w:cs="TH SarabunPSK"/>
          <w:sz w:val="32"/>
          <w:szCs w:val="32"/>
          <w:cs/>
        </w:rPr>
        <w:t>7. ระบบสำนักงานและอื่นๆ</w:t>
      </w:r>
    </w:p>
    <w:p w:rsidR="005871ED" w:rsidRPr="00481159" w:rsidRDefault="005871ED" w:rsidP="00481159">
      <w:pPr>
        <w:rPr>
          <w:rFonts w:ascii="TH SarabunPSK" w:hAnsi="TH SarabunPSK" w:cs="TH SarabunPSK"/>
          <w:b/>
          <w:bCs/>
          <w:sz w:val="32"/>
          <w:szCs w:val="32"/>
          <w:cs/>
        </w:rPr>
      </w:pPr>
      <w:r w:rsidRPr="009219C3">
        <w:rPr>
          <w:rFonts w:ascii="TH SarabunPSK" w:hAnsi="TH SarabunPSK" w:cs="TH SarabunPSK"/>
          <w:b/>
          <w:bCs/>
          <w:sz w:val="32"/>
          <w:szCs w:val="32"/>
          <w:cs/>
        </w:rPr>
        <w:lastRenderedPageBreak/>
        <w:t xml:space="preserve">เกณฑ์การให้คะแนน </w:t>
      </w:r>
      <w:r w:rsidRPr="009219C3">
        <w:rPr>
          <w:rFonts w:ascii="TH SarabunPSK" w:hAnsi="TH SarabunPSK" w:cs="TH SarabunPSK"/>
          <w:b/>
          <w:bCs/>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7513"/>
      </w:tblGrid>
      <w:tr w:rsidR="005871ED" w:rsidRPr="009219C3" w:rsidTr="005871ED">
        <w:trPr>
          <w:trHeight w:val="454"/>
          <w:jc w:val="center"/>
        </w:trPr>
        <w:tc>
          <w:tcPr>
            <w:tcW w:w="1413" w:type="dxa"/>
            <w:shd w:val="clear" w:color="auto" w:fill="D9D9D9" w:themeFill="background1" w:themeFillShade="D9"/>
          </w:tcPr>
          <w:p w:rsidR="005871ED" w:rsidRPr="009219C3" w:rsidRDefault="005871ED" w:rsidP="005871ED">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ประเด็น</w:t>
            </w:r>
          </w:p>
        </w:tc>
        <w:tc>
          <w:tcPr>
            <w:tcW w:w="7513" w:type="dxa"/>
            <w:shd w:val="clear" w:color="auto" w:fill="D9D9D9" w:themeFill="background1" w:themeFillShade="D9"/>
          </w:tcPr>
          <w:p w:rsidR="005871ED" w:rsidRPr="009219C3" w:rsidRDefault="005871ED" w:rsidP="005871ED">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รายละเอียด</w:t>
            </w:r>
          </w:p>
        </w:tc>
      </w:tr>
      <w:tr w:rsidR="005871ED" w:rsidRPr="009219C3" w:rsidTr="005871ED">
        <w:trPr>
          <w:trHeight w:val="454"/>
          <w:jc w:val="center"/>
        </w:trPr>
        <w:tc>
          <w:tcPr>
            <w:tcW w:w="1413" w:type="dxa"/>
            <w:vAlign w:val="center"/>
          </w:tcPr>
          <w:p w:rsidR="005871ED" w:rsidRPr="009219C3" w:rsidRDefault="005871ED" w:rsidP="005871ED">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1</w:t>
            </w:r>
          </w:p>
        </w:tc>
        <w:tc>
          <w:tcPr>
            <w:tcW w:w="7513" w:type="dxa"/>
            <w:vAlign w:val="center"/>
          </w:tcPr>
          <w:p w:rsidR="005871ED" w:rsidRPr="009219C3" w:rsidRDefault="005871ED" w:rsidP="005871ED">
            <w:pPr>
              <w:pStyle w:val="ac"/>
              <w:spacing w:before="0" w:beforeAutospacing="0" w:after="0" w:afterAutospacing="0"/>
              <w:rPr>
                <w:rFonts w:ascii="TH SarabunPSK" w:hAnsi="TH SarabunPSK" w:cs="TH SarabunPSK"/>
                <w:sz w:val="32"/>
                <w:szCs w:val="40"/>
                <w:highlight w:val="yellow"/>
                <w:cs/>
              </w:rPr>
            </w:pPr>
            <w:r w:rsidRPr="009219C3">
              <w:rPr>
                <w:rFonts w:ascii="TH SarabunPSK" w:hAnsi="TH SarabunPSK" w:cs="TH SarabunPSK"/>
                <w:sz w:val="32"/>
                <w:szCs w:val="32"/>
                <w:cs/>
              </w:rPr>
              <w:t xml:space="preserve">มีการแต่งตั้ง </w:t>
            </w:r>
            <w:r w:rsidRPr="009219C3">
              <w:rPr>
                <w:rFonts w:ascii="TH SarabunPSK" w:hAnsi="TH SarabunPSK" w:cs="TH SarabunPSK"/>
                <w:sz w:val="32"/>
                <w:szCs w:val="32"/>
              </w:rPr>
              <w:t xml:space="preserve">CIO </w:t>
            </w:r>
            <w:r w:rsidRPr="009219C3">
              <w:rPr>
                <w:rFonts w:ascii="TH SarabunPSK" w:hAnsi="TH SarabunPSK" w:cs="TH SarabunPSK"/>
                <w:sz w:val="32"/>
                <w:szCs w:val="32"/>
                <w:cs/>
              </w:rPr>
              <w:t>และคณะกรรมการเพื่อดำเนินงานด้านเทคโนโลยีสารสนเทศ</w:t>
            </w:r>
          </w:p>
        </w:tc>
      </w:tr>
      <w:tr w:rsidR="005871ED" w:rsidRPr="009219C3" w:rsidTr="005871ED">
        <w:trPr>
          <w:trHeight w:val="454"/>
          <w:jc w:val="center"/>
        </w:trPr>
        <w:tc>
          <w:tcPr>
            <w:tcW w:w="1413" w:type="dxa"/>
            <w:vAlign w:val="center"/>
          </w:tcPr>
          <w:p w:rsidR="005871ED" w:rsidRPr="009219C3" w:rsidRDefault="005871ED" w:rsidP="005871ED">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2</w:t>
            </w:r>
          </w:p>
        </w:tc>
        <w:tc>
          <w:tcPr>
            <w:tcW w:w="7513" w:type="dxa"/>
            <w:vAlign w:val="center"/>
          </w:tcPr>
          <w:p w:rsidR="005871ED" w:rsidRPr="009219C3" w:rsidRDefault="005871ED" w:rsidP="005871ED">
            <w:pPr>
              <w:pStyle w:val="ac"/>
              <w:spacing w:before="0" w:beforeAutospacing="0" w:after="0" w:afterAutospacing="0"/>
              <w:rPr>
                <w:rFonts w:ascii="TH SarabunPSK" w:hAnsi="TH SarabunPSK" w:cs="TH SarabunPSK"/>
                <w:sz w:val="32"/>
                <w:szCs w:val="32"/>
                <w:highlight w:val="yellow"/>
                <w:cs/>
              </w:rPr>
            </w:pPr>
            <w:r w:rsidRPr="009219C3">
              <w:rPr>
                <w:rFonts w:ascii="TH SarabunPSK" w:hAnsi="TH SarabunPSK" w:cs="TH SarabunPSK"/>
                <w:color w:val="000000"/>
                <w:kern w:val="24"/>
                <w:sz w:val="32"/>
                <w:szCs w:val="32"/>
                <w:cs/>
              </w:rPr>
              <w:t>มีการจัดทำแผนการลงทุนด้านเทคโนโลยีสารสนเทศในปีงบประมาณ</w:t>
            </w:r>
          </w:p>
        </w:tc>
      </w:tr>
      <w:tr w:rsidR="005871ED" w:rsidRPr="009219C3" w:rsidTr="005871ED">
        <w:trPr>
          <w:trHeight w:val="454"/>
          <w:jc w:val="center"/>
        </w:trPr>
        <w:tc>
          <w:tcPr>
            <w:tcW w:w="1413" w:type="dxa"/>
            <w:vAlign w:val="center"/>
          </w:tcPr>
          <w:p w:rsidR="005871ED" w:rsidRPr="009219C3" w:rsidRDefault="005871ED" w:rsidP="005871ED">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3</w:t>
            </w:r>
          </w:p>
        </w:tc>
        <w:tc>
          <w:tcPr>
            <w:tcW w:w="7513" w:type="dxa"/>
            <w:vAlign w:val="center"/>
          </w:tcPr>
          <w:p w:rsidR="005871ED" w:rsidRPr="009219C3" w:rsidRDefault="005871ED" w:rsidP="005871ED">
            <w:pPr>
              <w:pStyle w:val="ac"/>
              <w:spacing w:before="0" w:beforeAutospacing="0" w:after="0" w:afterAutospacing="0"/>
              <w:rPr>
                <w:rFonts w:ascii="TH SarabunPSK" w:hAnsi="TH SarabunPSK" w:cs="TH SarabunPSK"/>
                <w:color w:val="000000"/>
                <w:kern w:val="24"/>
                <w:sz w:val="32"/>
                <w:szCs w:val="32"/>
                <w:highlight w:val="yellow"/>
                <w:cs/>
              </w:rPr>
            </w:pPr>
            <w:r w:rsidRPr="009219C3">
              <w:rPr>
                <w:rFonts w:ascii="TH SarabunPSK" w:hAnsi="TH SarabunPSK" w:cs="TH SarabunPSK"/>
                <w:color w:val="000000"/>
                <w:kern w:val="24"/>
                <w:sz w:val="32"/>
                <w:szCs w:val="32"/>
                <w:cs/>
              </w:rPr>
              <w:t>มีการจัดเก็บข้อมูลรายการครุภัณฑ์คอมพิวเตอร์ประจำปี</w:t>
            </w:r>
          </w:p>
        </w:tc>
      </w:tr>
      <w:tr w:rsidR="005871ED" w:rsidRPr="009219C3" w:rsidTr="005871ED">
        <w:trPr>
          <w:trHeight w:val="454"/>
          <w:jc w:val="center"/>
        </w:trPr>
        <w:tc>
          <w:tcPr>
            <w:tcW w:w="1413" w:type="dxa"/>
            <w:vAlign w:val="center"/>
          </w:tcPr>
          <w:p w:rsidR="005871ED" w:rsidRPr="009219C3" w:rsidRDefault="005871ED" w:rsidP="005871ED">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4</w:t>
            </w:r>
          </w:p>
        </w:tc>
        <w:tc>
          <w:tcPr>
            <w:tcW w:w="7513" w:type="dxa"/>
            <w:vAlign w:val="center"/>
          </w:tcPr>
          <w:p w:rsidR="005871ED" w:rsidRPr="009219C3" w:rsidRDefault="005871ED" w:rsidP="005871ED">
            <w:pPr>
              <w:pStyle w:val="ac"/>
              <w:spacing w:before="0" w:beforeAutospacing="0" w:after="0" w:afterAutospacing="0"/>
              <w:jc w:val="thaiDistribute"/>
              <w:rPr>
                <w:rFonts w:ascii="TH SarabunPSK" w:hAnsi="TH SarabunPSK" w:cs="TH SarabunPSK"/>
                <w:color w:val="000000"/>
                <w:spacing w:val="-12"/>
                <w:kern w:val="24"/>
                <w:sz w:val="32"/>
                <w:szCs w:val="32"/>
                <w:highlight w:val="yellow"/>
              </w:rPr>
            </w:pPr>
            <w:r w:rsidRPr="009219C3">
              <w:rPr>
                <w:rFonts w:ascii="TH SarabunPSK" w:hAnsi="TH SarabunPSK" w:cs="TH SarabunPSK"/>
                <w:color w:val="000000"/>
                <w:spacing w:val="-12"/>
                <w:kern w:val="24"/>
                <w:sz w:val="32"/>
                <w:szCs w:val="32"/>
                <w:cs/>
              </w:rPr>
              <w:t>มีการติดตามและจัดทำรายงานผลการดำเนินโครงการจัดหาระบบคอมพิวเตอร์ในปีงบประมาณ (สถานะโครงการ -สำเร็จหรือยกเลิก/งบประมาณที่ใช้ไป/บริษัทที่ได้รับเลือกให้ดำเนินการ /</w:t>
            </w:r>
            <w:r w:rsidRPr="009219C3">
              <w:rPr>
                <w:rFonts w:ascii="TH SarabunPSK" w:hAnsi="TH SarabunPSK" w:cs="TH SarabunPSK"/>
                <w:color w:val="000000"/>
                <w:spacing w:val="-12"/>
                <w:kern w:val="24"/>
                <w:sz w:val="32"/>
                <w:szCs w:val="32"/>
              </w:rPr>
              <w:br/>
            </w:r>
            <w:r w:rsidRPr="009219C3">
              <w:rPr>
                <w:rFonts w:ascii="TH SarabunPSK" w:hAnsi="TH SarabunPSK" w:cs="TH SarabunPSK"/>
                <w:color w:val="000000"/>
                <w:spacing w:val="-12"/>
                <w:kern w:val="24"/>
                <w:sz w:val="32"/>
                <w:szCs w:val="32"/>
                <w:cs/>
              </w:rPr>
              <w:t>วิธีการจัดหา/ผลสำเร็จของโครงการ)</w:t>
            </w:r>
          </w:p>
        </w:tc>
      </w:tr>
      <w:tr w:rsidR="005871ED" w:rsidRPr="009219C3" w:rsidTr="005871ED">
        <w:trPr>
          <w:trHeight w:val="454"/>
          <w:jc w:val="center"/>
        </w:trPr>
        <w:tc>
          <w:tcPr>
            <w:tcW w:w="1413" w:type="dxa"/>
            <w:vAlign w:val="center"/>
          </w:tcPr>
          <w:p w:rsidR="005871ED" w:rsidRPr="009219C3" w:rsidRDefault="005871ED" w:rsidP="005871ED">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5</w:t>
            </w:r>
          </w:p>
        </w:tc>
        <w:tc>
          <w:tcPr>
            <w:tcW w:w="7513" w:type="dxa"/>
            <w:vAlign w:val="center"/>
          </w:tcPr>
          <w:p w:rsidR="005871ED" w:rsidRPr="009219C3" w:rsidRDefault="005871ED" w:rsidP="005871ED">
            <w:pPr>
              <w:pStyle w:val="ac"/>
              <w:spacing w:before="0" w:beforeAutospacing="0" w:after="0" w:afterAutospacing="0"/>
              <w:rPr>
                <w:rFonts w:ascii="TH SarabunPSK" w:hAnsi="TH SarabunPSK" w:cs="TH SarabunPSK"/>
                <w:color w:val="000000"/>
                <w:kern w:val="24"/>
                <w:sz w:val="32"/>
                <w:szCs w:val="32"/>
                <w:highlight w:val="yellow"/>
              </w:rPr>
            </w:pPr>
            <w:r w:rsidRPr="009219C3">
              <w:rPr>
                <w:rFonts w:ascii="TH SarabunPSK" w:hAnsi="TH SarabunPSK" w:cs="TH SarabunPSK"/>
                <w:color w:val="000000"/>
                <w:kern w:val="24"/>
                <w:sz w:val="32"/>
                <w:szCs w:val="32"/>
                <w:cs/>
              </w:rPr>
              <w:t>มีรายงานสรุปผลการดำเนินงานในประเด็นต่างๆ พร้อมเอกสารหลักฐาน และส่งให้</w:t>
            </w:r>
            <w:r w:rsidRPr="009219C3">
              <w:rPr>
                <w:rFonts w:ascii="TH SarabunPSK" w:hAnsi="TH SarabunPSK" w:cs="TH SarabunPSK"/>
                <w:color w:val="000000"/>
                <w:kern w:val="24"/>
                <w:sz w:val="32"/>
                <w:szCs w:val="32"/>
                <w:cs/>
              </w:rPr>
              <w:br/>
              <w:t xml:space="preserve">สำนักสารสนเทศการแพทย์ประเมินผล </w:t>
            </w:r>
            <w:r w:rsidRPr="009219C3">
              <w:rPr>
                <w:rFonts w:ascii="TH SarabunPSK" w:hAnsi="TH SarabunPSK" w:cs="TH SarabunPSK"/>
                <w:b/>
                <w:bCs/>
                <w:kern w:val="24"/>
                <w:sz w:val="32"/>
                <w:szCs w:val="32"/>
                <w:u w:val="single"/>
                <w:cs/>
              </w:rPr>
              <w:t xml:space="preserve">ภายในวันที่ </w:t>
            </w:r>
            <w:r w:rsidRPr="009219C3">
              <w:rPr>
                <w:rFonts w:ascii="TH SarabunPSK" w:hAnsi="TH SarabunPSK" w:cs="TH SarabunPSK"/>
                <w:b/>
                <w:bCs/>
                <w:kern w:val="24"/>
                <w:sz w:val="32"/>
                <w:szCs w:val="32"/>
                <w:u w:val="single"/>
              </w:rPr>
              <w:t xml:space="preserve">30 </w:t>
            </w:r>
            <w:r w:rsidRPr="009219C3">
              <w:rPr>
                <w:rFonts w:ascii="TH SarabunPSK" w:hAnsi="TH SarabunPSK" w:cs="TH SarabunPSK"/>
                <w:b/>
                <w:bCs/>
                <w:kern w:val="24"/>
                <w:sz w:val="32"/>
                <w:szCs w:val="32"/>
                <w:u w:val="single"/>
                <w:cs/>
              </w:rPr>
              <w:t>กันยายน 256</w:t>
            </w:r>
            <w:r w:rsidRPr="009219C3">
              <w:rPr>
                <w:rFonts w:ascii="TH SarabunPSK" w:hAnsi="TH SarabunPSK" w:cs="TH SarabunPSK"/>
                <w:b/>
                <w:bCs/>
                <w:kern w:val="24"/>
                <w:sz w:val="32"/>
                <w:szCs w:val="32"/>
                <w:u w:val="single"/>
              </w:rPr>
              <w:t>0</w:t>
            </w:r>
          </w:p>
        </w:tc>
      </w:tr>
    </w:tbl>
    <w:p w:rsidR="005871ED" w:rsidRPr="009219C3" w:rsidRDefault="005871ED" w:rsidP="005871ED">
      <w:pPr>
        <w:spacing w:before="240" w:after="120"/>
        <w:rPr>
          <w:rFonts w:ascii="TH SarabunPSK" w:hAnsi="TH SarabunPSK" w:cs="TH SarabunPSK"/>
          <w:sz w:val="32"/>
          <w:szCs w:val="32"/>
        </w:rPr>
      </w:pPr>
      <w:r w:rsidRPr="009219C3">
        <w:rPr>
          <w:rFonts w:ascii="TH SarabunPSK" w:hAnsi="TH SarabunPSK" w:cs="TH SarabunPSK"/>
          <w:b/>
          <w:bCs/>
          <w:sz w:val="32"/>
          <w:szCs w:val="32"/>
          <w:cs/>
        </w:rPr>
        <w:t xml:space="preserve">โดยที่ </w:t>
      </w:r>
      <w:r w:rsidRPr="009219C3">
        <w:rPr>
          <w:rFonts w:ascii="TH SarabunPSK" w:hAnsi="TH SarabunPSK" w:cs="TH SarabunPSK"/>
          <w:b/>
          <w:bCs/>
          <w:sz w:val="32"/>
          <w:szCs w:val="32"/>
        </w:rPr>
        <w:t>:</w:t>
      </w:r>
      <w:r w:rsidRPr="009219C3">
        <w:rPr>
          <w:rFonts w:ascii="TH SarabunPSK" w:hAnsi="TH SarabunPSK" w:cs="TH SarabunPSK"/>
          <w:sz w:val="32"/>
          <w:szCs w:val="32"/>
          <w:cs/>
        </w:rPr>
        <w:t>พิจารณาจากจำนวนประเด็นที่สามารถดำเนินการได้ดังนี้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5"/>
        <w:gridCol w:w="1345"/>
        <w:gridCol w:w="1621"/>
        <w:gridCol w:w="1620"/>
        <w:gridCol w:w="1530"/>
        <w:gridCol w:w="1429"/>
      </w:tblGrid>
      <w:tr w:rsidR="005871ED" w:rsidRPr="009219C3" w:rsidTr="005871ED">
        <w:trPr>
          <w:trHeight w:val="454"/>
          <w:jc w:val="center"/>
        </w:trPr>
        <w:tc>
          <w:tcPr>
            <w:tcW w:w="1355" w:type="dxa"/>
            <w:vMerge w:val="restart"/>
            <w:vAlign w:val="center"/>
          </w:tcPr>
          <w:p w:rsidR="005871ED" w:rsidRPr="009219C3" w:rsidRDefault="005871ED" w:rsidP="005871ED">
            <w:pPr>
              <w:pStyle w:val="aa"/>
              <w:jc w:val="center"/>
              <w:rPr>
                <w:rFonts w:ascii="TH SarabunPSK" w:hAnsi="TH SarabunPSK" w:cs="TH SarabunPSK"/>
                <w:b/>
                <w:bCs/>
                <w:sz w:val="32"/>
                <w:szCs w:val="32"/>
                <w:cs/>
              </w:rPr>
            </w:pPr>
          </w:p>
        </w:tc>
        <w:tc>
          <w:tcPr>
            <w:tcW w:w="7545" w:type="dxa"/>
            <w:gridSpan w:val="5"/>
            <w:vAlign w:val="center"/>
          </w:tcPr>
          <w:p w:rsidR="005871ED" w:rsidRPr="009219C3" w:rsidRDefault="005871ED" w:rsidP="005871ED">
            <w:pPr>
              <w:pStyle w:val="aa"/>
              <w:jc w:val="center"/>
              <w:rPr>
                <w:rFonts w:ascii="TH SarabunPSK" w:hAnsi="TH SarabunPSK" w:cs="TH SarabunPSK"/>
                <w:b/>
                <w:bCs/>
                <w:sz w:val="32"/>
                <w:szCs w:val="32"/>
                <w:cs/>
              </w:rPr>
            </w:pPr>
            <w:r w:rsidRPr="009219C3">
              <w:rPr>
                <w:rFonts w:ascii="TH SarabunPSK" w:hAnsi="TH SarabunPSK" w:cs="TH SarabunPSK"/>
                <w:b/>
                <w:bCs/>
                <w:sz w:val="32"/>
                <w:szCs w:val="32"/>
                <w:cs/>
              </w:rPr>
              <w:t>จำนวนประเด็นตามระดับคะแนน</w:t>
            </w:r>
          </w:p>
        </w:tc>
      </w:tr>
      <w:tr w:rsidR="005871ED" w:rsidRPr="009219C3" w:rsidTr="005871ED">
        <w:trPr>
          <w:trHeight w:val="454"/>
          <w:jc w:val="center"/>
        </w:trPr>
        <w:tc>
          <w:tcPr>
            <w:tcW w:w="1355" w:type="dxa"/>
            <w:vMerge/>
            <w:vAlign w:val="center"/>
          </w:tcPr>
          <w:p w:rsidR="005871ED" w:rsidRPr="009219C3" w:rsidRDefault="005871ED" w:rsidP="005871ED">
            <w:pPr>
              <w:pStyle w:val="aa"/>
              <w:jc w:val="center"/>
              <w:rPr>
                <w:rFonts w:ascii="TH SarabunPSK" w:hAnsi="TH SarabunPSK" w:cs="TH SarabunPSK"/>
                <w:b/>
                <w:bCs/>
                <w:sz w:val="32"/>
                <w:szCs w:val="32"/>
                <w:cs/>
              </w:rPr>
            </w:pPr>
          </w:p>
        </w:tc>
        <w:tc>
          <w:tcPr>
            <w:tcW w:w="1345" w:type="dxa"/>
            <w:vAlign w:val="center"/>
          </w:tcPr>
          <w:p w:rsidR="005871ED" w:rsidRPr="009219C3" w:rsidRDefault="005871ED" w:rsidP="005871ED">
            <w:pPr>
              <w:pStyle w:val="aa"/>
              <w:jc w:val="center"/>
              <w:rPr>
                <w:rFonts w:ascii="TH SarabunPSK" w:hAnsi="TH SarabunPSK" w:cs="TH SarabunPSK"/>
                <w:sz w:val="32"/>
                <w:szCs w:val="32"/>
                <w:cs/>
              </w:rPr>
            </w:pPr>
            <w:r w:rsidRPr="009219C3">
              <w:rPr>
                <w:rFonts w:ascii="TH SarabunPSK" w:hAnsi="TH SarabunPSK" w:cs="TH SarabunPSK"/>
                <w:sz w:val="32"/>
                <w:szCs w:val="32"/>
                <w:cs/>
              </w:rPr>
              <w:t>1ประเด็น</w:t>
            </w:r>
          </w:p>
        </w:tc>
        <w:tc>
          <w:tcPr>
            <w:tcW w:w="1621" w:type="dxa"/>
            <w:vAlign w:val="center"/>
          </w:tcPr>
          <w:p w:rsidR="005871ED" w:rsidRPr="009219C3" w:rsidRDefault="005871ED" w:rsidP="005871ED">
            <w:pPr>
              <w:pStyle w:val="aa"/>
              <w:jc w:val="center"/>
              <w:rPr>
                <w:rFonts w:ascii="TH SarabunPSK" w:hAnsi="TH SarabunPSK" w:cs="TH SarabunPSK"/>
                <w:sz w:val="32"/>
                <w:szCs w:val="32"/>
                <w:cs/>
              </w:rPr>
            </w:pPr>
            <w:r w:rsidRPr="009219C3">
              <w:rPr>
                <w:rFonts w:ascii="TH SarabunPSK" w:hAnsi="TH SarabunPSK" w:cs="TH SarabunPSK"/>
                <w:sz w:val="32"/>
                <w:szCs w:val="32"/>
                <w:cs/>
              </w:rPr>
              <w:t>2 ประเด็น</w:t>
            </w:r>
          </w:p>
        </w:tc>
        <w:tc>
          <w:tcPr>
            <w:tcW w:w="1620" w:type="dxa"/>
            <w:vAlign w:val="center"/>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3 ประเด็น</w:t>
            </w:r>
          </w:p>
        </w:tc>
        <w:tc>
          <w:tcPr>
            <w:tcW w:w="1530" w:type="dxa"/>
            <w:vAlign w:val="center"/>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4ประเด็น</w:t>
            </w:r>
          </w:p>
        </w:tc>
        <w:tc>
          <w:tcPr>
            <w:tcW w:w="1429" w:type="dxa"/>
            <w:vAlign w:val="center"/>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5 ประเด็น</w:t>
            </w:r>
          </w:p>
        </w:tc>
      </w:tr>
      <w:tr w:rsidR="005871ED" w:rsidRPr="009219C3" w:rsidTr="005871ED">
        <w:trPr>
          <w:trHeight w:val="454"/>
          <w:jc w:val="center"/>
        </w:trPr>
        <w:tc>
          <w:tcPr>
            <w:tcW w:w="1355" w:type="dxa"/>
            <w:vAlign w:val="center"/>
          </w:tcPr>
          <w:p w:rsidR="005871ED" w:rsidRPr="009219C3" w:rsidRDefault="005871ED" w:rsidP="005871ED">
            <w:pPr>
              <w:pStyle w:val="aa"/>
              <w:jc w:val="center"/>
              <w:rPr>
                <w:rFonts w:ascii="TH SarabunPSK" w:hAnsi="TH SarabunPSK" w:cs="TH SarabunPSK"/>
                <w:b/>
                <w:bCs/>
                <w:sz w:val="32"/>
                <w:szCs w:val="32"/>
                <w:cs/>
              </w:rPr>
            </w:pPr>
            <w:r w:rsidRPr="009219C3">
              <w:rPr>
                <w:rFonts w:ascii="TH SarabunPSK" w:hAnsi="TH SarabunPSK" w:cs="TH SarabunPSK"/>
                <w:b/>
                <w:bCs/>
                <w:sz w:val="32"/>
                <w:szCs w:val="32"/>
                <w:cs/>
              </w:rPr>
              <w:t>คะแนน</w:t>
            </w:r>
          </w:p>
        </w:tc>
        <w:tc>
          <w:tcPr>
            <w:tcW w:w="1345" w:type="dxa"/>
            <w:vAlign w:val="center"/>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0.</w:t>
            </w:r>
            <w:r w:rsidRPr="009219C3">
              <w:rPr>
                <w:rFonts w:ascii="TH SarabunPSK" w:hAnsi="TH SarabunPSK" w:cs="TH SarabunPSK"/>
                <w:sz w:val="32"/>
                <w:szCs w:val="32"/>
              </w:rPr>
              <w:t>1</w:t>
            </w:r>
          </w:p>
        </w:tc>
        <w:tc>
          <w:tcPr>
            <w:tcW w:w="1621" w:type="dxa"/>
            <w:vAlign w:val="center"/>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0.</w:t>
            </w:r>
            <w:r w:rsidRPr="009219C3">
              <w:rPr>
                <w:rFonts w:ascii="TH SarabunPSK" w:hAnsi="TH SarabunPSK" w:cs="TH SarabunPSK"/>
                <w:sz w:val="32"/>
                <w:szCs w:val="32"/>
              </w:rPr>
              <w:t>2</w:t>
            </w:r>
          </w:p>
        </w:tc>
        <w:tc>
          <w:tcPr>
            <w:tcW w:w="1620" w:type="dxa"/>
            <w:vAlign w:val="center"/>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0.</w:t>
            </w:r>
            <w:r w:rsidRPr="009219C3">
              <w:rPr>
                <w:rFonts w:ascii="TH SarabunPSK" w:hAnsi="TH SarabunPSK" w:cs="TH SarabunPSK"/>
                <w:sz w:val="32"/>
                <w:szCs w:val="32"/>
              </w:rPr>
              <w:t>3</w:t>
            </w:r>
          </w:p>
        </w:tc>
        <w:tc>
          <w:tcPr>
            <w:tcW w:w="1530" w:type="dxa"/>
            <w:vAlign w:val="center"/>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0.</w:t>
            </w:r>
            <w:r w:rsidRPr="009219C3">
              <w:rPr>
                <w:rFonts w:ascii="TH SarabunPSK" w:hAnsi="TH SarabunPSK" w:cs="TH SarabunPSK"/>
                <w:sz w:val="32"/>
                <w:szCs w:val="32"/>
              </w:rPr>
              <w:t>4</w:t>
            </w:r>
          </w:p>
        </w:tc>
        <w:tc>
          <w:tcPr>
            <w:tcW w:w="1429" w:type="dxa"/>
            <w:vAlign w:val="center"/>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0.</w:t>
            </w:r>
            <w:r w:rsidRPr="009219C3">
              <w:rPr>
                <w:rFonts w:ascii="TH SarabunPSK" w:hAnsi="TH SarabunPSK" w:cs="TH SarabunPSK"/>
                <w:sz w:val="32"/>
                <w:szCs w:val="32"/>
              </w:rPr>
              <w:t>5</w:t>
            </w:r>
          </w:p>
        </w:tc>
      </w:tr>
    </w:tbl>
    <w:p w:rsidR="005871ED" w:rsidRPr="001226A7" w:rsidRDefault="005871ED" w:rsidP="005871ED">
      <w:pPr>
        <w:pStyle w:val="21"/>
        <w:spacing w:before="120" w:line="240" w:lineRule="auto"/>
        <w:ind w:left="0"/>
        <w:outlineLvl w:val="0"/>
        <w:rPr>
          <w:rFonts w:ascii="TH SarabunPSK" w:hAnsi="TH SarabunPSK" w:cs="TH SarabunPSK"/>
          <w:b/>
          <w:bCs/>
          <w:sz w:val="20"/>
          <w:szCs w:val="20"/>
        </w:rPr>
      </w:pPr>
    </w:p>
    <w:p w:rsidR="005871ED" w:rsidRPr="009219C3" w:rsidRDefault="005871ED" w:rsidP="005871ED">
      <w:pPr>
        <w:pStyle w:val="21"/>
        <w:spacing w:before="120" w:line="240" w:lineRule="auto"/>
        <w:ind w:left="0"/>
        <w:outlineLvl w:val="0"/>
        <w:rPr>
          <w:rFonts w:ascii="TH SarabunPSK" w:hAnsi="TH SarabunPSK" w:cs="TH SarabunPSK"/>
          <w:sz w:val="32"/>
          <w:szCs w:val="32"/>
        </w:rPr>
      </w:pPr>
      <w:r w:rsidRPr="009219C3">
        <w:rPr>
          <w:rFonts w:ascii="TH SarabunPSK" w:hAnsi="TH SarabunPSK" w:cs="TH SarabunPSK"/>
          <w:b/>
          <w:bCs/>
          <w:sz w:val="32"/>
          <w:szCs w:val="32"/>
          <w:cs/>
        </w:rPr>
        <w:t>แนวทางประเมินผล</w:t>
      </w:r>
      <w:r w:rsidRPr="009219C3">
        <w:rPr>
          <w:rFonts w:ascii="TH SarabunPSK" w:hAnsi="TH SarabunPSK" w:cs="TH SarabunPSK"/>
          <w:sz w:val="32"/>
          <w:szCs w:val="32"/>
        </w:rPr>
        <w:t xml:space="preserve"> : </w:t>
      </w:r>
    </w:p>
    <w:p w:rsidR="005871ED" w:rsidRPr="009219C3" w:rsidRDefault="005871ED" w:rsidP="005871ED">
      <w:pPr>
        <w:pStyle w:val="21"/>
        <w:numPr>
          <w:ilvl w:val="0"/>
          <w:numId w:val="57"/>
        </w:numPr>
        <w:tabs>
          <w:tab w:val="clear" w:pos="1440"/>
          <w:tab w:val="num" w:pos="1276"/>
        </w:tabs>
        <w:spacing w:after="0" w:line="240" w:lineRule="auto"/>
        <w:ind w:left="851"/>
        <w:jc w:val="thaiDistribute"/>
        <w:outlineLvl w:val="0"/>
        <w:rPr>
          <w:rFonts w:ascii="TH SarabunPSK" w:hAnsi="TH SarabunPSK" w:cs="TH SarabunPSK"/>
          <w:sz w:val="32"/>
          <w:szCs w:val="32"/>
        </w:rPr>
      </w:pPr>
      <w:r w:rsidRPr="009219C3">
        <w:rPr>
          <w:rFonts w:ascii="TH SarabunPSK" w:hAnsi="TH SarabunPSK" w:cs="TH SarabunPSK"/>
          <w:sz w:val="32"/>
          <w:szCs w:val="32"/>
          <w:cs/>
        </w:rPr>
        <w:t xml:space="preserve">คำสั่งแต่งตั้ง </w:t>
      </w:r>
      <w:r w:rsidRPr="009219C3">
        <w:rPr>
          <w:rFonts w:ascii="TH SarabunPSK" w:hAnsi="TH SarabunPSK" w:cs="TH SarabunPSK"/>
          <w:sz w:val="32"/>
          <w:szCs w:val="32"/>
        </w:rPr>
        <w:t xml:space="preserve">CIO </w:t>
      </w:r>
      <w:r w:rsidRPr="009219C3">
        <w:rPr>
          <w:rFonts w:ascii="TH SarabunPSK" w:hAnsi="TH SarabunPSK" w:cs="TH SarabunPSK"/>
          <w:sz w:val="32"/>
          <w:szCs w:val="32"/>
          <w:cs/>
        </w:rPr>
        <w:t>และคณะกรรมการเพื่อดำเนินงานด้านเทคโนโลยีสารสนเทศ</w:t>
      </w:r>
    </w:p>
    <w:p w:rsidR="005871ED" w:rsidRPr="009219C3" w:rsidRDefault="005871ED" w:rsidP="005871ED">
      <w:pPr>
        <w:pStyle w:val="21"/>
        <w:numPr>
          <w:ilvl w:val="0"/>
          <w:numId w:val="57"/>
        </w:numPr>
        <w:tabs>
          <w:tab w:val="clear" w:pos="1440"/>
          <w:tab w:val="num" w:pos="1276"/>
        </w:tabs>
        <w:spacing w:after="0" w:line="240" w:lineRule="auto"/>
        <w:ind w:left="851"/>
        <w:jc w:val="thaiDistribute"/>
        <w:outlineLvl w:val="0"/>
        <w:rPr>
          <w:rFonts w:ascii="TH SarabunPSK" w:hAnsi="TH SarabunPSK" w:cs="TH SarabunPSK"/>
          <w:sz w:val="32"/>
          <w:szCs w:val="32"/>
        </w:rPr>
      </w:pPr>
      <w:r w:rsidRPr="009219C3">
        <w:rPr>
          <w:rFonts w:ascii="TH SarabunPSK" w:hAnsi="TH SarabunPSK" w:cs="TH SarabunPSK"/>
          <w:sz w:val="32"/>
          <w:szCs w:val="32"/>
          <w:cs/>
        </w:rPr>
        <w:t>แผนการลงทุนด้านเทคโนโลยีสารสนเทศตามปีงบประมาณ</w:t>
      </w:r>
    </w:p>
    <w:p w:rsidR="005871ED" w:rsidRPr="009219C3" w:rsidRDefault="005871ED" w:rsidP="005871ED">
      <w:pPr>
        <w:pStyle w:val="21"/>
        <w:numPr>
          <w:ilvl w:val="0"/>
          <w:numId w:val="57"/>
        </w:numPr>
        <w:tabs>
          <w:tab w:val="clear" w:pos="1440"/>
          <w:tab w:val="num" w:pos="1276"/>
        </w:tabs>
        <w:spacing w:after="0" w:line="240" w:lineRule="auto"/>
        <w:ind w:left="851"/>
        <w:jc w:val="thaiDistribute"/>
        <w:outlineLvl w:val="0"/>
        <w:rPr>
          <w:rFonts w:ascii="TH SarabunPSK" w:hAnsi="TH SarabunPSK" w:cs="TH SarabunPSK"/>
          <w:sz w:val="32"/>
          <w:szCs w:val="32"/>
        </w:rPr>
      </w:pPr>
      <w:r w:rsidRPr="009219C3">
        <w:rPr>
          <w:rFonts w:ascii="TH SarabunPSK" w:hAnsi="TH SarabunPSK" w:cs="TH SarabunPSK"/>
          <w:sz w:val="32"/>
          <w:szCs w:val="32"/>
          <w:cs/>
        </w:rPr>
        <w:t>รายการครุภัณฑ์คอมพิวเตอร์ประจำปี</w:t>
      </w:r>
    </w:p>
    <w:p w:rsidR="005871ED" w:rsidRPr="009219C3" w:rsidRDefault="005871ED" w:rsidP="005871ED">
      <w:pPr>
        <w:pStyle w:val="21"/>
        <w:numPr>
          <w:ilvl w:val="0"/>
          <w:numId w:val="57"/>
        </w:numPr>
        <w:tabs>
          <w:tab w:val="clear" w:pos="1440"/>
          <w:tab w:val="num" w:pos="1276"/>
        </w:tabs>
        <w:spacing w:after="0" w:line="240" w:lineRule="auto"/>
        <w:ind w:left="851"/>
        <w:jc w:val="thaiDistribute"/>
        <w:outlineLvl w:val="0"/>
        <w:rPr>
          <w:rFonts w:ascii="TH SarabunPSK" w:hAnsi="TH SarabunPSK" w:cs="TH SarabunPSK"/>
          <w:sz w:val="32"/>
          <w:szCs w:val="32"/>
        </w:rPr>
      </w:pPr>
      <w:r w:rsidRPr="009219C3">
        <w:rPr>
          <w:rFonts w:ascii="TH SarabunPSK" w:hAnsi="TH SarabunPSK" w:cs="TH SarabunPSK"/>
          <w:color w:val="000000"/>
          <w:kern w:val="24"/>
          <w:sz w:val="32"/>
          <w:szCs w:val="32"/>
          <w:cs/>
        </w:rPr>
        <w:t>รายงานผลการดำเนินโครงการจัดหาระบบคอมพิวเตอร์ในปีงบประมาณ</w:t>
      </w:r>
      <w:r w:rsidRPr="009219C3">
        <w:rPr>
          <w:rFonts w:ascii="TH SarabunPSK" w:hAnsi="TH SarabunPSK" w:cs="TH SarabunPSK"/>
          <w:sz w:val="32"/>
          <w:szCs w:val="32"/>
          <w:cs/>
        </w:rPr>
        <w:t>ตามแบบฟอร์ม</w:t>
      </w:r>
    </w:p>
    <w:p w:rsidR="005871ED" w:rsidRPr="009219C3" w:rsidRDefault="005871ED" w:rsidP="005871ED">
      <w:pPr>
        <w:pStyle w:val="21"/>
        <w:numPr>
          <w:ilvl w:val="0"/>
          <w:numId w:val="57"/>
        </w:numPr>
        <w:tabs>
          <w:tab w:val="clear" w:pos="1440"/>
          <w:tab w:val="num" w:pos="1276"/>
        </w:tabs>
        <w:spacing w:after="0" w:line="240" w:lineRule="auto"/>
        <w:ind w:left="851"/>
        <w:jc w:val="thaiDistribute"/>
        <w:outlineLvl w:val="0"/>
        <w:rPr>
          <w:rFonts w:ascii="TH SarabunPSK" w:hAnsi="TH SarabunPSK" w:cs="TH SarabunPSK"/>
          <w:sz w:val="32"/>
          <w:szCs w:val="32"/>
        </w:rPr>
      </w:pPr>
      <w:r w:rsidRPr="009219C3">
        <w:rPr>
          <w:rFonts w:ascii="TH SarabunPSK" w:hAnsi="TH SarabunPSK" w:cs="TH SarabunPSK"/>
          <w:sz w:val="32"/>
          <w:szCs w:val="32"/>
          <w:cs/>
        </w:rPr>
        <w:t>รายงานสรุปผลการดำเนินงานในประเด็นต่างๆ</w:t>
      </w:r>
    </w:p>
    <w:p w:rsidR="005871ED" w:rsidRPr="005B0D74" w:rsidRDefault="005871ED" w:rsidP="005871ED">
      <w:pPr>
        <w:rPr>
          <w:rFonts w:ascii="TH SarabunPSK" w:hAnsi="TH SarabunPSK" w:cs="TH SarabunPSK"/>
          <w:sz w:val="20"/>
          <w:szCs w:val="20"/>
        </w:rPr>
      </w:pPr>
    </w:p>
    <w:p w:rsidR="00793835" w:rsidRPr="006A32A5" w:rsidRDefault="00793835" w:rsidP="00793835">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รายละเอียดข้อมูลพื้นฐาน </w:t>
      </w:r>
      <w:r w:rsidRPr="006A32A5">
        <w:rPr>
          <w:rFonts w:ascii="TH Sarabun New" w:hAnsi="TH Sarabun New" w:cs="TH Sarabun New"/>
          <w:b/>
          <w:bCs/>
          <w:sz w:val="32"/>
          <w:szCs w:val="32"/>
        </w:rPr>
        <w:t>:</w:t>
      </w:r>
    </w:p>
    <w:p w:rsidR="00793835" w:rsidRPr="006A32A5" w:rsidRDefault="00793835" w:rsidP="00793835">
      <w:pPr>
        <w:autoSpaceDE w:val="0"/>
        <w:autoSpaceDN w:val="0"/>
        <w:adjustRightInd w:val="0"/>
        <w:spacing w:before="120"/>
        <w:jc w:val="thaiDistribute"/>
        <w:rPr>
          <w:rFonts w:ascii="TH Sarabun New" w:hAnsi="TH Sarabun New" w:cs="TH Sarabun New"/>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793835" w:rsidRPr="006A32A5" w:rsidTr="003E2858">
        <w:tc>
          <w:tcPr>
            <w:tcW w:w="3689" w:type="dxa"/>
            <w:vMerge w:val="restart"/>
            <w:shd w:val="clear" w:color="auto" w:fill="F2F2F2" w:themeFill="background1" w:themeFillShade="F2"/>
            <w:vAlign w:val="center"/>
          </w:tcPr>
          <w:p w:rsidR="00793835" w:rsidRPr="006A32A5" w:rsidRDefault="00793835"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793835" w:rsidRPr="006A32A5" w:rsidRDefault="00793835" w:rsidP="003E2858">
            <w:pPr>
              <w:jc w:val="center"/>
              <w:rPr>
                <w:rFonts w:ascii="TH SarabunPSK" w:hAnsi="TH SarabunPSK" w:cs="TH SarabunPSK"/>
                <w:b/>
                <w:bCs/>
                <w:sz w:val="32"/>
                <w:szCs w:val="32"/>
                <w:cs/>
              </w:rPr>
            </w:pPr>
            <w:r w:rsidRPr="006A32A5">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793835" w:rsidRPr="006A32A5" w:rsidRDefault="00793835"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ผลการดำเนินงานในอดีต ปีงบประมาณ พ.ศ.</w:t>
            </w:r>
          </w:p>
        </w:tc>
      </w:tr>
      <w:tr w:rsidR="00793835" w:rsidRPr="006A32A5" w:rsidTr="003E2858">
        <w:tc>
          <w:tcPr>
            <w:tcW w:w="3689" w:type="dxa"/>
            <w:vMerge/>
            <w:shd w:val="clear" w:color="auto" w:fill="F2F2F2" w:themeFill="background1" w:themeFillShade="F2"/>
          </w:tcPr>
          <w:p w:rsidR="00793835" w:rsidRPr="006A32A5" w:rsidRDefault="00793835" w:rsidP="003E2858">
            <w:pPr>
              <w:jc w:val="center"/>
              <w:rPr>
                <w:rFonts w:ascii="TH SarabunPSK" w:hAnsi="TH SarabunPSK" w:cs="TH SarabunPSK"/>
                <w:b/>
                <w:bCs/>
                <w:sz w:val="32"/>
                <w:szCs w:val="32"/>
              </w:rPr>
            </w:pPr>
          </w:p>
        </w:tc>
        <w:tc>
          <w:tcPr>
            <w:tcW w:w="1187" w:type="dxa"/>
            <w:vMerge/>
            <w:shd w:val="clear" w:color="auto" w:fill="F2F2F2" w:themeFill="background1" w:themeFillShade="F2"/>
          </w:tcPr>
          <w:p w:rsidR="00793835" w:rsidRPr="006A32A5" w:rsidRDefault="00793835" w:rsidP="003E2858">
            <w:pPr>
              <w:jc w:val="center"/>
              <w:rPr>
                <w:rFonts w:ascii="TH SarabunPSK" w:hAnsi="TH SarabunPSK" w:cs="TH SarabunPSK"/>
                <w:b/>
                <w:bCs/>
                <w:sz w:val="32"/>
                <w:szCs w:val="32"/>
              </w:rPr>
            </w:pPr>
          </w:p>
        </w:tc>
        <w:tc>
          <w:tcPr>
            <w:tcW w:w="1187" w:type="dxa"/>
            <w:shd w:val="clear" w:color="auto" w:fill="F2F2F2" w:themeFill="background1" w:themeFillShade="F2"/>
          </w:tcPr>
          <w:p w:rsidR="00793835" w:rsidRPr="006A32A5" w:rsidRDefault="00793835"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sidR="003929BC">
              <w:rPr>
                <w:rFonts w:ascii="TH SarabunPSK" w:hAnsi="TH SarabunPSK" w:cs="TH SarabunPSK" w:hint="cs"/>
                <w:b/>
                <w:bCs/>
                <w:sz w:val="32"/>
                <w:szCs w:val="32"/>
                <w:cs/>
              </w:rPr>
              <w:t>7</w:t>
            </w:r>
          </w:p>
        </w:tc>
        <w:tc>
          <w:tcPr>
            <w:tcW w:w="1187" w:type="dxa"/>
            <w:shd w:val="clear" w:color="auto" w:fill="F2F2F2" w:themeFill="background1" w:themeFillShade="F2"/>
          </w:tcPr>
          <w:p w:rsidR="00793835" w:rsidRPr="006A32A5" w:rsidRDefault="00793835"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sidR="003929BC">
              <w:rPr>
                <w:rFonts w:ascii="TH SarabunPSK" w:hAnsi="TH SarabunPSK" w:cs="TH SarabunPSK" w:hint="cs"/>
                <w:b/>
                <w:bCs/>
                <w:sz w:val="32"/>
                <w:szCs w:val="32"/>
                <w:cs/>
              </w:rPr>
              <w:t>8</w:t>
            </w:r>
          </w:p>
        </w:tc>
        <w:tc>
          <w:tcPr>
            <w:tcW w:w="1209" w:type="dxa"/>
            <w:shd w:val="clear" w:color="auto" w:fill="F2F2F2" w:themeFill="background1" w:themeFillShade="F2"/>
          </w:tcPr>
          <w:p w:rsidR="00793835" w:rsidRPr="006A32A5" w:rsidRDefault="00793835"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sidR="003929BC">
              <w:rPr>
                <w:rFonts w:ascii="TH SarabunPSK" w:hAnsi="TH SarabunPSK" w:cs="TH SarabunPSK" w:hint="cs"/>
                <w:b/>
                <w:bCs/>
                <w:sz w:val="32"/>
                <w:szCs w:val="32"/>
                <w:cs/>
              </w:rPr>
              <w:t>9</w:t>
            </w:r>
          </w:p>
        </w:tc>
      </w:tr>
      <w:tr w:rsidR="00793835" w:rsidRPr="006A32A5" w:rsidTr="003E2858">
        <w:trPr>
          <w:trHeight w:val="850"/>
        </w:trPr>
        <w:tc>
          <w:tcPr>
            <w:tcW w:w="3689" w:type="dxa"/>
          </w:tcPr>
          <w:p w:rsidR="00793835" w:rsidRPr="008467DD" w:rsidRDefault="00793835" w:rsidP="007374E7">
            <w:pPr>
              <w:autoSpaceDE w:val="0"/>
              <w:autoSpaceDN w:val="0"/>
              <w:adjustRightInd w:val="0"/>
              <w:rPr>
                <w:rFonts w:ascii="TH SarabunPSK" w:hAnsi="TH SarabunPSK" w:cs="TH SarabunPSK"/>
                <w:sz w:val="32"/>
                <w:szCs w:val="32"/>
                <w:cs/>
              </w:rPr>
            </w:pPr>
            <w:r>
              <w:rPr>
                <w:rFonts w:ascii="TH SarabunPSK" w:hAnsi="TH SarabunPSK" w:cs="TH SarabunPSK" w:hint="cs"/>
                <w:sz w:val="32"/>
                <w:szCs w:val="32"/>
                <w:cs/>
              </w:rPr>
              <w:t>แผนการลงทุน</w:t>
            </w:r>
            <w:r w:rsidR="007374E7">
              <w:rPr>
                <w:rFonts w:ascii="TH SarabunPSK" w:hAnsi="TH SarabunPSK" w:cs="TH SarabunPSK" w:hint="cs"/>
                <w:sz w:val="32"/>
                <w:szCs w:val="32"/>
                <w:cs/>
              </w:rPr>
              <w:t>และการขับเคลื่อนแผน</w:t>
            </w:r>
          </w:p>
        </w:tc>
        <w:tc>
          <w:tcPr>
            <w:tcW w:w="1187" w:type="dxa"/>
          </w:tcPr>
          <w:p w:rsidR="00793835" w:rsidRPr="006A32A5" w:rsidRDefault="00793835" w:rsidP="003E2858">
            <w:pPr>
              <w:jc w:val="center"/>
              <w:rPr>
                <w:rFonts w:ascii="TH SarabunPSK" w:hAnsi="TH SarabunPSK" w:cs="TH SarabunPSK"/>
                <w:sz w:val="32"/>
                <w:szCs w:val="32"/>
                <w:cs/>
              </w:rPr>
            </w:pPr>
            <w:r w:rsidRPr="006A32A5">
              <w:rPr>
                <w:rFonts w:ascii="TH SarabunPSK" w:hAnsi="TH SarabunPSK" w:cs="TH SarabunPSK" w:hint="cs"/>
                <w:sz w:val="32"/>
                <w:szCs w:val="32"/>
                <w:cs/>
              </w:rPr>
              <w:t>ระดับความสำเร็จ</w:t>
            </w:r>
          </w:p>
        </w:tc>
        <w:tc>
          <w:tcPr>
            <w:tcW w:w="1187" w:type="dxa"/>
          </w:tcPr>
          <w:p w:rsidR="00793835" w:rsidRPr="006A32A5" w:rsidRDefault="00793835" w:rsidP="003E2858">
            <w:pPr>
              <w:jc w:val="center"/>
              <w:rPr>
                <w:rFonts w:ascii="TH SarabunPSK" w:hAnsi="TH SarabunPSK" w:cs="TH SarabunPSK"/>
                <w:sz w:val="32"/>
                <w:szCs w:val="32"/>
              </w:rPr>
            </w:pPr>
            <w:r>
              <w:rPr>
                <w:rFonts w:ascii="TH SarabunPSK" w:hAnsi="TH SarabunPSK" w:cs="TH SarabunPSK"/>
                <w:sz w:val="32"/>
                <w:szCs w:val="32"/>
              </w:rPr>
              <w:t>N/A</w:t>
            </w:r>
          </w:p>
        </w:tc>
        <w:tc>
          <w:tcPr>
            <w:tcW w:w="1187" w:type="dxa"/>
          </w:tcPr>
          <w:p w:rsidR="00793835" w:rsidRPr="006A32A5" w:rsidRDefault="00793835" w:rsidP="003E2858">
            <w:pPr>
              <w:jc w:val="center"/>
              <w:rPr>
                <w:rFonts w:ascii="TH SarabunPSK" w:hAnsi="TH SarabunPSK" w:cs="TH SarabunPSK"/>
                <w:sz w:val="32"/>
                <w:szCs w:val="32"/>
              </w:rPr>
            </w:pPr>
            <w:r>
              <w:rPr>
                <w:rFonts w:ascii="TH SarabunPSK" w:hAnsi="TH SarabunPSK" w:cs="TH SarabunPSK"/>
                <w:sz w:val="32"/>
                <w:szCs w:val="32"/>
              </w:rPr>
              <w:t>N/A</w:t>
            </w:r>
          </w:p>
        </w:tc>
        <w:tc>
          <w:tcPr>
            <w:tcW w:w="1209" w:type="dxa"/>
          </w:tcPr>
          <w:p w:rsidR="00793835" w:rsidRPr="006A32A5" w:rsidRDefault="00793835" w:rsidP="003E2858">
            <w:pPr>
              <w:jc w:val="center"/>
              <w:rPr>
                <w:rFonts w:ascii="TH SarabunPSK" w:hAnsi="TH SarabunPSK" w:cs="TH SarabunPSK"/>
                <w:sz w:val="32"/>
                <w:szCs w:val="32"/>
              </w:rPr>
            </w:pPr>
            <w:r>
              <w:rPr>
                <w:rFonts w:ascii="TH SarabunPSK" w:hAnsi="TH SarabunPSK" w:cs="TH SarabunPSK"/>
                <w:sz w:val="32"/>
                <w:szCs w:val="32"/>
              </w:rPr>
              <w:t>N/A</w:t>
            </w:r>
          </w:p>
        </w:tc>
      </w:tr>
    </w:tbl>
    <w:p w:rsidR="005B0D74" w:rsidRDefault="005B0D74" w:rsidP="007374E7">
      <w:pPr>
        <w:autoSpaceDE w:val="0"/>
        <w:autoSpaceDN w:val="0"/>
        <w:adjustRightInd w:val="0"/>
        <w:spacing w:before="120"/>
        <w:jc w:val="thaiDistribute"/>
        <w:rPr>
          <w:rFonts w:ascii="TH Sarabun New" w:hAnsi="TH Sarabun New" w:cs="TH Sarabun New"/>
          <w:b/>
          <w:bCs/>
          <w:sz w:val="32"/>
          <w:szCs w:val="32"/>
        </w:rPr>
      </w:pPr>
    </w:p>
    <w:p w:rsidR="00B81DCD" w:rsidRDefault="00B81DCD" w:rsidP="007374E7">
      <w:pPr>
        <w:autoSpaceDE w:val="0"/>
        <w:autoSpaceDN w:val="0"/>
        <w:adjustRightInd w:val="0"/>
        <w:spacing w:before="120"/>
        <w:jc w:val="thaiDistribute"/>
        <w:rPr>
          <w:rFonts w:ascii="TH Sarabun New" w:hAnsi="TH Sarabun New" w:cs="TH Sarabun New"/>
          <w:b/>
          <w:bCs/>
          <w:sz w:val="32"/>
          <w:szCs w:val="32"/>
        </w:rPr>
      </w:pPr>
    </w:p>
    <w:p w:rsidR="007374E7" w:rsidRPr="006A32A5" w:rsidRDefault="007374E7" w:rsidP="007374E7">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lastRenderedPageBreak/>
        <w:t xml:space="preserve">แหล่งข้อมูล/วิธีการจัดเก็บข้อมูล </w:t>
      </w:r>
      <w:r w:rsidRPr="006A32A5">
        <w:rPr>
          <w:rFonts w:ascii="TH Sarabun New" w:hAnsi="TH Sarabun New" w:cs="TH Sarabun New"/>
          <w:b/>
          <w:bCs/>
          <w:sz w:val="32"/>
          <w:szCs w:val="32"/>
        </w:rPr>
        <w:t>:</w:t>
      </w:r>
    </w:p>
    <w:p w:rsidR="007374E7" w:rsidRPr="006A32A5" w:rsidRDefault="007374E7" w:rsidP="007374E7">
      <w:pPr>
        <w:autoSpaceDE w:val="0"/>
        <w:autoSpaceDN w:val="0"/>
        <w:adjustRightInd w:val="0"/>
        <w:spacing w:before="120"/>
        <w:ind w:left="720"/>
        <w:jc w:val="thaiDistribute"/>
        <w:rPr>
          <w:rFonts w:ascii="TH Sarabun New" w:hAnsi="TH Sarabun New" w:cs="TH Sarabun New"/>
          <w:sz w:val="32"/>
          <w:szCs w:val="32"/>
        </w:rPr>
      </w:pPr>
      <w:r w:rsidRPr="005904E7">
        <w:rPr>
          <w:rFonts w:ascii="TH Sarabun New" w:hAnsi="TH Sarabun New" w:cs="TH Sarabun New" w:hint="cs"/>
          <w:sz w:val="32"/>
          <w:szCs w:val="32"/>
          <w:cs/>
        </w:rPr>
        <w:t>ข้อมูลจากกลุ่มงานเทคโนโลยี</w:t>
      </w:r>
      <w:r w:rsidR="000A634F">
        <w:rPr>
          <w:rFonts w:ascii="TH Sarabun New" w:hAnsi="TH Sarabun New" w:cs="TH Sarabun New" w:hint="cs"/>
          <w:sz w:val="32"/>
          <w:szCs w:val="32"/>
          <w:cs/>
        </w:rPr>
        <w:t>และ</w:t>
      </w:r>
      <w:r w:rsidRPr="005904E7">
        <w:rPr>
          <w:rFonts w:ascii="TH Sarabun New" w:hAnsi="TH Sarabun New" w:cs="TH Sarabun New" w:hint="cs"/>
          <w:sz w:val="32"/>
          <w:szCs w:val="32"/>
          <w:cs/>
        </w:rPr>
        <w:t>สารสนเทศ</w:t>
      </w:r>
    </w:p>
    <w:p w:rsidR="007374E7" w:rsidRPr="006A32A5" w:rsidRDefault="007374E7" w:rsidP="007374E7">
      <w:pPr>
        <w:spacing w:before="240"/>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sidRPr="006A32A5">
        <w:rPr>
          <w:rFonts w:ascii="TH SarabunPSK" w:hAnsi="TH SarabunPSK" w:cs="TH SarabunPSK"/>
          <w:b/>
          <w:bCs/>
          <w:sz w:val="32"/>
          <w:szCs w:val="32"/>
        </w:rPr>
        <w:t>:</w:t>
      </w:r>
    </w:p>
    <w:p w:rsidR="007374E7" w:rsidRPr="006A32A5" w:rsidRDefault="007374E7" w:rsidP="007374E7">
      <w:pPr>
        <w:rPr>
          <w:rFonts w:ascii="TH SarabunPSK" w:hAnsi="TH SarabunPSK" w:cs="TH SarabunPSK"/>
          <w:sz w:val="32"/>
          <w:szCs w:val="32"/>
          <w:cs/>
        </w:rPr>
      </w:pPr>
      <w:r w:rsidRPr="006A32A5">
        <w:rPr>
          <w:rFonts w:ascii="TH SarabunPSK" w:hAnsi="TH SarabunPSK" w:cs="TH SarabunPSK"/>
          <w:sz w:val="32"/>
          <w:szCs w:val="32"/>
        </w:rPr>
        <w:tab/>
      </w:r>
      <w:r w:rsidRPr="006A32A5">
        <w:rPr>
          <w:rFonts w:ascii="TH SarabunPSK" w:hAnsi="TH SarabunPSK" w:cs="TH SarabunPSK" w:hint="cs"/>
          <w:sz w:val="32"/>
          <w:szCs w:val="32"/>
          <w:cs/>
        </w:rPr>
        <w:t>นพ.อาคม  ชัยวีระวัฒนะ</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Pr>
          <w:rFonts w:ascii="TH SarabunPSK" w:hAnsi="TH SarabunPSK" w:cs="TH SarabunPSK" w:hint="cs"/>
          <w:sz w:val="32"/>
          <w:szCs w:val="32"/>
          <w:cs/>
        </w:rPr>
        <w:t>1555</w:t>
      </w:r>
    </w:p>
    <w:p w:rsidR="007374E7" w:rsidRPr="006A32A5" w:rsidRDefault="007374E7" w:rsidP="007374E7">
      <w:pPr>
        <w:rPr>
          <w:rFonts w:ascii="TH SarabunPSK" w:hAnsi="TH SarabunPSK" w:cs="TH SarabunPSK"/>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7374E7" w:rsidRDefault="007374E7" w:rsidP="007374E7">
      <w:pPr>
        <w:ind w:firstLine="720"/>
        <w:rPr>
          <w:rFonts w:ascii="TH SarabunPSK" w:hAnsi="TH SarabunPSK" w:cs="TH SarabunPSK"/>
          <w:sz w:val="32"/>
          <w:szCs w:val="32"/>
        </w:rPr>
      </w:pPr>
      <w:r w:rsidRPr="006A32A5">
        <w:rPr>
          <w:rFonts w:ascii="TH SarabunPSK" w:hAnsi="TH SarabunPSK" w:cs="TH SarabunPSK" w:hint="cs"/>
          <w:sz w:val="32"/>
          <w:szCs w:val="32"/>
          <w:cs/>
        </w:rPr>
        <w:t>นพ.ภูวศิษฐ์</w:t>
      </w:r>
      <w:r>
        <w:rPr>
          <w:rFonts w:ascii="TH SarabunPSK" w:hAnsi="TH SarabunPSK" w:cs="TH SarabunPSK" w:hint="cs"/>
          <w:sz w:val="32"/>
          <w:szCs w:val="32"/>
          <w:cs/>
        </w:rPr>
        <w:t xml:space="preserve">  </w:t>
      </w:r>
      <w:r w:rsidRPr="006A32A5">
        <w:rPr>
          <w:rFonts w:ascii="TH SarabunPSK" w:hAnsi="TH SarabunPSK" w:cs="TH SarabunPSK" w:hint="cs"/>
          <w:sz w:val="32"/>
          <w:szCs w:val="32"/>
          <w:cs/>
        </w:rPr>
        <w:t>วรารัฐเรืองวุฒิ</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0054517D">
        <w:rPr>
          <w:rFonts w:ascii="TH SarabunPSK" w:hAnsi="TH SarabunPSK" w:cs="TH SarabunPSK"/>
          <w:sz w:val="32"/>
          <w:szCs w:val="32"/>
          <w:cs/>
        </w:rPr>
        <w:t xml:space="preserve"> ต่อ</w:t>
      </w:r>
      <w:r w:rsidR="0054517D">
        <w:rPr>
          <w:rFonts w:ascii="TH SarabunPSK" w:hAnsi="TH SarabunPSK" w:cs="TH SarabunPSK" w:hint="cs"/>
          <w:sz w:val="32"/>
          <w:szCs w:val="32"/>
          <w:cs/>
        </w:rPr>
        <w:t xml:space="preserve"> </w:t>
      </w:r>
      <w:r w:rsidRPr="006A32A5">
        <w:rPr>
          <w:rFonts w:ascii="TH SarabunPSK" w:hAnsi="TH SarabunPSK" w:cs="TH SarabunPSK" w:hint="cs"/>
          <w:sz w:val="32"/>
          <w:szCs w:val="32"/>
          <w:cs/>
        </w:rPr>
        <w:t>2105</w:t>
      </w:r>
    </w:p>
    <w:p w:rsidR="007374E7" w:rsidRPr="006A32A5" w:rsidRDefault="007374E7" w:rsidP="007374E7">
      <w:pPr>
        <w:ind w:firstLine="720"/>
        <w:rPr>
          <w:rFonts w:ascii="TH SarabunPSK" w:hAnsi="TH SarabunPSK" w:cs="TH SarabunPSK"/>
          <w:sz w:val="32"/>
          <w:szCs w:val="32"/>
          <w:cs/>
        </w:rPr>
      </w:pPr>
      <w:r>
        <w:rPr>
          <w:rFonts w:ascii="TH SarabunPSK" w:hAnsi="TH SarabunPSK" w:cs="TH SarabunPSK" w:hint="cs"/>
          <w:sz w:val="32"/>
          <w:szCs w:val="32"/>
          <w:cs/>
        </w:rPr>
        <w:t>นพ.ชัยรัตน์  บุญเฉลียว</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Pr>
          <w:rFonts w:ascii="TH SarabunPSK" w:hAnsi="TH SarabunPSK" w:cs="TH SarabunPSK" w:hint="cs"/>
          <w:sz w:val="32"/>
          <w:szCs w:val="32"/>
          <w:cs/>
        </w:rPr>
        <w:t>2302</w:t>
      </w:r>
    </w:p>
    <w:p w:rsidR="00793835" w:rsidRPr="009219C3" w:rsidRDefault="0054517D" w:rsidP="005871ED">
      <w:pPr>
        <w:rPr>
          <w:rFonts w:ascii="TH SarabunPSK" w:hAnsi="TH SarabunPSK" w:cs="TH SarabunPSK"/>
        </w:rPr>
      </w:pPr>
      <w:r>
        <w:rPr>
          <w:rFonts w:ascii="TH SarabunPSK" w:hAnsi="TH SarabunPSK" w:cs="TH SarabunPSK" w:hint="cs"/>
          <w:sz w:val="32"/>
          <w:szCs w:val="32"/>
          <w:cs/>
        </w:rPr>
        <w:tab/>
        <w:t>นายธงไชย  อนุภาพประเสริฐ</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w:t>
      </w:r>
      <w:r>
        <w:rPr>
          <w:rFonts w:ascii="TH SarabunPSK" w:hAnsi="TH SarabunPSK" w:cs="TH SarabunPSK"/>
        </w:rPr>
        <w:t xml:space="preserve"> </w:t>
      </w:r>
      <w:r w:rsidRPr="0054517D">
        <w:rPr>
          <w:rFonts w:ascii="TH SarabunPSK" w:hAnsi="TH SarabunPSK" w:cs="TH SarabunPSK"/>
          <w:sz w:val="32"/>
          <w:szCs w:val="32"/>
        </w:rPr>
        <w:t>2413</w:t>
      </w:r>
    </w:p>
    <w:p w:rsidR="005871ED" w:rsidRPr="009219C3" w:rsidRDefault="005871ED" w:rsidP="005871ED">
      <w:pPr>
        <w:tabs>
          <w:tab w:val="left" w:pos="1843"/>
        </w:tabs>
        <w:jc w:val="thaiDistribute"/>
        <w:rPr>
          <w:rFonts w:ascii="TH SarabunPSK" w:hAnsi="TH SarabunPSK" w:cs="TH SarabunPSK"/>
          <w:b/>
          <w:bCs/>
          <w:sz w:val="32"/>
          <w:szCs w:val="32"/>
        </w:rPr>
      </w:pPr>
    </w:p>
    <w:p w:rsidR="005871ED" w:rsidRPr="009219C3" w:rsidRDefault="005871ED" w:rsidP="005871ED">
      <w:pPr>
        <w:rPr>
          <w:rFonts w:ascii="TH SarabunPSK" w:hAnsi="TH SarabunPSK" w:cs="TH SarabunPSK"/>
          <w:cs/>
        </w:rPr>
      </w:pPr>
      <w:r w:rsidRPr="009219C3">
        <w:rPr>
          <w:rFonts w:ascii="TH SarabunPSK" w:hAnsi="TH SarabunPSK" w:cs="TH SarabunPSK"/>
          <w:cs/>
        </w:rPr>
        <w:br w:type="page"/>
      </w:r>
    </w:p>
    <w:p w:rsidR="005871ED" w:rsidRPr="009219C3" w:rsidRDefault="005871ED" w:rsidP="005B0D74">
      <w:pPr>
        <w:pStyle w:val="21"/>
        <w:spacing w:after="0" w:line="240" w:lineRule="auto"/>
        <w:ind w:left="0"/>
        <w:outlineLvl w:val="0"/>
        <w:rPr>
          <w:rFonts w:ascii="TH SarabunPSK" w:hAnsi="TH SarabunPSK" w:cs="TH SarabunPSK"/>
          <w:b/>
          <w:bCs/>
          <w:color w:val="000000"/>
          <w:sz w:val="32"/>
          <w:szCs w:val="32"/>
          <w:cs/>
        </w:rPr>
      </w:pPr>
      <w:r w:rsidRPr="009219C3">
        <w:rPr>
          <w:rFonts w:ascii="TH SarabunPSK" w:hAnsi="TH SarabunPSK" w:cs="TH SarabunPSK"/>
          <w:b/>
          <w:bCs/>
          <w:sz w:val="32"/>
          <w:szCs w:val="32"/>
          <w:cs/>
        </w:rPr>
        <w:lastRenderedPageBreak/>
        <w:t xml:space="preserve">ตัวชี้วัดที่ </w:t>
      </w:r>
      <w:r w:rsidRPr="009219C3">
        <w:rPr>
          <w:rFonts w:ascii="TH SarabunPSK" w:hAnsi="TH SarabunPSK" w:cs="TH SarabunPSK"/>
          <w:b/>
          <w:bCs/>
          <w:sz w:val="32"/>
          <w:szCs w:val="32"/>
        </w:rPr>
        <w:t>4.1.</w:t>
      </w:r>
      <w:r w:rsidRPr="009219C3">
        <w:rPr>
          <w:rFonts w:ascii="TH SarabunPSK" w:hAnsi="TH SarabunPSK" w:cs="TH SarabunPSK"/>
          <w:b/>
          <w:bCs/>
          <w:color w:val="000000"/>
          <w:sz w:val="32"/>
          <w:szCs w:val="32"/>
        </w:rPr>
        <w:t>2</w:t>
      </w:r>
      <w:r w:rsidR="00F6539B">
        <w:rPr>
          <w:rFonts w:ascii="TH SarabunPSK" w:hAnsi="TH SarabunPSK" w:cs="TH SarabunPSK"/>
          <w:b/>
          <w:bCs/>
          <w:color w:val="000000"/>
          <w:sz w:val="32"/>
          <w:szCs w:val="32"/>
        </w:rPr>
        <w:tab/>
      </w:r>
      <w:r w:rsidRPr="009219C3">
        <w:rPr>
          <w:rFonts w:ascii="TH SarabunPSK" w:hAnsi="TH SarabunPSK" w:cs="TH SarabunPSK"/>
          <w:b/>
          <w:bCs/>
          <w:sz w:val="32"/>
          <w:szCs w:val="32"/>
          <w:cs/>
        </w:rPr>
        <w:t>ความพร้อมใช้ด้านเทคโนโลยีสารสนเทศและการสื่อสาร</w:t>
      </w:r>
    </w:p>
    <w:p w:rsidR="00F6539B" w:rsidRDefault="00F6539B" w:rsidP="005B0D74">
      <w:pPr>
        <w:pStyle w:val="21"/>
        <w:spacing w:after="0" w:line="240" w:lineRule="auto"/>
        <w:ind w:left="0"/>
        <w:outlineLvl w:val="0"/>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w:t>
      </w:r>
      <w:r>
        <w:rPr>
          <w:rFonts w:ascii="TH SarabunPSK" w:hAnsi="TH SarabunPSK" w:cs="TH SarabunPSK"/>
          <w:b/>
          <w:bCs/>
          <w:sz w:val="32"/>
          <w:szCs w:val="32"/>
        </w:rPr>
        <w:tab/>
      </w:r>
      <w:r>
        <w:rPr>
          <w:rFonts w:ascii="TH SarabunPSK" w:hAnsi="TH SarabunPSK" w:cs="TH SarabunPSK" w:hint="cs"/>
          <w:b/>
          <w:bCs/>
          <w:sz w:val="32"/>
          <w:szCs w:val="32"/>
          <w:cs/>
        </w:rPr>
        <w:t>ระดับความสำเร็จ</w:t>
      </w:r>
    </w:p>
    <w:p w:rsidR="005871ED" w:rsidRPr="009219C3" w:rsidRDefault="005871ED" w:rsidP="005B0D74">
      <w:pPr>
        <w:pStyle w:val="21"/>
        <w:spacing w:after="0" w:line="240" w:lineRule="auto"/>
        <w:ind w:left="0"/>
        <w:outlineLvl w:val="0"/>
        <w:rPr>
          <w:rFonts w:ascii="TH SarabunPSK" w:hAnsi="TH SarabunPSK" w:cs="TH SarabunPSK"/>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 </w:t>
      </w:r>
      <w:r w:rsidR="00F6539B">
        <w:rPr>
          <w:rFonts w:ascii="TH SarabunPSK" w:hAnsi="TH SarabunPSK" w:cs="TH SarabunPSK" w:hint="cs"/>
          <w:sz w:val="32"/>
          <w:szCs w:val="32"/>
          <w:cs/>
        </w:rPr>
        <w:tab/>
      </w:r>
      <w:r w:rsidRPr="006A752E">
        <w:rPr>
          <w:rFonts w:ascii="TH SarabunPSK" w:hAnsi="TH SarabunPSK" w:cs="TH SarabunPSK"/>
          <w:b/>
          <w:bCs/>
          <w:sz w:val="32"/>
          <w:szCs w:val="32"/>
          <w:cs/>
        </w:rPr>
        <w:t xml:space="preserve">ร้อยละ </w:t>
      </w:r>
      <w:r w:rsidRPr="006A752E">
        <w:rPr>
          <w:rFonts w:ascii="TH SarabunPSK" w:hAnsi="TH SarabunPSK" w:cs="TH SarabunPSK"/>
          <w:b/>
          <w:bCs/>
          <w:sz w:val="32"/>
          <w:szCs w:val="32"/>
        </w:rPr>
        <w:t>0.5</w:t>
      </w:r>
    </w:p>
    <w:p w:rsidR="005871ED" w:rsidRPr="009219C3" w:rsidRDefault="005871ED" w:rsidP="005871ED">
      <w:pPr>
        <w:pStyle w:val="21"/>
        <w:spacing w:after="0" w:line="240" w:lineRule="auto"/>
        <w:ind w:left="0"/>
        <w:outlineLvl w:val="0"/>
        <w:rPr>
          <w:rFonts w:ascii="TH SarabunPSK" w:hAnsi="TH SarabunPSK" w:cs="TH SarabunPSK"/>
          <w:sz w:val="32"/>
          <w:szCs w:val="32"/>
        </w:rPr>
      </w:pPr>
      <w:r w:rsidRPr="009219C3">
        <w:rPr>
          <w:rFonts w:ascii="TH SarabunPSK" w:hAnsi="TH SarabunPSK" w:cs="TH SarabunPSK"/>
          <w:b/>
          <w:bCs/>
          <w:spacing w:val="-10"/>
          <w:sz w:val="32"/>
          <w:szCs w:val="32"/>
          <w:cs/>
        </w:rPr>
        <w:t>คำอธิบาย</w:t>
      </w:r>
      <w:r w:rsidRPr="009219C3">
        <w:rPr>
          <w:rFonts w:ascii="TH SarabunPSK" w:hAnsi="TH SarabunPSK" w:cs="TH SarabunPSK"/>
          <w:b/>
          <w:bCs/>
          <w:spacing w:val="-10"/>
          <w:sz w:val="32"/>
          <w:szCs w:val="32"/>
        </w:rPr>
        <w:t xml:space="preserve">  :</w:t>
      </w:r>
      <w:r w:rsidR="00F6539B">
        <w:rPr>
          <w:rFonts w:ascii="TH SarabunPSK" w:hAnsi="TH SarabunPSK" w:cs="TH SarabunPSK"/>
          <w:sz w:val="32"/>
          <w:szCs w:val="32"/>
        </w:rPr>
        <w:tab/>
      </w:r>
    </w:p>
    <w:p w:rsidR="005871ED" w:rsidRPr="009219C3" w:rsidRDefault="005871ED" w:rsidP="005871ED">
      <w:pPr>
        <w:pStyle w:val="21"/>
        <w:spacing w:after="0" w:line="240" w:lineRule="auto"/>
        <w:ind w:left="0"/>
        <w:jc w:val="thaiDistribute"/>
        <w:outlineLvl w:val="0"/>
        <w:rPr>
          <w:rFonts w:ascii="TH SarabunPSK" w:hAnsi="TH SarabunPSK" w:cs="TH SarabunPSK"/>
          <w:sz w:val="32"/>
          <w:szCs w:val="32"/>
        </w:rPr>
      </w:pPr>
      <w:r w:rsidRPr="009219C3">
        <w:rPr>
          <w:rFonts w:ascii="TH SarabunPSK" w:hAnsi="TH SarabunPSK" w:cs="TH SarabunPSK"/>
          <w:sz w:val="32"/>
          <w:szCs w:val="32"/>
          <w:u w:val="single"/>
          <w:cs/>
        </w:rPr>
        <w:t>ศูนย์ข้อมูล</w:t>
      </w:r>
      <w:r w:rsidRPr="009219C3">
        <w:rPr>
          <w:rFonts w:ascii="TH SarabunPSK" w:hAnsi="TH SarabunPSK" w:cs="TH SarabunPSK"/>
          <w:sz w:val="32"/>
          <w:szCs w:val="32"/>
          <w:cs/>
        </w:rPr>
        <w:t xml:space="preserve"> หมายถึง แหล่งสะสมและเผยแพร่ข้อมูลที่ได้รับการพิจารณาความสำคัญต่อการนำไปใช้เพื่อเผยแพร่และให้บริการแก่ผู้ใช้ โดยมีระบบจัดเก็บและประมวลผลข้อมูล</w:t>
      </w:r>
    </w:p>
    <w:p w:rsidR="005871ED" w:rsidRPr="009219C3" w:rsidRDefault="005871ED" w:rsidP="005871ED">
      <w:pPr>
        <w:pStyle w:val="21"/>
        <w:spacing w:after="0" w:line="240" w:lineRule="auto"/>
        <w:ind w:left="0"/>
        <w:jc w:val="thaiDistribute"/>
        <w:outlineLvl w:val="0"/>
        <w:rPr>
          <w:rFonts w:ascii="TH SarabunPSK" w:hAnsi="TH SarabunPSK" w:cs="TH SarabunPSK"/>
          <w:sz w:val="32"/>
          <w:szCs w:val="32"/>
        </w:rPr>
      </w:pPr>
      <w:r w:rsidRPr="009219C3">
        <w:rPr>
          <w:rFonts w:ascii="TH SarabunPSK" w:hAnsi="TH SarabunPSK" w:cs="TH SarabunPSK"/>
          <w:sz w:val="32"/>
          <w:szCs w:val="32"/>
          <w:u w:val="single"/>
          <w:cs/>
        </w:rPr>
        <w:t>ระบบแม่ข่ายจัดเก็บข้อมูล</w:t>
      </w:r>
      <w:r w:rsidRPr="009219C3">
        <w:rPr>
          <w:rFonts w:ascii="TH SarabunPSK" w:hAnsi="TH SarabunPSK" w:cs="TH SarabunPSK"/>
          <w:sz w:val="32"/>
          <w:szCs w:val="32"/>
          <w:cs/>
        </w:rPr>
        <w:t xml:space="preserve"> หมายถึง เครื่องคอมพิวเตอร์ตัวหลักที่ทำหน้าที่ควบคุมคอมพิวเตอร์อื่นๆ ในเฉพาะด้าน เป็นทั้งที่เก็บโปรแกรมและข้อมูลพื้นฐานที่คอมพิวเตอร์ในเครือข่ายจะเรียกใช้ได้</w:t>
      </w:r>
    </w:p>
    <w:p w:rsidR="005871ED" w:rsidRPr="009219C3" w:rsidRDefault="005871ED" w:rsidP="005871ED">
      <w:pPr>
        <w:pStyle w:val="21"/>
        <w:spacing w:after="0" w:line="240" w:lineRule="auto"/>
        <w:ind w:left="0"/>
        <w:jc w:val="thaiDistribute"/>
        <w:outlineLvl w:val="0"/>
        <w:rPr>
          <w:rFonts w:ascii="TH SarabunPSK" w:hAnsi="TH SarabunPSK" w:cs="TH SarabunPSK"/>
          <w:sz w:val="32"/>
          <w:szCs w:val="32"/>
        </w:rPr>
      </w:pPr>
      <w:r w:rsidRPr="009219C3">
        <w:rPr>
          <w:rFonts w:ascii="TH SarabunPSK" w:hAnsi="TH SarabunPSK" w:cs="TH SarabunPSK"/>
          <w:sz w:val="32"/>
          <w:szCs w:val="32"/>
          <w:u w:val="single"/>
          <w:cs/>
        </w:rPr>
        <w:t>ความต่อเนื่องในการให้บริการ</w:t>
      </w:r>
      <w:r w:rsidRPr="009219C3">
        <w:rPr>
          <w:rFonts w:ascii="TH SarabunPSK" w:hAnsi="TH SarabunPSK" w:cs="TH SarabunPSK"/>
          <w:sz w:val="32"/>
          <w:szCs w:val="32"/>
          <w:cs/>
        </w:rPr>
        <w:t xml:space="preserve"> หมายถึง การเกิด </w:t>
      </w:r>
      <w:r w:rsidRPr="009219C3">
        <w:rPr>
          <w:rFonts w:ascii="TH SarabunPSK" w:hAnsi="TH SarabunPSK" w:cs="TH SarabunPSK"/>
          <w:sz w:val="32"/>
          <w:szCs w:val="32"/>
        </w:rPr>
        <w:t xml:space="preserve">Fault </w:t>
      </w:r>
      <w:r w:rsidRPr="009219C3">
        <w:rPr>
          <w:rFonts w:ascii="TH SarabunPSK" w:hAnsi="TH SarabunPSK" w:cs="TH SarabunPSK"/>
          <w:sz w:val="32"/>
          <w:szCs w:val="32"/>
          <w:cs/>
        </w:rPr>
        <w:t xml:space="preserve">จำนวนน้อยสุดในศูนย์ข้อมูลหรือระบบแม่ข่ายจัดเก็บข้อมูล ซึ่งทำให้เกิดผลเสียหายต่อเนื่องไปยังบริการ </w:t>
      </w:r>
    </w:p>
    <w:p w:rsidR="005871ED" w:rsidRPr="009219C3" w:rsidRDefault="005871ED" w:rsidP="005871ED">
      <w:pPr>
        <w:pStyle w:val="aa"/>
        <w:spacing w:before="120" w:after="120"/>
        <w:outlineLvl w:val="0"/>
        <w:rPr>
          <w:rFonts w:ascii="TH SarabunPSK" w:hAnsi="TH SarabunPSK" w:cs="TH SarabunPSK"/>
          <w:b/>
          <w:bCs/>
          <w:sz w:val="32"/>
          <w:szCs w:val="32"/>
        </w:rPr>
      </w:pPr>
      <w:r w:rsidRPr="009219C3">
        <w:rPr>
          <w:rFonts w:ascii="TH SarabunPSK" w:hAnsi="TH SarabunPSK" w:cs="TH SarabunPSK"/>
          <w:b/>
          <w:bCs/>
          <w:sz w:val="32"/>
          <w:szCs w:val="32"/>
          <w:cs/>
        </w:rPr>
        <w:t xml:space="preserve">สูตรการคำนวณ </w:t>
      </w:r>
      <w:r w:rsidRPr="009219C3">
        <w:rPr>
          <w:rFonts w:ascii="TH SarabunPSK" w:hAnsi="TH SarabunPSK" w:cs="TH SarabunPSK"/>
          <w:b/>
          <w:bCs/>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5871ED" w:rsidRPr="009219C3" w:rsidTr="005871ED">
        <w:tc>
          <w:tcPr>
            <w:tcW w:w="9882" w:type="dxa"/>
            <w:vAlign w:val="center"/>
          </w:tcPr>
          <w:p w:rsidR="005871ED" w:rsidRPr="009219C3" w:rsidRDefault="005871ED" w:rsidP="005871ED">
            <w:pPr>
              <w:pStyle w:val="21"/>
              <w:spacing w:before="120" w:after="240" w:line="240" w:lineRule="auto"/>
              <w:ind w:left="0"/>
              <w:outlineLvl w:val="0"/>
              <w:rPr>
                <w:rFonts w:ascii="TH SarabunPSK" w:hAnsi="TH SarabunPSK" w:cs="TH SarabunPSK"/>
                <w:sz w:val="32"/>
                <w:szCs w:val="32"/>
              </w:rPr>
            </w:pPr>
            <w:r w:rsidRPr="009219C3">
              <w:rPr>
                <w:rFonts w:ascii="TH SarabunPSK" w:hAnsi="TH SarabunPSK" w:cs="TH SarabunPSK"/>
                <w:sz w:val="32"/>
                <w:szCs w:val="32"/>
                <w:cs/>
              </w:rPr>
              <w:t xml:space="preserve">ร้อยละของความต่อเนื่องในการให้บริการ </w:t>
            </w:r>
            <w:r w:rsidRPr="009219C3">
              <w:rPr>
                <w:rFonts w:ascii="TH SarabunPSK" w:hAnsi="TH SarabunPSK" w:cs="TH SarabunPSK"/>
                <w:sz w:val="32"/>
                <w:szCs w:val="32"/>
              </w:rPr>
              <w:t>=</w:t>
            </w:r>
          </w:p>
          <w:p w:rsidR="005871ED" w:rsidRPr="009219C3" w:rsidRDefault="005871ED" w:rsidP="005871ED">
            <w:pPr>
              <w:pStyle w:val="21"/>
              <w:spacing w:after="0" w:line="240" w:lineRule="auto"/>
              <w:ind w:left="0" w:firstLine="720"/>
              <w:jc w:val="center"/>
              <w:outlineLvl w:val="0"/>
              <w:rPr>
                <w:rFonts w:ascii="TH SarabunPSK" w:hAnsi="TH SarabunPSK" w:cs="TH SarabunPSK"/>
                <w:sz w:val="32"/>
                <w:szCs w:val="32"/>
              </w:rPr>
            </w:pPr>
            <w:r w:rsidRPr="009219C3">
              <w:rPr>
                <w:rFonts w:ascii="TH SarabunPSK" w:hAnsi="TH SarabunPSK" w:cs="TH SarabunPSK"/>
                <w:sz w:val="32"/>
                <w:szCs w:val="32"/>
              </w:rPr>
              <w:t>100 -</w:t>
            </w:r>
            <w:r w:rsidR="007A46EE">
              <w:rPr>
                <w:rFonts w:ascii="TH SarabunPSK" w:hAnsi="TH SarabunPSK" w:cs="TH SarabunPSK"/>
                <w:noProof/>
                <w:sz w:val="32"/>
                <w:szCs w:val="32"/>
                <w:lang w:eastAsia="en-US"/>
              </w:rPr>
              <w:pict>
                <v:shapetype id="_x0000_t32" coordsize="21600,21600" o:spt="32" o:oned="t" path="m,l21600,21600e" filled="f">
                  <v:path arrowok="t" fillok="f" o:connecttype="none"/>
                  <o:lock v:ext="edit" shapetype="t"/>
                </v:shapetype>
                <v:shape id="ลูกศรเชื่อมต่อแบบตรง 5" o:spid="_x0000_s1147" type="#_x0000_t32" style="position:absolute;left:0;text-align:left;margin-left:89.65pt;margin-top:17.2pt;width:274.75pt;height:0;z-index:251726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" strokeweight=".5pt"/>
              </w:pict>
            </w:r>
            <w:r w:rsidRPr="009219C3">
              <w:rPr>
                <w:rFonts w:ascii="TH SarabunPSK" w:hAnsi="TH SarabunPSK" w:cs="TH SarabunPSK"/>
                <w:sz w:val="32"/>
                <w:szCs w:val="32"/>
              </w:rPr>
              <w:t xml:space="preserve">    (100 x </w:t>
            </w:r>
            <w:r w:rsidRPr="009219C3">
              <w:rPr>
                <w:rFonts w:ascii="TH SarabunPSK" w:hAnsi="TH SarabunPSK" w:cs="TH SarabunPSK"/>
                <w:sz w:val="32"/>
                <w:szCs w:val="32"/>
                <w:cs/>
              </w:rPr>
              <w:t xml:space="preserve">จำนวนนาทีที่เกิด </w:t>
            </w:r>
            <w:r w:rsidRPr="009219C3">
              <w:rPr>
                <w:rFonts w:ascii="TH SarabunPSK" w:hAnsi="TH SarabunPSK" w:cs="TH SarabunPSK"/>
                <w:sz w:val="32"/>
                <w:szCs w:val="32"/>
              </w:rPr>
              <w:t xml:space="preserve">Fault </w:t>
            </w:r>
            <w:r w:rsidRPr="009219C3">
              <w:rPr>
                <w:rFonts w:ascii="TH SarabunPSK" w:hAnsi="TH SarabunPSK" w:cs="TH SarabunPSK"/>
                <w:sz w:val="32"/>
                <w:szCs w:val="32"/>
                <w:cs/>
              </w:rPr>
              <w:t>ในเดือนนั้น)</w:t>
            </w:r>
          </w:p>
          <w:p w:rsidR="005871ED" w:rsidRPr="009219C3" w:rsidRDefault="005871ED" w:rsidP="005871ED">
            <w:pPr>
              <w:pStyle w:val="21"/>
              <w:spacing w:after="0" w:line="240" w:lineRule="auto"/>
              <w:ind w:left="0" w:firstLine="720"/>
              <w:outlineLvl w:val="0"/>
              <w:rPr>
                <w:rFonts w:ascii="TH SarabunPSK" w:hAnsi="TH SarabunPSK" w:cs="TH SarabunPSK"/>
                <w:sz w:val="32"/>
                <w:szCs w:val="32"/>
              </w:rPr>
            </w:pPr>
            <w:r w:rsidRPr="009219C3">
              <w:rPr>
                <w:rFonts w:ascii="TH SarabunPSK" w:hAnsi="TH SarabunPSK" w:cs="TH SarabunPSK"/>
                <w:sz w:val="32"/>
                <w:szCs w:val="32"/>
                <w:cs/>
              </w:rPr>
              <w:tab/>
              <w:t xml:space="preserve">      (จำนวนวันทำการในเดือนนั้น </w:t>
            </w:r>
            <w:r w:rsidRPr="009219C3">
              <w:rPr>
                <w:rFonts w:ascii="TH SarabunPSK" w:hAnsi="TH SarabunPSK" w:cs="TH SarabunPSK"/>
                <w:sz w:val="32"/>
                <w:szCs w:val="32"/>
              </w:rPr>
              <w:t xml:space="preserve">x </w:t>
            </w:r>
            <w:r w:rsidRPr="009219C3">
              <w:rPr>
                <w:rFonts w:ascii="TH SarabunPSK" w:hAnsi="TH SarabunPSK" w:cs="TH SarabunPSK"/>
                <w:sz w:val="32"/>
                <w:szCs w:val="32"/>
                <w:cs/>
              </w:rPr>
              <w:t xml:space="preserve">เวลาทำการ 8 ชั่วโมง </w:t>
            </w:r>
            <w:r w:rsidRPr="009219C3">
              <w:rPr>
                <w:rFonts w:ascii="TH SarabunPSK" w:hAnsi="TH SarabunPSK" w:cs="TH SarabunPSK"/>
                <w:sz w:val="32"/>
                <w:szCs w:val="32"/>
              </w:rPr>
              <w:t xml:space="preserve">x 60 </w:t>
            </w:r>
            <w:r w:rsidRPr="009219C3">
              <w:rPr>
                <w:rFonts w:ascii="TH SarabunPSK" w:hAnsi="TH SarabunPSK" w:cs="TH SarabunPSK"/>
                <w:sz w:val="32"/>
                <w:szCs w:val="32"/>
                <w:cs/>
              </w:rPr>
              <w:t>นาที)</w:t>
            </w:r>
          </w:p>
          <w:p w:rsidR="005871ED" w:rsidRPr="009219C3" w:rsidRDefault="005871ED" w:rsidP="005871ED">
            <w:pPr>
              <w:pStyle w:val="aa"/>
              <w:jc w:val="center"/>
              <w:outlineLvl w:val="0"/>
              <w:rPr>
                <w:rFonts w:ascii="TH SarabunPSK" w:hAnsi="TH SarabunPSK" w:cs="TH SarabunPSK"/>
                <w:b/>
                <w:bCs/>
                <w:sz w:val="32"/>
                <w:szCs w:val="32"/>
                <w:cs/>
              </w:rPr>
            </w:pPr>
          </w:p>
        </w:tc>
      </w:tr>
    </w:tbl>
    <w:p w:rsidR="005871ED" w:rsidRPr="009219C3" w:rsidRDefault="005871ED" w:rsidP="005871ED">
      <w:pPr>
        <w:pStyle w:val="21"/>
        <w:spacing w:before="240" w:after="0" w:line="240" w:lineRule="auto"/>
        <w:ind w:left="0"/>
        <w:jc w:val="thaiDistribute"/>
        <w:outlineLvl w:val="0"/>
        <w:rPr>
          <w:rFonts w:ascii="TH SarabunPSK" w:hAnsi="TH SarabunPSK" w:cs="TH SarabunPSK"/>
          <w:sz w:val="32"/>
          <w:szCs w:val="32"/>
        </w:rPr>
      </w:pPr>
      <w:r w:rsidRPr="009219C3">
        <w:rPr>
          <w:rFonts w:ascii="TH SarabunPSK" w:hAnsi="TH SarabunPSK" w:cs="TH SarabunPSK"/>
          <w:sz w:val="32"/>
          <w:szCs w:val="32"/>
          <w:u w:val="single"/>
          <w:cs/>
        </w:rPr>
        <w:t>แผนการสำรองข้อมูลพร้อมกู้คืนข้อมูล</w:t>
      </w:r>
      <w:r w:rsidRPr="009219C3">
        <w:rPr>
          <w:rFonts w:ascii="TH SarabunPSK" w:hAnsi="TH SarabunPSK" w:cs="TH SarabunPSK"/>
          <w:sz w:val="32"/>
          <w:szCs w:val="32"/>
          <w:cs/>
        </w:rPr>
        <w:t xml:space="preserve"> หมายถึง แผนหรือกระบวนการในการเก็บสำรองข้อมูล และนำข้อมูลที่ได้จากการเก็บสำรองมาใช้เพื่อทำให้ข้อมูลกลับคืนมาจากการสูญหาย ซึ่งรูปแบบของการสำรองข้อมูลสามารถแบ่งได้เป็น 3 รูปแบบหลักๆ ดังนี้</w:t>
      </w:r>
    </w:p>
    <w:p w:rsidR="005871ED" w:rsidRPr="009219C3" w:rsidRDefault="005871ED" w:rsidP="005871ED">
      <w:pPr>
        <w:pStyle w:val="21"/>
        <w:numPr>
          <w:ilvl w:val="0"/>
          <w:numId w:val="54"/>
        </w:numPr>
        <w:spacing w:after="0" w:line="240" w:lineRule="auto"/>
        <w:jc w:val="thaiDistribute"/>
        <w:outlineLvl w:val="0"/>
        <w:rPr>
          <w:rFonts w:ascii="TH SarabunPSK" w:hAnsi="TH SarabunPSK" w:cs="TH SarabunPSK"/>
          <w:sz w:val="32"/>
          <w:szCs w:val="32"/>
        </w:rPr>
      </w:pPr>
      <w:r w:rsidRPr="009219C3">
        <w:rPr>
          <w:rFonts w:ascii="TH SarabunPSK" w:hAnsi="TH SarabunPSK" w:cs="TH SarabunPSK"/>
          <w:sz w:val="32"/>
          <w:szCs w:val="32"/>
        </w:rPr>
        <w:t xml:space="preserve">Full Backup </w:t>
      </w:r>
      <w:r w:rsidRPr="009219C3">
        <w:rPr>
          <w:rFonts w:ascii="TH SarabunPSK" w:hAnsi="TH SarabunPSK" w:cs="TH SarabunPSK"/>
          <w:sz w:val="32"/>
          <w:szCs w:val="32"/>
          <w:cs/>
        </w:rPr>
        <w:t>คือกระบวนการในการสำรองข้อมูลทั้งหมด ไม่ว่าจะเคยมีการทำการสำรองมาก่อนหรือไม่</w:t>
      </w:r>
    </w:p>
    <w:p w:rsidR="005871ED" w:rsidRPr="009219C3" w:rsidRDefault="005871ED" w:rsidP="005871ED">
      <w:pPr>
        <w:pStyle w:val="21"/>
        <w:numPr>
          <w:ilvl w:val="0"/>
          <w:numId w:val="54"/>
        </w:numPr>
        <w:spacing w:after="0" w:line="240" w:lineRule="auto"/>
        <w:jc w:val="thaiDistribute"/>
        <w:outlineLvl w:val="0"/>
        <w:rPr>
          <w:rFonts w:ascii="TH SarabunPSK" w:hAnsi="TH SarabunPSK" w:cs="TH SarabunPSK"/>
          <w:sz w:val="32"/>
          <w:szCs w:val="32"/>
        </w:rPr>
      </w:pPr>
      <w:r w:rsidRPr="009219C3">
        <w:rPr>
          <w:rFonts w:ascii="TH SarabunPSK" w:hAnsi="TH SarabunPSK" w:cs="TH SarabunPSK"/>
          <w:sz w:val="32"/>
          <w:szCs w:val="32"/>
        </w:rPr>
        <w:t xml:space="preserve">Incremental Backup </w:t>
      </w:r>
      <w:r w:rsidRPr="009219C3">
        <w:rPr>
          <w:rFonts w:ascii="TH SarabunPSK" w:hAnsi="TH SarabunPSK" w:cs="TH SarabunPSK"/>
          <w:sz w:val="32"/>
          <w:szCs w:val="32"/>
          <w:cs/>
        </w:rPr>
        <w:t xml:space="preserve">คือการสำรองข้อมูลเฉพาะส่วนที่มีการเปลี่ยนแปลงในแต่ละวัน โดยจะต้องทำการสำรองข้อมูลแบบ </w:t>
      </w:r>
      <w:r w:rsidRPr="009219C3">
        <w:rPr>
          <w:rFonts w:ascii="TH SarabunPSK" w:hAnsi="TH SarabunPSK" w:cs="TH SarabunPSK"/>
          <w:sz w:val="32"/>
          <w:szCs w:val="32"/>
        </w:rPr>
        <w:t xml:space="preserve">Full Backup </w:t>
      </w:r>
      <w:r w:rsidRPr="009219C3">
        <w:rPr>
          <w:rFonts w:ascii="TH SarabunPSK" w:hAnsi="TH SarabunPSK" w:cs="TH SarabunPSK"/>
          <w:sz w:val="32"/>
          <w:szCs w:val="32"/>
          <w:cs/>
        </w:rPr>
        <w:t>ก่อน</w:t>
      </w:r>
    </w:p>
    <w:p w:rsidR="005871ED" w:rsidRPr="009219C3" w:rsidRDefault="005871ED" w:rsidP="005871ED">
      <w:pPr>
        <w:pStyle w:val="21"/>
        <w:numPr>
          <w:ilvl w:val="0"/>
          <w:numId w:val="54"/>
        </w:numPr>
        <w:spacing w:after="0" w:line="240" w:lineRule="auto"/>
        <w:jc w:val="thaiDistribute"/>
        <w:outlineLvl w:val="0"/>
        <w:rPr>
          <w:rFonts w:ascii="TH SarabunPSK" w:hAnsi="TH SarabunPSK" w:cs="TH SarabunPSK"/>
          <w:sz w:val="32"/>
          <w:szCs w:val="32"/>
        </w:rPr>
      </w:pPr>
      <w:r w:rsidRPr="009219C3">
        <w:rPr>
          <w:rFonts w:ascii="TH SarabunPSK" w:hAnsi="TH SarabunPSK" w:cs="TH SarabunPSK"/>
          <w:sz w:val="32"/>
          <w:szCs w:val="32"/>
        </w:rPr>
        <w:t xml:space="preserve">Differential Backup </w:t>
      </w:r>
      <w:r w:rsidRPr="009219C3">
        <w:rPr>
          <w:rFonts w:ascii="TH SarabunPSK" w:hAnsi="TH SarabunPSK" w:cs="TH SarabunPSK"/>
          <w:sz w:val="32"/>
          <w:szCs w:val="32"/>
          <w:cs/>
        </w:rPr>
        <w:t xml:space="preserve">คือการสำรองข้อมูลเฉพาะส่วนที่มีการเปลี่ยนแปลงภายหลังการทำ </w:t>
      </w:r>
      <w:r w:rsidRPr="009219C3">
        <w:rPr>
          <w:rFonts w:ascii="TH SarabunPSK" w:hAnsi="TH SarabunPSK" w:cs="TH SarabunPSK"/>
          <w:sz w:val="32"/>
          <w:szCs w:val="32"/>
        </w:rPr>
        <w:t>Full Backup</w:t>
      </w:r>
    </w:p>
    <w:p w:rsidR="005871ED" w:rsidRPr="009219C3" w:rsidRDefault="005871ED" w:rsidP="005871ED">
      <w:pPr>
        <w:pStyle w:val="21"/>
        <w:spacing w:after="0" w:line="240" w:lineRule="auto"/>
        <w:ind w:left="0"/>
        <w:jc w:val="thaiDistribute"/>
        <w:outlineLvl w:val="0"/>
        <w:rPr>
          <w:rFonts w:ascii="TH SarabunPSK" w:hAnsi="TH SarabunPSK" w:cs="TH SarabunPSK"/>
          <w:sz w:val="32"/>
          <w:szCs w:val="32"/>
          <w:cs/>
        </w:rPr>
      </w:pPr>
      <w:r w:rsidRPr="009219C3">
        <w:rPr>
          <w:rFonts w:ascii="TH SarabunPSK" w:hAnsi="TH SarabunPSK" w:cs="TH SarabunPSK"/>
          <w:sz w:val="32"/>
          <w:szCs w:val="32"/>
          <w:u w:val="single"/>
          <w:cs/>
        </w:rPr>
        <w:t>แผนการรักษาความมั่นคงปลอดภัยด้านสารสนเทศ</w:t>
      </w:r>
      <w:r w:rsidRPr="009219C3">
        <w:rPr>
          <w:rFonts w:ascii="TH SarabunPSK" w:hAnsi="TH SarabunPSK" w:cs="TH SarabunPSK"/>
          <w:sz w:val="32"/>
          <w:szCs w:val="32"/>
          <w:cs/>
        </w:rPr>
        <w:t xml:space="preserve"> เป็นแนวปฏิบัติที่ทำให้เกิดความเชื่อมั่นและมีความมั่นคงปลอดภัยในการใช้งานระบบเทคโนโลยีสารสนเทศและการสื่อสาร หรือเครือข่ายคอมพิวเตอร์ขององค์กร ทำให้ดำเนินงานได้อย่างมีประสิทธิภาพและประสิทธิผลและปฏิบัติได้อย่างถูกต้องตามกฎหมายต่างๆ ที่เกี่ยวข้องได้ โดยมีการกำหนดมาตรฐานแนวทางปฏิบัติและวิธีปฏิบัติ  ให้ผู้บริหาร  เจ้าหน้าที่ผู้ดูแลระบบและบุคคลภายนอกที่ปฏิบัติงานให้กับองค์กร  ตระหนักถึงความสำคัญของการรักษาความมั่นคงปลอดภัยในการใช้งานระบบเทคโนโลยีสารสนเทศและการสื่อสารขององค์กร ในการดำเนินงานและปฏิบัติตามอย่างเคร่งครัด โดยแบ่งแนวปฏิบัติออกเป็นส่วนๆ ดังต่อไปนี้</w:t>
      </w:r>
    </w:p>
    <w:p w:rsidR="000C0776" w:rsidRDefault="000C0776" w:rsidP="005871ED">
      <w:pPr>
        <w:pStyle w:val="21"/>
        <w:spacing w:before="120" w:after="0" w:line="240" w:lineRule="auto"/>
        <w:ind w:left="0" w:firstLine="709"/>
        <w:jc w:val="thaiDistribute"/>
        <w:outlineLvl w:val="0"/>
        <w:rPr>
          <w:rFonts w:ascii="TH SarabunPSK" w:hAnsi="TH SarabunPSK" w:cs="TH SarabunPSK"/>
          <w:sz w:val="32"/>
          <w:szCs w:val="32"/>
        </w:rPr>
      </w:pPr>
    </w:p>
    <w:p w:rsidR="005871ED" w:rsidRPr="009219C3" w:rsidRDefault="005871ED" w:rsidP="005871ED">
      <w:pPr>
        <w:pStyle w:val="21"/>
        <w:spacing w:before="120" w:after="0" w:line="240" w:lineRule="auto"/>
        <w:ind w:left="0" w:firstLine="709"/>
        <w:jc w:val="thaiDistribute"/>
        <w:outlineLvl w:val="0"/>
        <w:rPr>
          <w:rFonts w:ascii="TH SarabunPSK" w:hAnsi="TH SarabunPSK" w:cs="TH SarabunPSK"/>
          <w:sz w:val="32"/>
          <w:szCs w:val="32"/>
        </w:rPr>
      </w:pPr>
      <w:r w:rsidRPr="009219C3">
        <w:rPr>
          <w:rFonts w:ascii="TH SarabunPSK" w:hAnsi="TH SarabunPSK" w:cs="TH SarabunPSK"/>
          <w:sz w:val="32"/>
          <w:szCs w:val="32"/>
          <w:cs/>
        </w:rPr>
        <w:lastRenderedPageBreak/>
        <w:t>ส่วนที่ 1  แนวนโยบายและแนวปฏิบัติการรักษาความมั่นคงปลอดภัยด้านสารสนเทศ</w:t>
      </w:r>
    </w:p>
    <w:p w:rsidR="005871ED" w:rsidRPr="009219C3" w:rsidRDefault="005871ED" w:rsidP="005871ED">
      <w:pPr>
        <w:pStyle w:val="21"/>
        <w:spacing w:after="0" w:line="240" w:lineRule="auto"/>
        <w:ind w:left="0" w:firstLine="709"/>
        <w:jc w:val="thaiDistribute"/>
        <w:outlineLvl w:val="0"/>
        <w:rPr>
          <w:rFonts w:ascii="TH SarabunPSK" w:hAnsi="TH SarabunPSK" w:cs="TH SarabunPSK"/>
          <w:sz w:val="32"/>
          <w:szCs w:val="32"/>
        </w:rPr>
      </w:pPr>
      <w:r w:rsidRPr="009219C3">
        <w:rPr>
          <w:rFonts w:ascii="TH SarabunPSK" w:hAnsi="TH SarabunPSK" w:cs="TH SarabunPSK"/>
          <w:sz w:val="32"/>
          <w:szCs w:val="32"/>
          <w:cs/>
        </w:rPr>
        <w:t>ส่วนที่ 2  แนวปฏิบัติการควบคุมการเข้าถึงระบบเครือข่ายไร้สาย</w:t>
      </w:r>
    </w:p>
    <w:p w:rsidR="005871ED" w:rsidRPr="009219C3" w:rsidRDefault="005871ED" w:rsidP="005871ED">
      <w:pPr>
        <w:pStyle w:val="21"/>
        <w:spacing w:after="0" w:line="240" w:lineRule="auto"/>
        <w:ind w:left="0" w:firstLine="709"/>
        <w:jc w:val="thaiDistribute"/>
        <w:outlineLvl w:val="0"/>
        <w:rPr>
          <w:rFonts w:ascii="TH SarabunPSK" w:hAnsi="TH SarabunPSK" w:cs="TH SarabunPSK"/>
          <w:sz w:val="32"/>
          <w:szCs w:val="32"/>
        </w:rPr>
      </w:pPr>
      <w:r w:rsidRPr="009219C3">
        <w:rPr>
          <w:rFonts w:ascii="TH SarabunPSK" w:hAnsi="TH SarabunPSK" w:cs="TH SarabunPSK"/>
          <w:sz w:val="32"/>
          <w:szCs w:val="32"/>
          <w:cs/>
        </w:rPr>
        <w:t>ส่วนที่ 3  แนวปฏิบัติการใช้งานระบบรักษาความปลอดภัยเครือข่ายคอมพิวเตอร์ไฟล์วอลล์</w:t>
      </w:r>
    </w:p>
    <w:p w:rsidR="005871ED" w:rsidRPr="009219C3" w:rsidRDefault="005871ED" w:rsidP="005871ED">
      <w:pPr>
        <w:pStyle w:val="21"/>
        <w:spacing w:after="0" w:line="240" w:lineRule="auto"/>
        <w:ind w:left="0" w:firstLine="709"/>
        <w:jc w:val="thaiDistribute"/>
        <w:outlineLvl w:val="0"/>
        <w:rPr>
          <w:rFonts w:ascii="TH SarabunPSK" w:hAnsi="TH SarabunPSK" w:cs="TH SarabunPSK"/>
          <w:sz w:val="32"/>
          <w:szCs w:val="32"/>
        </w:rPr>
      </w:pPr>
      <w:r w:rsidRPr="009219C3">
        <w:rPr>
          <w:rFonts w:ascii="TH SarabunPSK" w:hAnsi="TH SarabunPSK" w:cs="TH SarabunPSK"/>
          <w:sz w:val="32"/>
          <w:szCs w:val="32"/>
          <w:cs/>
        </w:rPr>
        <w:t>ส่วนที่ 4  แนวปฏิบัติการใช้งานจดหมายอิเล็กทรอนิกส์</w:t>
      </w:r>
    </w:p>
    <w:p w:rsidR="005871ED" w:rsidRPr="009219C3" w:rsidRDefault="005871ED" w:rsidP="005871ED">
      <w:pPr>
        <w:pStyle w:val="21"/>
        <w:spacing w:after="0" w:line="240" w:lineRule="auto"/>
        <w:ind w:left="0" w:firstLine="709"/>
        <w:jc w:val="thaiDistribute"/>
        <w:outlineLvl w:val="0"/>
        <w:rPr>
          <w:rFonts w:ascii="TH SarabunPSK" w:hAnsi="TH SarabunPSK" w:cs="TH SarabunPSK"/>
          <w:sz w:val="32"/>
          <w:szCs w:val="32"/>
          <w:cs/>
        </w:rPr>
      </w:pPr>
      <w:r w:rsidRPr="009219C3">
        <w:rPr>
          <w:rFonts w:ascii="TH SarabunPSK" w:hAnsi="TH SarabunPSK" w:cs="TH SarabunPSK"/>
          <w:sz w:val="32"/>
          <w:szCs w:val="32"/>
          <w:cs/>
        </w:rPr>
        <w:t>ส่วนที่ 5  แนวปฏิบัติการใช้งานอินเตอร์เน็ต</w:t>
      </w:r>
    </w:p>
    <w:p w:rsidR="005871ED" w:rsidRPr="009219C3" w:rsidRDefault="005871ED" w:rsidP="005871ED">
      <w:pPr>
        <w:pStyle w:val="21"/>
        <w:spacing w:after="0" w:line="240" w:lineRule="auto"/>
        <w:ind w:left="0" w:firstLine="709"/>
        <w:jc w:val="thaiDistribute"/>
        <w:outlineLvl w:val="0"/>
        <w:rPr>
          <w:rFonts w:ascii="TH SarabunPSK" w:hAnsi="TH SarabunPSK" w:cs="TH SarabunPSK"/>
          <w:sz w:val="32"/>
          <w:szCs w:val="32"/>
        </w:rPr>
      </w:pPr>
      <w:r w:rsidRPr="009219C3">
        <w:rPr>
          <w:rFonts w:ascii="TH SarabunPSK" w:hAnsi="TH SarabunPSK" w:cs="TH SarabunPSK"/>
          <w:sz w:val="32"/>
          <w:szCs w:val="32"/>
          <w:cs/>
        </w:rPr>
        <w:t>ส่วนที่ 6  แนวปฏิบัติการควบคุมการเข้าถึง</w:t>
      </w:r>
    </w:p>
    <w:p w:rsidR="005871ED" w:rsidRPr="009219C3" w:rsidRDefault="005871ED" w:rsidP="005871ED">
      <w:pPr>
        <w:pStyle w:val="21"/>
        <w:spacing w:after="0" w:line="240" w:lineRule="auto"/>
        <w:ind w:left="0" w:firstLine="709"/>
        <w:jc w:val="thaiDistribute"/>
        <w:outlineLvl w:val="0"/>
        <w:rPr>
          <w:rFonts w:ascii="TH SarabunPSK" w:hAnsi="TH SarabunPSK" w:cs="TH SarabunPSK"/>
          <w:sz w:val="32"/>
          <w:szCs w:val="32"/>
        </w:rPr>
      </w:pPr>
      <w:r w:rsidRPr="009219C3">
        <w:rPr>
          <w:rFonts w:ascii="TH SarabunPSK" w:hAnsi="TH SarabunPSK" w:cs="TH SarabunPSK"/>
          <w:sz w:val="32"/>
          <w:szCs w:val="32"/>
          <w:cs/>
        </w:rPr>
        <w:t>ส่วนที่ 7  แนวปฏิบัติการใช้งานระบบตรวจจับและป้องกันผู้บุก</w:t>
      </w:r>
    </w:p>
    <w:p w:rsidR="005871ED" w:rsidRPr="009219C3" w:rsidRDefault="005871ED" w:rsidP="005871ED">
      <w:pPr>
        <w:pStyle w:val="21"/>
        <w:spacing w:after="0" w:line="240" w:lineRule="auto"/>
        <w:ind w:left="0" w:firstLine="709"/>
        <w:jc w:val="thaiDistribute"/>
        <w:outlineLvl w:val="0"/>
        <w:rPr>
          <w:rFonts w:ascii="TH SarabunPSK" w:hAnsi="TH SarabunPSK" w:cs="TH SarabunPSK"/>
          <w:sz w:val="32"/>
          <w:szCs w:val="32"/>
        </w:rPr>
      </w:pPr>
      <w:r w:rsidRPr="009219C3">
        <w:rPr>
          <w:rFonts w:ascii="TH SarabunPSK" w:hAnsi="TH SarabunPSK" w:cs="TH SarabunPSK"/>
          <w:sz w:val="32"/>
          <w:szCs w:val="32"/>
          <w:cs/>
        </w:rPr>
        <w:t>ส่วนที่ 8  การกำหนดผู้รับผิดชอบ</w:t>
      </w:r>
    </w:p>
    <w:p w:rsidR="005871ED" w:rsidRPr="009219C3" w:rsidRDefault="005871ED" w:rsidP="005871ED">
      <w:pPr>
        <w:pStyle w:val="21"/>
        <w:spacing w:after="0" w:line="240" w:lineRule="auto"/>
        <w:ind w:left="0"/>
        <w:jc w:val="thaiDistribute"/>
        <w:outlineLvl w:val="0"/>
        <w:rPr>
          <w:rFonts w:ascii="TH SarabunPSK" w:hAnsi="TH SarabunPSK" w:cs="TH SarabunPSK"/>
          <w:sz w:val="32"/>
          <w:szCs w:val="32"/>
        </w:rPr>
      </w:pPr>
      <w:r w:rsidRPr="009219C3">
        <w:rPr>
          <w:rFonts w:ascii="TH SarabunPSK" w:hAnsi="TH SarabunPSK" w:cs="TH SarabunPSK"/>
          <w:color w:val="000000"/>
          <w:spacing w:val="-8"/>
          <w:kern w:val="24"/>
          <w:sz w:val="32"/>
          <w:szCs w:val="32"/>
          <w:u w:val="single"/>
          <w:cs/>
        </w:rPr>
        <w:t>แผนรับสถานการณ์ฉุกเฉิน</w:t>
      </w:r>
      <w:r w:rsidRPr="009219C3">
        <w:rPr>
          <w:rFonts w:ascii="TH SarabunPSK" w:hAnsi="TH SarabunPSK" w:cs="TH SarabunPSK"/>
          <w:color w:val="000000"/>
          <w:spacing w:val="-8"/>
          <w:kern w:val="24"/>
          <w:sz w:val="32"/>
          <w:szCs w:val="32"/>
          <w:cs/>
        </w:rPr>
        <w:t xml:space="preserve"> (</w:t>
      </w:r>
      <w:r w:rsidRPr="009219C3">
        <w:rPr>
          <w:rFonts w:ascii="TH SarabunPSK" w:hAnsi="TH SarabunPSK" w:cs="TH SarabunPSK"/>
          <w:color w:val="000000"/>
          <w:spacing w:val="-8"/>
          <w:kern w:val="24"/>
          <w:sz w:val="32"/>
          <w:szCs w:val="32"/>
        </w:rPr>
        <w:t>Contingency Plan)</w:t>
      </w:r>
      <w:r w:rsidRPr="009219C3">
        <w:rPr>
          <w:rFonts w:ascii="TH SarabunPSK" w:hAnsi="TH SarabunPSK" w:cs="TH SarabunPSK"/>
          <w:sz w:val="32"/>
          <w:szCs w:val="32"/>
          <w:cs/>
        </w:rPr>
        <w:t xml:space="preserve"> เป็นกรอบแนวทางในการดูแลรักษาระบบ และแก้ไขปัญหา</w:t>
      </w:r>
      <w:r w:rsidRPr="009219C3">
        <w:rPr>
          <w:rFonts w:ascii="TH SarabunPSK" w:hAnsi="TH SarabunPSK" w:cs="TH SarabunPSK"/>
          <w:sz w:val="32"/>
          <w:szCs w:val="32"/>
          <w:cs/>
        </w:rPr>
        <w:br/>
        <w:t>ที่อาจจะส่งผลกระทบต่อฐานข้อมูลและสารสนเทศขององค์กร และเตรียมความพร้อมรับสถานการณ์ฉุกเฉิน (ภัยพิบัติหรือความเสี่ยงต่างๆ) ที่อาจจะเกิดขึ้นกับระบบเทคโนโลยีสารสนเทศ</w:t>
      </w:r>
    </w:p>
    <w:p w:rsidR="005871ED" w:rsidRPr="009219C3" w:rsidRDefault="005871ED" w:rsidP="005871ED">
      <w:pPr>
        <w:spacing w:before="120" w:after="120"/>
        <w:jc w:val="thaiDistribute"/>
        <w:rPr>
          <w:rFonts w:ascii="TH SarabunPSK" w:hAnsi="TH SarabunPSK" w:cs="TH SarabunPSK"/>
          <w:color w:val="FF0000"/>
          <w:sz w:val="32"/>
          <w:szCs w:val="32"/>
          <w:cs/>
        </w:rPr>
      </w:pPr>
      <w:r w:rsidRPr="009219C3">
        <w:rPr>
          <w:rFonts w:ascii="TH SarabunPSK" w:hAnsi="TH SarabunPSK" w:cs="TH SarabunPSK"/>
          <w:b/>
          <w:bCs/>
          <w:sz w:val="32"/>
          <w:szCs w:val="32"/>
          <w:cs/>
        </w:rPr>
        <w:t xml:space="preserve">เกณฑ์การให้คะแนน </w:t>
      </w:r>
      <w:r w:rsidRPr="009219C3">
        <w:rPr>
          <w:rFonts w:ascii="TH SarabunPSK" w:hAnsi="TH SarabunPSK" w:cs="TH SarabunPSK"/>
          <w:b/>
          <w:bCs/>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7513"/>
      </w:tblGrid>
      <w:tr w:rsidR="005871ED" w:rsidRPr="009219C3" w:rsidTr="005871ED">
        <w:trPr>
          <w:trHeight w:val="454"/>
          <w:jc w:val="center"/>
        </w:trPr>
        <w:tc>
          <w:tcPr>
            <w:tcW w:w="1413" w:type="dxa"/>
            <w:shd w:val="clear" w:color="auto" w:fill="D9D9D9" w:themeFill="background1" w:themeFillShade="D9"/>
          </w:tcPr>
          <w:p w:rsidR="005871ED" w:rsidRPr="009219C3" w:rsidRDefault="005871ED" w:rsidP="005871ED">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ประเด็น</w:t>
            </w:r>
          </w:p>
        </w:tc>
        <w:tc>
          <w:tcPr>
            <w:tcW w:w="7513" w:type="dxa"/>
            <w:shd w:val="clear" w:color="auto" w:fill="D9D9D9" w:themeFill="background1" w:themeFillShade="D9"/>
          </w:tcPr>
          <w:p w:rsidR="005871ED" w:rsidRPr="009219C3" w:rsidRDefault="005871ED" w:rsidP="005871ED">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รายละเอียด</w:t>
            </w:r>
          </w:p>
        </w:tc>
      </w:tr>
      <w:tr w:rsidR="005871ED" w:rsidRPr="009219C3" w:rsidTr="005871ED">
        <w:trPr>
          <w:trHeight w:val="454"/>
          <w:jc w:val="center"/>
        </w:trPr>
        <w:tc>
          <w:tcPr>
            <w:tcW w:w="1413" w:type="dxa"/>
            <w:vAlign w:val="center"/>
          </w:tcPr>
          <w:p w:rsidR="005871ED" w:rsidRPr="009219C3" w:rsidRDefault="005871ED" w:rsidP="005871ED">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1</w:t>
            </w:r>
          </w:p>
        </w:tc>
        <w:tc>
          <w:tcPr>
            <w:tcW w:w="7513" w:type="dxa"/>
            <w:vAlign w:val="center"/>
          </w:tcPr>
          <w:p w:rsidR="005871ED" w:rsidRPr="009219C3" w:rsidRDefault="005871ED" w:rsidP="005871ED">
            <w:pPr>
              <w:pStyle w:val="ac"/>
              <w:spacing w:before="0" w:beforeAutospacing="0" w:after="0" w:afterAutospacing="0"/>
              <w:rPr>
                <w:rFonts w:ascii="TH SarabunPSK" w:hAnsi="TH SarabunPSK" w:cs="TH SarabunPSK"/>
                <w:sz w:val="32"/>
                <w:szCs w:val="40"/>
              </w:rPr>
            </w:pPr>
            <w:r w:rsidRPr="009219C3">
              <w:rPr>
                <w:rFonts w:ascii="TH SarabunPSK" w:hAnsi="TH SarabunPSK" w:cs="TH SarabunPSK"/>
                <w:color w:val="000000"/>
                <w:kern w:val="24"/>
                <w:sz w:val="32"/>
                <w:szCs w:val="32"/>
                <w:cs/>
              </w:rPr>
              <w:t>ช่องทางการให้บริการสารสนเทศของหน่วยงาน (ระบบอินเตอร์เน็ต) มีความต่อเนื่องในการให้บริการ (</w:t>
            </w:r>
            <w:r w:rsidRPr="009219C3">
              <w:rPr>
                <w:rFonts w:ascii="TH SarabunPSK" w:hAnsi="TH SarabunPSK" w:cs="TH SarabunPSK"/>
                <w:color w:val="000000"/>
                <w:kern w:val="24"/>
                <w:sz w:val="32"/>
                <w:szCs w:val="32"/>
              </w:rPr>
              <w:t>SLA</w:t>
            </w:r>
            <w:r w:rsidRPr="009219C3">
              <w:rPr>
                <w:rFonts w:ascii="TH SarabunPSK" w:hAnsi="TH SarabunPSK" w:cs="TH SarabunPSK"/>
                <w:color w:val="000000"/>
                <w:kern w:val="24"/>
                <w:sz w:val="32"/>
                <w:szCs w:val="32"/>
                <w:cs/>
              </w:rPr>
              <w:t>) ไม่น้อยกว่าร้อยละ 9</w:t>
            </w:r>
            <w:r w:rsidRPr="009219C3">
              <w:rPr>
                <w:rFonts w:ascii="TH SarabunPSK" w:hAnsi="TH SarabunPSK" w:cs="TH SarabunPSK"/>
                <w:color w:val="000000"/>
                <w:kern w:val="24"/>
                <w:sz w:val="32"/>
                <w:szCs w:val="32"/>
              </w:rPr>
              <w:t>0</w:t>
            </w:r>
          </w:p>
        </w:tc>
      </w:tr>
      <w:tr w:rsidR="005871ED" w:rsidRPr="009219C3" w:rsidTr="005871ED">
        <w:trPr>
          <w:trHeight w:val="454"/>
          <w:jc w:val="center"/>
        </w:trPr>
        <w:tc>
          <w:tcPr>
            <w:tcW w:w="1413" w:type="dxa"/>
            <w:vAlign w:val="center"/>
          </w:tcPr>
          <w:p w:rsidR="005871ED" w:rsidRPr="009219C3" w:rsidRDefault="005871ED" w:rsidP="005871ED">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2</w:t>
            </w:r>
          </w:p>
        </w:tc>
        <w:tc>
          <w:tcPr>
            <w:tcW w:w="7513" w:type="dxa"/>
            <w:vAlign w:val="center"/>
          </w:tcPr>
          <w:p w:rsidR="005871ED" w:rsidRPr="009219C3" w:rsidRDefault="005871ED" w:rsidP="005871ED">
            <w:pPr>
              <w:pStyle w:val="ac"/>
              <w:spacing w:before="0" w:beforeAutospacing="0" w:after="0" w:afterAutospacing="0"/>
              <w:rPr>
                <w:rFonts w:ascii="TH SarabunPSK" w:hAnsi="TH SarabunPSK" w:cs="TH SarabunPSK"/>
                <w:sz w:val="32"/>
                <w:szCs w:val="32"/>
                <w:cs/>
              </w:rPr>
            </w:pPr>
            <w:r w:rsidRPr="009219C3">
              <w:rPr>
                <w:rFonts w:ascii="TH SarabunPSK" w:hAnsi="TH SarabunPSK" w:cs="TH SarabunPSK"/>
                <w:color w:val="000000"/>
                <w:kern w:val="24"/>
                <w:sz w:val="32"/>
                <w:szCs w:val="32"/>
                <w:cs/>
              </w:rPr>
              <w:t>มีแนวปฏิบัติในการรักษาความมั่นคงปลอดภัยด้านสารสนเทศของหน่วยงาน</w:t>
            </w:r>
          </w:p>
        </w:tc>
      </w:tr>
      <w:tr w:rsidR="005871ED" w:rsidRPr="009219C3" w:rsidTr="005871ED">
        <w:trPr>
          <w:trHeight w:val="454"/>
          <w:jc w:val="center"/>
        </w:trPr>
        <w:tc>
          <w:tcPr>
            <w:tcW w:w="1413" w:type="dxa"/>
            <w:vAlign w:val="center"/>
          </w:tcPr>
          <w:p w:rsidR="005871ED" w:rsidRPr="009219C3" w:rsidRDefault="005871ED" w:rsidP="005871ED">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3</w:t>
            </w:r>
          </w:p>
        </w:tc>
        <w:tc>
          <w:tcPr>
            <w:tcW w:w="7513" w:type="dxa"/>
            <w:vAlign w:val="center"/>
          </w:tcPr>
          <w:p w:rsidR="005871ED" w:rsidRPr="009219C3" w:rsidRDefault="005871ED" w:rsidP="005871ED">
            <w:pPr>
              <w:pStyle w:val="ac"/>
              <w:spacing w:before="0" w:beforeAutospacing="0" w:after="0" w:afterAutospacing="0"/>
              <w:rPr>
                <w:rFonts w:ascii="TH SarabunPSK" w:hAnsi="TH SarabunPSK" w:cs="TH SarabunPSK"/>
                <w:color w:val="000000"/>
                <w:kern w:val="24"/>
                <w:sz w:val="32"/>
                <w:szCs w:val="32"/>
                <w:cs/>
              </w:rPr>
            </w:pPr>
            <w:r w:rsidRPr="009219C3">
              <w:rPr>
                <w:rFonts w:ascii="TH SarabunPSK" w:hAnsi="TH SarabunPSK" w:cs="TH SarabunPSK"/>
                <w:color w:val="000000"/>
                <w:kern w:val="24"/>
                <w:sz w:val="32"/>
                <w:szCs w:val="32"/>
                <w:cs/>
              </w:rPr>
              <w:t>มีการจัดทำแนวทางการสำรอง</w:t>
            </w:r>
            <w:r w:rsidRPr="009219C3">
              <w:rPr>
                <w:rFonts w:ascii="TH SarabunPSK" w:hAnsi="TH SarabunPSK" w:cs="TH SarabunPSK"/>
                <w:color w:val="000000"/>
                <w:spacing w:val="-8"/>
                <w:kern w:val="24"/>
                <w:sz w:val="32"/>
                <w:szCs w:val="32"/>
                <w:cs/>
              </w:rPr>
              <w:t>และกู้คืนข้อมูล พร้อมทั้งมีการซักซ้อมการกู้คืนข้อมูล</w:t>
            </w:r>
            <w:r w:rsidRPr="009219C3">
              <w:rPr>
                <w:rFonts w:ascii="TH SarabunPSK" w:hAnsi="TH SarabunPSK" w:cs="TH SarabunPSK"/>
                <w:color w:val="000000"/>
                <w:spacing w:val="-8"/>
                <w:kern w:val="24"/>
                <w:sz w:val="32"/>
                <w:szCs w:val="32"/>
                <w:cs/>
              </w:rPr>
              <w:br/>
              <w:t>อย่างน้อยปีละ 1 ครั้ง</w:t>
            </w:r>
          </w:p>
        </w:tc>
      </w:tr>
      <w:tr w:rsidR="005871ED" w:rsidRPr="009219C3" w:rsidTr="005871ED">
        <w:trPr>
          <w:trHeight w:val="454"/>
          <w:jc w:val="center"/>
        </w:trPr>
        <w:tc>
          <w:tcPr>
            <w:tcW w:w="1413" w:type="dxa"/>
            <w:vAlign w:val="center"/>
          </w:tcPr>
          <w:p w:rsidR="005871ED" w:rsidRPr="009219C3" w:rsidRDefault="005871ED" w:rsidP="005871ED">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4</w:t>
            </w:r>
          </w:p>
        </w:tc>
        <w:tc>
          <w:tcPr>
            <w:tcW w:w="7513" w:type="dxa"/>
            <w:vAlign w:val="center"/>
          </w:tcPr>
          <w:p w:rsidR="005871ED" w:rsidRPr="009219C3" w:rsidRDefault="005871ED" w:rsidP="005871ED">
            <w:pPr>
              <w:pStyle w:val="ac"/>
              <w:spacing w:before="0" w:beforeAutospacing="0" w:after="0" w:afterAutospacing="0"/>
              <w:jc w:val="thaiDistribute"/>
              <w:rPr>
                <w:rFonts w:ascii="TH SarabunPSK" w:hAnsi="TH SarabunPSK" w:cs="TH SarabunPSK"/>
                <w:color w:val="000000"/>
                <w:spacing w:val="-8"/>
                <w:kern w:val="24"/>
                <w:sz w:val="32"/>
                <w:szCs w:val="32"/>
                <w:cs/>
              </w:rPr>
            </w:pPr>
            <w:r w:rsidRPr="009219C3">
              <w:rPr>
                <w:rFonts w:ascii="TH SarabunPSK" w:hAnsi="TH SarabunPSK" w:cs="TH SarabunPSK"/>
                <w:color w:val="000000"/>
                <w:spacing w:val="-8"/>
                <w:kern w:val="24"/>
                <w:sz w:val="32"/>
                <w:szCs w:val="32"/>
                <w:cs/>
              </w:rPr>
              <w:t>มีแผนรับสถานการณ์ฉุกเฉิน (</w:t>
            </w:r>
            <w:r w:rsidRPr="009219C3">
              <w:rPr>
                <w:rFonts w:ascii="TH SarabunPSK" w:hAnsi="TH SarabunPSK" w:cs="TH SarabunPSK"/>
                <w:color w:val="000000"/>
                <w:spacing w:val="-8"/>
                <w:kern w:val="24"/>
                <w:sz w:val="32"/>
                <w:szCs w:val="32"/>
              </w:rPr>
              <w:t xml:space="preserve">Contingency Plan) </w:t>
            </w:r>
            <w:r w:rsidRPr="009219C3">
              <w:rPr>
                <w:rFonts w:ascii="TH SarabunPSK" w:hAnsi="TH SarabunPSK" w:cs="TH SarabunPSK"/>
                <w:color w:val="000000"/>
                <w:spacing w:val="-8"/>
                <w:kern w:val="24"/>
                <w:sz w:val="32"/>
                <w:szCs w:val="32"/>
                <w:cs/>
              </w:rPr>
              <w:t>เพื่อรองรับความเสี่ยงด้านเทคโนโลยีสารสนเทศของหน่วยงาน</w:t>
            </w:r>
          </w:p>
        </w:tc>
      </w:tr>
      <w:tr w:rsidR="005871ED" w:rsidRPr="009219C3" w:rsidTr="005871ED">
        <w:trPr>
          <w:trHeight w:val="454"/>
          <w:jc w:val="center"/>
        </w:trPr>
        <w:tc>
          <w:tcPr>
            <w:tcW w:w="1413" w:type="dxa"/>
            <w:vAlign w:val="center"/>
          </w:tcPr>
          <w:p w:rsidR="005871ED" w:rsidRPr="009219C3" w:rsidRDefault="005871ED" w:rsidP="005871ED">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5</w:t>
            </w:r>
          </w:p>
        </w:tc>
        <w:tc>
          <w:tcPr>
            <w:tcW w:w="7513" w:type="dxa"/>
            <w:vAlign w:val="center"/>
          </w:tcPr>
          <w:p w:rsidR="005871ED" w:rsidRPr="009219C3" w:rsidRDefault="005871ED" w:rsidP="005871ED">
            <w:pPr>
              <w:pStyle w:val="ac"/>
              <w:spacing w:before="0" w:beforeAutospacing="0" w:after="0" w:afterAutospacing="0"/>
              <w:rPr>
                <w:rFonts w:ascii="TH SarabunPSK" w:hAnsi="TH SarabunPSK" w:cs="TH SarabunPSK"/>
                <w:color w:val="000000"/>
                <w:kern w:val="24"/>
                <w:sz w:val="32"/>
                <w:szCs w:val="32"/>
                <w:cs/>
              </w:rPr>
            </w:pPr>
            <w:r w:rsidRPr="009219C3">
              <w:rPr>
                <w:rFonts w:ascii="TH SarabunPSK" w:hAnsi="TH SarabunPSK" w:cs="TH SarabunPSK"/>
                <w:color w:val="000000"/>
                <w:kern w:val="24"/>
                <w:sz w:val="32"/>
                <w:szCs w:val="32"/>
                <w:cs/>
              </w:rPr>
              <w:t>มีรายงานสรุปผลการดำเนินงานในประเด็นต่างๆ พร้อมเอกสารหลักฐาน และส่งให้</w:t>
            </w:r>
            <w:r w:rsidRPr="009219C3">
              <w:rPr>
                <w:rFonts w:ascii="TH SarabunPSK" w:hAnsi="TH SarabunPSK" w:cs="TH SarabunPSK"/>
                <w:color w:val="000000"/>
                <w:kern w:val="24"/>
                <w:sz w:val="32"/>
                <w:szCs w:val="32"/>
                <w:cs/>
              </w:rPr>
              <w:br/>
              <w:t xml:space="preserve">สำนักสารสนเทศการแพทย์ประเมินผล </w:t>
            </w:r>
            <w:r w:rsidRPr="009219C3">
              <w:rPr>
                <w:rFonts w:ascii="TH SarabunPSK" w:hAnsi="TH SarabunPSK" w:cs="TH SarabunPSK"/>
                <w:b/>
                <w:bCs/>
                <w:color w:val="000000"/>
                <w:kern w:val="24"/>
                <w:sz w:val="32"/>
                <w:szCs w:val="32"/>
                <w:u w:val="single"/>
                <w:cs/>
              </w:rPr>
              <w:t xml:space="preserve">ภายในวันที่ </w:t>
            </w:r>
            <w:r w:rsidRPr="009219C3">
              <w:rPr>
                <w:rFonts w:ascii="TH SarabunPSK" w:hAnsi="TH SarabunPSK" w:cs="TH SarabunPSK"/>
                <w:b/>
                <w:bCs/>
                <w:color w:val="000000"/>
                <w:kern w:val="24"/>
                <w:sz w:val="32"/>
                <w:szCs w:val="32"/>
                <w:u w:val="single"/>
              </w:rPr>
              <w:t xml:space="preserve">30 </w:t>
            </w:r>
            <w:r w:rsidRPr="009219C3">
              <w:rPr>
                <w:rFonts w:ascii="TH SarabunPSK" w:hAnsi="TH SarabunPSK" w:cs="TH SarabunPSK"/>
                <w:b/>
                <w:bCs/>
                <w:color w:val="000000"/>
                <w:kern w:val="24"/>
                <w:sz w:val="32"/>
                <w:szCs w:val="32"/>
                <w:u w:val="single"/>
                <w:cs/>
              </w:rPr>
              <w:t>กันยายน 256</w:t>
            </w:r>
            <w:r w:rsidRPr="009219C3">
              <w:rPr>
                <w:rFonts w:ascii="TH SarabunPSK" w:hAnsi="TH SarabunPSK" w:cs="TH SarabunPSK"/>
                <w:b/>
                <w:bCs/>
                <w:color w:val="000000"/>
                <w:kern w:val="24"/>
                <w:sz w:val="32"/>
                <w:szCs w:val="32"/>
                <w:u w:val="single"/>
              </w:rPr>
              <w:t>0</w:t>
            </w:r>
          </w:p>
        </w:tc>
      </w:tr>
    </w:tbl>
    <w:p w:rsidR="005871ED" w:rsidRPr="009219C3" w:rsidRDefault="005871ED" w:rsidP="005871ED">
      <w:pPr>
        <w:spacing w:before="240" w:after="120"/>
        <w:rPr>
          <w:rFonts w:ascii="TH SarabunPSK" w:hAnsi="TH SarabunPSK" w:cs="TH SarabunPSK"/>
          <w:sz w:val="32"/>
          <w:szCs w:val="32"/>
        </w:rPr>
      </w:pPr>
      <w:r w:rsidRPr="009219C3">
        <w:rPr>
          <w:rFonts w:ascii="TH SarabunPSK" w:hAnsi="TH SarabunPSK" w:cs="TH SarabunPSK"/>
          <w:b/>
          <w:bCs/>
          <w:sz w:val="32"/>
          <w:szCs w:val="32"/>
          <w:cs/>
        </w:rPr>
        <w:t xml:space="preserve">โดยที่ </w:t>
      </w:r>
      <w:r w:rsidRPr="009219C3">
        <w:rPr>
          <w:rFonts w:ascii="TH SarabunPSK" w:hAnsi="TH SarabunPSK" w:cs="TH SarabunPSK"/>
          <w:b/>
          <w:bCs/>
          <w:sz w:val="32"/>
          <w:szCs w:val="32"/>
        </w:rPr>
        <w:t>:</w:t>
      </w:r>
      <w:r w:rsidRPr="009219C3">
        <w:rPr>
          <w:rFonts w:ascii="TH SarabunPSK" w:hAnsi="TH SarabunPSK" w:cs="TH SarabunPSK"/>
          <w:sz w:val="32"/>
          <w:szCs w:val="32"/>
          <w:cs/>
        </w:rPr>
        <w:t>พิจารณาจากจำนวนประเด็นที่สามารถดำเนินการได้ดังนี้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5"/>
        <w:gridCol w:w="1345"/>
        <w:gridCol w:w="1621"/>
        <w:gridCol w:w="1620"/>
        <w:gridCol w:w="1530"/>
        <w:gridCol w:w="1429"/>
      </w:tblGrid>
      <w:tr w:rsidR="005871ED" w:rsidRPr="009219C3" w:rsidTr="005871ED">
        <w:trPr>
          <w:trHeight w:val="454"/>
          <w:jc w:val="center"/>
        </w:trPr>
        <w:tc>
          <w:tcPr>
            <w:tcW w:w="1355" w:type="dxa"/>
            <w:vMerge w:val="restart"/>
            <w:vAlign w:val="center"/>
          </w:tcPr>
          <w:p w:rsidR="005871ED" w:rsidRPr="009219C3" w:rsidRDefault="005871ED" w:rsidP="005871ED">
            <w:pPr>
              <w:pStyle w:val="aa"/>
              <w:jc w:val="center"/>
              <w:rPr>
                <w:rFonts w:ascii="TH SarabunPSK" w:hAnsi="TH SarabunPSK" w:cs="TH SarabunPSK"/>
                <w:b/>
                <w:bCs/>
                <w:sz w:val="32"/>
                <w:szCs w:val="32"/>
                <w:cs/>
              </w:rPr>
            </w:pPr>
          </w:p>
        </w:tc>
        <w:tc>
          <w:tcPr>
            <w:tcW w:w="7545" w:type="dxa"/>
            <w:gridSpan w:val="5"/>
          </w:tcPr>
          <w:p w:rsidR="005871ED" w:rsidRPr="009219C3" w:rsidRDefault="005871ED" w:rsidP="005871ED">
            <w:pPr>
              <w:pStyle w:val="aa"/>
              <w:jc w:val="center"/>
              <w:rPr>
                <w:rFonts w:ascii="TH SarabunPSK" w:hAnsi="TH SarabunPSK" w:cs="TH SarabunPSK"/>
                <w:b/>
                <w:bCs/>
                <w:sz w:val="32"/>
                <w:szCs w:val="32"/>
                <w:cs/>
              </w:rPr>
            </w:pPr>
            <w:r w:rsidRPr="009219C3">
              <w:rPr>
                <w:rFonts w:ascii="TH SarabunPSK" w:hAnsi="TH SarabunPSK" w:cs="TH SarabunPSK"/>
                <w:b/>
                <w:bCs/>
                <w:sz w:val="32"/>
                <w:szCs w:val="32"/>
                <w:cs/>
              </w:rPr>
              <w:t>จำนวนประเด็นตามระดับคะแนน</w:t>
            </w:r>
          </w:p>
        </w:tc>
      </w:tr>
      <w:tr w:rsidR="005871ED" w:rsidRPr="009219C3" w:rsidTr="005871ED">
        <w:trPr>
          <w:trHeight w:val="454"/>
          <w:jc w:val="center"/>
        </w:trPr>
        <w:tc>
          <w:tcPr>
            <w:tcW w:w="1355" w:type="dxa"/>
            <w:vMerge/>
          </w:tcPr>
          <w:p w:rsidR="005871ED" w:rsidRPr="009219C3" w:rsidRDefault="005871ED" w:rsidP="005871ED">
            <w:pPr>
              <w:pStyle w:val="aa"/>
              <w:jc w:val="center"/>
              <w:rPr>
                <w:rFonts w:ascii="TH SarabunPSK" w:hAnsi="TH SarabunPSK" w:cs="TH SarabunPSK"/>
                <w:b/>
                <w:bCs/>
                <w:sz w:val="32"/>
                <w:szCs w:val="32"/>
                <w:cs/>
              </w:rPr>
            </w:pPr>
          </w:p>
        </w:tc>
        <w:tc>
          <w:tcPr>
            <w:tcW w:w="1345" w:type="dxa"/>
            <w:vAlign w:val="center"/>
          </w:tcPr>
          <w:p w:rsidR="005871ED" w:rsidRPr="009219C3" w:rsidRDefault="005871ED" w:rsidP="005871ED">
            <w:pPr>
              <w:pStyle w:val="aa"/>
              <w:jc w:val="center"/>
              <w:rPr>
                <w:rFonts w:ascii="TH SarabunPSK" w:hAnsi="TH SarabunPSK" w:cs="TH SarabunPSK"/>
                <w:sz w:val="32"/>
                <w:szCs w:val="32"/>
                <w:cs/>
              </w:rPr>
            </w:pPr>
            <w:r w:rsidRPr="009219C3">
              <w:rPr>
                <w:rFonts w:ascii="TH SarabunPSK" w:hAnsi="TH SarabunPSK" w:cs="TH SarabunPSK"/>
                <w:sz w:val="32"/>
                <w:szCs w:val="32"/>
                <w:cs/>
              </w:rPr>
              <w:t>1ประเด็น</w:t>
            </w:r>
          </w:p>
        </w:tc>
        <w:tc>
          <w:tcPr>
            <w:tcW w:w="1621" w:type="dxa"/>
            <w:vAlign w:val="center"/>
          </w:tcPr>
          <w:p w:rsidR="005871ED" w:rsidRPr="009219C3" w:rsidRDefault="005871ED" w:rsidP="005871ED">
            <w:pPr>
              <w:pStyle w:val="aa"/>
              <w:jc w:val="center"/>
              <w:rPr>
                <w:rFonts w:ascii="TH SarabunPSK" w:hAnsi="TH SarabunPSK" w:cs="TH SarabunPSK"/>
                <w:sz w:val="32"/>
                <w:szCs w:val="32"/>
                <w:cs/>
              </w:rPr>
            </w:pPr>
            <w:r w:rsidRPr="009219C3">
              <w:rPr>
                <w:rFonts w:ascii="TH SarabunPSK" w:hAnsi="TH SarabunPSK" w:cs="TH SarabunPSK"/>
                <w:sz w:val="32"/>
                <w:szCs w:val="32"/>
                <w:cs/>
              </w:rPr>
              <w:t>2 ประเด็น</w:t>
            </w:r>
          </w:p>
        </w:tc>
        <w:tc>
          <w:tcPr>
            <w:tcW w:w="1620" w:type="dxa"/>
            <w:vAlign w:val="center"/>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3 ประเด็น</w:t>
            </w:r>
          </w:p>
        </w:tc>
        <w:tc>
          <w:tcPr>
            <w:tcW w:w="1530" w:type="dxa"/>
            <w:vAlign w:val="center"/>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4ประเด็น</w:t>
            </w:r>
          </w:p>
        </w:tc>
        <w:tc>
          <w:tcPr>
            <w:tcW w:w="1429" w:type="dxa"/>
            <w:vAlign w:val="center"/>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5 ประเด็น</w:t>
            </w:r>
          </w:p>
        </w:tc>
      </w:tr>
      <w:tr w:rsidR="005871ED" w:rsidRPr="009219C3" w:rsidTr="005871ED">
        <w:trPr>
          <w:trHeight w:val="454"/>
          <w:jc w:val="center"/>
        </w:trPr>
        <w:tc>
          <w:tcPr>
            <w:tcW w:w="1355" w:type="dxa"/>
          </w:tcPr>
          <w:p w:rsidR="005871ED" w:rsidRPr="009219C3" w:rsidRDefault="005871ED" w:rsidP="005871ED">
            <w:pPr>
              <w:pStyle w:val="aa"/>
              <w:jc w:val="center"/>
              <w:rPr>
                <w:rFonts w:ascii="TH SarabunPSK" w:hAnsi="TH SarabunPSK" w:cs="TH SarabunPSK"/>
                <w:b/>
                <w:bCs/>
                <w:sz w:val="32"/>
                <w:szCs w:val="32"/>
                <w:cs/>
              </w:rPr>
            </w:pPr>
            <w:r w:rsidRPr="009219C3">
              <w:rPr>
                <w:rFonts w:ascii="TH SarabunPSK" w:hAnsi="TH SarabunPSK" w:cs="TH SarabunPSK"/>
                <w:b/>
                <w:bCs/>
                <w:sz w:val="32"/>
                <w:szCs w:val="32"/>
                <w:cs/>
              </w:rPr>
              <w:t>คะแนน</w:t>
            </w:r>
          </w:p>
        </w:tc>
        <w:tc>
          <w:tcPr>
            <w:tcW w:w="1345" w:type="dxa"/>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0.</w:t>
            </w:r>
            <w:r w:rsidRPr="009219C3">
              <w:rPr>
                <w:rFonts w:ascii="TH SarabunPSK" w:hAnsi="TH SarabunPSK" w:cs="TH SarabunPSK"/>
                <w:sz w:val="32"/>
                <w:szCs w:val="32"/>
              </w:rPr>
              <w:t>1</w:t>
            </w:r>
          </w:p>
        </w:tc>
        <w:tc>
          <w:tcPr>
            <w:tcW w:w="1621" w:type="dxa"/>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0.</w:t>
            </w:r>
            <w:r w:rsidRPr="009219C3">
              <w:rPr>
                <w:rFonts w:ascii="TH SarabunPSK" w:hAnsi="TH SarabunPSK" w:cs="TH SarabunPSK"/>
                <w:sz w:val="32"/>
                <w:szCs w:val="32"/>
              </w:rPr>
              <w:t>2</w:t>
            </w:r>
          </w:p>
        </w:tc>
        <w:tc>
          <w:tcPr>
            <w:tcW w:w="1620" w:type="dxa"/>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0.</w:t>
            </w:r>
            <w:r w:rsidRPr="009219C3">
              <w:rPr>
                <w:rFonts w:ascii="TH SarabunPSK" w:hAnsi="TH SarabunPSK" w:cs="TH SarabunPSK"/>
                <w:sz w:val="32"/>
                <w:szCs w:val="32"/>
              </w:rPr>
              <w:t>3</w:t>
            </w:r>
          </w:p>
        </w:tc>
        <w:tc>
          <w:tcPr>
            <w:tcW w:w="1530" w:type="dxa"/>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0.</w:t>
            </w:r>
            <w:r w:rsidRPr="009219C3">
              <w:rPr>
                <w:rFonts w:ascii="TH SarabunPSK" w:hAnsi="TH SarabunPSK" w:cs="TH SarabunPSK"/>
                <w:sz w:val="32"/>
                <w:szCs w:val="32"/>
              </w:rPr>
              <w:t>4</w:t>
            </w:r>
          </w:p>
        </w:tc>
        <w:tc>
          <w:tcPr>
            <w:tcW w:w="1429" w:type="dxa"/>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0.</w:t>
            </w:r>
            <w:r w:rsidRPr="009219C3">
              <w:rPr>
                <w:rFonts w:ascii="TH SarabunPSK" w:hAnsi="TH SarabunPSK" w:cs="TH SarabunPSK"/>
                <w:sz w:val="32"/>
                <w:szCs w:val="32"/>
              </w:rPr>
              <w:t>5</w:t>
            </w:r>
          </w:p>
        </w:tc>
      </w:tr>
    </w:tbl>
    <w:p w:rsidR="005871ED" w:rsidRPr="009219C3" w:rsidRDefault="005871ED" w:rsidP="005871ED">
      <w:pPr>
        <w:pStyle w:val="21"/>
        <w:spacing w:before="240" w:after="0" w:line="240" w:lineRule="auto"/>
        <w:ind w:left="0"/>
        <w:outlineLvl w:val="0"/>
        <w:rPr>
          <w:rFonts w:ascii="TH SarabunPSK" w:hAnsi="TH SarabunPSK" w:cs="TH SarabunPSK"/>
          <w:sz w:val="32"/>
          <w:szCs w:val="32"/>
        </w:rPr>
      </w:pPr>
      <w:r w:rsidRPr="009219C3">
        <w:rPr>
          <w:rFonts w:ascii="TH SarabunPSK" w:hAnsi="TH SarabunPSK" w:cs="TH SarabunPSK"/>
          <w:b/>
          <w:bCs/>
          <w:sz w:val="32"/>
          <w:szCs w:val="32"/>
          <w:cs/>
        </w:rPr>
        <w:t>แนวทางประเมินผล</w:t>
      </w:r>
      <w:r w:rsidRPr="009219C3">
        <w:rPr>
          <w:rFonts w:ascii="TH SarabunPSK" w:hAnsi="TH SarabunPSK" w:cs="TH SarabunPSK"/>
          <w:b/>
          <w:bCs/>
          <w:sz w:val="32"/>
          <w:szCs w:val="32"/>
        </w:rPr>
        <w:t xml:space="preserve"> :</w:t>
      </w:r>
    </w:p>
    <w:p w:rsidR="005871ED" w:rsidRPr="009219C3" w:rsidRDefault="005871ED" w:rsidP="005871ED">
      <w:pPr>
        <w:pStyle w:val="21"/>
        <w:numPr>
          <w:ilvl w:val="0"/>
          <w:numId w:val="56"/>
        </w:numPr>
        <w:spacing w:after="0" w:line="240" w:lineRule="auto"/>
        <w:ind w:left="709"/>
        <w:jc w:val="thaiDistribute"/>
        <w:outlineLvl w:val="0"/>
        <w:rPr>
          <w:rFonts w:ascii="TH SarabunPSK" w:hAnsi="TH SarabunPSK" w:cs="TH SarabunPSK"/>
          <w:sz w:val="32"/>
          <w:szCs w:val="32"/>
          <w:cs/>
        </w:rPr>
      </w:pPr>
      <w:r w:rsidRPr="009219C3">
        <w:rPr>
          <w:rFonts w:ascii="TH SarabunPSK" w:hAnsi="TH SarabunPSK" w:cs="TH SarabunPSK"/>
          <w:sz w:val="32"/>
          <w:szCs w:val="32"/>
          <w:cs/>
        </w:rPr>
        <w:t>รายงานผลการให้บริการสารสนเทศของหน่วยงาน (รายเดือน)</w:t>
      </w:r>
    </w:p>
    <w:p w:rsidR="005871ED" w:rsidRPr="009219C3" w:rsidRDefault="005871ED" w:rsidP="005871ED">
      <w:pPr>
        <w:pStyle w:val="21"/>
        <w:numPr>
          <w:ilvl w:val="0"/>
          <w:numId w:val="56"/>
        </w:numPr>
        <w:spacing w:after="0" w:line="240" w:lineRule="auto"/>
        <w:ind w:left="709"/>
        <w:jc w:val="thaiDistribute"/>
        <w:outlineLvl w:val="0"/>
        <w:rPr>
          <w:rFonts w:ascii="TH SarabunPSK" w:hAnsi="TH SarabunPSK" w:cs="TH SarabunPSK"/>
          <w:sz w:val="32"/>
          <w:szCs w:val="32"/>
        </w:rPr>
      </w:pPr>
      <w:r w:rsidRPr="009219C3">
        <w:rPr>
          <w:rFonts w:ascii="TH SarabunPSK" w:hAnsi="TH SarabunPSK" w:cs="TH SarabunPSK"/>
          <w:color w:val="000000"/>
          <w:kern w:val="24"/>
          <w:sz w:val="32"/>
          <w:szCs w:val="32"/>
          <w:cs/>
        </w:rPr>
        <w:t>แนวปฏิบัติในการรักษาความมั่นคงปลอดภัยด้านสารสนเทศของหน่วยงาน</w:t>
      </w:r>
    </w:p>
    <w:p w:rsidR="005871ED" w:rsidRPr="009219C3" w:rsidRDefault="005871ED" w:rsidP="005871ED">
      <w:pPr>
        <w:pStyle w:val="21"/>
        <w:numPr>
          <w:ilvl w:val="0"/>
          <w:numId w:val="56"/>
        </w:numPr>
        <w:spacing w:after="0" w:line="240" w:lineRule="auto"/>
        <w:ind w:left="709"/>
        <w:jc w:val="thaiDistribute"/>
        <w:outlineLvl w:val="0"/>
        <w:rPr>
          <w:rFonts w:ascii="TH SarabunPSK" w:hAnsi="TH SarabunPSK" w:cs="TH SarabunPSK"/>
          <w:sz w:val="32"/>
          <w:szCs w:val="32"/>
        </w:rPr>
      </w:pPr>
      <w:r w:rsidRPr="009219C3">
        <w:rPr>
          <w:rFonts w:ascii="TH SarabunPSK" w:hAnsi="TH SarabunPSK" w:cs="TH SarabunPSK"/>
          <w:color w:val="000000"/>
          <w:kern w:val="24"/>
          <w:sz w:val="32"/>
          <w:szCs w:val="32"/>
          <w:cs/>
        </w:rPr>
        <w:t>แนวทางการสำรอง</w:t>
      </w:r>
      <w:r w:rsidRPr="009219C3">
        <w:rPr>
          <w:rFonts w:ascii="TH SarabunPSK" w:hAnsi="TH SarabunPSK" w:cs="TH SarabunPSK"/>
          <w:color w:val="000000"/>
          <w:spacing w:val="-8"/>
          <w:kern w:val="24"/>
          <w:sz w:val="32"/>
          <w:szCs w:val="32"/>
          <w:cs/>
        </w:rPr>
        <w:t>และกู้คืนข้อมูล/</w:t>
      </w:r>
      <w:r w:rsidRPr="009219C3">
        <w:rPr>
          <w:rFonts w:ascii="TH SarabunPSK" w:hAnsi="TH SarabunPSK" w:cs="TH SarabunPSK"/>
          <w:sz w:val="32"/>
          <w:szCs w:val="32"/>
          <w:cs/>
        </w:rPr>
        <w:t>หลักฐานแสดงการซักซ้อมการกู้คืนข้อมูล</w:t>
      </w:r>
    </w:p>
    <w:p w:rsidR="005871ED" w:rsidRPr="009219C3" w:rsidRDefault="005871ED" w:rsidP="005871ED">
      <w:pPr>
        <w:pStyle w:val="21"/>
        <w:numPr>
          <w:ilvl w:val="0"/>
          <w:numId w:val="56"/>
        </w:numPr>
        <w:spacing w:after="0" w:line="240" w:lineRule="auto"/>
        <w:ind w:left="709"/>
        <w:jc w:val="thaiDistribute"/>
        <w:outlineLvl w:val="0"/>
        <w:rPr>
          <w:rFonts w:ascii="TH SarabunPSK" w:hAnsi="TH SarabunPSK" w:cs="TH SarabunPSK"/>
          <w:sz w:val="32"/>
          <w:szCs w:val="32"/>
        </w:rPr>
      </w:pPr>
      <w:r w:rsidRPr="009219C3">
        <w:rPr>
          <w:rFonts w:ascii="TH SarabunPSK" w:hAnsi="TH SarabunPSK" w:cs="TH SarabunPSK"/>
          <w:color w:val="000000"/>
          <w:spacing w:val="-8"/>
          <w:kern w:val="24"/>
          <w:sz w:val="32"/>
          <w:szCs w:val="32"/>
          <w:cs/>
        </w:rPr>
        <w:t xml:space="preserve">แผนรับสถานการณ์ฉุกเฉิน </w:t>
      </w:r>
      <w:r w:rsidRPr="009219C3">
        <w:rPr>
          <w:rFonts w:ascii="TH SarabunPSK" w:hAnsi="TH SarabunPSK" w:cs="TH SarabunPSK"/>
          <w:sz w:val="32"/>
          <w:szCs w:val="32"/>
        </w:rPr>
        <w:t>(Contingency Plan)</w:t>
      </w:r>
    </w:p>
    <w:p w:rsidR="006E6E8F" w:rsidRPr="000C0776" w:rsidRDefault="005871ED" w:rsidP="000C0776">
      <w:pPr>
        <w:pStyle w:val="21"/>
        <w:numPr>
          <w:ilvl w:val="0"/>
          <w:numId w:val="56"/>
        </w:numPr>
        <w:spacing w:after="0" w:line="240" w:lineRule="auto"/>
        <w:ind w:left="709"/>
        <w:jc w:val="thaiDistribute"/>
        <w:outlineLvl w:val="0"/>
        <w:rPr>
          <w:rFonts w:ascii="TH SarabunPSK" w:hAnsi="TH SarabunPSK" w:cs="TH SarabunPSK"/>
          <w:sz w:val="32"/>
          <w:szCs w:val="32"/>
        </w:rPr>
      </w:pPr>
      <w:r w:rsidRPr="009219C3">
        <w:rPr>
          <w:rFonts w:ascii="TH SarabunPSK" w:hAnsi="TH SarabunPSK" w:cs="TH SarabunPSK"/>
          <w:color w:val="000000"/>
          <w:kern w:val="24"/>
          <w:sz w:val="32"/>
          <w:szCs w:val="32"/>
          <w:cs/>
        </w:rPr>
        <w:lastRenderedPageBreak/>
        <w:t>รายงานสรุปผลการดำเนินงาน</w:t>
      </w:r>
      <w:r w:rsidRPr="009219C3">
        <w:rPr>
          <w:rFonts w:ascii="TH SarabunPSK" w:hAnsi="TH SarabunPSK" w:cs="TH SarabunPSK"/>
          <w:sz w:val="32"/>
          <w:szCs w:val="32"/>
          <w:cs/>
        </w:rPr>
        <w:t>ในประเด็นต่างๆ</w:t>
      </w:r>
    </w:p>
    <w:p w:rsidR="000C0776" w:rsidRPr="000C0776" w:rsidRDefault="000C0776" w:rsidP="0051447C">
      <w:pPr>
        <w:autoSpaceDE w:val="0"/>
        <w:autoSpaceDN w:val="0"/>
        <w:adjustRightInd w:val="0"/>
        <w:spacing w:before="120"/>
        <w:jc w:val="thaiDistribute"/>
        <w:rPr>
          <w:rFonts w:ascii="TH Sarabun New" w:hAnsi="TH Sarabun New" w:cs="TH Sarabun New"/>
          <w:b/>
          <w:bCs/>
          <w:sz w:val="20"/>
          <w:szCs w:val="20"/>
        </w:rPr>
      </w:pPr>
    </w:p>
    <w:p w:rsidR="0051447C" w:rsidRPr="006A32A5" w:rsidRDefault="0051447C" w:rsidP="0051447C">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รายละเอียดข้อมูลพื้นฐาน </w:t>
      </w:r>
      <w:r w:rsidRPr="006A32A5">
        <w:rPr>
          <w:rFonts w:ascii="TH Sarabun New" w:hAnsi="TH Sarabun New" w:cs="TH Sarabun New"/>
          <w:b/>
          <w:bCs/>
          <w:sz w:val="32"/>
          <w:szCs w:val="32"/>
        </w:rPr>
        <w:t>:</w:t>
      </w:r>
    </w:p>
    <w:p w:rsidR="0051447C" w:rsidRPr="006A32A5" w:rsidRDefault="0051447C" w:rsidP="0051447C">
      <w:pPr>
        <w:autoSpaceDE w:val="0"/>
        <w:autoSpaceDN w:val="0"/>
        <w:adjustRightInd w:val="0"/>
        <w:spacing w:before="120"/>
        <w:jc w:val="thaiDistribute"/>
        <w:rPr>
          <w:rFonts w:ascii="TH Sarabun New" w:hAnsi="TH Sarabun New" w:cs="TH Sarabun New"/>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51447C" w:rsidRPr="006A32A5" w:rsidTr="003E2858">
        <w:tc>
          <w:tcPr>
            <w:tcW w:w="3689" w:type="dxa"/>
            <w:vMerge w:val="restart"/>
            <w:shd w:val="clear" w:color="auto" w:fill="F2F2F2" w:themeFill="background1" w:themeFillShade="F2"/>
            <w:vAlign w:val="center"/>
          </w:tcPr>
          <w:p w:rsidR="0051447C" w:rsidRPr="006A32A5" w:rsidRDefault="0051447C"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51447C" w:rsidRPr="006A32A5" w:rsidRDefault="0051447C" w:rsidP="003E2858">
            <w:pPr>
              <w:jc w:val="center"/>
              <w:rPr>
                <w:rFonts w:ascii="TH SarabunPSK" w:hAnsi="TH SarabunPSK" w:cs="TH SarabunPSK"/>
                <w:b/>
                <w:bCs/>
                <w:sz w:val="32"/>
                <w:szCs w:val="32"/>
                <w:cs/>
              </w:rPr>
            </w:pPr>
            <w:r w:rsidRPr="006A32A5">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51447C" w:rsidRPr="006A32A5" w:rsidRDefault="0051447C"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ผลการดำเนินงานในอดีต ปีงบประมาณ พ.ศ.</w:t>
            </w:r>
          </w:p>
        </w:tc>
      </w:tr>
      <w:tr w:rsidR="0051447C" w:rsidRPr="006A32A5" w:rsidTr="003E2858">
        <w:tc>
          <w:tcPr>
            <w:tcW w:w="3689" w:type="dxa"/>
            <w:vMerge/>
            <w:shd w:val="clear" w:color="auto" w:fill="F2F2F2" w:themeFill="background1" w:themeFillShade="F2"/>
          </w:tcPr>
          <w:p w:rsidR="0051447C" w:rsidRPr="006A32A5" w:rsidRDefault="0051447C" w:rsidP="003E2858">
            <w:pPr>
              <w:jc w:val="center"/>
              <w:rPr>
                <w:rFonts w:ascii="TH SarabunPSK" w:hAnsi="TH SarabunPSK" w:cs="TH SarabunPSK"/>
                <w:b/>
                <w:bCs/>
                <w:sz w:val="32"/>
                <w:szCs w:val="32"/>
              </w:rPr>
            </w:pPr>
          </w:p>
        </w:tc>
        <w:tc>
          <w:tcPr>
            <w:tcW w:w="1187" w:type="dxa"/>
            <w:vMerge/>
            <w:shd w:val="clear" w:color="auto" w:fill="F2F2F2" w:themeFill="background1" w:themeFillShade="F2"/>
          </w:tcPr>
          <w:p w:rsidR="0051447C" w:rsidRPr="006A32A5" w:rsidRDefault="0051447C" w:rsidP="003E2858">
            <w:pPr>
              <w:jc w:val="center"/>
              <w:rPr>
                <w:rFonts w:ascii="TH SarabunPSK" w:hAnsi="TH SarabunPSK" w:cs="TH SarabunPSK"/>
                <w:b/>
                <w:bCs/>
                <w:sz w:val="32"/>
                <w:szCs w:val="32"/>
              </w:rPr>
            </w:pPr>
          </w:p>
        </w:tc>
        <w:tc>
          <w:tcPr>
            <w:tcW w:w="1187" w:type="dxa"/>
            <w:shd w:val="clear" w:color="auto" w:fill="F2F2F2" w:themeFill="background1" w:themeFillShade="F2"/>
          </w:tcPr>
          <w:p w:rsidR="0051447C" w:rsidRPr="006A32A5" w:rsidRDefault="0051447C"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sidR="00AA267E">
              <w:rPr>
                <w:rFonts w:ascii="TH SarabunPSK" w:hAnsi="TH SarabunPSK" w:cs="TH SarabunPSK" w:hint="cs"/>
                <w:b/>
                <w:bCs/>
                <w:sz w:val="32"/>
                <w:szCs w:val="32"/>
                <w:cs/>
              </w:rPr>
              <w:t>7</w:t>
            </w:r>
          </w:p>
        </w:tc>
        <w:tc>
          <w:tcPr>
            <w:tcW w:w="1187" w:type="dxa"/>
            <w:shd w:val="clear" w:color="auto" w:fill="F2F2F2" w:themeFill="background1" w:themeFillShade="F2"/>
          </w:tcPr>
          <w:p w:rsidR="0051447C" w:rsidRPr="006A32A5" w:rsidRDefault="0051447C"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sidR="00AA267E">
              <w:rPr>
                <w:rFonts w:ascii="TH SarabunPSK" w:hAnsi="TH SarabunPSK" w:cs="TH SarabunPSK" w:hint="cs"/>
                <w:b/>
                <w:bCs/>
                <w:sz w:val="32"/>
                <w:szCs w:val="32"/>
                <w:cs/>
              </w:rPr>
              <w:t>8</w:t>
            </w:r>
          </w:p>
        </w:tc>
        <w:tc>
          <w:tcPr>
            <w:tcW w:w="1209" w:type="dxa"/>
            <w:shd w:val="clear" w:color="auto" w:fill="F2F2F2" w:themeFill="background1" w:themeFillShade="F2"/>
          </w:tcPr>
          <w:p w:rsidR="0051447C" w:rsidRPr="006A32A5" w:rsidRDefault="0051447C"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sidR="00AA267E">
              <w:rPr>
                <w:rFonts w:ascii="TH SarabunPSK" w:hAnsi="TH SarabunPSK" w:cs="TH SarabunPSK" w:hint="cs"/>
                <w:b/>
                <w:bCs/>
                <w:sz w:val="32"/>
                <w:szCs w:val="32"/>
                <w:cs/>
              </w:rPr>
              <w:t>9</w:t>
            </w:r>
          </w:p>
        </w:tc>
      </w:tr>
      <w:tr w:rsidR="0051447C" w:rsidRPr="006A32A5" w:rsidTr="003E2858">
        <w:trPr>
          <w:trHeight w:val="850"/>
        </w:trPr>
        <w:tc>
          <w:tcPr>
            <w:tcW w:w="3689" w:type="dxa"/>
          </w:tcPr>
          <w:p w:rsidR="0051447C" w:rsidRPr="008467DD" w:rsidRDefault="0051447C" w:rsidP="003E2858">
            <w:pPr>
              <w:autoSpaceDE w:val="0"/>
              <w:autoSpaceDN w:val="0"/>
              <w:adjustRightInd w:val="0"/>
              <w:rPr>
                <w:rFonts w:ascii="TH SarabunPSK" w:hAnsi="TH SarabunPSK" w:cs="TH SarabunPSK"/>
                <w:sz w:val="32"/>
                <w:szCs w:val="32"/>
                <w:cs/>
              </w:rPr>
            </w:pPr>
            <w:r>
              <w:rPr>
                <w:rFonts w:ascii="TH SarabunPSK" w:hAnsi="TH SarabunPSK" w:cs="TH SarabunPSK" w:hint="cs"/>
                <w:sz w:val="32"/>
                <w:szCs w:val="32"/>
                <w:cs/>
              </w:rPr>
              <w:t>ความพร้อมใช้ด้านเทคโนโลยีสารสนเทศและการสื่อสาร</w:t>
            </w:r>
          </w:p>
        </w:tc>
        <w:tc>
          <w:tcPr>
            <w:tcW w:w="1187" w:type="dxa"/>
          </w:tcPr>
          <w:p w:rsidR="0051447C" w:rsidRPr="006A32A5" w:rsidRDefault="0051447C" w:rsidP="003E2858">
            <w:pPr>
              <w:jc w:val="center"/>
              <w:rPr>
                <w:rFonts w:ascii="TH SarabunPSK" w:hAnsi="TH SarabunPSK" w:cs="TH SarabunPSK"/>
                <w:sz w:val="32"/>
                <w:szCs w:val="32"/>
                <w:cs/>
              </w:rPr>
            </w:pPr>
            <w:r w:rsidRPr="006A32A5">
              <w:rPr>
                <w:rFonts w:ascii="TH SarabunPSK" w:hAnsi="TH SarabunPSK" w:cs="TH SarabunPSK" w:hint="cs"/>
                <w:sz w:val="32"/>
                <w:szCs w:val="32"/>
                <w:cs/>
              </w:rPr>
              <w:t>ระดับความสำเร็จ</w:t>
            </w:r>
          </w:p>
        </w:tc>
        <w:tc>
          <w:tcPr>
            <w:tcW w:w="1187" w:type="dxa"/>
          </w:tcPr>
          <w:p w:rsidR="0051447C" w:rsidRPr="006A32A5" w:rsidRDefault="0051447C" w:rsidP="003E2858">
            <w:pPr>
              <w:jc w:val="center"/>
              <w:rPr>
                <w:rFonts w:ascii="TH SarabunPSK" w:hAnsi="TH SarabunPSK" w:cs="TH SarabunPSK"/>
                <w:sz w:val="32"/>
                <w:szCs w:val="32"/>
              </w:rPr>
            </w:pPr>
            <w:r>
              <w:rPr>
                <w:rFonts w:ascii="TH SarabunPSK" w:hAnsi="TH SarabunPSK" w:cs="TH SarabunPSK"/>
                <w:sz w:val="32"/>
                <w:szCs w:val="32"/>
              </w:rPr>
              <w:t>N/A</w:t>
            </w:r>
          </w:p>
        </w:tc>
        <w:tc>
          <w:tcPr>
            <w:tcW w:w="1187" w:type="dxa"/>
          </w:tcPr>
          <w:p w:rsidR="0051447C" w:rsidRPr="006A32A5" w:rsidRDefault="0051447C" w:rsidP="003E2858">
            <w:pPr>
              <w:jc w:val="center"/>
              <w:rPr>
                <w:rFonts w:ascii="TH SarabunPSK" w:hAnsi="TH SarabunPSK" w:cs="TH SarabunPSK"/>
                <w:sz w:val="32"/>
                <w:szCs w:val="32"/>
              </w:rPr>
            </w:pPr>
            <w:r>
              <w:rPr>
                <w:rFonts w:ascii="TH SarabunPSK" w:hAnsi="TH SarabunPSK" w:cs="TH SarabunPSK"/>
                <w:sz w:val="32"/>
                <w:szCs w:val="32"/>
              </w:rPr>
              <w:t>N/A</w:t>
            </w:r>
          </w:p>
        </w:tc>
        <w:tc>
          <w:tcPr>
            <w:tcW w:w="1209" w:type="dxa"/>
          </w:tcPr>
          <w:p w:rsidR="0051447C" w:rsidRPr="006A32A5" w:rsidRDefault="0051447C" w:rsidP="003E2858">
            <w:pPr>
              <w:jc w:val="center"/>
              <w:rPr>
                <w:rFonts w:ascii="TH SarabunPSK" w:hAnsi="TH SarabunPSK" w:cs="TH SarabunPSK"/>
                <w:sz w:val="32"/>
                <w:szCs w:val="32"/>
              </w:rPr>
            </w:pPr>
            <w:r>
              <w:rPr>
                <w:rFonts w:ascii="TH SarabunPSK" w:hAnsi="TH SarabunPSK" w:cs="TH SarabunPSK"/>
                <w:sz w:val="32"/>
                <w:szCs w:val="32"/>
              </w:rPr>
              <w:t>N/A</w:t>
            </w:r>
          </w:p>
        </w:tc>
      </w:tr>
    </w:tbl>
    <w:p w:rsidR="0051447C" w:rsidRDefault="0051447C" w:rsidP="0051447C">
      <w:pPr>
        <w:autoSpaceDE w:val="0"/>
        <w:autoSpaceDN w:val="0"/>
        <w:adjustRightInd w:val="0"/>
        <w:rPr>
          <w:rFonts w:ascii="TH Sarabun New" w:hAnsi="TH Sarabun New" w:cs="TH Sarabun New"/>
          <w:b/>
          <w:bCs/>
          <w:sz w:val="32"/>
          <w:szCs w:val="32"/>
        </w:rPr>
      </w:pPr>
    </w:p>
    <w:p w:rsidR="0051447C" w:rsidRPr="006A32A5" w:rsidRDefault="0051447C" w:rsidP="0051447C">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แหล่งข้อมูล/วิธีการจัดเก็บข้อมูล </w:t>
      </w:r>
      <w:r w:rsidRPr="006A32A5">
        <w:rPr>
          <w:rFonts w:ascii="TH Sarabun New" w:hAnsi="TH Sarabun New" w:cs="TH Sarabun New"/>
          <w:b/>
          <w:bCs/>
          <w:sz w:val="32"/>
          <w:szCs w:val="32"/>
        </w:rPr>
        <w:t>:</w:t>
      </w:r>
    </w:p>
    <w:p w:rsidR="0051447C" w:rsidRPr="006A32A5" w:rsidRDefault="0051447C" w:rsidP="0051447C">
      <w:pPr>
        <w:autoSpaceDE w:val="0"/>
        <w:autoSpaceDN w:val="0"/>
        <w:adjustRightInd w:val="0"/>
        <w:spacing w:before="120"/>
        <w:ind w:left="720"/>
        <w:jc w:val="thaiDistribute"/>
        <w:rPr>
          <w:rFonts w:ascii="TH Sarabun New" w:hAnsi="TH Sarabun New" w:cs="TH Sarabun New"/>
          <w:sz w:val="32"/>
          <w:szCs w:val="32"/>
        </w:rPr>
      </w:pPr>
      <w:r w:rsidRPr="005904E7">
        <w:rPr>
          <w:rFonts w:ascii="TH Sarabun New" w:hAnsi="TH Sarabun New" w:cs="TH Sarabun New" w:hint="cs"/>
          <w:sz w:val="32"/>
          <w:szCs w:val="32"/>
          <w:cs/>
        </w:rPr>
        <w:t>ข้อมูลจากกลุ่มงานเทคโนโลยี</w:t>
      </w:r>
      <w:r w:rsidR="007A5562">
        <w:rPr>
          <w:rFonts w:ascii="TH Sarabun New" w:hAnsi="TH Sarabun New" w:cs="TH Sarabun New" w:hint="cs"/>
          <w:sz w:val="32"/>
          <w:szCs w:val="32"/>
          <w:cs/>
        </w:rPr>
        <w:t>และ</w:t>
      </w:r>
      <w:r w:rsidRPr="005904E7">
        <w:rPr>
          <w:rFonts w:ascii="TH Sarabun New" w:hAnsi="TH Sarabun New" w:cs="TH Sarabun New" w:hint="cs"/>
          <w:sz w:val="32"/>
          <w:szCs w:val="32"/>
          <w:cs/>
        </w:rPr>
        <w:t>สารสนเทศ</w:t>
      </w:r>
    </w:p>
    <w:p w:rsidR="0051447C" w:rsidRPr="006A32A5" w:rsidRDefault="0051447C" w:rsidP="0051447C">
      <w:pPr>
        <w:spacing w:before="240"/>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sidRPr="006A32A5">
        <w:rPr>
          <w:rFonts w:ascii="TH SarabunPSK" w:hAnsi="TH SarabunPSK" w:cs="TH SarabunPSK"/>
          <w:b/>
          <w:bCs/>
          <w:sz w:val="32"/>
          <w:szCs w:val="32"/>
        </w:rPr>
        <w:t>:</w:t>
      </w:r>
    </w:p>
    <w:p w:rsidR="0051447C" w:rsidRPr="006A32A5" w:rsidRDefault="0051447C" w:rsidP="0051447C">
      <w:pPr>
        <w:rPr>
          <w:rFonts w:ascii="TH SarabunPSK" w:hAnsi="TH SarabunPSK" w:cs="TH SarabunPSK"/>
          <w:sz w:val="32"/>
          <w:szCs w:val="32"/>
          <w:cs/>
        </w:rPr>
      </w:pPr>
      <w:r w:rsidRPr="006A32A5">
        <w:rPr>
          <w:rFonts w:ascii="TH SarabunPSK" w:hAnsi="TH SarabunPSK" w:cs="TH SarabunPSK"/>
          <w:sz w:val="32"/>
          <w:szCs w:val="32"/>
        </w:rPr>
        <w:tab/>
      </w:r>
      <w:r w:rsidRPr="006A32A5">
        <w:rPr>
          <w:rFonts w:ascii="TH SarabunPSK" w:hAnsi="TH SarabunPSK" w:cs="TH SarabunPSK" w:hint="cs"/>
          <w:sz w:val="32"/>
          <w:szCs w:val="32"/>
          <w:cs/>
        </w:rPr>
        <w:t>นพ.อาคม  ชัยวีระวัฒนะ</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Pr>
          <w:rFonts w:ascii="TH SarabunPSK" w:hAnsi="TH SarabunPSK" w:cs="TH SarabunPSK" w:hint="cs"/>
          <w:sz w:val="32"/>
          <w:szCs w:val="32"/>
          <w:cs/>
        </w:rPr>
        <w:t>1555</w:t>
      </w:r>
    </w:p>
    <w:p w:rsidR="0051447C" w:rsidRPr="006A32A5" w:rsidRDefault="0051447C" w:rsidP="0051447C">
      <w:pPr>
        <w:rPr>
          <w:rFonts w:ascii="TH SarabunPSK" w:hAnsi="TH SarabunPSK" w:cs="TH SarabunPSK"/>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51447C" w:rsidRDefault="0051447C" w:rsidP="0051447C">
      <w:pPr>
        <w:ind w:firstLine="720"/>
        <w:rPr>
          <w:rFonts w:ascii="TH SarabunPSK" w:hAnsi="TH SarabunPSK" w:cs="TH SarabunPSK"/>
          <w:sz w:val="32"/>
          <w:szCs w:val="32"/>
        </w:rPr>
      </w:pPr>
      <w:r w:rsidRPr="006A32A5">
        <w:rPr>
          <w:rFonts w:ascii="TH SarabunPSK" w:hAnsi="TH SarabunPSK" w:cs="TH SarabunPSK" w:hint="cs"/>
          <w:sz w:val="32"/>
          <w:szCs w:val="32"/>
          <w:cs/>
        </w:rPr>
        <w:t>นพ.ภูวศิษฐ์</w:t>
      </w:r>
      <w:r>
        <w:rPr>
          <w:rFonts w:ascii="TH SarabunPSK" w:hAnsi="TH SarabunPSK" w:cs="TH SarabunPSK" w:hint="cs"/>
          <w:sz w:val="32"/>
          <w:szCs w:val="32"/>
          <w:cs/>
        </w:rPr>
        <w:t xml:space="preserve">  </w:t>
      </w:r>
      <w:r w:rsidRPr="006A32A5">
        <w:rPr>
          <w:rFonts w:ascii="TH SarabunPSK" w:hAnsi="TH SarabunPSK" w:cs="TH SarabunPSK" w:hint="cs"/>
          <w:sz w:val="32"/>
          <w:szCs w:val="32"/>
          <w:cs/>
        </w:rPr>
        <w:t>วรารัฐเรืองวุฒิ</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2105</w:t>
      </w:r>
    </w:p>
    <w:p w:rsidR="0051447C" w:rsidRPr="006A32A5" w:rsidRDefault="0051447C" w:rsidP="0051447C">
      <w:pPr>
        <w:ind w:firstLine="720"/>
        <w:rPr>
          <w:rFonts w:ascii="TH SarabunPSK" w:hAnsi="TH SarabunPSK" w:cs="TH SarabunPSK"/>
          <w:sz w:val="32"/>
          <w:szCs w:val="32"/>
          <w:cs/>
        </w:rPr>
      </w:pPr>
      <w:r>
        <w:rPr>
          <w:rFonts w:ascii="TH SarabunPSK" w:hAnsi="TH SarabunPSK" w:cs="TH SarabunPSK" w:hint="cs"/>
          <w:sz w:val="32"/>
          <w:szCs w:val="32"/>
          <w:cs/>
        </w:rPr>
        <w:t>นพ.ชัยรัตน์  บุญเฉลียว</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Pr>
          <w:rFonts w:ascii="TH SarabunPSK" w:hAnsi="TH SarabunPSK" w:cs="TH SarabunPSK" w:hint="cs"/>
          <w:sz w:val="32"/>
          <w:szCs w:val="32"/>
          <w:cs/>
        </w:rPr>
        <w:t>2302</w:t>
      </w:r>
    </w:p>
    <w:p w:rsidR="0051447C" w:rsidRDefault="0051447C" w:rsidP="0051447C">
      <w:pPr>
        <w:ind w:firstLine="720"/>
        <w:rPr>
          <w:rFonts w:ascii="TH SarabunPSK" w:hAnsi="TH SarabunPSK" w:cs="TH SarabunPSK"/>
          <w:sz w:val="32"/>
          <w:szCs w:val="32"/>
        </w:rPr>
      </w:pPr>
      <w:r w:rsidRPr="006A32A5">
        <w:rPr>
          <w:rFonts w:ascii="TH SarabunPSK" w:hAnsi="TH SarabunPSK" w:cs="TH SarabunPSK" w:hint="cs"/>
          <w:sz w:val="32"/>
          <w:szCs w:val="32"/>
          <w:cs/>
        </w:rPr>
        <w:t>นางสาวสุนันท์  ลิ้มไพบูลย์</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w:t>
      </w:r>
      <w:r>
        <w:rPr>
          <w:rFonts w:ascii="TH SarabunPSK" w:hAnsi="TH SarabunPSK" w:cs="TH SarabunPSK" w:hint="cs"/>
          <w:sz w:val="32"/>
          <w:szCs w:val="32"/>
          <w:cs/>
        </w:rPr>
        <w:t xml:space="preserve">ต่อ </w:t>
      </w:r>
      <w:r w:rsidRPr="006A32A5">
        <w:rPr>
          <w:rFonts w:ascii="TH SarabunPSK" w:hAnsi="TH SarabunPSK" w:cs="TH SarabunPSK" w:hint="cs"/>
          <w:sz w:val="32"/>
          <w:szCs w:val="32"/>
          <w:cs/>
        </w:rPr>
        <w:t>2400</w:t>
      </w:r>
    </w:p>
    <w:p w:rsidR="00F54E62" w:rsidRPr="006A32A5" w:rsidRDefault="00F54E62" w:rsidP="0051447C">
      <w:pPr>
        <w:ind w:firstLine="720"/>
        <w:rPr>
          <w:rFonts w:ascii="TH SarabunPSK" w:hAnsi="TH SarabunPSK" w:cs="TH SarabunPSK"/>
          <w:sz w:val="32"/>
          <w:szCs w:val="32"/>
        </w:rPr>
      </w:pPr>
      <w:r>
        <w:rPr>
          <w:rFonts w:ascii="TH SarabunPSK" w:hAnsi="TH SarabunPSK" w:cs="TH SarabunPSK" w:hint="cs"/>
          <w:sz w:val="32"/>
          <w:szCs w:val="32"/>
          <w:cs/>
        </w:rPr>
        <w:t>นายธงไชย  อนุภาพประเสริฐ</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w:t>
      </w:r>
      <w:r>
        <w:rPr>
          <w:rFonts w:ascii="TH SarabunPSK" w:hAnsi="TH SarabunPSK" w:cs="TH SarabunPSK"/>
        </w:rPr>
        <w:t xml:space="preserve"> </w:t>
      </w:r>
      <w:r w:rsidRPr="0054517D">
        <w:rPr>
          <w:rFonts w:ascii="TH SarabunPSK" w:hAnsi="TH SarabunPSK" w:cs="TH SarabunPSK"/>
          <w:sz w:val="32"/>
          <w:szCs w:val="32"/>
        </w:rPr>
        <w:t>2413</w:t>
      </w:r>
    </w:p>
    <w:p w:rsidR="0051447C" w:rsidRPr="009219C3" w:rsidRDefault="0051447C" w:rsidP="0051447C">
      <w:pPr>
        <w:rPr>
          <w:rFonts w:ascii="TH SarabunPSK" w:hAnsi="TH SarabunPSK" w:cs="TH SarabunPSK"/>
        </w:rPr>
      </w:pPr>
    </w:p>
    <w:p w:rsidR="0051447C" w:rsidRPr="009219C3" w:rsidRDefault="0051447C" w:rsidP="0051447C">
      <w:pPr>
        <w:pStyle w:val="21"/>
        <w:spacing w:after="0" w:line="240" w:lineRule="auto"/>
        <w:ind w:left="709"/>
        <w:jc w:val="thaiDistribute"/>
        <w:outlineLvl w:val="0"/>
        <w:rPr>
          <w:rFonts w:ascii="TH SarabunPSK" w:hAnsi="TH SarabunPSK" w:cs="TH SarabunPSK"/>
          <w:sz w:val="32"/>
          <w:szCs w:val="32"/>
        </w:rPr>
      </w:pPr>
    </w:p>
    <w:p w:rsidR="00CE44EF" w:rsidRDefault="00CE44EF" w:rsidP="00DB4640">
      <w:pPr>
        <w:rPr>
          <w:rFonts w:ascii="TH SarabunPSK" w:hAnsi="TH SarabunPSK" w:cs="TH SarabunPSK"/>
          <w:b/>
          <w:bCs/>
          <w:sz w:val="32"/>
          <w:szCs w:val="32"/>
        </w:rPr>
      </w:pPr>
    </w:p>
    <w:p w:rsidR="00CE44EF" w:rsidRDefault="00CE44EF" w:rsidP="00DB4640">
      <w:pPr>
        <w:rPr>
          <w:rFonts w:ascii="TH SarabunPSK" w:hAnsi="TH SarabunPSK" w:cs="TH SarabunPSK"/>
          <w:b/>
          <w:bCs/>
          <w:sz w:val="32"/>
          <w:szCs w:val="32"/>
        </w:rPr>
      </w:pPr>
    </w:p>
    <w:p w:rsidR="00CE44EF" w:rsidRDefault="00CE44EF" w:rsidP="00DB4640">
      <w:pPr>
        <w:rPr>
          <w:rFonts w:ascii="TH SarabunPSK" w:hAnsi="TH SarabunPSK" w:cs="TH SarabunPSK"/>
          <w:b/>
          <w:bCs/>
          <w:sz w:val="32"/>
          <w:szCs w:val="32"/>
        </w:rPr>
      </w:pPr>
    </w:p>
    <w:p w:rsidR="00CE44EF" w:rsidRDefault="00CE44EF" w:rsidP="00DB4640">
      <w:pPr>
        <w:rPr>
          <w:rFonts w:ascii="TH SarabunPSK" w:hAnsi="TH SarabunPSK" w:cs="TH SarabunPSK"/>
          <w:b/>
          <w:bCs/>
          <w:sz w:val="32"/>
          <w:szCs w:val="32"/>
        </w:rPr>
      </w:pPr>
    </w:p>
    <w:p w:rsidR="00CE44EF" w:rsidRDefault="00CE44EF" w:rsidP="00DB4640">
      <w:pPr>
        <w:rPr>
          <w:rFonts w:ascii="TH SarabunPSK" w:hAnsi="TH SarabunPSK" w:cs="TH SarabunPSK"/>
          <w:b/>
          <w:bCs/>
          <w:sz w:val="32"/>
          <w:szCs w:val="32"/>
        </w:rPr>
      </w:pPr>
    </w:p>
    <w:p w:rsidR="00CE44EF" w:rsidRDefault="00CE44EF" w:rsidP="00DB4640">
      <w:pPr>
        <w:rPr>
          <w:rFonts w:ascii="TH SarabunPSK" w:hAnsi="TH SarabunPSK" w:cs="TH SarabunPSK"/>
          <w:b/>
          <w:bCs/>
          <w:sz w:val="32"/>
          <w:szCs w:val="32"/>
        </w:rPr>
      </w:pPr>
    </w:p>
    <w:p w:rsidR="00CE44EF" w:rsidRDefault="00CE44EF" w:rsidP="00DB4640">
      <w:pPr>
        <w:rPr>
          <w:rFonts w:ascii="TH SarabunPSK" w:hAnsi="TH SarabunPSK" w:cs="TH SarabunPSK"/>
          <w:b/>
          <w:bCs/>
          <w:sz w:val="32"/>
          <w:szCs w:val="32"/>
        </w:rPr>
      </w:pPr>
    </w:p>
    <w:p w:rsidR="00CE44EF" w:rsidRDefault="00CE44EF" w:rsidP="00DB4640">
      <w:pPr>
        <w:rPr>
          <w:rFonts w:ascii="TH SarabunPSK" w:hAnsi="TH SarabunPSK" w:cs="TH SarabunPSK"/>
          <w:b/>
          <w:bCs/>
          <w:sz w:val="32"/>
          <w:szCs w:val="32"/>
        </w:rPr>
      </w:pPr>
    </w:p>
    <w:p w:rsidR="00CE44EF" w:rsidRDefault="00CE44EF" w:rsidP="00DB4640">
      <w:pPr>
        <w:rPr>
          <w:rFonts w:ascii="TH SarabunPSK" w:hAnsi="TH SarabunPSK" w:cs="TH SarabunPSK"/>
          <w:b/>
          <w:bCs/>
          <w:sz w:val="32"/>
          <w:szCs w:val="32"/>
        </w:rPr>
      </w:pPr>
    </w:p>
    <w:p w:rsidR="00CE44EF" w:rsidRDefault="00CE44EF" w:rsidP="00DB4640">
      <w:pPr>
        <w:rPr>
          <w:rFonts w:ascii="TH SarabunPSK" w:hAnsi="TH SarabunPSK" w:cs="TH SarabunPSK"/>
          <w:b/>
          <w:bCs/>
          <w:sz w:val="32"/>
          <w:szCs w:val="32"/>
        </w:rPr>
      </w:pPr>
    </w:p>
    <w:p w:rsidR="00CE44EF" w:rsidRDefault="00CE44EF" w:rsidP="00DB4640">
      <w:pPr>
        <w:rPr>
          <w:rFonts w:ascii="TH SarabunPSK" w:hAnsi="TH SarabunPSK" w:cs="TH SarabunPSK"/>
          <w:b/>
          <w:bCs/>
          <w:sz w:val="32"/>
          <w:szCs w:val="32"/>
        </w:rPr>
      </w:pPr>
    </w:p>
    <w:p w:rsidR="00CE44EF" w:rsidRDefault="00CE44EF" w:rsidP="00DB4640">
      <w:pPr>
        <w:rPr>
          <w:rFonts w:ascii="TH SarabunPSK" w:hAnsi="TH SarabunPSK" w:cs="TH SarabunPSK"/>
          <w:b/>
          <w:bCs/>
          <w:sz w:val="32"/>
          <w:szCs w:val="32"/>
        </w:rPr>
      </w:pPr>
    </w:p>
    <w:p w:rsidR="005871ED" w:rsidRPr="00DB4640" w:rsidRDefault="005871ED" w:rsidP="00DB4640">
      <w:pPr>
        <w:rPr>
          <w:rFonts w:ascii="TH SarabunPSK" w:hAnsi="TH SarabunPSK" w:cs="TH SarabunPSK"/>
          <w:cs/>
        </w:rPr>
      </w:pPr>
      <w:r w:rsidRPr="009219C3">
        <w:rPr>
          <w:rFonts w:ascii="TH SarabunPSK" w:hAnsi="TH SarabunPSK" w:cs="TH SarabunPSK"/>
          <w:b/>
          <w:bCs/>
          <w:sz w:val="32"/>
          <w:szCs w:val="32"/>
          <w:cs/>
        </w:rPr>
        <w:lastRenderedPageBreak/>
        <w:t xml:space="preserve">ตัวชี้วัดที่ </w:t>
      </w:r>
      <w:r w:rsidRPr="009219C3">
        <w:rPr>
          <w:rFonts w:ascii="TH SarabunPSK" w:hAnsi="TH SarabunPSK" w:cs="TH SarabunPSK"/>
          <w:b/>
          <w:bCs/>
          <w:sz w:val="32"/>
          <w:szCs w:val="32"/>
        </w:rPr>
        <w:t>4.1.</w:t>
      </w:r>
      <w:r w:rsidRPr="009219C3">
        <w:rPr>
          <w:rFonts w:ascii="TH SarabunPSK" w:hAnsi="TH SarabunPSK" w:cs="TH SarabunPSK"/>
          <w:b/>
          <w:bCs/>
          <w:color w:val="000000"/>
          <w:sz w:val="32"/>
          <w:szCs w:val="32"/>
        </w:rPr>
        <w:t>3</w:t>
      </w:r>
      <w:r w:rsidR="00CE44EF">
        <w:rPr>
          <w:rFonts w:ascii="TH SarabunPSK" w:hAnsi="TH SarabunPSK" w:cs="TH SarabunPSK" w:hint="cs"/>
          <w:b/>
          <w:bCs/>
          <w:sz w:val="32"/>
          <w:szCs w:val="32"/>
          <w:cs/>
        </w:rPr>
        <w:tab/>
      </w:r>
      <w:r w:rsidRPr="009219C3">
        <w:rPr>
          <w:rFonts w:ascii="TH SarabunPSK" w:hAnsi="TH SarabunPSK" w:cs="TH SarabunPSK"/>
          <w:b/>
          <w:bCs/>
          <w:sz w:val="32"/>
          <w:szCs w:val="32"/>
          <w:cs/>
        </w:rPr>
        <w:t>เนื้อหาใช้ประโยชน์ในศูนย์ปฏิบัติการระดับกรม</w:t>
      </w:r>
      <w:r w:rsidRPr="009219C3">
        <w:rPr>
          <w:rFonts w:ascii="TH SarabunPSK" w:hAnsi="TH SarabunPSK" w:cs="TH SarabunPSK"/>
          <w:b/>
          <w:bCs/>
          <w:sz w:val="32"/>
          <w:szCs w:val="32"/>
        </w:rPr>
        <w:t>/</w:t>
      </w:r>
      <w:r w:rsidRPr="009219C3">
        <w:rPr>
          <w:rFonts w:ascii="TH SarabunPSK" w:hAnsi="TH SarabunPSK" w:cs="TH SarabunPSK"/>
          <w:b/>
          <w:bCs/>
          <w:sz w:val="32"/>
          <w:szCs w:val="32"/>
          <w:cs/>
        </w:rPr>
        <w:t xml:space="preserve">ระดับโรงพยาบาล </w:t>
      </w:r>
      <w:r w:rsidRPr="009219C3">
        <w:rPr>
          <w:rFonts w:ascii="TH SarabunPSK" w:hAnsi="TH SarabunPSK" w:cs="TH SarabunPSK"/>
          <w:b/>
          <w:bCs/>
          <w:sz w:val="32"/>
          <w:szCs w:val="32"/>
        </w:rPr>
        <w:t>(HOC</w:t>
      </w:r>
      <w:r w:rsidRPr="009219C3">
        <w:rPr>
          <w:rFonts w:ascii="TH SarabunPSK" w:hAnsi="TH SarabunPSK" w:cs="TH SarabunPSK"/>
          <w:b/>
          <w:bCs/>
          <w:color w:val="000000"/>
          <w:sz w:val="32"/>
          <w:szCs w:val="32"/>
        </w:rPr>
        <w:t>/DOC</w:t>
      </w:r>
      <w:r w:rsidRPr="009219C3">
        <w:rPr>
          <w:rFonts w:ascii="TH SarabunPSK" w:hAnsi="TH SarabunPSK" w:cs="TH SarabunPSK"/>
          <w:b/>
          <w:bCs/>
          <w:color w:val="000000"/>
          <w:sz w:val="32"/>
          <w:szCs w:val="32"/>
          <w:cs/>
        </w:rPr>
        <w:t>)</w:t>
      </w:r>
    </w:p>
    <w:p w:rsidR="00CE44EF" w:rsidRDefault="00CE44EF" w:rsidP="00412E17">
      <w:pPr>
        <w:pStyle w:val="21"/>
        <w:spacing w:after="0" w:line="240" w:lineRule="auto"/>
        <w:ind w:left="0"/>
        <w:outlineLvl w:val="0"/>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 xml:space="preserve">: </w:t>
      </w:r>
      <w:r>
        <w:rPr>
          <w:rFonts w:ascii="TH SarabunPSK" w:hAnsi="TH SarabunPSK" w:cs="TH SarabunPSK" w:hint="cs"/>
          <w:b/>
          <w:bCs/>
          <w:sz w:val="32"/>
          <w:szCs w:val="32"/>
          <w:cs/>
        </w:rPr>
        <w:tab/>
        <w:t>ระดับความสำเร็จ</w:t>
      </w:r>
    </w:p>
    <w:p w:rsidR="005871ED" w:rsidRPr="009219C3" w:rsidRDefault="005871ED" w:rsidP="00412E17">
      <w:pPr>
        <w:pStyle w:val="21"/>
        <w:spacing w:after="0" w:line="240" w:lineRule="auto"/>
        <w:ind w:left="0"/>
        <w:outlineLvl w:val="0"/>
        <w:rPr>
          <w:rFonts w:ascii="TH SarabunPSK" w:hAnsi="TH SarabunPSK" w:cs="TH SarabunPSK"/>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 </w:t>
      </w:r>
      <w:r w:rsidR="00CE44EF">
        <w:rPr>
          <w:rFonts w:ascii="TH SarabunPSK" w:hAnsi="TH SarabunPSK" w:cs="TH SarabunPSK" w:hint="cs"/>
          <w:sz w:val="32"/>
          <w:szCs w:val="32"/>
          <w:cs/>
        </w:rPr>
        <w:tab/>
      </w:r>
      <w:r w:rsidRPr="00396A74">
        <w:rPr>
          <w:rFonts w:ascii="TH SarabunPSK" w:hAnsi="TH SarabunPSK" w:cs="TH SarabunPSK"/>
          <w:b/>
          <w:bCs/>
          <w:sz w:val="32"/>
          <w:szCs w:val="32"/>
          <w:cs/>
        </w:rPr>
        <w:t xml:space="preserve">ร้อยละ </w:t>
      </w:r>
      <w:r w:rsidRPr="00396A74">
        <w:rPr>
          <w:rFonts w:ascii="TH SarabunPSK" w:hAnsi="TH SarabunPSK" w:cs="TH SarabunPSK"/>
          <w:b/>
          <w:bCs/>
          <w:sz w:val="32"/>
          <w:szCs w:val="32"/>
        </w:rPr>
        <w:t>1</w:t>
      </w:r>
    </w:p>
    <w:p w:rsidR="005871ED" w:rsidRPr="009219C3" w:rsidRDefault="005871ED" w:rsidP="005871ED">
      <w:pPr>
        <w:pStyle w:val="21"/>
        <w:spacing w:after="0" w:line="240" w:lineRule="auto"/>
        <w:ind w:left="0"/>
        <w:outlineLvl w:val="0"/>
        <w:rPr>
          <w:rFonts w:ascii="TH SarabunPSK" w:hAnsi="TH SarabunPSK" w:cs="TH SarabunPSK"/>
          <w:sz w:val="32"/>
          <w:szCs w:val="32"/>
        </w:rPr>
      </w:pPr>
      <w:r w:rsidRPr="009219C3">
        <w:rPr>
          <w:rFonts w:ascii="TH SarabunPSK" w:hAnsi="TH SarabunPSK" w:cs="TH SarabunPSK"/>
          <w:b/>
          <w:bCs/>
          <w:spacing w:val="-10"/>
          <w:sz w:val="32"/>
          <w:szCs w:val="32"/>
          <w:cs/>
        </w:rPr>
        <w:t>คำอธิบาย</w:t>
      </w:r>
      <w:r w:rsidRPr="009219C3">
        <w:rPr>
          <w:rFonts w:ascii="TH SarabunPSK" w:hAnsi="TH SarabunPSK" w:cs="TH SarabunPSK"/>
          <w:b/>
          <w:bCs/>
          <w:spacing w:val="-10"/>
          <w:sz w:val="32"/>
          <w:szCs w:val="32"/>
        </w:rPr>
        <w:t xml:space="preserve">  :</w:t>
      </w:r>
    </w:p>
    <w:p w:rsidR="005871ED" w:rsidRPr="009219C3" w:rsidRDefault="00CE44EF" w:rsidP="005871ED">
      <w:pPr>
        <w:shd w:val="clear" w:color="auto" w:fill="FFFFFF"/>
        <w:spacing w:before="120" w:after="120"/>
        <w:ind w:firstLine="720"/>
        <w:jc w:val="thaiDistribute"/>
        <w:rPr>
          <w:rFonts w:ascii="TH SarabunPSK" w:eastAsia="Angsana New" w:hAnsi="TH SarabunPSK" w:cs="TH SarabunPSK"/>
          <w:sz w:val="32"/>
          <w:szCs w:val="32"/>
          <w:lang w:eastAsia="th-TH"/>
        </w:rPr>
      </w:pPr>
      <w:r>
        <w:rPr>
          <w:rFonts w:ascii="TH SarabunPSK" w:eastAsia="Angsana New" w:hAnsi="TH SarabunPSK" w:cs="TH SarabunPSK" w:hint="cs"/>
          <w:sz w:val="32"/>
          <w:szCs w:val="32"/>
          <w:cs/>
          <w:lang w:eastAsia="th-TH"/>
        </w:rPr>
        <w:tab/>
      </w:r>
      <w:r w:rsidR="005871ED" w:rsidRPr="009219C3">
        <w:rPr>
          <w:rFonts w:ascii="TH SarabunPSK" w:eastAsia="Angsana New" w:hAnsi="TH SarabunPSK" w:cs="TH SarabunPSK"/>
          <w:sz w:val="32"/>
          <w:szCs w:val="32"/>
          <w:cs/>
          <w:lang w:eastAsia="th-TH"/>
        </w:rPr>
        <w:t>จากนโยบายของรัฐบาลที่นำเทคโนโลยีสารสนเทศและการสื่อสารมาใช้ในการบริหารราชการแผ่นดินอย่างจริงจัง สำนักงานเลขาธิการนายกรัฐมนตรี (</w:t>
      </w:r>
      <w:r w:rsidR="005871ED" w:rsidRPr="009219C3">
        <w:rPr>
          <w:rFonts w:ascii="TH SarabunPSK" w:eastAsia="Angsana New" w:hAnsi="TH SarabunPSK" w:cs="TH SarabunPSK"/>
          <w:sz w:val="32"/>
          <w:szCs w:val="32"/>
          <w:lang w:eastAsia="th-TH"/>
        </w:rPr>
        <w:t xml:space="preserve">PMOC) </w:t>
      </w:r>
      <w:r w:rsidR="005871ED" w:rsidRPr="009219C3">
        <w:rPr>
          <w:rFonts w:ascii="TH SarabunPSK" w:eastAsia="Angsana New" w:hAnsi="TH SarabunPSK" w:cs="TH SarabunPSK"/>
          <w:sz w:val="32"/>
          <w:szCs w:val="32"/>
          <w:cs/>
          <w:lang w:eastAsia="th-TH"/>
        </w:rPr>
        <w:t>เป็นศูนย์กลางข้อมูลในการบริหารราชการแผ่นดิน โดยทุกกระทรวงและหน่วยงานระดับกรมจะรายงานข้อมูลด้านสารสนเทศการจัดการผ่านระบบเครือข่ายอินเตอร์เน็ตไปยังศูนย์ปฏิบัติการนายกรัฐมนตรี โดยมีศูนย์ปฏิบัติการกระทรวง (</w:t>
      </w:r>
      <w:r w:rsidR="005871ED" w:rsidRPr="009219C3">
        <w:rPr>
          <w:rFonts w:ascii="TH SarabunPSK" w:eastAsia="Angsana New" w:hAnsi="TH SarabunPSK" w:cs="TH SarabunPSK"/>
          <w:sz w:val="32"/>
          <w:szCs w:val="32"/>
          <w:lang w:eastAsia="th-TH"/>
        </w:rPr>
        <w:t xml:space="preserve">MOC) </w:t>
      </w:r>
      <w:r w:rsidR="005871ED" w:rsidRPr="009219C3">
        <w:rPr>
          <w:rFonts w:ascii="TH SarabunPSK" w:eastAsia="Angsana New" w:hAnsi="TH SarabunPSK" w:cs="TH SarabunPSK"/>
          <w:sz w:val="32"/>
          <w:szCs w:val="32"/>
          <w:cs/>
          <w:lang w:eastAsia="th-TH"/>
        </w:rPr>
        <w:t>เป็นตัวกลางเชื่อมต่อลงมายังศูนย์ปฏิบัติการระดับกรม (</w:t>
      </w:r>
      <w:r w:rsidR="005871ED" w:rsidRPr="009219C3">
        <w:rPr>
          <w:rFonts w:ascii="TH SarabunPSK" w:eastAsia="Angsana New" w:hAnsi="TH SarabunPSK" w:cs="TH SarabunPSK"/>
          <w:sz w:val="32"/>
          <w:szCs w:val="32"/>
          <w:lang w:eastAsia="th-TH"/>
        </w:rPr>
        <w:t xml:space="preserve">Department Operation Center : DOC) </w:t>
      </w:r>
      <w:r w:rsidR="005871ED" w:rsidRPr="009219C3">
        <w:rPr>
          <w:rFonts w:ascii="TH SarabunPSK" w:hAnsi="TH SarabunPSK" w:cs="TH SarabunPSK"/>
          <w:sz w:val="32"/>
          <w:szCs w:val="32"/>
          <w:cs/>
        </w:rPr>
        <w:t>และศูนย์ปฏิบัติการระดับโรงพยาบาล (</w:t>
      </w:r>
      <w:r w:rsidR="005871ED" w:rsidRPr="009219C3">
        <w:rPr>
          <w:rFonts w:ascii="TH SarabunPSK" w:hAnsi="TH SarabunPSK" w:cs="TH SarabunPSK"/>
          <w:sz w:val="32"/>
          <w:szCs w:val="32"/>
        </w:rPr>
        <w:t>HOC : Hospital Operation Center</w:t>
      </w:r>
      <w:r w:rsidR="005871ED" w:rsidRPr="009219C3">
        <w:rPr>
          <w:rFonts w:ascii="TH SarabunPSK" w:hAnsi="TH SarabunPSK" w:cs="TH SarabunPSK"/>
          <w:sz w:val="32"/>
          <w:szCs w:val="32"/>
          <w:cs/>
        </w:rPr>
        <w:t xml:space="preserve">) </w:t>
      </w:r>
      <w:r w:rsidR="005871ED" w:rsidRPr="009219C3">
        <w:rPr>
          <w:rFonts w:ascii="TH SarabunPSK" w:eastAsia="Angsana New" w:hAnsi="TH SarabunPSK" w:cs="TH SarabunPSK"/>
          <w:sz w:val="32"/>
          <w:szCs w:val="32"/>
          <w:cs/>
          <w:lang w:eastAsia="th-TH"/>
        </w:rPr>
        <w:t>เป็นลำดับขั้น</w:t>
      </w:r>
    </w:p>
    <w:p w:rsidR="005871ED" w:rsidRPr="009219C3" w:rsidRDefault="00621BEB" w:rsidP="005871ED">
      <w:pPr>
        <w:shd w:val="clear" w:color="auto" w:fill="FFFFFF"/>
        <w:spacing w:after="120"/>
        <w:ind w:firstLine="720"/>
        <w:jc w:val="thaiDistribute"/>
        <w:rPr>
          <w:rFonts w:ascii="TH SarabunPSK" w:hAnsi="TH SarabunPSK" w:cs="TH SarabunPSK"/>
          <w:sz w:val="32"/>
          <w:szCs w:val="32"/>
        </w:rPr>
      </w:pPr>
      <w:r>
        <w:rPr>
          <w:rFonts w:ascii="TH SarabunPSK" w:eastAsia="Angsana New" w:hAnsi="TH SarabunPSK" w:cs="TH SarabunPSK" w:hint="cs"/>
          <w:sz w:val="32"/>
          <w:szCs w:val="32"/>
          <w:cs/>
          <w:lang w:eastAsia="th-TH"/>
        </w:rPr>
        <w:tab/>
      </w:r>
      <w:r w:rsidR="005871ED" w:rsidRPr="009219C3">
        <w:rPr>
          <w:rFonts w:ascii="TH SarabunPSK" w:eastAsia="Angsana New" w:hAnsi="TH SarabunPSK" w:cs="TH SarabunPSK"/>
          <w:sz w:val="32"/>
          <w:szCs w:val="32"/>
          <w:cs/>
          <w:lang w:eastAsia="th-TH"/>
        </w:rPr>
        <w:t>ดังนั้นรัฐบาลจึงมีนโยบายให้ทุกหน่วยงานของรัฐ มีมาตรฐานในการจัดเก็บข้อมูล มีการวิเคราะห์ประมวลผล และนำเสนอข้อมูลอย่างเป็นระบบ ชัดเจน รวดเร็ว ถูกต้องและทันสมัย รวมทั้งต้องมีการจัดตั้งศูนย์ปฏิบัติการระดับกรม เพื่อสร้างเครือข่ายเชื่อมโยงข้อมูลระหว่างห</w:t>
      </w:r>
      <w:r>
        <w:rPr>
          <w:rFonts w:ascii="TH SarabunPSK" w:eastAsia="Angsana New" w:hAnsi="TH SarabunPSK" w:cs="TH SarabunPSK"/>
          <w:sz w:val="32"/>
          <w:szCs w:val="32"/>
          <w:cs/>
          <w:lang w:eastAsia="th-TH"/>
        </w:rPr>
        <w:t>น่วยงานสังกัดกรมถึงกรม ระดับกรม</w:t>
      </w:r>
      <w:r w:rsidR="005871ED" w:rsidRPr="009219C3">
        <w:rPr>
          <w:rFonts w:ascii="TH SarabunPSK" w:eastAsia="Angsana New" w:hAnsi="TH SarabunPSK" w:cs="TH SarabunPSK"/>
          <w:sz w:val="32"/>
          <w:szCs w:val="32"/>
          <w:cs/>
          <w:lang w:eastAsia="th-TH"/>
        </w:rPr>
        <w:t>ถึงกระทรวง และจากระดับกระทรวงถึงระดับนายกรัฐมนตรี</w:t>
      </w:r>
    </w:p>
    <w:p w:rsidR="005871ED" w:rsidRPr="009219C3" w:rsidRDefault="00621BEB" w:rsidP="005871ED">
      <w:pPr>
        <w:shd w:val="clear" w:color="auto" w:fill="FFFFFF"/>
        <w:ind w:firstLine="720"/>
        <w:jc w:val="thaiDistribute"/>
        <w:rPr>
          <w:rFonts w:ascii="TH SarabunPSK" w:hAnsi="TH SarabunPSK" w:cs="TH SarabunPSK"/>
          <w:sz w:val="32"/>
          <w:szCs w:val="32"/>
        </w:rPr>
      </w:pPr>
      <w:r>
        <w:rPr>
          <w:rFonts w:ascii="TH SarabunPSK" w:hAnsi="TH SarabunPSK" w:cs="TH SarabunPSK" w:hint="cs"/>
          <w:sz w:val="32"/>
          <w:szCs w:val="32"/>
          <w:cs/>
        </w:rPr>
        <w:tab/>
      </w:r>
      <w:r w:rsidR="005871ED" w:rsidRPr="009219C3">
        <w:rPr>
          <w:rFonts w:ascii="TH SarabunPSK" w:hAnsi="TH SarabunPSK" w:cs="TH SarabunPSK"/>
          <w:sz w:val="32"/>
          <w:szCs w:val="32"/>
          <w:cs/>
        </w:rPr>
        <w:t>แนวทางในการจัดทำข้อมูลของศูนย์ปฏิบัติการระดับกรม</w:t>
      </w:r>
      <w:r w:rsidR="005871ED" w:rsidRPr="009219C3">
        <w:rPr>
          <w:rFonts w:ascii="TH SarabunPSK" w:hAnsi="TH SarabunPSK" w:cs="TH SarabunPSK"/>
          <w:sz w:val="32"/>
          <w:szCs w:val="32"/>
        </w:rPr>
        <w:t>/</w:t>
      </w:r>
      <w:r w:rsidR="005871ED" w:rsidRPr="009219C3">
        <w:rPr>
          <w:rFonts w:ascii="TH SarabunPSK" w:hAnsi="TH SarabunPSK" w:cs="TH SarabunPSK"/>
          <w:sz w:val="32"/>
          <w:szCs w:val="32"/>
          <w:cs/>
        </w:rPr>
        <w:t>ระดับโรงพยาบาล ได้แก่</w:t>
      </w:r>
    </w:p>
    <w:p w:rsidR="005871ED" w:rsidRPr="009219C3" w:rsidRDefault="005871ED" w:rsidP="005871ED">
      <w:pPr>
        <w:ind w:firstLine="720"/>
        <w:jc w:val="thaiDistribute"/>
        <w:rPr>
          <w:rFonts w:ascii="TH SarabunPSK" w:hAnsi="TH SarabunPSK" w:cs="TH SarabunPSK"/>
          <w:sz w:val="32"/>
          <w:szCs w:val="32"/>
        </w:rPr>
      </w:pPr>
      <w:r w:rsidRPr="009219C3">
        <w:rPr>
          <w:rFonts w:ascii="TH SarabunPSK" w:hAnsi="TH SarabunPSK" w:cs="TH SarabunPSK"/>
          <w:sz w:val="32"/>
          <w:szCs w:val="32"/>
          <w:cs/>
        </w:rPr>
        <w:t>1) ข้อมูลสนับสนุนการบริหารงานจัดการ (</w:t>
      </w:r>
      <w:r w:rsidRPr="009219C3">
        <w:rPr>
          <w:rFonts w:ascii="TH SarabunPSK" w:hAnsi="TH SarabunPSK" w:cs="TH SarabunPSK"/>
          <w:sz w:val="32"/>
          <w:szCs w:val="32"/>
        </w:rPr>
        <w:t>Area Base</w:t>
      </w:r>
      <w:r w:rsidRPr="009219C3">
        <w:rPr>
          <w:rFonts w:ascii="TH SarabunPSK" w:hAnsi="TH SarabunPSK" w:cs="TH SarabunPSK"/>
          <w:sz w:val="32"/>
          <w:szCs w:val="32"/>
          <w:cs/>
        </w:rPr>
        <w:t>)</w:t>
      </w:r>
    </w:p>
    <w:p w:rsidR="005871ED" w:rsidRPr="009219C3" w:rsidRDefault="005871ED" w:rsidP="005871ED">
      <w:pPr>
        <w:ind w:left="720"/>
        <w:jc w:val="thaiDistribute"/>
        <w:rPr>
          <w:rFonts w:ascii="TH SarabunPSK" w:hAnsi="TH SarabunPSK" w:cs="TH SarabunPSK"/>
          <w:sz w:val="32"/>
          <w:szCs w:val="32"/>
        </w:rPr>
      </w:pPr>
      <w:r w:rsidRPr="009219C3">
        <w:rPr>
          <w:rFonts w:ascii="TH SarabunPSK" w:hAnsi="TH SarabunPSK" w:cs="TH SarabunPSK"/>
          <w:sz w:val="32"/>
          <w:szCs w:val="32"/>
          <w:cs/>
        </w:rPr>
        <w:t>2) ข้อมูลเพื่อการวางแผนและการปฏิบัติการ (</w:t>
      </w:r>
      <w:r w:rsidRPr="009219C3">
        <w:rPr>
          <w:rFonts w:ascii="TH SarabunPSK" w:hAnsi="TH SarabunPSK" w:cs="TH SarabunPSK"/>
          <w:sz w:val="32"/>
          <w:szCs w:val="32"/>
        </w:rPr>
        <w:t>Function Base</w:t>
      </w:r>
      <w:r w:rsidRPr="009219C3">
        <w:rPr>
          <w:rFonts w:ascii="TH SarabunPSK" w:hAnsi="TH SarabunPSK" w:cs="TH SarabunPSK"/>
          <w:sz w:val="32"/>
          <w:szCs w:val="32"/>
          <w:cs/>
        </w:rPr>
        <w:t xml:space="preserve">) </w:t>
      </w:r>
    </w:p>
    <w:p w:rsidR="005871ED" w:rsidRPr="009219C3" w:rsidRDefault="005871ED" w:rsidP="005871ED">
      <w:pPr>
        <w:pStyle w:val="21"/>
        <w:spacing w:after="0" w:line="240" w:lineRule="auto"/>
        <w:ind w:left="0" w:firstLine="720"/>
        <w:jc w:val="thaiDistribute"/>
        <w:outlineLvl w:val="0"/>
        <w:rPr>
          <w:rFonts w:ascii="TH SarabunPSK" w:hAnsi="TH SarabunPSK" w:cs="TH SarabunPSK"/>
          <w:sz w:val="32"/>
          <w:szCs w:val="32"/>
        </w:rPr>
      </w:pPr>
      <w:r w:rsidRPr="009219C3">
        <w:rPr>
          <w:rFonts w:ascii="TH SarabunPSK" w:hAnsi="TH SarabunPSK" w:cs="TH SarabunPSK"/>
          <w:sz w:val="32"/>
          <w:szCs w:val="32"/>
          <w:cs/>
        </w:rPr>
        <w:t>3</w:t>
      </w:r>
      <w:r w:rsidRPr="009219C3">
        <w:rPr>
          <w:rFonts w:ascii="TH SarabunPSK" w:hAnsi="TH SarabunPSK" w:cs="TH SarabunPSK"/>
          <w:sz w:val="32"/>
          <w:szCs w:val="32"/>
        </w:rPr>
        <w:t xml:space="preserve">) </w:t>
      </w:r>
      <w:r w:rsidRPr="009219C3">
        <w:rPr>
          <w:rFonts w:ascii="TH SarabunPSK" w:hAnsi="TH SarabunPSK" w:cs="TH SarabunPSK"/>
          <w:sz w:val="32"/>
          <w:szCs w:val="32"/>
          <w:cs/>
        </w:rPr>
        <w:t xml:space="preserve">ข้อมูลเกี่ยวกับวาระแห่งชาติและนโยบายสำคัญ </w:t>
      </w:r>
      <w:r w:rsidRPr="009219C3">
        <w:rPr>
          <w:rFonts w:ascii="TH SarabunPSK" w:hAnsi="TH SarabunPSK" w:cs="TH SarabunPSK"/>
          <w:sz w:val="32"/>
          <w:szCs w:val="32"/>
        </w:rPr>
        <w:t>(Agenda Base)</w:t>
      </w:r>
    </w:p>
    <w:p w:rsidR="005871ED" w:rsidRPr="009219C3" w:rsidRDefault="005871ED" w:rsidP="005871ED">
      <w:pPr>
        <w:pStyle w:val="21"/>
        <w:spacing w:after="0" w:line="240" w:lineRule="auto"/>
        <w:ind w:left="0" w:firstLine="720"/>
        <w:jc w:val="thaiDistribute"/>
        <w:outlineLvl w:val="0"/>
        <w:rPr>
          <w:rFonts w:ascii="TH SarabunPSK" w:hAnsi="TH SarabunPSK" w:cs="TH SarabunPSK"/>
          <w:sz w:val="32"/>
          <w:szCs w:val="32"/>
        </w:rPr>
      </w:pPr>
      <w:r w:rsidRPr="009219C3">
        <w:rPr>
          <w:rFonts w:ascii="TH SarabunPSK" w:hAnsi="TH SarabunPSK" w:cs="TH SarabunPSK"/>
          <w:sz w:val="32"/>
          <w:szCs w:val="32"/>
        </w:rPr>
        <w:t xml:space="preserve">4) </w:t>
      </w:r>
      <w:r w:rsidRPr="009219C3">
        <w:rPr>
          <w:rFonts w:ascii="TH SarabunPSK" w:hAnsi="TH SarabunPSK" w:cs="TH SarabunPSK"/>
          <w:sz w:val="32"/>
          <w:szCs w:val="32"/>
          <w:cs/>
        </w:rPr>
        <w:t>ข้อมูลตามภารกิจของหน่วยงาน</w:t>
      </w:r>
    </w:p>
    <w:p w:rsidR="005871ED" w:rsidRPr="009219C3" w:rsidRDefault="005871ED" w:rsidP="005871ED">
      <w:pPr>
        <w:pStyle w:val="21"/>
        <w:spacing w:after="0" w:line="240" w:lineRule="auto"/>
        <w:ind w:left="0" w:firstLine="720"/>
        <w:jc w:val="thaiDistribute"/>
        <w:outlineLvl w:val="0"/>
        <w:rPr>
          <w:rFonts w:ascii="TH SarabunPSK" w:hAnsi="TH SarabunPSK" w:cs="TH SarabunPSK"/>
          <w:sz w:val="32"/>
          <w:szCs w:val="32"/>
          <w:cs/>
        </w:rPr>
      </w:pPr>
      <w:r w:rsidRPr="009219C3">
        <w:rPr>
          <w:rFonts w:ascii="TH SarabunPSK" w:hAnsi="TH SarabunPSK" w:cs="TH SarabunPSK"/>
          <w:sz w:val="32"/>
          <w:szCs w:val="32"/>
          <w:cs/>
        </w:rPr>
        <w:t xml:space="preserve">5) ข้อมูลการให้บริการทางการแพทย์ </w:t>
      </w:r>
    </w:p>
    <w:p w:rsidR="005871ED" w:rsidRPr="009219C3" w:rsidRDefault="005871ED" w:rsidP="005871ED">
      <w:pPr>
        <w:pStyle w:val="a3"/>
        <w:tabs>
          <w:tab w:val="left" w:pos="2127"/>
        </w:tabs>
        <w:spacing w:before="120" w:after="120"/>
        <w:ind w:left="0"/>
        <w:rPr>
          <w:rFonts w:ascii="TH SarabunPSK" w:hAnsi="TH SarabunPSK" w:cs="TH SarabunPSK"/>
          <w:b/>
          <w:bCs/>
          <w:sz w:val="32"/>
          <w:szCs w:val="32"/>
        </w:rPr>
      </w:pPr>
      <w:r w:rsidRPr="009219C3">
        <w:rPr>
          <w:rFonts w:ascii="TH SarabunPSK" w:hAnsi="TH SarabunPSK" w:cs="TH SarabunPSK"/>
          <w:b/>
          <w:bCs/>
          <w:sz w:val="32"/>
          <w:szCs w:val="32"/>
          <w:cs/>
        </w:rPr>
        <w:t xml:space="preserve">เกณฑ์การให้คะแนน </w:t>
      </w:r>
      <w:r w:rsidRPr="009219C3">
        <w:rPr>
          <w:rFonts w:ascii="TH SarabunPSK" w:hAnsi="TH SarabunPSK" w:cs="TH SarabunPSK"/>
          <w:b/>
          <w:bCs/>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7513"/>
      </w:tblGrid>
      <w:tr w:rsidR="005871ED" w:rsidRPr="009219C3" w:rsidTr="005871ED">
        <w:trPr>
          <w:trHeight w:val="454"/>
          <w:jc w:val="center"/>
        </w:trPr>
        <w:tc>
          <w:tcPr>
            <w:tcW w:w="1413" w:type="dxa"/>
            <w:shd w:val="clear" w:color="auto" w:fill="D9D9D9" w:themeFill="background1" w:themeFillShade="D9"/>
            <w:vAlign w:val="center"/>
          </w:tcPr>
          <w:p w:rsidR="005871ED" w:rsidRPr="009219C3" w:rsidRDefault="005871ED" w:rsidP="005871ED">
            <w:pPr>
              <w:pStyle w:val="aa"/>
              <w:jc w:val="center"/>
              <w:outlineLvl w:val="0"/>
              <w:rPr>
                <w:rFonts w:ascii="TH SarabunPSK" w:hAnsi="TH SarabunPSK" w:cs="TH SarabunPSK"/>
                <w:b/>
                <w:bCs/>
                <w:sz w:val="32"/>
                <w:szCs w:val="32"/>
                <w:cs/>
              </w:rPr>
            </w:pPr>
            <w:r w:rsidRPr="009219C3">
              <w:rPr>
                <w:rFonts w:ascii="TH SarabunPSK" w:hAnsi="TH SarabunPSK" w:cs="TH SarabunPSK"/>
                <w:b/>
                <w:bCs/>
                <w:sz w:val="32"/>
                <w:szCs w:val="32"/>
                <w:cs/>
              </w:rPr>
              <w:t>ประเด็น</w:t>
            </w:r>
          </w:p>
        </w:tc>
        <w:tc>
          <w:tcPr>
            <w:tcW w:w="7513" w:type="dxa"/>
            <w:shd w:val="clear" w:color="auto" w:fill="D9D9D9" w:themeFill="background1" w:themeFillShade="D9"/>
            <w:vAlign w:val="center"/>
          </w:tcPr>
          <w:p w:rsidR="005871ED" w:rsidRPr="009219C3" w:rsidRDefault="005871ED" w:rsidP="005871ED">
            <w:pPr>
              <w:pStyle w:val="aa"/>
              <w:jc w:val="center"/>
              <w:outlineLvl w:val="0"/>
              <w:rPr>
                <w:rFonts w:ascii="TH SarabunPSK" w:hAnsi="TH SarabunPSK" w:cs="TH SarabunPSK"/>
                <w:b/>
                <w:bCs/>
                <w:sz w:val="32"/>
                <w:szCs w:val="32"/>
              </w:rPr>
            </w:pPr>
            <w:r w:rsidRPr="009219C3">
              <w:rPr>
                <w:rFonts w:ascii="TH SarabunPSK" w:hAnsi="TH SarabunPSK" w:cs="TH SarabunPSK"/>
                <w:b/>
                <w:bCs/>
                <w:sz w:val="32"/>
                <w:szCs w:val="32"/>
                <w:cs/>
              </w:rPr>
              <w:t>รายละเอียด</w:t>
            </w:r>
          </w:p>
        </w:tc>
      </w:tr>
      <w:tr w:rsidR="005871ED" w:rsidRPr="009219C3" w:rsidTr="005871ED">
        <w:trPr>
          <w:trHeight w:val="454"/>
          <w:jc w:val="center"/>
        </w:trPr>
        <w:tc>
          <w:tcPr>
            <w:tcW w:w="1413" w:type="dxa"/>
            <w:vAlign w:val="center"/>
          </w:tcPr>
          <w:p w:rsidR="005871ED" w:rsidRPr="009219C3" w:rsidRDefault="005871ED" w:rsidP="005871ED">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1</w:t>
            </w:r>
          </w:p>
        </w:tc>
        <w:tc>
          <w:tcPr>
            <w:tcW w:w="7513" w:type="dxa"/>
            <w:vAlign w:val="center"/>
          </w:tcPr>
          <w:p w:rsidR="005871ED" w:rsidRPr="009219C3" w:rsidRDefault="005871ED" w:rsidP="005871ED">
            <w:pPr>
              <w:pStyle w:val="ac"/>
              <w:spacing w:before="0" w:beforeAutospacing="0" w:after="0" w:afterAutospacing="0"/>
              <w:jc w:val="thaiDistribute"/>
              <w:rPr>
                <w:rFonts w:ascii="TH SarabunPSK" w:hAnsi="TH SarabunPSK" w:cs="TH SarabunPSK"/>
                <w:sz w:val="32"/>
                <w:szCs w:val="32"/>
                <w:highlight w:val="yellow"/>
              </w:rPr>
            </w:pPr>
            <w:r w:rsidRPr="009219C3">
              <w:rPr>
                <w:rFonts w:ascii="TH SarabunPSK" w:hAnsi="TH SarabunPSK" w:cs="TH SarabunPSK"/>
                <w:color w:val="000000"/>
                <w:kern w:val="24"/>
                <w:sz w:val="32"/>
                <w:szCs w:val="32"/>
                <w:cs/>
              </w:rPr>
              <w:t>มีการทบทวนข้อมูลให้มีความถูกต้องครบถ้วนตามแนวทางในการจัดทำข้อมูลของ</w:t>
            </w:r>
            <w:r w:rsidRPr="009219C3">
              <w:rPr>
                <w:rFonts w:ascii="TH SarabunPSK" w:hAnsi="TH SarabunPSK" w:cs="TH SarabunPSK"/>
                <w:sz w:val="32"/>
                <w:szCs w:val="32"/>
                <w:cs/>
              </w:rPr>
              <w:t>ศูนย์ปฏิบัติการระดับกรม</w:t>
            </w:r>
            <w:r w:rsidRPr="009219C3">
              <w:rPr>
                <w:rFonts w:ascii="TH SarabunPSK" w:hAnsi="TH SarabunPSK" w:cs="TH SarabunPSK"/>
                <w:sz w:val="32"/>
                <w:szCs w:val="32"/>
              </w:rPr>
              <w:t>/</w:t>
            </w:r>
            <w:r w:rsidRPr="009219C3">
              <w:rPr>
                <w:rFonts w:ascii="TH SarabunPSK" w:hAnsi="TH SarabunPSK" w:cs="TH SarabunPSK"/>
                <w:sz w:val="32"/>
                <w:szCs w:val="32"/>
                <w:cs/>
              </w:rPr>
              <w:t>ระดับโรงพยาบาล</w:t>
            </w:r>
          </w:p>
        </w:tc>
      </w:tr>
      <w:tr w:rsidR="005871ED" w:rsidRPr="009219C3" w:rsidTr="005871ED">
        <w:trPr>
          <w:trHeight w:val="454"/>
          <w:jc w:val="center"/>
        </w:trPr>
        <w:tc>
          <w:tcPr>
            <w:tcW w:w="1413" w:type="dxa"/>
            <w:vAlign w:val="center"/>
          </w:tcPr>
          <w:p w:rsidR="005871ED" w:rsidRPr="009219C3" w:rsidRDefault="005871ED" w:rsidP="005871ED">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2</w:t>
            </w:r>
          </w:p>
        </w:tc>
        <w:tc>
          <w:tcPr>
            <w:tcW w:w="7513" w:type="dxa"/>
            <w:vAlign w:val="center"/>
          </w:tcPr>
          <w:p w:rsidR="005871ED" w:rsidRPr="009219C3" w:rsidRDefault="005871ED" w:rsidP="005871ED">
            <w:pPr>
              <w:pStyle w:val="ac"/>
              <w:spacing w:before="0" w:beforeAutospacing="0" w:after="0" w:afterAutospacing="0"/>
              <w:jc w:val="thaiDistribute"/>
              <w:rPr>
                <w:rFonts w:ascii="TH SarabunPSK" w:hAnsi="TH SarabunPSK" w:cs="TH SarabunPSK"/>
                <w:sz w:val="32"/>
                <w:szCs w:val="32"/>
                <w:highlight w:val="yellow"/>
                <w:cs/>
              </w:rPr>
            </w:pPr>
            <w:r w:rsidRPr="009219C3">
              <w:rPr>
                <w:rFonts w:ascii="TH SarabunPSK" w:hAnsi="TH SarabunPSK" w:cs="TH SarabunPSK"/>
                <w:color w:val="000000"/>
                <w:kern w:val="24"/>
                <w:sz w:val="32"/>
                <w:szCs w:val="32"/>
                <w:cs/>
              </w:rPr>
              <w:t>มีการวิเคราะห์และจัดทำรายการข้อมูลของหน่วยงาน ที่ได้พัฒนาหรือปรับปรุงตามตามแนวทางในการจัดทำข้อมูลของ</w:t>
            </w:r>
            <w:r w:rsidRPr="009219C3">
              <w:rPr>
                <w:rFonts w:ascii="TH SarabunPSK" w:hAnsi="TH SarabunPSK" w:cs="TH SarabunPSK"/>
                <w:sz w:val="32"/>
                <w:szCs w:val="32"/>
                <w:cs/>
              </w:rPr>
              <w:t>ศูนย์ปฏิบัติการระดับกรม</w:t>
            </w:r>
            <w:r w:rsidRPr="009219C3">
              <w:rPr>
                <w:rFonts w:ascii="TH SarabunPSK" w:hAnsi="TH SarabunPSK" w:cs="TH SarabunPSK"/>
                <w:sz w:val="32"/>
                <w:szCs w:val="32"/>
              </w:rPr>
              <w:t>/</w:t>
            </w:r>
            <w:r w:rsidRPr="009219C3">
              <w:rPr>
                <w:rFonts w:ascii="TH SarabunPSK" w:hAnsi="TH SarabunPSK" w:cs="TH SarabunPSK"/>
                <w:sz w:val="32"/>
                <w:szCs w:val="32"/>
                <w:cs/>
              </w:rPr>
              <w:t>ระดับโรงพยาบาล</w:t>
            </w:r>
          </w:p>
        </w:tc>
      </w:tr>
      <w:tr w:rsidR="005871ED" w:rsidRPr="009219C3" w:rsidTr="005871ED">
        <w:trPr>
          <w:trHeight w:val="454"/>
          <w:jc w:val="center"/>
        </w:trPr>
        <w:tc>
          <w:tcPr>
            <w:tcW w:w="1413" w:type="dxa"/>
            <w:vAlign w:val="center"/>
          </w:tcPr>
          <w:p w:rsidR="005871ED" w:rsidRPr="009219C3" w:rsidRDefault="005871ED" w:rsidP="005871ED">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3</w:t>
            </w:r>
          </w:p>
        </w:tc>
        <w:tc>
          <w:tcPr>
            <w:tcW w:w="7513" w:type="dxa"/>
            <w:vAlign w:val="center"/>
          </w:tcPr>
          <w:p w:rsidR="005871ED" w:rsidRPr="009219C3" w:rsidRDefault="005871ED" w:rsidP="005871ED">
            <w:pPr>
              <w:pStyle w:val="ac"/>
              <w:spacing w:before="0" w:beforeAutospacing="0" w:after="0" w:afterAutospacing="0"/>
              <w:jc w:val="thaiDistribute"/>
              <w:rPr>
                <w:rFonts w:ascii="TH SarabunPSK" w:hAnsi="TH SarabunPSK" w:cs="TH SarabunPSK"/>
                <w:sz w:val="32"/>
                <w:szCs w:val="32"/>
                <w:highlight w:val="yellow"/>
                <w:cs/>
              </w:rPr>
            </w:pPr>
            <w:r w:rsidRPr="009219C3">
              <w:rPr>
                <w:rFonts w:ascii="TH SarabunPSK" w:hAnsi="TH SarabunPSK" w:cs="TH SarabunPSK"/>
                <w:color w:val="000000"/>
                <w:kern w:val="24"/>
                <w:sz w:val="32"/>
                <w:szCs w:val="32"/>
                <w:cs/>
              </w:rPr>
              <w:t>มีการจัดทำข้อมูล สารสนเทศ หรือรายงานที่สำคัญ และใช้ประโยชน์ในการปฏิบัติงานร่วมกันภายในหน่วยงาน</w:t>
            </w:r>
          </w:p>
        </w:tc>
      </w:tr>
      <w:tr w:rsidR="005871ED" w:rsidRPr="009219C3" w:rsidTr="005871ED">
        <w:trPr>
          <w:trHeight w:val="454"/>
          <w:jc w:val="center"/>
        </w:trPr>
        <w:tc>
          <w:tcPr>
            <w:tcW w:w="1413" w:type="dxa"/>
            <w:vAlign w:val="center"/>
          </w:tcPr>
          <w:p w:rsidR="005871ED" w:rsidRPr="009219C3" w:rsidRDefault="005871ED" w:rsidP="005871ED">
            <w:pPr>
              <w:pStyle w:val="aa"/>
              <w:jc w:val="center"/>
              <w:outlineLvl w:val="0"/>
              <w:rPr>
                <w:rFonts w:ascii="TH SarabunPSK" w:hAnsi="TH SarabunPSK" w:cs="TH SarabunPSK"/>
                <w:sz w:val="32"/>
                <w:szCs w:val="32"/>
                <w:highlight w:val="yellow"/>
              </w:rPr>
            </w:pPr>
            <w:r w:rsidRPr="009219C3">
              <w:rPr>
                <w:rFonts w:ascii="TH SarabunPSK" w:hAnsi="TH SarabunPSK" w:cs="TH SarabunPSK"/>
                <w:sz w:val="32"/>
                <w:szCs w:val="32"/>
                <w:cs/>
              </w:rPr>
              <w:t>4</w:t>
            </w:r>
          </w:p>
        </w:tc>
        <w:tc>
          <w:tcPr>
            <w:tcW w:w="7513" w:type="dxa"/>
            <w:vAlign w:val="center"/>
          </w:tcPr>
          <w:p w:rsidR="005871ED" w:rsidRPr="009219C3" w:rsidRDefault="005871ED" w:rsidP="005871ED">
            <w:pPr>
              <w:pStyle w:val="ac"/>
              <w:spacing w:before="0" w:beforeAutospacing="0" w:after="0" w:afterAutospacing="0"/>
              <w:jc w:val="thaiDistribute"/>
              <w:rPr>
                <w:rFonts w:ascii="TH SarabunPSK" w:hAnsi="TH SarabunPSK" w:cs="TH SarabunPSK"/>
                <w:color w:val="000000"/>
                <w:kern w:val="24"/>
                <w:sz w:val="32"/>
                <w:szCs w:val="32"/>
                <w:cs/>
              </w:rPr>
            </w:pPr>
            <w:r w:rsidRPr="009219C3">
              <w:rPr>
                <w:rFonts w:ascii="TH SarabunPSK" w:hAnsi="TH SarabunPSK" w:cs="TH SarabunPSK"/>
                <w:color w:val="000000"/>
                <w:kern w:val="24"/>
                <w:sz w:val="32"/>
                <w:szCs w:val="32"/>
                <w:cs/>
              </w:rPr>
              <w:t>มีการจัดทำรายงาน หรือสารสนเทศเพื่อการบริหารงานตามภารกิจหลักของหน่วยงาน (</w:t>
            </w:r>
            <w:r w:rsidRPr="009219C3">
              <w:rPr>
                <w:rFonts w:ascii="TH SarabunPSK" w:hAnsi="TH SarabunPSK" w:cs="TH SarabunPSK"/>
                <w:color w:val="000000"/>
                <w:kern w:val="24"/>
                <w:sz w:val="32"/>
                <w:szCs w:val="32"/>
              </w:rPr>
              <w:t>MIS</w:t>
            </w:r>
            <w:r w:rsidRPr="009219C3">
              <w:rPr>
                <w:rFonts w:ascii="TH SarabunPSK" w:hAnsi="TH SarabunPSK" w:cs="TH SarabunPSK"/>
                <w:color w:val="000000"/>
                <w:kern w:val="24"/>
                <w:sz w:val="32"/>
                <w:szCs w:val="32"/>
                <w:cs/>
              </w:rPr>
              <w:t xml:space="preserve">) และส่งให้กรมการแพทย์ เพื่อนำเสนอในระบบ </w:t>
            </w:r>
            <w:r w:rsidRPr="009219C3">
              <w:rPr>
                <w:rFonts w:ascii="TH SarabunPSK" w:hAnsi="TH SarabunPSK" w:cs="TH SarabunPSK"/>
                <w:color w:val="000000"/>
                <w:kern w:val="24"/>
                <w:sz w:val="32"/>
                <w:szCs w:val="32"/>
              </w:rPr>
              <w:t>DMS Data Center</w:t>
            </w:r>
          </w:p>
        </w:tc>
      </w:tr>
      <w:tr w:rsidR="005871ED" w:rsidRPr="009219C3" w:rsidTr="005871ED">
        <w:trPr>
          <w:trHeight w:val="454"/>
          <w:jc w:val="center"/>
        </w:trPr>
        <w:tc>
          <w:tcPr>
            <w:tcW w:w="1413" w:type="dxa"/>
            <w:vAlign w:val="center"/>
          </w:tcPr>
          <w:p w:rsidR="005871ED" w:rsidRPr="009219C3" w:rsidRDefault="005871ED" w:rsidP="005871ED">
            <w:pPr>
              <w:pStyle w:val="aa"/>
              <w:jc w:val="center"/>
              <w:outlineLvl w:val="0"/>
              <w:rPr>
                <w:rFonts w:ascii="TH SarabunPSK" w:hAnsi="TH SarabunPSK" w:cs="TH SarabunPSK"/>
                <w:sz w:val="32"/>
                <w:szCs w:val="32"/>
              </w:rPr>
            </w:pPr>
            <w:r w:rsidRPr="009219C3">
              <w:rPr>
                <w:rFonts w:ascii="TH SarabunPSK" w:hAnsi="TH SarabunPSK" w:cs="TH SarabunPSK"/>
                <w:sz w:val="32"/>
                <w:szCs w:val="32"/>
                <w:cs/>
              </w:rPr>
              <w:t>5</w:t>
            </w:r>
          </w:p>
        </w:tc>
        <w:tc>
          <w:tcPr>
            <w:tcW w:w="7513" w:type="dxa"/>
            <w:vAlign w:val="center"/>
          </w:tcPr>
          <w:p w:rsidR="005871ED" w:rsidRPr="009219C3" w:rsidRDefault="005871ED" w:rsidP="005871ED">
            <w:pPr>
              <w:pStyle w:val="ac"/>
              <w:spacing w:before="0" w:beforeAutospacing="0" w:after="0" w:afterAutospacing="0"/>
              <w:jc w:val="thaiDistribute"/>
              <w:rPr>
                <w:rFonts w:ascii="TH SarabunPSK" w:hAnsi="TH SarabunPSK" w:cs="TH SarabunPSK"/>
                <w:color w:val="000000"/>
                <w:kern w:val="24"/>
                <w:sz w:val="32"/>
                <w:szCs w:val="32"/>
              </w:rPr>
            </w:pPr>
            <w:r w:rsidRPr="009219C3">
              <w:rPr>
                <w:rFonts w:ascii="TH SarabunPSK" w:hAnsi="TH SarabunPSK" w:cs="TH SarabunPSK"/>
                <w:color w:val="000000"/>
                <w:kern w:val="24"/>
                <w:sz w:val="32"/>
                <w:szCs w:val="32"/>
                <w:cs/>
              </w:rPr>
              <w:t>มีรายงานสรุปผลการดำเนินงานในประเด็นต่างๆ พร้อมเอกสารหลักฐาน และส่งให้</w:t>
            </w:r>
          </w:p>
          <w:p w:rsidR="005871ED" w:rsidRPr="009219C3" w:rsidRDefault="005871ED" w:rsidP="005871ED">
            <w:pPr>
              <w:pStyle w:val="ac"/>
              <w:spacing w:before="0" w:beforeAutospacing="0" w:after="0" w:afterAutospacing="0"/>
              <w:jc w:val="thaiDistribute"/>
              <w:rPr>
                <w:rFonts w:ascii="TH SarabunPSK" w:hAnsi="TH SarabunPSK" w:cs="TH SarabunPSK"/>
                <w:spacing w:val="-4"/>
                <w:sz w:val="32"/>
                <w:szCs w:val="32"/>
                <w:cs/>
              </w:rPr>
            </w:pPr>
            <w:r w:rsidRPr="009219C3">
              <w:rPr>
                <w:rFonts w:ascii="TH SarabunPSK" w:hAnsi="TH SarabunPSK" w:cs="TH SarabunPSK"/>
                <w:color w:val="000000"/>
                <w:kern w:val="24"/>
                <w:sz w:val="32"/>
                <w:szCs w:val="32"/>
                <w:cs/>
              </w:rPr>
              <w:t xml:space="preserve">สำนักสารสนเทศการแพทย์ประเมินผล </w:t>
            </w:r>
            <w:r w:rsidRPr="009219C3">
              <w:rPr>
                <w:rFonts w:ascii="TH SarabunPSK" w:hAnsi="TH SarabunPSK" w:cs="TH SarabunPSK"/>
                <w:b/>
                <w:bCs/>
                <w:color w:val="000000"/>
                <w:kern w:val="24"/>
                <w:sz w:val="32"/>
                <w:szCs w:val="32"/>
                <w:u w:val="single"/>
                <w:cs/>
              </w:rPr>
              <w:t xml:space="preserve">ภายในวันที่ </w:t>
            </w:r>
            <w:r w:rsidRPr="009219C3">
              <w:rPr>
                <w:rFonts w:ascii="TH SarabunPSK" w:hAnsi="TH SarabunPSK" w:cs="TH SarabunPSK"/>
                <w:b/>
                <w:bCs/>
                <w:color w:val="000000"/>
                <w:kern w:val="24"/>
                <w:sz w:val="32"/>
                <w:szCs w:val="32"/>
                <w:u w:val="single"/>
              </w:rPr>
              <w:t xml:space="preserve">30 </w:t>
            </w:r>
            <w:r w:rsidRPr="009219C3">
              <w:rPr>
                <w:rFonts w:ascii="TH SarabunPSK" w:hAnsi="TH SarabunPSK" w:cs="TH SarabunPSK"/>
                <w:b/>
                <w:bCs/>
                <w:color w:val="000000"/>
                <w:kern w:val="24"/>
                <w:sz w:val="32"/>
                <w:szCs w:val="32"/>
                <w:u w:val="single"/>
                <w:cs/>
              </w:rPr>
              <w:t>กันยายน 256</w:t>
            </w:r>
            <w:r w:rsidRPr="009219C3">
              <w:rPr>
                <w:rFonts w:ascii="TH SarabunPSK" w:hAnsi="TH SarabunPSK" w:cs="TH SarabunPSK"/>
                <w:b/>
                <w:bCs/>
                <w:color w:val="000000"/>
                <w:kern w:val="24"/>
                <w:sz w:val="32"/>
                <w:szCs w:val="32"/>
                <w:u w:val="single"/>
              </w:rPr>
              <w:t>0</w:t>
            </w:r>
          </w:p>
        </w:tc>
      </w:tr>
    </w:tbl>
    <w:p w:rsidR="00F113E1" w:rsidRDefault="00F113E1" w:rsidP="00820B04">
      <w:pPr>
        <w:rPr>
          <w:rFonts w:ascii="TH SarabunPSK" w:hAnsi="TH SarabunPSK" w:cs="TH SarabunPSK"/>
          <w:b/>
          <w:bCs/>
          <w:sz w:val="32"/>
          <w:szCs w:val="32"/>
        </w:rPr>
      </w:pPr>
    </w:p>
    <w:p w:rsidR="005871ED" w:rsidRPr="00820B04" w:rsidRDefault="005871ED" w:rsidP="00820B04">
      <w:pPr>
        <w:rPr>
          <w:rFonts w:ascii="TH SarabunPSK" w:hAnsi="TH SarabunPSK" w:cs="TH SarabunPSK"/>
          <w:b/>
          <w:bCs/>
          <w:sz w:val="32"/>
          <w:szCs w:val="32"/>
        </w:rPr>
      </w:pPr>
      <w:r w:rsidRPr="009219C3">
        <w:rPr>
          <w:rFonts w:ascii="TH SarabunPSK" w:hAnsi="TH SarabunPSK" w:cs="TH SarabunPSK"/>
          <w:b/>
          <w:bCs/>
          <w:sz w:val="32"/>
          <w:szCs w:val="32"/>
          <w:cs/>
        </w:rPr>
        <w:lastRenderedPageBreak/>
        <w:t>โดยที่</w:t>
      </w:r>
      <w:r w:rsidRPr="009219C3">
        <w:rPr>
          <w:rFonts w:ascii="TH SarabunPSK" w:hAnsi="TH SarabunPSK" w:cs="TH SarabunPSK"/>
          <w:b/>
          <w:bCs/>
          <w:sz w:val="32"/>
          <w:szCs w:val="32"/>
        </w:rPr>
        <w:t xml:space="preserve"> : </w:t>
      </w:r>
      <w:r w:rsidRPr="009219C3">
        <w:rPr>
          <w:rFonts w:ascii="TH SarabunPSK" w:hAnsi="TH SarabunPSK" w:cs="TH SarabunPSK"/>
          <w:sz w:val="32"/>
          <w:szCs w:val="32"/>
          <w:cs/>
        </w:rPr>
        <w:t>พิจารณาจากจำนวนประเด็นที่สามารถดำเนินการได้ดังนี้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5"/>
        <w:gridCol w:w="1345"/>
        <w:gridCol w:w="1621"/>
        <w:gridCol w:w="1620"/>
        <w:gridCol w:w="1530"/>
        <w:gridCol w:w="1429"/>
      </w:tblGrid>
      <w:tr w:rsidR="005871ED" w:rsidRPr="009219C3" w:rsidTr="005871ED">
        <w:trPr>
          <w:trHeight w:val="454"/>
          <w:jc w:val="center"/>
        </w:trPr>
        <w:tc>
          <w:tcPr>
            <w:tcW w:w="1355" w:type="dxa"/>
            <w:vMerge w:val="restart"/>
            <w:vAlign w:val="center"/>
          </w:tcPr>
          <w:p w:rsidR="005871ED" w:rsidRPr="009219C3" w:rsidRDefault="005871ED" w:rsidP="005871ED">
            <w:pPr>
              <w:pStyle w:val="aa"/>
              <w:jc w:val="center"/>
              <w:rPr>
                <w:rFonts w:ascii="TH SarabunPSK" w:hAnsi="TH SarabunPSK" w:cs="TH SarabunPSK"/>
                <w:b/>
                <w:bCs/>
                <w:sz w:val="32"/>
                <w:szCs w:val="32"/>
                <w:cs/>
              </w:rPr>
            </w:pPr>
          </w:p>
        </w:tc>
        <w:tc>
          <w:tcPr>
            <w:tcW w:w="7545" w:type="dxa"/>
            <w:gridSpan w:val="5"/>
          </w:tcPr>
          <w:p w:rsidR="005871ED" w:rsidRPr="009219C3" w:rsidRDefault="005871ED" w:rsidP="005871ED">
            <w:pPr>
              <w:pStyle w:val="aa"/>
              <w:jc w:val="center"/>
              <w:rPr>
                <w:rFonts w:ascii="TH SarabunPSK" w:hAnsi="TH SarabunPSK" w:cs="TH SarabunPSK"/>
                <w:b/>
                <w:bCs/>
                <w:sz w:val="32"/>
                <w:szCs w:val="32"/>
                <w:cs/>
              </w:rPr>
            </w:pPr>
            <w:r w:rsidRPr="009219C3">
              <w:rPr>
                <w:rFonts w:ascii="TH SarabunPSK" w:hAnsi="TH SarabunPSK" w:cs="TH SarabunPSK"/>
                <w:b/>
                <w:bCs/>
                <w:sz w:val="32"/>
                <w:szCs w:val="32"/>
                <w:cs/>
              </w:rPr>
              <w:t>จำนวนประเด็นตามระดับคะแนน</w:t>
            </w:r>
          </w:p>
        </w:tc>
      </w:tr>
      <w:tr w:rsidR="005871ED" w:rsidRPr="009219C3" w:rsidTr="005871ED">
        <w:trPr>
          <w:trHeight w:val="454"/>
          <w:jc w:val="center"/>
        </w:trPr>
        <w:tc>
          <w:tcPr>
            <w:tcW w:w="1355" w:type="dxa"/>
            <w:vMerge/>
          </w:tcPr>
          <w:p w:rsidR="005871ED" w:rsidRPr="009219C3" w:rsidRDefault="005871ED" w:rsidP="005871ED">
            <w:pPr>
              <w:pStyle w:val="aa"/>
              <w:jc w:val="center"/>
              <w:rPr>
                <w:rFonts w:ascii="TH SarabunPSK" w:hAnsi="TH SarabunPSK" w:cs="TH SarabunPSK"/>
                <w:b/>
                <w:bCs/>
                <w:sz w:val="32"/>
                <w:szCs w:val="32"/>
                <w:cs/>
              </w:rPr>
            </w:pPr>
          </w:p>
        </w:tc>
        <w:tc>
          <w:tcPr>
            <w:tcW w:w="1345" w:type="dxa"/>
            <w:vAlign w:val="center"/>
          </w:tcPr>
          <w:p w:rsidR="005871ED" w:rsidRPr="009219C3" w:rsidRDefault="005871ED" w:rsidP="005871ED">
            <w:pPr>
              <w:pStyle w:val="aa"/>
              <w:jc w:val="center"/>
              <w:rPr>
                <w:rFonts w:ascii="TH SarabunPSK" w:hAnsi="TH SarabunPSK" w:cs="TH SarabunPSK"/>
                <w:sz w:val="32"/>
                <w:szCs w:val="32"/>
                <w:cs/>
              </w:rPr>
            </w:pPr>
            <w:r w:rsidRPr="009219C3">
              <w:rPr>
                <w:rFonts w:ascii="TH SarabunPSK" w:hAnsi="TH SarabunPSK" w:cs="TH SarabunPSK"/>
                <w:sz w:val="32"/>
                <w:szCs w:val="32"/>
                <w:cs/>
              </w:rPr>
              <w:t>1ประเด็น</w:t>
            </w:r>
          </w:p>
        </w:tc>
        <w:tc>
          <w:tcPr>
            <w:tcW w:w="1621" w:type="dxa"/>
            <w:vAlign w:val="center"/>
          </w:tcPr>
          <w:p w:rsidR="005871ED" w:rsidRPr="009219C3" w:rsidRDefault="005871ED" w:rsidP="005871ED">
            <w:pPr>
              <w:pStyle w:val="aa"/>
              <w:jc w:val="center"/>
              <w:rPr>
                <w:rFonts w:ascii="TH SarabunPSK" w:hAnsi="TH SarabunPSK" w:cs="TH SarabunPSK"/>
                <w:sz w:val="32"/>
                <w:szCs w:val="32"/>
                <w:cs/>
              </w:rPr>
            </w:pPr>
            <w:r w:rsidRPr="009219C3">
              <w:rPr>
                <w:rFonts w:ascii="TH SarabunPSK" w:hAnsi="TH SarabunPSK" w:cs="TH SarabunPSK"/>
                <w:sz w:val="32"/>
                <w:szCs w:val="32"/>
                <w:cs/>
              </w:rPr>
              <w:t>2 ประเด็น</w:t>
            </w:r>
          </w:p>
        </w:tc>
        <w:tc>
          <w:tcPr>
            <w:tcW w:w="1620" w:type="dxa"/>
            <w:vAlign w:val="center"/>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3 ประเด็น</w:t>
            </w:r>
          </w:p>
        </w:tc>
        <w:tc>
          <w:tcPr>
            <w:tcW w:w="1530" w:type="dxa"/>
            <w:vAlign w:val="center"/>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4ประเด็น</w:t>
            </w:r>
          </w:p>
        </w:tc>
        <w:tc>
          <w:tcPr>
            <w:tcW w:w="1429" w:type="dxa"/>
            <w:vAlign w:val="center"/>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5 ประเด็น</w:t>
            </w:r>
          </w:p>
        </w:tc>
      </w:tr>
      <w:tr w:rsidR="005871ED" w:rsidRPr="009219C3" w:rsidTr="005871ED">
        <w:trPr>
          <w:trHeight w:val="454"/>
          <w:jc w:val="center"/>
        </w:trPr>
        <w:tc>
          <w:tcPr>
            <w:tcW w:w="1355" w:type="dxa"/>
          </w:tcPr>
          <w:p w:rsidR="005871ED" w:rsidRPr="009219C3" w:rsidRDefault="005871ED" w:rsidP="005871ED">
            <w:pPr>
              <w:pStyle w:val="aa"/>
              <w:jc w:val="center"/>
              <w:rPr>
                <w:rFonts w:ascii="TH SarabunPSK" w:hAnsi="TH SarabunPSK" w:cs="TH SarabunPSK"/>
                <w:b/>
                <w:bCs/>
                <w:sz w:val="32"/>
                <w:szCs w:val="32"/>
                <w:cs/>
              </w:rPr>
            </w:pPr>
            <w:r w:rsidRPr="009219C3">
              <w:rPr>
                <w:rFonts w:ascii="TH SarabunPSK" w:hAnsi="TH SarabunPSK" w:cs="TH SarabunPSK"/>
                <w:b/>
                <w:bCs/>
                <w:sz w:val="32"/>
                <w:szCs w:val="32"/>
                <w:cs/>
              </w:rPr>
              <w:t>คะแนน</w:t>
            </w:r>
          </w:p>
        </w:tc>
        <w:tc>
          <w:tcPr>
            <w:tcW w:w="1345" w:type="dxa"/>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0.2</w:t>
            </w:r>
          </w:p>
        </w:tc>
        <w:tc>
          <w:tcPr>
            <w:tcW w:w="1621" w:type="dxa"/>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0.4</w:t>
            </w:r>
          </w:p>
        </w:tc>
        <w:tc>
          <w:tcPr>
            <w:tcW w:w="1620" w:type="dxa"/>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0.6</w:t>
            </w:r>
          </w:p>
        </w:tc>
        <w:tc>
          <w:tcPr>
            <w:tcW w:w="1530" w:type="dxa"/>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0.8</w:t>
            </w:r>
          </w:p>
        </w:tc>
        <w:tc>
          <w:tcPr>
            <w:tcW w:w="1429" w:type="dxa"/>
          </w:tcPr>
          <w:p w:rsidR="005871ED" w:rsidRPr="009219C3" w:rsidRDefault="005871ED" w:rsidP="005871ED">
            <w:pPr>
              <w:pStyle w:val="aa"/>
              <w:jc w:val="center"/>
              <w:rPr>
                <w:rFonts w:ascii="TH SarabunPSK" w:hAnsi="TH SarabunPSK" w:cs="TH SarabunPSK"/>
                <w:sz w:val="32"/>
                <w:szCs w:val="32"/>
              </w:rPr>
            </w:pPr>
            <w:r w:rsidRPr="009219C3">
              <w:rPr>
                <w:rFonts w:ascii="TH SarabunPSK" w:hAnsi="TH SarabunPSK" w:cs="TH SarabunPSK"/>
                <w:sz w:val="32"/>
                <w:szCs w:val="32"/>
                <w:cs/>
              </w:rPr>
              <w:t>1</w:t>
            </w:r>
          </w:p>
        </w:tc>
      </w:tr>
    </w:tbl>
    <w:p w:rsidR="005871ED" w:rsidRPr="009219C3" w:rsidRDefault="005871ED" w:rsidP="005871ED">
      <w:pPr>
        <w:pStyle w:val="21"/>
        <w:spacing w:before="240" w:after="0" w:line="240" w:lineRule="auto"/>
        <w:ind w:left="0"/>
        <w:outlineLvl w:val="0"/>
        <w:rPr>
          <w:rFonts w:ascii="TH SarabunPSK" w:hAnsi="TH SarabunPSK" w:cs="TH SarabunPSK"/>
          <w:b/>
          <w:bCs/>
          <w:sz w:val="32"/>
          <w:szCs w:val="32"/>
        </w:rPr>
      </w:pPr>
      <w:r w:rsidRPr="009219C3">
        <w:rPr>
          <w:rFonts w:ascii="TH SarabunPSK" w:hAnsi="TH SarabunPSK" w:cs="TH SarabunPSK"/>
          <w:b/>
          <w:bCs/>
          <w:sz w:val="32"/>
          <w:szCs w:val="32"/>
          <w:cs/>
        </w:rPr>
        <w:t>แนวทางประเมินผล</w:t>
      </w:r>
      <w:r w:rsidRPr="009219C3">
        <w:rPr>
          <w:rFonts w:ascii="TH SarabunPSK" w:hAnsi="TH SarabunPSK" w:cs="TH SarabunPSK"/>
          <w:b/>
          <w:bCs/>
          <w:sz w:val="32"/>
          <w:szCs w:val="32"/>
        </w:rPr>
        <w:t>:</w:t>
      </w:r>
    </w:p>
    <w:p w:rsidR="005871ED" w:rsidRPr="009219C3" w:rsidRDefault="005871ED" w:rsidP="005871ED">
      <w:pPr>
        <w:pStyle w:val="21"/>
        <w:numPr>
          <w:ilvl w:val="0"/>
          <w:numId w:val="55"/>
        </w:numPr>
        <w:spacing w:after="0" w:line="240" w:lineRule="auto"/>
        <w:ind w:left="709" w:hanging="425"/>
        <w:jc w:val="thaiDistribute"/>
        <w:outlineLvl w:val="0"/>
        <w:rPr>
          <w:rFonts w:ascii="TH SarabunPSK" w:hAnsi="TH SarabunPSK" w:cs="TH SarabunPSK"/>
          <w:sz w:val="32"/>
          <w:szCs w:val="32"/>
          <w:cs/>
        </w:rPr>
      </w:pPr>
      <w:r w:rsidRPr="009219C3">
        <w:rPr>
          <w:rFonts w:ascii="TH SarabunPSK" w:hAnsi="TH SarabunPSK" w:cs="TH SarabunPSK"/>
          <w:sz w:val="32"/>
          <w:szCs w:val="32"/>
          <w:cs/>
        </w:rPr>
        <w:t>เอกสารการประชุมทบทวนข้อมูลให้มีความถูกต้องครบถ้วน</w:t>
      </w:r>
      <w:r w:rsidRPr="009219C3">
        <w:rPr>
          <w:rFonts w:ascii="TH SarabunPSK" w:hAnsi="TH SarabunPSK" w:cs="TH SarabunPSK"/>
          <w:color w:val="000000"/>
          <w:kern w:val="24"/>
          <w:sz w:val="32"/>
          <w:szCs w:val="32"/>
          <w:cs/>
        </w:rPr>
        <w:t>ตามแนวทาง</w:t>
      </w:r>
    </w:p>
    <w:p w:rsidR="005871ED" w:rsidRPr="009219C3" w:rsidRDefault="005871ED" w:rsidP="005871ED">
      <w:pPr>
        <w:pStyle w:val="21"/>
        <w:numPr>
          <w:ilvl w:val="0"/>
          <w:numId w:val="55"/>
        </w:numPr>
        <w:spacing w:after="0" w:line="240" w:lineRule="auto"/>
        <w:ind w:left="709" w:hanging="425"/>
        <w:jc w:val="thaiDistribute"/>
        <w:outlineLvl w:val="0"/>
        <w:rPr>
          <w:rFonts w:ascii="TH SarabunPSK" w:hAnsi="TH SarabunPSK" w:cs="TH SarabunPSK"/>
          <w:sz w:val="32"/>
          <w:szCs w:val="32"/>
        </w:rPr>
      </w:pPr>
      <w:r w:rsidRPr="009219C3">
        <w:rPr>
          <w:rFonts w:ascii="TH SarabunPSK" w:hAnsi="TH SarabunPSK" w:cs="TH SarabunPSK"/>
          <w:sz w:val="32"/>
          <w:szCs w:val="32"/>
          <w:cs/>
        </w:rPr>
        <w:t>รายการข้อมูล</w:t>
      </w:r>
      <w:r w:rsidRPr="009219C3">
        <w:rPr>
          <w:rFonts w:ascii="TH SarabunPSK" w:hAnsi="TH SarabunPSK" w:cs="TH SarabunPSK"/>
          <w:color w:val="000000"/>
          <w:kern w:val="24"/>
          <w:sz w:val="32"/>
          <w:szCs w:val="32"/>
          <w:cs/>
        </w:rPr>
        <w:t>ของหน่วยงาน ที่ได้พัฒนาหรือปรับปรุงตามตามแนวทาง</w:t>
      </w:r>
    </w:p>
    <w:p w:rsidR="005871ED" w:rsidRPr="009219C3" w:rsidRDefault="005871ED" w:rsidP="005871ED">
      <w:pPr>
        <w:pStyle w:val="21"/>
        <w:numPr>
          <w:ilvl w:val="0"/>
          <w:numId w:val="55"/>
        </w:numPr>
        <w:spacing w:after="0" w:line="240" w:lineRule="auto"/>
        <w:ind w:left="709" w:hanging="425"/>
        <w:jc w:val="thaiDistribute"/>
        <w:outlineLvl w:val="0"/>
        <w:rPr>
          <w:rFonts w:ascii="TH SarabunPSK" w:hAnsi="TH SarabunPSK" w:cs="TH SarabunPSK"/>
          <w:sz w:val="32"/>
          <w:szCs w:val="32"/>
        </w:rPr>
      </w:pPr>
      <w:r w:rsidRPr="009219C3">
        <w:rPr>
          <w:rFonts w:ascii="TH SarabunPSK" w:hAnsi="TH SarabunPSK" w:cs="TH SarabunPSK"/>
          <w:color w:val="000000"/>
          <w:kern w:val="24"/>
          <w:sz w:val="32"/>
          <w:szCs w:val="32"/>
          <w:cs/>
        </w:rPr>
        <w:t>ข้อมูล สารสนเทศ หรือรายงานที่ใช้ประโยชน์ในการปฏิบัติงานร่วมกันภายในหน่วยงาน</w:t>
      </w:r>
    </w:p>
    <w:p w:rsidR="005871ED" w:rsidRPr="009219C3" w:rsidRDefault="005871ED" w:rsidP="005871ED">
      <w:pPr>
        <w:pStyle w:val="21"/>
        <w:numPr>
          <w:ilvl w:val="0"/>
          <w:numId w:val="55"/>
        </w:numPr>
        <w:spacing w:after="0" w:line="240" w:lineRule="auto"/>
        <w:ind w:left="709" w:hanging="425"/>
        <w:jc w:val="thaiDistribute"/>
        <w:outlineLvl w:val="0"/>
        <w:rPr>
          <w:rFonts w:ascii="TH SarabunPSK" w:hAnsi="TH SarabunPSK" w:cs="TH SarabunPSK"/>
          <w:sz w:val="32"/>
          <w:szCs w:val="32"/>
        </w:rPr>
      </w:pPr>
      <w:r w:rsidRPr="009219C3">
        <w:rPr>
          <w:rFonts w:ascii="TH SarabunPSK" w:hAnsi="TH SarabunPSK" w:cs="TH SarabunPSK"/>
          <w:color w:val="000000"/>
          <w:kern w:val="24"/>
          <w:sz w:val="32"/>
          <w:szCs w:val="32"/>
          <w:cs/>
        </w:rPr>
        <w:t xml:space="preserve">รายงาน หรือสารสนเทศเพื่อการบริหารงานตามภารกิจหลักของหน่วยงาน ที่ส่งให้กรมการแพทย์ เพื่อนำเสนอในระบบ </w:t>
      </w:r>
      <w:r w:rsidRPr="009219C3">
        <w:rPr>
          <w:rFonts w:ascii="TH SarabunPSK" w:hAnsi="TH SarabunPSK" w:cs="TH SarabunPSK"/>
          <w:color w:val="000000"/>
          <w:kern w:val="24"/>
          <w:sz w:val="32"/>
          <w:szCs w:val="32"/>
        </w:rPr>
        <w:t>DMS Data Center</w:t>
      </w:r>
    </w:p>
    <w:p w:rsidR="005871ED" w:rsidRPr="009219C3" w:rsidRDefault="005871ED" w:rsidP="005871ED">
      <w:pPr>
        <w:pStyle w:val="21"/>
        <w:numPr>
          <w:ilvl w:val="0"/>
          <w:numId w:val="55"/>
        </w:numPr>
        <w:spacing w:after="0" w:line="240" w:lineRule="auto"/>
        <w:ind w:left="709" w:hanging="425"/>
        <w:jc w:val="thaiDistribute"/>
        <w:outlineLvl w:val="0"/>
        <w:rPr>
          <w:rFonts w:ascii="TH SarabunPSK" w:hAnsi="TH SarabunPSK" w:cs="TH SarabunPSK"/>
          <w:sz w:val="32"/>
          <w:szCs w:val="32"/>
        </w:rPr>
      </w:pPr>
      <w:r w:rsidRPr="009219C3">
        <w:rPr>
          <w:rFonts w:ascii="TH SarabunPSK" w:hAnsi="TH SarabunPSK" w:cs="TH SarabunPSK"/>
          <w:color w:val="000000"/>
          <w:kern w:val="24"/>
          <w:sz w:val="32"/>
          <w:szCs w:val="32"/>
          <w:cs/>
        </w:rPr>
        <w:t>รายงานสรุปผลการดำเนินงาน</w:t>
      </w:r>
      <w:r w:rsidRPr="009219C3">
        <w:rPr>
          <w:rFonts w:ascii="TH SarabunPSK" w:hAnsi="TH SarabunPSK" w:cs="TH SarabunPSK"/>
          <w:sz w:val="32"/>
          <w:szCs w:val="32"/>
          <w:cs/>
        </w:rPr>
        <w:t>ในประเด็นต่างๆ</w:t>
      </w:r>
    </w:p>
    <w:p w:rsidR="005871ED" w:rsidRPr="00F113E1" w:rsidRDefault="005871ED" w:rsidP="005871ED">
      <w:pPr>
        <w:pStyle w:val="21"/>
        <w:spacing w:after="0" w:line="240" w:lineRule="auto"/>
        <w:ind w:left="0"/>
        <w:outlineLvl w:val="0"/>
        <w:rPr>
          <w:rFonts w:ascii="TH SarabunPSK" w:hAnsi="TH SarabunPSK" w:cs="TH SarabunPSK"/>
          <w:b/>
          <w:bCs/>
          <w:color w:val="000000"/>
          <w:spacing w:val="-10"/>
          <w:sz w:val="20"/>
          <w:szCs w:val="20"/>
        </w:rPr>
      </w:pPr>
    </w:p>
    <w:p w:rsidR="005871ED" w:rsidRPr="009219C3" w:rsidRDefault="005871ED" w:rsidP="005871ED">
      <w:pPr>
        <w:pStyle w:val="21"/>
        <w:spacing w:after="0" w:line="240" w:lineRule="auto"/>
        <w:ind w:left="0"/>
        <w:outlineLvl w:val="0"/>
        <w:rPr>
          <w:rFonts w:ascii="TH SarabunPSK" w:hAnsi="TH SarabunPSK" w:cs="TH SarabunPSK"/>
          <w:color w:val="000000"/>
          <w:spacing w:val="-10"/>
          <w:sz w:val="32"/>
          <w:szCs w:val="32"/>
          <w:cs/>
        </w:rPr>
      </w:pPr>
      <w:r w:rsidRPr="009219C3">
        <w:rPr>
          <w:rFonts w:ascii="TH SarabunPSK" w:hAnsi="TH SarabunPSK" w:cs="TH SarabunPSK"/>
          <w:b/>
          <w:bCs/>
          <w:color w:val="000000"/>
          <w:spacing w:val="-10"/>
          <w:sz w:val="32"/>
          <w:szCs w:val="32"/>
          <w:cs/>
        </w:rPr>
        <w:t xml:space="preserve">หมายเหตุ </w:t>
      </w:r>
      <w:r w:rsidRPr="009219C3">
        <w:rPr>
          <w:rFonts w:ascii="TH SarabunPSK" w:hAnsi="TH SarabunPSK" w:cs="TH SarabunPSK"/>
          <w:b/>
          <w:bCs/>
          <w:color w:val="000000"/>
          <w:spacing w:val="-10"/>
          <w:sz w:val="32"/>
          <w:szCs w:val="32"/>
        </w:rPr>
        <w:t>:</w:t>
      </w:r>
      <w:r w:rsidRPr="009219C3">
        <w:rPr>
          <w:rFonts w:ascii="TH SarabunPSK" w:hAnsi="TH SarabunPSK" w:cs="TH SarabunPSK"/>
          <w:color w:val="000000"/>
          <w:sz w:val="32"/>
          <w:szCs w:val="32"/>
          <w:cs/>
        </w:rPr>
        <w:t>ส่งเอกสารไม่ทันตามระยะเวลาที่กำหนด ไม่ได้คะแนน</w:t>
      </w:r>
    </w:p>
    <w:p w:rsidR="005871ED" w:rsidRPr="00F113E1" w:rsidRDefault="005871ED" w:rsidP="005871ED">
      <w:pPr>
        <w:rPr>
          <w:rFonts w:ascii="TH SarabunPSK" w:hAnsi="TH SarabunPSK" w:cs="TH SarabunPSK"/>
          <w:sz w:val="20"/>
          <w:szCs w:val="20"/>
        </w:rPr>
      </w:pPr>
    </w:p>
    <w:p w:rsidR="00820B04" w:rsidRPr="006A32A5" w:rsidRDefault="00820B04" w:rsidP="00820B04">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รายละเอียดข้อมูลพื้นฐาน </w:t>
      </w:r>
      <w:r w:rsidRPr="006A32A5">
        <w:rPr>
          <w:rFonts w:ascii="TH Sarabun New" w:hAnsi="TH Sarabun New" w:cs="TH Sarabun New"/>
          <w:b/>
          <w:bCs/>
          <w:sz w:val="32"/>
          <w:szCs w:val="32"/>
        </w:rPr>
        <w:t>:</w:t>
      </w:r>
    </w:p>
    <w:p w:rsidR="00820B04" w:rsidRPr="006A32A5" w:rsidRDefault="00820B04" w:rsidP="00820B04">
      <w:pPr>
        <w:autoSpaceDE w:val="0"/>
        <w:autoSpaceDN w:val="0"/>
        <w:adjustRightInd w:val="0"/>
        <w:spacing w:before="120"/>
        <w:jc w:val="thaiDistribute"/>
        <w:rPr>
          <w:rFonts w:ascii="TH Sarabun New" w:hAnsi="TH Sarabun New" w:cs="TH Sarabun New"/>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820B04" w:rsidRPr="006A32A5" w:rsidTr="003E2858">
        <w:tc>
          <w:tcPr>
            <w:tcW w:w="3689" w:type="dxa"/>
            <w:vMerge w:val="restart"/>
            <w:shd w:val="clear" w:color="auto" w:fill="F2F2F2" w:themeFill="background1" w:themeFillShade="F2"/>
            <w:vAlign w:val="center"/>
          </w:tcPr>
          <w:p w:rsidR="00820B04" w:rsidRPr="006A32A5" w:rsidRDefault="00820B04"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820B04" w:rsidRPr="006A32A5" w:rsidRDefault="00820B04" w:rsidP="003E2858">
            <w:pPr>
              <w:jc w:val="center"/>
              <w:rPr>
                <w:rFonts w:ascii="TH SarabunPSK" w:hAnsi="TH SarabunPSK" w:cs="TH SarabunPSK"/>
                <w:b/>
                <w:bCs/>
                <w:sz w:val="32"/>
                <w:szCs w:val="32"/>
                <w:cs/>
              </w:rPr>
            </w:pPr>
            <w:r w:rsidRPr="006A32A5">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820B04" w:rsidRPr="006A32A5" w:rsidRDefault="00820B04"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ผลการดำเนินงานในอดีต ปีงบประมาณ พ.ศ.</w:t>
            </w:r>
          </w:p>
        </w:tc>
      </w:tr>
      <w:tr w:rsidR="00820B04" w:rsidRPr="006A32A5" w:rsidTr="003E2858">
        <w:tc>
          <w:tcPr>
            <w:tcW w:w="3689" w:type="dxa"/>
            <w:vMerge/>
            <w:shd w:val="clear" w:color="auto" w:fill="F2F2F2" w:themeFill="background1" w:themeFillShade="F2"/>
          </w:tcPr>
          <w:p w:rsidR="00820B04" w:rsidRPr="006A32A5" w:rsidRDefault="00820B04" w:rsidP="003E2858">
            <w:pPr>
              <w:jc w:val="center"/>
              <w:rPr>
                <w:rFonts w:ascii="TH SarabunPSK" w:hAnsi="TH SarabunPSK" w:cs="TH SarabunPSK"/>
                <w:b/>
                <w:bCs/>
                <w:sz w:val="32"/>
                <w:szCs w:val="32"/>
              </w:rPr>
            </w:pPr>
          </w:p>
        </w:tc>
        <w:tc>
          <w:tcPr>
            <w:tcW w:w="1187" w:type="dxa"/>
            <w:vMerge/>
            <w:shd w:val="clear" w:color="auto" w:fill="F2F2F2" w:themeFill="background1" w:themeFillShade="F2"/>
          </w:tcPr>
          <w:p w:rsidR="00820B04" w:rsidRPr="006A32A5" w:rsidRDefault="00820B04" w:rsidP="003E2858">
            <w:pPr>
              <w:jc w:val="center"/>
              <w:rPr>
                <w:rFonts w:ascii="TH SarabunPSK" w:hAnsi="TH SarabunPSK" w:cs="TH SarabunPSK"/>
                <w:b/>
                <w:bCs/>
                <w:sz w:val="32"/>
                <w:szCs w:val="32"/>
              </w:rPr>
            </w:pPr>
          </w:p>
        </w:tc>
        <w:tc>
          <w:tcPr>
            <w:tcW w:w="1187" w:type="dxa"/>
            <w:shd w:val="clear" w:color="auto" w:fill="F2F2F2" w:themeFill="background1" w:themeFillShade="F2"/>
          </w:tcPr>
          <w:p w:rsidR="00820B04" w:rsidRPr="006A32A5" w:rsidRDefault="00820B04"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sidR="00713612">
              <w:rPr>
                <w:rFonts w:ascii="TH SarabunPSK" w:hAnsi="TH SarabunPSK" w:cs="TH SarabunPSK" w:hint="cs"/>
                <w:b/>
                <w:bCs/>
                <w:sz w:val="32"/>
                <w:szCs w:val="32"/>
                <w:cs/>
              </w:rPr>
              <w:t>7</w:t>
            </w:r>
          </w:p>
        </w:tc>
        <w:tc>
          <w:tcPr>
            <w:tcW w:w="1187" w:type="dxa"/>
            <w:shd w:val="clear" w:color="auto" w:fill="F2F2F2" w:themeFill="background1" w:themeFillShade="F2"/>
          </w:tcPr>
          <w:p w:rsidR="00820B04" w:rsidRPr="006A32A5" w:rsidRDefault="00820B04"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sidR="00713612">
              <w:rPr>
                <w:rFonts w:ascii="TH SarabunPSK" w:hAnsi="TH SarabunPSK" w:cs="TH SarabunPSK" w:hint="cs"/>
                <w:b/>
                <w:bCs/>
                <w:sz w:val="32"/>
                <w:szCs w:val="32"/>
                <w:cs/>
              </w:rPr>
              <w:t>8</w:t>
            </w:r>
          </w:p>
        </w:tc>
        <w:tc>
          <w:tcPr>
            <w:tcW w:w="1209" w:type="dxa"/>
            <w:shd w:val="clear" w:color="auto" w:fill="F2F2F2" w:themeFill="background1" w:themeFillShade="F2"/>
          </w:tcPr>
          <w:p w:rsidR="00820B04" w:rsidRPr="006A32A5" w:rsidRDefault="00820B04"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sidR="00713612">
              <w:rPr>
                <w:rFonts w:ascii="TH SarabunPSK" w:hAnsi="TH SarabunPSK" w:cs="TH SarabunPSK" w:hint="cs"/>
                <w:b/>
                <w:bCs/>
                <w:sz w:val="32"/>
                <w:szCs w:val="32"/>
                <w:cs/>
              </w:rPr>
              <w:t>9</w:t>
            </w:r>
          </w:p>
        </w:tc>
      </w:tr>
      <w:tr w:rsidR="00820B04" w:rsidRPr="006A32A5" w:rsidTr="003E2858">
        <w:trPr>
          <w:trHeight w:val="850"/>
        </w:trPr>
        <w:tc>
          <w:tcPr>
            <w:tcW w:w="3689" w:type="dxa"/>
          </w:tcPr>
          <w:p w:rsidR="00820B04" w:rsidRPr="008467DD" w:rsidRDefault="00913A8D" w:rsidP="00913A8D">
            <w:pPr>
              <w:autoSpaceDE w:val="0"/>
              <w:autoSpaceDN w:val="0"/>
              <w:adjustRightInd w:val="0"/>
              <w:rPr>
                <w:rFonts w:ascii="TH SarabunPSK" w:hAnsi="TH SarabunPSK" w:cs="TH SarabunPSK"/>
                <w:sz w:val="32"/>
                <w:szCs w:val="32"/>
                <w:cs/>
              </w:rPr>
            </w:pPr>
            <w:r w:rsidRPr="009219C3">
              <w:rPr>
                <w:rFonts w:ascii="TH SarabunPSK" w:hAnsi="TH SarabunPSK" w:cs="TH SarabunPSK"/>
                <w:b/>
                <w:bCs/>
                <w:sz w:val="32"/>
                <w:szCs w:val="32"/>
                <w:cs/>
              </w:rPr>
              <w:t>เนื้อหาใช้ประโยชน์ในศูนย์ปฏิบัติการระดับกรม</w:t>
            </w:r>
            <w:r w:rsidRPr="009219C3">
              <w:rPr>
                <w:rFonts w:ascii="TH SarabunPSK" w:hAnsi="TH SarabunPSK" w:cs="TH SarabunPSK"/>
                <w:b/>
                <w:bCs/>
                <w:sz w:val="32"/>
                <w:szCs w:val="32"/>
              </w:rPr>
              <w:t>/</w:t>
            </w:r>
            <w:r w:rsidRPr="009219C3">
              <w:rPr>
                <w:rFonts w:ascii="TH SarabunPSK" w:hAnsi="TH SarabunPSK" w:cs="TH SarabunPSK"/>
                <w:b/>
                <w:bCs/>
                <w:sz w:val="32"/>
                <w:szCs w:val="32"/>
                <w:cs/>
              </w:rPr>
              <w:t xml:space="preserve">ระดับโรงพยาบาล </w:t>
            </w:r>
            <w:r w:rsidRPr="009219C3">
              <w:rPr>
                <w:rFonts w:ascii="TH SarabunPSK" w:hAnsi="TH SarabunPSK" w:cs="TH SarabunPSK"/>
                <w:b/>
                <w:bCs/>
                <w:sz w:val="32"/>
                <w:szCs w:val="32"/>
              </w:rPr>
              <w:t>(HOC</w:t>
            </w:r>
            <w:r w:rsidRPr="009219C3">
              <w:rPr>
                <w:rFonts w:ascii="TH SarabunPSK" w:hAnsi="TH SarabunPSK" w:cs="TH SarabunPSK"/>
                <w:b/>
                <w:bCs/>
                <w:color w:val="000000"/>
                <w:sz w:val="32"/>
                <w:szCs w:val="32"/>
              </w:rPr>
              <w:t>/DOC</w:t>
            </w:r>
            <w:r w:rsidRPr="009219C3">
              <w:rPr>
                <w:rFonts w:ascii="TH SarabunPSK" w:hAnsi="TH SarabunPSK" w:cs="TH SarabunPSK"/>
                <w:b/>
                <w:bCs/>
                <w:color w:val="000000"/>
                <w:sz w:val="32"/>
                <w:szCs w:val="32"/>
                <w:cs/>
              </w:rPr>
              <w:t>)</w:t>
            </w:r>
          </w:p>
        </w:tc>
        <w:tc>
          <w:tcPr>
            <w:tcW w:w="1187" w:type="dxa"/>
          </w:tcPr>
          <w:p w:rsidR="00820B04" w:rsidRPr="006A32A5" w:rsidRDefault="00820B04" w:rsidP="003E2858">
            <w:pPr>
              <w:jc w:val="center"/>
              <w:rPr>
                <w:rFonts w:ascii="TH SarabunPSK" w:hAnsi="TH SarabunPSK" w:cs="TH SarabunPSK"/>
                <w:sz w:val="32"/>
                <w:szCs w:val="32"/>
                <w:cs/>
              </w:rPr>
            </w:pPr>
            <w:r w:rsidRPr="006A32A5">
              <w:rPr>
                <w:rFonts w:ascii="TH SarabunPSK" w:hAnsi="TH SarabunPSK" w:cs="TH SarabunPSK" w:hint="cs"/>
                <w:sz w:val="32"/>
                <w:szCs w:val="32"/>
                <w:cs/>
              </w:rPr>
              <w:t>ระดับความสำเร็จ</w:t>
            </w:r>
          </w:p>
        </w:tc>
        <w:tc>
          <w:tcPr>
            <w:tcW w:w="1187" w:type="dxa"/>
          </w:tcPr>
          <w:p w:rsidR="00820B04" w:rsidRPr="006A32A5" w:rsidRDefault="00820B04" w:rsidP="003E2858">
            <w:pPr>
              <w:jc w:val="center"/>
              <w:rPr>
                <w:rFonts w:ascii="TH SarabunPSK" w:hAnsi="TH SarabunPSK" w:cs="TH SarabunPSK"/>
                <w:sz w:val="32"/>
                <w:szCs w:val="32"/>
              </w:rPr>
            </w:pPr>
            <w:r>
              <w:rPr>
                <w:rFonts w:ascii="TH SarabunPSK" w:hAnsi="TH SarabunPSK" w:cs="TH SarabunPSK"/>
                <w:sz w:val="32"/>
                <w:szCs w:val="32"/>
              </w:rPr>
              <w:t>N/A</w:t>
            </w:r>
          </w:p>
        </w:tc>
        <w:tc>
          <w:tcPr>
            <w:tcW w:w="1187" w:type="dxa"/>
          </w:tcPr>
          <w:p w:rsidR="00820B04" w:rsidRPr="006A32A5" w:rsidRDefault="00820B04" w:rsidP="003E2858">
            <w:pPr>
              <w:jc w:val="center"/>
              <w:rPr>
                <w:rFonts w:ascii="TH SarabunPSK" w:hAnsi="TH SarabunPSK" w:cs="TH SarabunPSK"/>
                <w:sz w:val="32"/>
                <w:szCs w:val="32"/>
              </w:rPr>
            </w:pPr>
            <w:r>
              <w:rPr>
                <w:rFonts w:ascii="TH SarabunPSK" w:hAnsi="TH SarabunPSK" w:cs="TH SarabunPSK"/>
                <w:sz w:val="32"/>
                <w:szCs w:val="32"/>
              </w:rPr>
              <w:t>N/A</w:t>
            </w:r>
          </w:p>
        </w:tc>
        <w:tc>
          <w:tcPr>
            <w:tcW w:w="1209" w:type="dxa"/>
          </w:tcPr>
          <w:p w:rsidR="00820B04" w:rsidRPr="006A32A5" w:rsidRDefault="00820B04" w:rsidP="003E2858">
            <w:pPr>
              <w:jc w:val="center"/>
              <w:rPr>
                <w:rFonts w:ascii="TH SarabunPSK" w:hAnsi="TH SarabunPSK" w:cs="TH SarabunPSK"/>
                <w:sz w:val="32"/>
                <w:szCs w:val="32"/>
              </w:rPr>
            </w:pPr>
            <w:r>
              <w:rPr>
                <w:rFonts w:ascii="TH SarabunPSK" w:hAnsi="TH SarabunPSK" w:cs="TH SarabunPSK"/>
                <w:sz w:val="32"/>
                <w:szCs w:val="32"/>
              </w:rPr>
              <w:t>N/A</w:t>
            </w:r>
          </w:p>
        </w:tc>
      </w:tr>
    </w:tbl>
    <w:p w:rsidR="00820B04" w:rsidRPr="00F113E1" w:rsidRDefault="00820B04" w:rsidP="00820B04">
      <w:pPr>
        <w:autoSpaceDE w:val="0"/>
        <w:autoSpaceDN w:val="0"/>
        <w:adjustRightInd w:val="0"/>
        <w:rPr>
          <w:rFonts w:ascii="TH Sarabun New" w:hAnsi="TH Sarabun New" w:cs="TH Sarabun New"/>
          <w:b/>
          <w:bCs/>
          <w:sz w:val="20"/>
          <w:szCs w:val="20"/>
        </w:rPr>
      </w:pPr>
    </w:p>
    <w:p w:rsidR="00820B04" w:rsidRPr="006A32A5" w:rsidRDefault="00820B04" w:rsidP="00820B04">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แหล่งข้อมูล/วิธีการจัดเก็บข้อมูล </w:t>
      </w:r>
      <w:r w:rsidRPr="006A32A5">
        <w:rPr>
          <w:rFonts w:ascii="TH Sarabun New" w:hAnsi="TH Sarabun New" w:cs="TH Sarabun New"/>
          <w:b/>
          <w:bCs/>
          <w:sz w:val="32"/>
          <w:szCs w:val="32"/>
        </w:rPr>
        <w:t>:</w:t>
      </w:r>
    </w:p>
    <w:p w:rsidR="00820B04" w:rsidRPr="006A32A5" w:rsidRDefault="00820B04" w:rsidP="00820B04">
      <w:pPr>
        <w:autoSpaceDE w:val="0"/>
        <w:autoSpaceDN w:val="0"/>
        <w:adjustRightInd w:val="0"/>
        <w:spacing w:before="120"/>
        <w:ind w:left="720"/>
        <w:jc w:val="thaiDistribute"/>
        <w:rPr>
          <w:rFonts w:ascii="TH Sarabun New" w:hAnsi="TH Sarabun New" w:cs="TH Sarabun New"/>
          <w:sz w:val="32"/>
          <w:szCs w:val="32"/>
        </w:rPr>
      </w:pPr>
      <w:r w:rsidRPr="005904E7">
        <w:rPr>
          <w:rFonts w:ascii="TH Sarabun New" w:hAnsi="TH Sarabun New" w:cs="TH Sarabun New" w:hint="cs"/>
          <w:sz w:val="32"/>
          <w:szCs w:val="32"/>
          <w:cs/>
        </w:rPr>
        <w:t>ข้อมูลจากกลุ่มงานเทคโนโลยี</w:t>
      </w:r>
      <w:r w:rsidR="007A5562">
        <w:rPr>
          <w:rFonts w:ascii="TH Sarabun New" w:hAnsi="TH Sarabun New" w:cs="TH Sarabun New" w:hint="cs"/>
          <w:sz w:val="32"/>
          <w:szCs w:val="32"/>
          <w:cs/>
        </w:rPr>
        <w:t>และ</w:t>
      </w:r>
      <w:r w:rsidRPr="005904E7">
        <w:rPr>
          <w:rFonts w:ascii="TH Sarabun New" w:hAnsi="TH Sarabun New" w:cs="TH Sarabun New" w:hint="cs"/>
          <w:sz w:val="32"/>
          <w:szCs w:val="32"/>
          <w:cs/>
        </w:rPr>
        <w:t>สารสนเทศ</w:t>
      </w:r>
    </w:p>
    <w:p w:rsidR="00820B04" w:rsidRPr="006A32A5" w:rsidRDefault="00820B04" w:rsidP="00820B04">
      <w:pPr>
        <w:spacing w:before="240"/>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sidRPr="006A32A5">
        <w:rPr>
          <w:rFonts w:ascii="TH SarabunPSK" w:hAnsi="TH SarabunPSK" w:cs="TH SarabunPSK"/>
          <w:b/>
          <w:bCs/>
          <w:sz w:val="32"/>
          <w:szCs w:val="32"/>
        </w:rPr>
        <w:t>:</w:t>
      </w:r>
    </w:p>
    <w:p w:rsidR="00820B04" w:rsidRPr="006A32A5" w:rsidRDefault="00820B04" w:rsidP="00820B04">
      <w:pPr>
        <w:rPr>
          <w:rFonts w:ascii="TH SarabunPSK" w:hAnsi="TH SarabunPSK" w:cs="TH SarabunPSK"/>
          <w:sz w:val="32"/>
          <w:szCs w:val="32"/>
          <w:cs/>
        </w:rPr>
      </w:pPr>
      <w:r w:rsidRPr="006A32A5">
        <w:rPr>
          <w:rFonts w:ascii="TH SarabunPSK" w:hAnsi="TH SarabunPSK" w:cs="TH SarabunPSK"/>
          <w:sz w:val="32"/>
          <w:szCs w:val="32"/>
        </w:rPr>
        <w:tab/>
      </w:r>
      <w:r w:rsidRPr="006A32A5">
        <w:rPr>
          <w:rFonts w:ascii="TH SarabunPSK" w:hAnsi="TH SarabunPSK" w:cs="TH SarabunPSK" w:hint="cs"/>
          <w:sz w:val="32"/>
          <w:szCs w:val="32"/>
          <w:cs/>
        </w:rPr>
        <w:t>นพ.อาคม  ชัยวีระวัฒนะ</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Pr>
          <w:rFonts w:ascii="TH SarabunPSK" w:hAnsi="TH SarabunPSK" w:cs="TH SarabunPSK" w:hint="cs"/>
          <w:sz w:val="32"/>
          <w:szCs w:val="32"/>
          <w:cs/>
        </w:rPr>
        <w:t>1555</w:t>
      </w:r>
    </w:p>
    <w:p w:rsidR="00820B04" w:rsidRPr="006A32A5" w:rsidRDefault="00820B04" w:rsidP="00820B04">
      <w:pPr>
        <w:rPr>
          <w:rFonts w:ascii="TH SarabunPSK" w:hAnsi="TH SarabunPSK" w:cs="TH SarabunPSK"/>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820B04" w:rsidRDefault="00820B04" w:rsidP="00820B04">
      <w:pPr>
        <w:ind w:firstLine="720"/>
        <w:rPr>
          <w:rFonts w:ascii="TH SarabunPSK" w:hAnsi="TH SarabunPSK" w:cs="TH SarabunPSK"/>
          <w:sz w:val="32"/>
          <w:szCs w:val="32"/>
        </w:rPr>
      </w:pPr>
      <w:r w:rsidRPr="006A32A5">
        <w:rPr>
          <w:rFonts w:ascii="TH SarabunPSK" w:hAnsi="TH SarabunPSK" w:cs="TH SarabunPSK" w:hint="cs"/>
          <w:sz w:val="32"/>
          <w:szCs w:val="32"/>
          <w:cs/>
        </w:rPr>
        <w:t>นพ.ภูวศิษฐ์</w:t>
      </w:r>
      <w:r>
        <w:rPr>
          <w:rFonts w:ascii="TH SarabunPSK" w:hAnsi="TH SarabunPSK" w:cs="TH SarabunPSK" w:hint="cs"/>
          <w:sz w:val="32"/>
          <w:szCs w:val="32"/>
          <w:cs/>
        </w:rPr>
        <w:t xml:space="preserve">  </w:t>
      </w:r>
      <w:r w:rsidRPr="006A32A5">
        <w:rPr>
          <w:rFonts w:ascii="TH SarabunPSK" w:hAnsi="TH SarabunPSK" w:cs="TH SarabunPSK" w:hint="cs"/>
          <w:sz w:val="32"/>
          <w:szCs w:val="32"/>
          <w:cs/>
        </w:rPr>
        <w:t>วรารัฐเรืองวุฒิ</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2105</w:t>
      </w:r>
    </w:p>
    <w:p w:rsidR="00820B04" w:rsidRPr="006A32A5" w:rsidRDefault="00820B04" w:rsidP="00820B04">
      <w:pPr>
        <w:ind w:firstLine="720"/>
        <w:rPr>
          <w:rFonts w:ascii="TH SarabunPSK" w:hAnsi="TH SarabunPSK" w:cs="TH SarabunPSK"/>
          <w:sz w:val="32"/>
          <w:szCs w:val="32"/>
          <w:cs/>
        </w:rPr>
      </w:pPr>
      <w:r>
        <w:rPr>
          <w:rFonts w:ascii="TH SarabunPSK" w:hAnsi="TH SarabunPSK" w:cs="TH SarabunPSK" w:hint="cs"/>
          <w:sz w:val="32"/>
          <w:szCs w:val="32"/>
          <w:cs/>
        </w:rPr>
        <w:t>นพ.ชัยรัตน์  บุญเฉลียว</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Pr>
          <w:rFonts w:ascii="TH SarabunPSK" w:hAnsi="TH SarabunPSK" w:cs="TH SarabunPSK" w:hint="cs"/>
          <w:sz w:val="32"/>
          <w:szCs w:val="32"/>
          <w:cs/>
        </w:rPr>
        <w:t>2302</w:t>
      </w:r>
    </w:p>
    <w:p w:rsidR="00820B04" w:rsidRDefault="001F1257" w:rsidP="00820B04">
      <w:pPr>
        <w:ind w:firstLine="720"/>
        <w:rPr>
          <w:rFonts w:ascii="TH SarabunPSK" w:hAnsi="TH SarabunPSK" w:cs="TH SarabunPSK"/>
          <w:sz w:val="32"/>
          <w:szCs w:val="32"/>
        </w:rPr>
      </w:pPr>
      <w:r>
        <w:rPr>
          <w:rFonts w:ascii="TH SarabunPSK" w:hAnsi="TH SarabunPSK" w:cs="TH SarabunPSK" w:hint="cs"/>
          <w:sz w:val="32"/>
          <w:szCs w:val="32"/>
          <w:cs/>
        </w:rPr>
        <w:t>น.ส.</w:t>
      </w:r>
      <w:r w:rsidR="00820B04" w:rsidRPr="006A32A5">
        <w:rPr>
          <w:rFonts w:ascii="TH SarabunPSK" w:hAnsi="TH SarabunPSK" w:cs="TH SarabunPSK" w:hint="cs"/>
          <w:sz w:val="32"/>
          <w:szCs w:val="32"/>
          <w:cs/>
        </w:rPr>
        <w:t>สุนันท์  ลิ้มไพบูลย์</w:t>
      </w:r>
      <w:r w:rsidR="00820B04" w:rsidRPr="006A32A5">
        <w:rPr>
          <w:rFonts w:ascii="TH SarabunPSK" w:hAnsi="TH SarabunPSK" w:cs="TH SarabunPSK" w:hint="cs"/>
          <w:sz w:val="32"/>
          <w:szCs w:val="32"/>
          <w:cs/>
        </w:rPr>
        <w:tab/>
      </w:r>
      <w:r w:rsidR="00820B04" w:rsidRPr="006A32A5">
        <w:rPr>
          <w:rFonts w:ascii="TH SarabunPSK" w:hAnsi="TH SarabunPSK" w:cs="TH SarabunPSK" w:hint="cs"/>
          <w:sz w:val="32"/>
          <w:szCs w:val="32"/>
          <w:cs/>
        </w:rPr>
        <w:tab/>
      </w:r>
      <w:r w:rsidR="00820B04" w:rsidRPr="006A32A5">
        <w:rPr>
          <w:rFonts w:ascii="TH SarabunPSK" w:hAnsi="TH SarabunPSK" w:cs="TH SarabunPSK" w:hint="cs"/>
          <w:sz w:val="32"/>
          <w:szCs w:val="32"/>
          <w:cs/>
        </w:rPr>
        <w:tab/>
      </w:r>
      <w:r>
        <w:rPr>
          <w:rFonts w:ascii="TH SarabunPSK" w:hAnsi="TH SarabunPSK" w:cs="TH SarabunPSK" w:hint="cs"/>
          <w:sz w:val="32"/>
          <w:szCs w:val="32"/>
          <w:cs/>
        </w:rPr>
        <w:tab/>
      </w:r>
      <w:r w:rsidR="00820B04" w:rsidRPr="006A32A5">
        <w:rPr>
          <w:rFonts w:ascii="TH SarabunPSK" w:hAnsi="TH SarabunPSK" w:cs="TH SarabunPSK"/>
          <w:b/>
          <w:bCs/>
          <w:sz w:val="32"/>
          <w:szCs w:val="32"/>
          <w:cs/>
        </w:rPr>
        <w:t>หมายเลขติดต่อ</w:t>
      </w:r>
      <w:r w:rsidR="00820B04" w:rsidRPr="006A32A5">
        <w:rPr>
          <w:rFonts w:ascii="TH SarabunPSK" w:hAnsi="TH SarabunPSK" w:cs="TH SarabunPSK"/>
          <w:b/>
          <w:bCs/>
          <w:sz w:val="32"/>
          <w:szCs w:val="32"/>
        </w:rPr>
        <w:t xml:space="preserve">: </w:t>
      </w:r>
      <w:r w:rsidR="00820B04" w:rsidRPr="006A32A5">
        <w:rPr>
          <w:rFonts w:ascii="TH SarabunPSK" w:hAnsi="TH SarabunPSK" w:cs="TH SarabunPSK"/>
          <w:sz w:val="32"/>
          <w:szCs w:val="32"/>
          <w:cs/>
        </w:rPr>
        <w:t xml:space="preserve">0 </w:t>
      </w:r>
      <w:r w:rsidR="00820B04">
        <w:rPr>
          <w:rFonts w:ascii="TH SarabunPSK" w:hAnsi="TH SarabunPSK" w:cs="TH SarabunPSK"/>
          <w:sz w:val="32"/>
          <w:szCs w:val="32"/>
          <w:cs/>
        </w:rPr>
        <w:t>2</w:t>
      </w:r>
      <w:r w:rsidR="00820B04">
        <w:rPr>
          <w:rFonts w:ascii="TH SarabunPSK" w:hAnsi="TH SarabunPSK" w:cs="TH SarabunPSK" w:hint="cs"/>
          <w:sz w:val="32"/>
          <w:szCs w:val="32"/>
          <w:cs/>
        </w:rPr>
        <w:t>202</w:t>
      </w:r>
      <w:r w:rsidR="00820B04" w:rsidRPr="006A32A5">
        <w:rPr>
          <w:rFonts w:ascii="TH SarabunPSK" w:hAnsi="TH SarabunPSK" w:cs="TH SarabunPSK"/>
          <w:sz w:val="32"/>
          <w:szCs w:val="32"/>
          <w:cs/>
        </w:rPr>
        <w:t xml:space="preserve"> </w:t>
      </w:r>
      <w:r w:rsidR="00820B04">
        <w:rPr>
          <w:rFonts w:ascii="TH SarabunPSK" w:hAnsi="TH SarabunPSK" w:cs="TH SarabunPSK" w:hint="cs"/>
          <w:sz w:val="32"/>
          <w:szCs w:val="32"/>
          <w:cs/>
        </w:rPr>
        <w:t>6800</w:t>
      </w:r>
      <w:r w:rsidR="00820B04" w:rsidRPr="006A32A5">
        <w:rPr>
          <w:rFonts w:ascii="TH SarabunPSK" w:hAnsi="TH SarabunPSK" w:cs="TH SarabunPSK"/>
          <w:sz w:val="32"/>
          <w:szCs w:val="32"/>
          <w:cs/>
        </w:rPr>
        <w:t xml:space="preserve"> </w:t>
      </w:r>
      <w:r w:rsidR="00820B04">
        <w:rPr>
          <w:rFonts w:ascii="TH SarabunPSK" w:hAnsi="TH SarabunPSK" w:cs="TH SarabunPSK" w:hint="cs"/>
          <w:sz w:val="32"/>
          <w:szCs w:val="32"/>
          <w:cs/>
        </w:rPr>
        <w:t xml:space="preserve">ต่อ </w:t>
      </w:r>
      <w:r w:rsidR="00820B04" w:rsidRPr="006A32A5">
        <w:rPr>
          <w:rFonts w:ascii="TH SarabunPSK" w:hAnsi="TH SarabunPSK" w:cs="TH SarabunPSK" w:hint="cs"/>
          <w:sz w:val="32"/>
          <w:szCs w:val="32"/>
          <w:cs/>
        </w:rPr>
        <w:t>2400</w:t>
      </w:r>
    </w:p>
    <w:p w:rsidR="00F113E1" w:rsidRPr="006A32A5" w:rsidRDefault="00F113E1" w:rsidP="00820B04">
      <w:pPr>
        <w:ind w:firstLine="720"/>
        <w:rPr>
          <w:rFonts w:ascii="TH SarabunPSK" w:hAnsi="TH SarabunPSK" w:cs="TH SarabunPSK"/>
          <w:sz w:val="32"/>
          <w:szCs w:val="32"/>
        </w:rPr>
      </w:pPr>
    </w:p>
    <w:p w:rsidR="00820B04" w:rsidRPr="009219C3" w:rsidRDefault="00820B04" w:rsidP="00820B04">
      <w:pPr>
        <w:rPr>
          <w:rFonts w:ascii="TH SarabunPSK" w:hAnsi="TH SarabunPSK" w:cs="TH SarabunPSK"/>
        </w:rPr>
      </w:pPr>
    </w:p>
    <w:p w:rsidR="001B3981" w:rsidRPr="004101FE" w:rsidRDefault="001B3981" w:rsidP="004101FE">
      <w:pPr>
        <w:spacing w:line="259" w:lineRule="auto"/>
        <w:rPr>
          <w:rFonts w:ascii="TH SarabunPSK" w:hAnsi="TH SarabunPSK" w:cs="TH SarabunPSK"/>
          <w:b/>
          <w:bCs/>
          <w:sz w:val="100"/>
          <w:szCs w:val="100"/>
        </w:rPr>
      </w:pPr>
      <w:r w:rsidRPr="009219C3">
        <w:rPr>
          <w:rFonts w:ascii="TH SarabunPSK" w:hAnsi="TH SarabunPSK" w:cs="TH SarabunPSK"/>
          <w:b/>
          <w:bCs/>
          <w:sz w:val="32"/>
          <w:szCs w:val="32"/>
          <w:cs/>
        </w:rPr>
        <w:lastRenderedPageBreak/>
        <w:t xml:space="preserve">ตัวชี้วัดที่ </w:t>
      </w:r>
      <w:r w:rsidRPr="009219C3">
        <w:rPr>
          <w:rFonts w:ascii="TH SarabunPSK" w:hAnsi="TH SarabunPSK" w:cs="TH SarabunPSK"/>
          <w:b/>
          <w:bCs/>
          <w:sz w:val="32"/>
          <w:szCs w:val="32"/>
        </w:rPr>
        <w:t>4.2</w:t>
      </w:r>
      <w:r w:rsidRPr="009219C3">
        <w:rPr>
          <w:rFonts w:ascii="TH SarabunPSK" w:hAnsi="TH SarabunPSK" w:cs="TH SarabunPSK"/>
          <w:b/>
          <w:bCs/>
          <w:sz w:val="32"/>
          <w:szCs w:val="32"/>
          <w:cs/>
        </w:rPr>
        <w:t xml:space="preserve">  </w:t>
      </w:r>
      <w:r w:rsidR="00226116">
        <w:rPr>
          <w:rFonts w:ascii="TH SarabunPSK" w:hAnsi="TH SarabunPSK" w:cs="TH SarabunPSK" w:hint="cs"/>
          <w:b/>
          <w:bCs/>
          <w:sz w:val="32"/>
          <w:szCs w:val="32"/>
          <w:cs/>
        </w:rPr>
        <w:tab/>
      </w:r>
      <w:r w:rsidRPr="009219C3">
        <w:rPr>
          <w:rFonts w:ascii="TH SarabunPSK" w:hAnsi="TH SarabunPSK" w:cs="TH SarabunPSK"/>
          <w:b/>
          <w:bCs/>
          <w:sz w:val="32"/>
          <w:szCs w:val="32"/>
          <w:cs/>
        </w:rPr>
        <w:t xml:space="preserve">ระดับความสำเร็จของการพัฒนาระบบบริหารทรัพยากรบุคคล  </w:t>
      </w:r>
    </w:p>
    <w:p w:rsidR="00226116" w:rsidRDefault="00226116" w:rsidP="001B3981">
      <w:pPr>
        <w:rPr>
          <w:rFonts w:ascii="TH SarabunPSK" w:hAnsi="TH SarabunPSK" w:cs="TH SarabunPSK"/>
          <w:b/>
          <w:bCs/>
          <w:sz w:val="32"/>
          <w:szCs w:val="32"/>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w:t>
      </w:r>
      <w:r>
        <w:rPr>
          <w:rFonts w:ascii="TH SarabunPSK" w:hAnsi="TH SarabunPSK" w:cs="TH SarabunPSK"/>
          <w:b/>
          <w:bCs/>
          <w:sz w:val="32"/>
          <w:szCs w:val="32"/>
        </w:rPr>
        <w:tab/>
      </w:r>
      <w:r>
        <w:rPr>
          <w:rFonts w:ascii="TH SarabunPSK" w:hAnsi="TH SarabunPSK" w:cs="TH SarabunPSK" w:hint="cs"/>
          <w:b/>
          <w:bCs/>
          <w:sz w:val="32"/>
          <w:szCs w:val="32"/>
          <w:cs/>
        </w:rPr>
        <w:t>ระดับความสำเร็จ</w:t>
      </w:r>
      <w:r>
        <w:rPr>
          <w:rFonts w:ascii="TH SarabunPSK" w:hAnsi="TH SarabunPSK" w:cs="TH SarabunPSK"/>
          <w:b/>
          <w:bCs/>
          <w:sz w:val="32"/>
          <w:szCs w:val="32"/>
        </w:rPr>
        <w:tab/>
      </w:r>
    </w:p>
    <w:p w:rsidR="001B3981" w:rsidRPr="009219C3" w:rsidRDefault="001B3981" w:rsidP="003522E6">
      <w:pPr>
        <w:spacing w:after="240"/>
        <w:rPr>
          <w:rFonts w:ascii="TH SarabunPSK" w:hAnsi="TH SarabunPSK" w:cs="TH SarabunPSK"/>
          <w:b/>
          <w:bCs/>
          <w:sz w:val="32"/>
          <w:szCs w:val="32"/>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00226116">
        <w:rPr>
          <w:rFonts w:ascii="TH SarabunPSK" w:hAnsi="TH SarabunPSK" w:cs="TH SarabunPSK"/>
          <w:b/>
          <w:bCs/>
          <w:sz w:val="32"/>
          <w:szCs w:val="32"/>
        </w:rPr>
        <w:tab/>
      </w:r>
      <w:r w:rsidRPr="009219C3">
        <w:rPr>
          <w:rFonts w:ascii="TH SarabunPSK" w:hAnsi="TH SarabunPSK" w:cs="TH SarabunPSK"/>
          <w:b/>
          <w:bCs/>
          <w:sz w:val="32"/>
          <w:szCs w:val="32"/>
          <w:cs/>
        </w:rPr>
        <w:t>ร้อยละ 3</w:t>
      </w:r>
    </w:p>
    <w:p w:rsidR="001B3981" w:rsidRPr="009219C3" w:rsidRDefault="001B3981" w:rsidP="001B3981">
      <w:pPr>
        <w:spacing w:before="120"/>
        <w:rPr>
          <w:rFonts w:ascii="TH SarabunPSK" w:hAnsi="TH SarabunPSK" w:cs="TH SarabunPSK"/>
          <w:sz w:val="32"/>
          <w:szCs w:val="32"/>
          <w:cs/>
        </w:rPr>
      </w:pPr>
      <w:r w:rsidRPr="009219C3">
        <w:rPr>
          <w:rFonts w:ascii="TH SarabunPSK" w:hAnsi="TH SarabunPSK" w:cs="TH SarabunPSK"/>
          <w:b/>
          <w:bCs/>
          <w:sz w:val="32"/>
          <w:szCs w:val="32"/>
          <w:cs/>
        </w:rPr>
        <w:t xml:space="preserve">ตัวชี้วัดที่ </w:t>
      </w:r>
      <w:r w:rsidRPr="009219C3">
        <w:rPr>
          <w:rFonts w:ascii="TH SarabunPSK" w:hAnsi="TH SarabunPSK" w:cs="TH SarabunPSK"/>
          <w:b/>
          <w:bCs/>
          <w:sz w:val="32"/>
          <w:szCs w:val="32"/>
        </w:rPr>
        <w:t>4</w:t>
      </w:r>
      <w:r w:rsidRPr="009219C3">
        <w:rPr>
          <w:rFonts w:ascii="TH SarabunPSK" w:hAnsi="TH SarabunPSK" w:cs="TH SarabunPSK"/>
          <w:b/>
          <w:bCs/>
          <w:sz w:val="32"/>
          <w:szCs w:val="32"/>
          <w:cs/>
        </w:rPr>
        <w:t>.</w:t>
      </w:r>
      <w:r w:rsidRPr="009219C3">
        <w:rPr>
          <w:rFonts w:ascii="TH SarabunPSK" w:hAnsi="TH SarabunPSK" w:cs="TH SarabunPSK"/>
          <w:b/>
          <w:bCs/>
          <w:sz w:val="32"/>
          <w:szCs w:val="32"/>
        </w:rPr>
        <w:t>2</w:t>
      </w:r>
      <w:r w:rsidRPr="009219C3">
        <w:rPr>
          <w:rFonts w:ascii="TH SarabunPSK" w:hAnsi="TH SarabunPSK" w:cs="TH SarabunPSK"/>
          <w:b/>
          <w:bCs/>
          <w:sz w:val="32"/>
          <w:szCs w:val="32"/>
          <w:cs/>
        </w:rPr>
        <w:t>.1</w:t>
      </w:r>
      <w:r w:rsidRPr="009219C3">
        <w:rPr>
          <w:rFonts w:ascii="TH SarabunPSK" w:hAnsi="TH SarabunPSK" w:cs="TH SarabunPSK"/>
          <w:sz w:val="32"/>
          <w:szCs w:val="32"/>
        </w:rPr>
        <w:t>:</w:t>
      </w:r>
      <w:r w:rsidRPr="009219C3">
        <w:rPr>
          <w:rFonts w:ascii="TH SarabunPSK" w:hAnsi="TH SarabunPSK" w:cs="TH SarabunPSK"/>
          <w:sz w:val="32"/>
          <w:szCs w:val="32"/>
          <w:cs/>
        </w:rPr>
        <w:t xml:space="preserve"> </w:t>
      </w:r>
      <w:r w:rsidRPr="00023124">
        <w:rPr>
          <w:rFonts w:ascii="TH SarabunPSK" w:hAnsi="TH SarabunPSK" w:cs="TH SarabunPSK"/>
          <w:b/>
          <w:bCs/>
          <w:sz w:val="32"/>
          <w:szCs w:val="32"/>
          <w:cs/>
        </w:rPr>
        <w:t>ร้อยละความพึงพอใจของบุคลากรที่มีต่อระบบการพัฒนาบุคลากรขององค์กร</w:t>
      </w:r>
    </w:p>
    <w:p w:rsidR="001B3981" w:rsidRPr="009219C3" w:rsidRDefault="001B3981" w:rsidP="001B3981">
      <w:pPr>
        <w:rPr>
          <w:rFonts w:ascii="TH SarabunPSK" w:hAnsi="TH SarabunPSK" w:cs="TH SarabunPSK"/>
          <w:sz w:val="32"/>
          <w:szCs w:val="32"/>
          <w:cs/>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w:t>
      </w:r>
      <w:r w:rsidR="00831392">
        <w:rPr>
          <w:rFonts w:ascii="TH SarabunPSK" w:hAnsi="TH SarabunPSK" w:cs="TH SarabunPSK" w:hint="cs"/>
          <w:sz w:val="32"/>
          <w:szCs w:val="32"/>
          <w:cs/>
        </w:rPr>
        <w:tab/>
      </w:r>
      <w:r w:rsidRPr="00023124">
        <w:rPr>
          <w:rFonts w:ascii="TH SarabunPSK" w:hAnsi="TH SarabunPSK" w:cs="TH SarabunPSK"/>
          <w:b/>
          <w:bCs/>
          <w:sz w:val="32"/>
          <w:szCs w:val="32"/>
          <w:cs/>
        </w:rPr>
        <w:t>ร้อยละ 1</w:t>
      </w:r>
    </w:p>
    <w:p w:rsidR="001B3981" w:rsidRPr="009219C3" w:rsidRDefault="001B3981" w:rsidP="001B3981">
      <w:pPr>
        <w:rPr>
          <w:rFonts w:ascii="TH SarabunPSK" w:hAnsi="TH SarabunPSK" w:cs="TH SarabunPSK"/>
          <w:b/>
          <w:bCs/>
          <w:sz w:val="32"/>
          <w:szCs w:val="32"/>
        </w:rPr>
      </w:pPr>
      <w:r w:rsidRPr="009219C3">
        <w:rPr>
          <w:rFonts w:ascii="TH SarabunPSK" w:hAnsi="TH SarabunPSK" w:cs="TH SarabunPSK"/>
          <w:b/>
          <w:bCs/>
          <w:sz w:val="32"/>
          <w:szCs w:val="32"/>
          <w:cs/>
        </w:rPr>
        <w:t>คำอธิบาย</w:t>
      </w:r>
    </w:p>
    <w:p w:rsidR="001B3981" w:rsidRPr="009219C3" w:rsidRDefault="001B3981" w:rsidP="001B3981">
      <w:pPr>
        <w:jc w:val="thaiDistribute"/>
        <w:rPr>
          <w:rFonts w:ascii="TH SarabunPSK" w:hAnsi="TH SarabunPSK" w:cs="TH SarabunPSK"/>
          <w:sz w:val="32"/>
          <w:szCs w:val="32"/>
        </w:rPr>
      </w:pPr>
      <w:r w:rsidRPr="009219C3">
        <w:rPr>
          <w:rFonts w:ascii="TH SarabunPSK" w:hAnsi="TH SarabunPSK" w:cs="TH SarabunPSK"/>
          <w:sz w:val="32"/>
          <w:szCs w:val="32"/>
          <w:cs/>
        </w:rPr>
        <w:tab/>
      </w:r>
      <w:r w:rsidR="00831392">
        <w:rPr>
          <w:rFonts w:ascii="TH SarabunPSK" w:hAnsi="TH SarabunPSK" w:cs="TH SarabunPSK" w:hint="cs"/>
          <w:sz w:val="32"/>
          <w:szCs w:val="32"/>
          <w:cs/>
        </w:rPr>
        <w:tab/>
      </w:r>
      <w:r w:rsidRPr="009219C3">
        <w:rPr>
          <w:rFonts w:ascii="TH SarabunPSK" w:hAnsi="TH SarabunPSK" w:cs="TH SarabunPSK"/>
          <w:sz w:val="32"/>
          <w:szCs w:val="32"/>
          <w:cs/>
        </w:rPr>
        <w:t>พิจารณาจากผลการสำรวจความพึงพอใจของบุคลากรที่มีต่อระบบการพัฒ</w:t>
      </w:r>
      <w:r w:rsidR="00831392">
        <w:rPr>
          <w:rFonts w:ascii="TH SarabunPSK" w:hAnsi="TH SarabunPSK" w:cs="TH SarabunPSK"/>
          <w:sz w:val="32"/>
          <w:szCs w:val="32"/>
          <w:cs/>
        </w:rPr>
        <w:t>นาบุคลากรขององค์กร</w:t>
      </w:r>
      <w:r w:rsidR="00831392">
        <w:rPr>
          <w:rFonts w:ascii="TH SarabunPSK" w:hAnsi="TH SarabunPSK" w:cs="TH SarabunPSK" w:hint="cs"/>
          <w:sz w:val="32"/>
          <w:szCs w:val="32"/>
          <w:cs/>
        </w:rPr>
        <w:t xml:space="preserve"> </w:t>
      </w:r>
      <w:r w:rsidRPr="009219C3">
        <w:rPr>
          <w:rFonts w:ascii="TH SarabunPSK" w:hAnsi="TH SarabunPSK" w:cs="TH SarabunPSK"/>
          <w:sz w:val="32"/>
          <w:szCs w:val="32"/>
          <w:cs/>
        </w:rPr>
        <w:t>โดยดำเนินการสำรวจความพึงพอใจของบุคลากรที่มีต่อระบบการพัฒนาบุคลากรขององค์กร ทั้งที่เป็นทางการและไม่เป็นทางการ เช่น การฝึกอบรม การสอนงาน การมอบหมายงาน ศึกษาดูงาน ประชุม สับเปลี่ยนหมุนเวียนงาน โดยสำรวจในประเด็นต่างๆ ดังนี้</w:t>
      </w:r>
    </w:p>
    <w:p w:rsidR="001B3981" w:rsidRPr="009219C3" w:rsidRDefault="001B3981" w:rsidP="001B3981">
      <w:pPr>
        <w:jc w:val="thaiDistribute"/>
        <w:rPr>
          <w:rFonts w:ascii="TH SarabunPSK" w:hAnsi="TH SarabunPSK" w:cs="TH SarabunPSK"/>
          <w:sz w:val="32"/>
          <w:szCs w:val="32"/>
        </w:rPr>
      </w:pPr>
      <w:r w:rsidRPr="009219C3">
        <w:rPr>
          <w:rFonts w:ascii="TH SarabunPSK" w:hAnsi="TH SarabunPSK" w:cs="TH SarabunPSK"/>
          <w:sz w:val="32"/>
          <w:szCs w:val="32"/>
          <w:cs/>
        </w:rPr>
        <w:tab/>
        <w:t>1. หลักสูตรการพัฒนาบุคลากรที่เป็นทางการ</w:t>
      </w:r>
    </w:p>
    <w:p w:rsidR="001B3981" w:rsidRPr="009219C3" w:rsidRDefault="001B3981" w:rsidP="001B3981">
      <w:pPr>
        <w:jc w:val="thaiDistribute"/>
        <w:rPr>
          <w:rFonts w:ascii="TH SarabunPSK" w:hAnsi="TH SarabunPSK" w:cs="TH SarabunPSK"/>
          <w:sz w:val="32"/>
          <w:szCs w:val="32"/>
        </w:rPr>
      </w:pPr>
      <w:r w:rsidRPr="009219C3">
        <w:rPr>
          <w:rFonts w:ascii="TH SarabunPSK" w:hAnsi="TH SarabunPSK" w:cs="TH SarabunPSK"/>
          <w:sz w:val="32"/>
          <w:szCs w:val="32"/>
          <w:cs/>
        </w:rPr>
        <w:tab/>
        <w:t>2. การพัฒนาบุคลากรในรูปแบบที่ไม่เป็นทางการ</w:t>
      </w:r>
    </w:p>
    <w:p w:rsidR="001B3981" w:rsidRPr="009219C3" w:rsidRDefault="001B3981" w:rsidP="001B3981">
      <w:pPr>
        <w:jc w:val="thaiDistribute"/>
        <w:rPr>
          <w:rFonts w:ascii="TH SarabunPSK" w:hAnsi="TH SarabunPSK" w:cs="TH SarabunPSK"/>
          <w:sz w:val="32"/>
          <w:szCs w:val="32"/>
        </w:rPr>
      </w:pPr>
      <w:r w:rsidRPr="009219C3">
        <w:rPr>
          <w:rFonts w:ascii="TH SarabunPSK" w:hAnsi="TH SarabunPSK" w:cs="TH SarabunPSK"/>
          <w:sz w:val="32"/>
          <w:szCs w:val="32"/>
          <w:cs/>
        </w:rPr>
        <w:tab/>
        <w:t>3. การสร้างบรรยากาศการเรียนรู้และการพัฒนาตนเองและบุคลากร</w:t>
      </w:r>
    </w:p>
    <w:p w:rsidR="001B3981" w:rsidRPr="009219C3" w:rsidRDefault="001B3981" w:rsidP="001B3981">
      <w:pPr>
        <w:ind w:firstLine="720"/>
        <w:jc w:val="thaiDistribute"/>
        <w:rPr>
          <w:rFonts w:ascii="TH SarabunPSK" w:hAnsi="TH SarabunPSK" w:cs="TH SarabunPSK"/>
          <w:sz w:val="32"/>
          <w:szCs w:val="32"/>
        </w:rPr>
      </w:pPr>
      <w:r w:rsidRPr="009219C3">
        <w:rPr>
          <w:rFonts w:ascii="TH SarabunPSK" w:hAnsi="TH SarabunPSK" w:cs="TH SarabunPSK"/>
          <w:sz w:val="32"/>
          <w:szCs w:val="32"/>
          <w:u w:val="single"/>
          <w:cs/>
        </w:rPr>
        <w:t>บุคลากร</w:t>
      </w:r>
      <w:r w:rsidRPr="009219C3">
        <w:rPr>
          <w:rFonts w:ascii="TH SarabunPSK" w:hAnsi="TH SarabunPSK" w:cs="TH SarabunPSK"/>
          <w:sz w:val="32"/>
          <w:szCs w:val="32"/>
          <w:cs/>
        </w:rPr>
        <w:t xml:space="preserve"> หมายถึง ข้าราชการที่ปฏิบัติงานในหน่วยงาน </w:t>
      </w:r>
    </w:p>
    <w:p w:rsidR="001B3981" w:rsidRPr="009219C3" w:rsidRDefault="001B3981" w:rsidP="001B3981">
      <w:pPr>
        <w:ind w:firstLine="720"/>
        <w:jc w:val="thaiDistribute"/>
        <w:rPr>
          <w:rFonts w:ascii="TH SarabunPSK" w:hAnsi="TH SarabunPSK" w:cs="TH SarabunPSK"/>
          <w:sz w:val="32"/>
          <w:szCs w:val="32"/>
        </w:rPr>
      </w:pPr>
      <w:r w:rsidRPr="009219C3">
        <w:rPr>
          <w:rFonts w:ascii="TH SarabunPSK" w:hAnsi="TH SarabunPSK" w:cs="TH SarabunPSK"/>
          <w:sz w:val="32"/>
          <w:szCs w:val="32"/>
          <w:u w:val="single"/>
          <w:cs/>
        </w:rPr>
        <w:t>วิธีการเก็บข้อมูล</w:t>
      </w:r>
      <w:r w:rsidRPr="009219C3">
        <w:rPr>
          <w:rFonts w:ascii="TH SarabunPSK" w:hAnsi="TH SarabunPSK" w:cs="TH SarabunPSK"/>
          <w:sz w:val="32"/>
          <w:szCs w:val="32"/>
          <w:cs/>
        </w:rPr>
        <w:t xml:space="preserve">หน่วยงานเป็นผู้ดำเนินการสำรวจความพึงพอใจเฉพาะข้าราชการและกำหนดจำนวน  กลุ่มตัวอย่างตามหลักสถิติตามระเบียบวิธีวิจัย โดยใช้แบบสอบถามตามที่กรมการแพทย์กำหนด ซึ่งจะใช้ผลการสำรวจระดับความพึงพอใจตั้งแต่ระดับปานกลางขึ้นไปนำไปคิดคำนวณ  โดยส่งสรุปผลการสำรวจความพึงพอใจฯให้สำนักบริหารทรัพยากรบุคคล </w:t>
      </w:r>
      <w:r w:rsidRPr="009219C3">
        <w:rPr>
          <w:rFonts w:ascii="TH SarabunPSK" w:hAnsi="TH SarabunPSK" w:cs="TH SarabunPSK"/>
          <w:sz w:val="32"/>
          <w:szCs w:val="32"/>
          <w:u w:val="single"/>
          <w:cs/>
        </w:rPr>
        <w:t>ภายในวันที่ 16 ตุลาคม 2560</w:t>
      </w:r>
      <w:r w:rsidRPr="009219C3">
        <w:rPr>
          <w:rFonts w:ascii="TH SarabunPSK" w:hAnsi="TH SarabunPSK" w:cs="TH SarabunPSK"/>
          <w:sz w:val="32"/>
          <w:szCs w:val="32"/>
        </w:rPr>
        <w:t>*</w:t>
      </w:r>
    </w:p>
    <w:p w:rsidR="001B3981" w:rsidRPr="009219C3" w:rsidRDefault="001B3981" w:rsidP="001B3981">
      <w:pPr>
        <w:spacing w:before="120" w:after="120"/>
        <w:rPr>
          <w:rFonts w:ascii="TH SarabunPSK" w:hAnsi="TH SarabunPSK" w:cs="TH SarabunPSK"/>
          <w:b/>
          <w:bCs/>
          <w:color w:val="000000" w:themeColor="text1"/>
          <w:sz w:val="32"/>
          <w:szCs w:val="32"/>
        </w:rPr>
      </w:pPr>
      <w:r w:rsidRPr="009219C3">
        <w:rPr>
          <w:rFonts w:ascii="TH SarabunPSK" w:hAnsi="TH SarabunPSK" w:cs="TH SarabunPSK"/>
          <w:b/>
          <w:bCs/>
          <w:color w:val="000000" w:themeColor="text1"/>
          <w:sz w:val="32"/>
          <w:szCs w:val="32"/>
          <w:cs/>
        </w:rPr>
        <w:t>เกณฑ์การให้คะแนน</w:t>
      </w:r>
      <w:r w:rsidRPr="009219C3">
        <w:rPr>
          <w:rFonts w:ascii="TH SarabunPSK" w:hAnsi="TH SarabunPSK" w:cs="TH SarabunPSK"/>
          <w:b/>
          <w:bCs/>
          <w:color w:val="000000" w:themeColor="text1"/>
          <w:sz w:val="32"/>
          <w:szCs w:val="32"/>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7229"/>
      </w:tblGrid>
      <w:tr w:rsidR="001B3981" w:rsidRPr="009219C3" w:rsidTr="001B3981">
        <w:trPr>
          <w:trHeight w:val="572"/>
        </w:trPr>
        <w:tc>
          <w:tcPr>
            <w:tcW w:w="1843" w:type="dxa"/>
            <w:shd w:val="clear" w:color="auto" w:fill="D9D9D9" w:themeFill="background1" w:themeFillShade="D9"/>
            <w:vAlign w:val="center"/>
          </w:tcPr>
          <w:p w:rsidR="001B3981" w:rsidRPr="009219C3" w:rsidRDefault="001B3981" w:rsidP="001B3981">
            <w:pPr>
              <w:jc w:val="center"/>
              <w:rPr>
                <w:rFonts w:ascii="TH SarabunPSK" w:eastAsia="Calibri" w:hAnsi="TH SarabunPSK" w:cs="TH SarabunPSK"/>
                <w:b/>
                <w:bCs/>
                <w:sz w:val="32"/>
                <w:szCs w:val="32"/>
              </w:rPr>
            </w:pPr>
            <w:r w:rsidRPr="009219C3">
              <w:rPr>
                <w:rFonts w:ascii="TH SarabunPSK" w:eastAsia="Calibri" w:hAnsi="TH SarabunPSK" w:cs="TH SarabunPSK"/>
                <w:b/>
                <w:bCs/>
                <w:sz w:val="32"/>
                <w:szCs w:val="32"/>
                <w:cs/>
              </w:rPr>
              <w:t>ระดับคะแนน</w:t>
            </w:r>
          </w:p>
        </w:tc>
        <w:tc>
          <w:tcPr>
            <w:tcW w:w="7229" w:type="dxa"/>
            <w:shd w:val="clear" w:color="auto" w:fill="D9D9D9" w:themeFill="background1" w:themeFillShade="D9"/>
            <w:vAlign w:val="center"/>
          </w:tcPr>
          <w:p w:rsidR="001B3981" w:rsidRPr="009219C3" w:rsidRDefault="001B3981" w:rsidP="001B3981">
            <w:pPr>
              <w:jc w:val="center"/>
              <w:rPr>
                <w:rFonts w:ascii="TH SarabunPSK" w:eastAsia="Calibri" w:hAnsi="TH SarabunPSK" w:cs="TH SarabunPSK"/>
                <w:b/>
                <w:bCs/>
                <w:sz w:val="32"/>
                <w:szCs w:val="32"/>
              </w:rPr>
            </w:pPr>
            <w:r w:rsidRPr="009219C3">
              <w:rPr>
                <w:rFonts w:ascii="TH SarabunPSK" w:eastAsia="Calibri" w:hAnsi="TH SarabunPSK" w:cs="TH SarabunPSK"/>
                <w:b/>
                <w:bCs/>
                <w:sz w:val="32"/>
                <w:szCs w:val="32"/>
                <w:cs/>
              </w:rPr>
              <w:t>เกณฑ์ที่กำหนด</w:t>
            </w:r>
          </w:p>
        </w:tc>
      </w:tr>
      <w:tr w:rsidR="001B3981" w:rsidRPr="009219C3" w:rsidTr="004A38B5">
        <w:trPr>
          <w:trHeight w:val="454"/>
        </w:trPr>
        <w:tc>
          <w:tcPr>
            <w:tcW w:w="1843" w:type="dxa"/>
            <w:vAlign w:val="center"/>
          </w:tcPr>
          <w:p w:rsidR="001B3981" w:rsidRPr="009219C3" w:rsidRDefault="001B3981" w:rsidP="004A38B5">
            <w:pPr>
              <w:jc w:val="center"/>
              <w:rPr>
                <w:rFonts w:ascii="TH SarabunPSK" w:eastAsia="Calibri" w:hAnsi="TH SarabunPSK" w:cs="TH SarabunPSK"/>
                <w:sz w:val="32"/>
                <w:szCs w:val="32"/>
              </w:rPr>
            </w:pPr>
            <w:r w:rsidRPr="009219C3">
              <w:rPr>
                <w:rFonts w:ascii="TH SarabunPSK" w:eastAsia="Calibri" w:hAnsi="TH SarabunPSK" w:cs="TH SarabunPSK"/>
                <w:sz w:val="32"/>
                <w:szCs w:val="32"/>
              </w:rPr>
              <w:t>1</w:t>
            </w:r>
          </w:p>
        </w:tc>
        <w:tc>
          <w:tcPr>
            <w:tcW w:w="7229" w:type="dxa"/>
            <w:vAlign w:val="center"/>
          </w:tcPr>
          <w:p w:rsidR="001B3981" w:rsidRPr="009219C3" w:rsidRDefault="001B3981" w:rsidP="004A38B5">
            <w:pPr>
              <w:rPr>
                <w:rFonts w:ascii="TH SarabunPSK" w:eastAsia="Calibri" w:hAnsi="TH SarabunPSK" w:cs="TH SarabunPSK"/>
                <w:sz w:val="32"/>
                <w:szCs w:val="32"/>
                <w:cs/>
              </w:rPr>
            </w:pPr>
            <w:r w:rsidRPr="009219C3">
              <w:rPr>
                <w:rFonts w:ascii="TH SarabunPSK" w:eastAsia="Calibri" w:hAnsi="TH SarabunPSK" w:cs="TH SarabunPSK"/>
                <w:sz w:val="32"/>
                <w:szCs w:val="32"/>
                <w:cs/>
              </w:rPr>
              <w:t xml:space="preserve">บุคลากรมีความพึงพอใจต่อระบบการพัฒนาบุคลากรขององค์กร ร้อยละ </w:t>
            </w:r>
            <w:r w:rsidRPr="009219C3">
              <w:rPr>
                <w:rFonts w:ascii="TH SarabunPSK" w:eastAsia="Calibri" w:hAnsi="TH SarabunPSK" w:cs="TH SarabunPSK"/>
                <w:sz w:val="32"/>
                <w:szCs w:val="32"/>
              </w:rPr>
              <w:t>60</w:t>
            </w:r>
          </w:p>
        </w:tc>
      </w:tr>
      <w:tr w:rsidR="001B3981" w:rsidRPr="009219C3" w:rsidTr="004A38B5">
        <w:trPr>
          <w:trHeight w:val="454"/>
        </w:trPr>
        <w:tc>
          <w:tcPr>
            <w:tcW w:w="1843" w:type="dxa"/>
            <w:vAlign w:val="center"/>
          </w:tcPr>
          <w:p w:rsidR="001B3981" w:rsidRPr="009219C3" w:rsidRDefault="001B3981" w:rsidP="004A38B5">
            <w:pPr>
              <w:jc w:val="center"/>
              <w:rPr>
                <w:rFonts w:ascii="TH SarabunPSK" w:eastAsia="Calibri" w:hAnsi="TH SarabunPSK" w:cs="TH SarabunPSK"/>
                <w:sz w:val="32"/>
                <w:szCs w:val="32"/>
              </w:rPr>
            </w:pPr>
            <w:r w:rsidRPr="009219C3">
              <w:rPr>
                <w:rFonts w:ascii="TH SarabunPSK" w:eastAsia="Calibri" w:hAnsi="TH SarabunPSK" w:cs="TH SarabunPSK"/>
                <w:sz w:val="32"/>
                <w:szCs w:val="32"/>
              </w:rPr>
              <w:t>2</w:t>
            </w:r>
          </w:p>
        </w:tc>
        <w:tc>
          <w:tcPr>
            <w:tcW w:w="7229" w:type="dxa"/>
            <w:vAlign w:val="center"/>
          </w:tcPr>
          <w:p w:rsidR="001B3981" w:rsidRPr="009219C3" w:rsidRDefault="001B3981" w:rsidP="004A38B5">
            <w:pPr>
              <w:rPr>
                <w:rFonts w:ascii="TH SarabunPSK" w:eastAsia="Calibri" w:hAnsi="TH SarabunPSK" w:cs="TH SarabunPSK"/>
                <w:sz w:val="32"/>
                <w:szCs w:val="32"/>
                <w:cs/>
              </w:rPr>
            </w:pPr>
            <w:r w:rsidRPr="009219C3">
              <w:rPr>
                <w:rFonts w:ascii="TH SarabunPSK" w:eastAsia="Calibri" w:hAnsi="TH SarabunPSK" w:cs="TH SarabunPSK"/>
                <w:sz w:val="32"/>
                <w:szCs w:val="32"/>
                <w:cs/>
              </w:rPr>
              <w:t xml:space="preserve">บุคลากรมีความพึงพอใจต่อระบบการพัฒนาบุคลากรขององค์กร ร้อยละ </w:t>
            </w:r>
            <w:r w:rsidRPr="009219C3">
              <w:rPr>
                <w:rFonts w:ascii="TH SarabunPSK" w:eastAsia="Calibri" w:hAnsi="TH SarabunPSK" w:cs="TH SarabunPSK"/>
                <w:sz w:val="32"/>
                <w:szCs w:val="32"/>
              </w:rPr>
              <w:t>65</w:t>
            </w:r>
          </w:p>
        </w:tc>
      </w:tr>
      <w:tr w:rsidR="001B3981" w:rsidRPr="009219C3" w:rsidTr="004A38B5">
        <w:trPr>
          <w:trHeight w:val="454"/>
        </w:trPr>
        <w:tc>
          <w:tcPr>
            <w:tcW w:w="1843" w:type="dxa"/>
            <w:vAlign w:val="center"/>
          </w:tcPr>
          <w:p w:rsidR="001B3981" w:rsidRPr="009219C3" w:rsidRDefault="001B3981" w:rsidP="004A38B5">
            <w:pPr>
              <w:jc w:val="center"/>
              <w:rPr>
                <w:rFonts w:ascii="TH SarabunPSK" w:eastAsia="Calibri" w:hAnsi="TH SarabunPSK" w:cs="TH SarabunPSK"/>
                <w:sz w:val="32"/>
                <w:szCs w:val="32"/>
              </w:rPr>
            </w:pPr>
            <w:r w:rsidRPr="009219C3">
              <w:rPr>
                <w:rFonts w:ascii="TH SarabunPSK" w:eastAsia="Calibri" w:hAnsi="TH SarabunPSK" w:cs="TH SarabunPSK"/>
                <w:sz w:val="32"/>
                <w:szCs w:val="32"/>
              </w:rPr>
              <w:t>3</w:t>
            </w:r>
          </w:p>
        </w:tc>
        <w:tc>
          <w:tcPr>
            <w:tcW w:w="7229" w:type="dxa"/>
            <w:vAlign w:val="center"/>
          </w:tcPr>
          <w:p w:rsidR="001B3981" w:rsidRPr="009219C3" w:rsidRDefault="001B3981" w:rsidP="004A38B5">
            <w:pPr>
              <w:tabs>
                <w:tab w:val="left" w:pos="6900"/>
              </w:tabs>
              <w:rPr>
                <w:rFonts w:ascii="TH SarabunPSK" w:eastAsia="Calibri" w:hAnsi="TH SarabunPSK" w:cs="TH SarabunPSK"/>
                <w:sz w:val="32"/>
                <w:szCs w:val="32"/>
                <w:cs/>
              </w:rPr>
            </w:pPr>
            <w:r w:rsidRPr="009219C3">
              <w:rPr>
                <w:rFonts w:ascii="TH SarabunPSK" w:eastAsia="Calibri" w:hAnsi="TH SarabunPSK" w:cs="TH SarabunPSK"/>
                <w:sz w:val="32"/>
                <w:szCs w:val="32"/>
                <w:cs/>
              </w:rPr>
              <w:t xml:space="preserve">บุคลากรมีความพึงพอใจต่อระบบการพัฒนาบุคลากรขององค์กร ร้อยละ </w:t>
            </w:r>
            <w:r w:rsidRPr="009219C3">
              <w:rPr>
                <w:rFonts w:ascii="TH SarabunPSK" w:eastAsia="Calibri" w:hAnsi="TH SarabunPSK" w:cs="TH SarabunPSK"/>
                <w:sz w:val="32"/>
                <w:szCs w:val="32"/>
              </w:rPr>
              <w:t>70</w:t>
            </w:r>
          </w:p>
        </w:tc>
      </w:tr>
      <w:tr w:rsidR="001B3981" w:rsidRPr="009219C3" w:rsidTr="004A38B5">
        <w:trPr>
          <w:trHeight w:val="454"/>
        </w:trPr>
        <w:tc>
          <w:tcPr>
            <w:tcW w:w="1843" w:type="dxa"/>
            <w:vAlign w:val="center"/>
          </w:tcPr>
          <w:p w:rsidR="001B3981" w:rsidRPr="009219C3" w:rsidRDefault="001B3981" w:rsidP="004A38B5">
            <w:pPr>
              <w:jc w:val="center"/>
              <w:rPr>
                <w:rFonts w:ascii="TH SarabunPSK" w:eastAsia="Calibri" w:hAnsi="TH SarabunPSK" w:cs="TH SarabunPSK"/>
                <w:sz w:val="32"/>
                <w:szCs w:val="32"/>
              </w:rPr>
            </w:pPr>
            <w:r w:rsidRPr="009219C3">
              <w:rPr>
                <w:rFonts w:ascii="TH SarabunPSK" w:eastAsia="Calibri" w:hAnsi="TH SarabunPSK" w:cs="TH SarabunPSK"/>
                <w:sz w:val="32"/>
                <w:szCs w:val="32"/>
              </w:rPr>
              <w:t>4</w:t>
            </w:r>
          </w:p>
        </w:tc>
        <w:tc>
          <w:tcPr>
            <w:tcW w:w="7229" w:type="dxa"/>
            <w:vAlign w:val="center"/>
          </w:tcPr>
          <w:p w:rsidR="001B3981" w:rsidRPr="009219C3" w:rsidRDefault="001B3981" w:rsidP="004A38B5">
            <w:pPr>
              <w:tabs>
                <w:tab w:val="left" w:pos="6900"/>
              </w:tabs>
              <w:rPr>
                <w:rFonts w:ascii="TH SarabunPSK" w:eastAsia="Calibri" w:hAnsi="TH SarabunPSK" w:cs="TH SarabunPSK"/>
                <w:sz w:val="32"/>
                <w:szCs w:val="32"/>
                <w:cs/>
              </w:rPr>
            </w:pPr>
            <w:r w:rsidRPr="009219C3">
              <w:rPr>
                <w:rFonts w:ascii="TH SarabunPSK" w:eastAsia="Calibri" w:hAnsi="TH SarabunPSK" w:cs="TH SarabunPSK"/>
                <w:sz w:val="32"/>
                <w:szCs w:val="32"/>
                <w:cs/>
              </w:rPr>
              <w:t xml:space="preserve">บุคลากรมีความพึงพอใจต่อระบบการพัฒนาบุคลากรขององค์กร ร้อยละ </w:t>
            </w:r>
            <w:r w:rsidRPr="009219C3">
              <w:rPr>
                <w:rFonts w:ascii="TH SarabunPSK" w:eastAsia="Calibri" w:hAnsi="TH SarabunPSK" w:cs="TH SarabunPSK"/>
                <w:sz w:val="32"/>
                <w:szCs w:val="32"/>
              </w:rPr>
              <w:t>75</w:t>
            </w:r>
          </w:p>
        </w:tc>
      </w:tr>
      <w:tr w:rsidR="001B3981" w:rsidRPr="009219C3" w:rsidTr="004A38B5">
        <w:trPr>
          <w:trHeight w:val="454"/>
        </w:trPr>
        <w:tc>
          <w:tcPr>
            <w:tcW w:w="1843" w:type="dxa"/>
            <w:vAlign w:val="center"/>
          </w:tcPr>
          <w:p w:rsidR="001B3981" w:rsidRPr="009219C3" w:rsidRDefault="001B3981" w:rsidP="004A38B5">
            <w:pPr>
              <w:jc w:val="center"/>
              <w:rPr>
                <w:rFonts w:ascii="TH SarabunPSK" w:eastAsia="Calibri" w:hAnsi="TH SarabunPSK" w:cs="TH SarabunPSK"/>
                <w:sz w:val="32"/>
                <w:szCs w:val="32"/>
              </w:rPr>
            </w:pPr>
            <w:r w:rsidRPr="009219C3">
              <w:rPr>
                <w:rFonts w:ascii="TH SarabunPSK" w:eastAsia="Calibri" w:hAnsi="TH SarabunPSK" w:cs="TH SarabunPSK"/>
                <w:sz w:val="32"/>
                <w:szCs w:val="32"/>
              </w:rPr>
              <w:t>5</w:t>
            </w:r>
          </w:p>
        </w:tc>
        <w:tc>
          <w:tcPr>
            <w:tcW w:w="7229" w:type="dxa"/>
            <w:vAlign w:val="center"/>
          </w:tcPr>
          <w:p w:rsidR="001B3981" w:rsidRPr="009219C3" w:rsidRDefault="001B3981" w:rsidP="004A38B5">
            <w:pPr>
              <w:tabs>
                <w:tab w:val="left" w:pos="6900"/>
              </w:tabs>
              <w:rPr>
                <w:rFonts w:ascii="TH SarabunPSK" w:eastAsia="Calibri" w:hAnsi="TH SarabunPSK" w:cs="TH SarabunPSK"/>
                <w:sz w:val="32"/>
                <w:szCs w:val="32"/>
                <w:cs/>
              </w:rPr>
            </w:pPr>
            <w:r w:rsidRPr="009219C3">
              <w:rPr>
                <w:rFonts w:ascii="TH SarabunPSK" w:eastAsia="Calibri" w:hAnsi="TH SarabunPSK" w:cs="TH SarabunPSK"/>
                <w:sz w:val="32"/>
                <w:szCs w:val="32"/>
                <w:cs/>
              </w:rPr>
              <w:t xml:space="preserve">บุคลากรมีความพึงพอใจต่อระบบการพัฒนาบุคลากรขององค์กร ร้อยละ </w:t>
            </w:r>
            <w:r w:rsidRPr="009219C3">
              <w:rPr>
                <w:rFonts w:ascii="TH SarabunPSK" w:eastAsia="Calibri" w:hAnsi="TH SarabunPSK" w:cs="TH SarabunPSK"/>
                <w:sz w:val="32"/>
                <w:szCs w:val="32"/>
              </w:rPr>
              <w:t>80</w:t>
            </w:r>
          </w:p>
        </w:tc>
      </w:tr>
    </w:tbl>
    <w:p w:rsidR="001B3981" w:rsidRPr="009219C3" w:rsidRDefault="001B3981" w:rsidP="001B3981">
      <w:pPr>
        <w:outlineLvl w:val="0"/>
        <w:rPr>
          <w:rFonts w:ascii="TH SarabunPSK" w:hAnsi="TH SarabunPSK" w:cs="TH SarabunPSK"/>
          <w:b/>
          <w:bCs/>
          <w:sz w:val="32"/>
          <w:szCs w:val="32"/>
        </w:rPr>
      </w:pPr>
    </w:p>
    <w:p w:rsidR="001B3981" w:rsidRPr="009219C3" w:rsidRDefault="001B3981" w:rsidP="001B3981">
      <w:pPr>
        <w:outlineLvl w:val="0"/>
        <w:rPr>
          <w:rFonts w:ascii="TH SarabunPSK" w:hAnsi="TH SarabunPSK" w:cs="TH SarabunPSK"/>
          <w:sz w:val="32"/>
          <w:szCs w:val="32"/>
        </w:rPr>
      </w:pPr>
      <w:r w:rsidRPr="009219C3">
        <w:rPr>
          <w:rFonts w:ascii="TH SarabunPSK" w:hAnsi="TH SarabunPSK" w:cs="TH SarabunPSK"/>
          <w:sz w:val="32"/>
          <w:szCs w:val="32"/>
          <w:cs/>
        </w:rPr>
        <w:t>* กรณีที่ไม่ส่งผลสำรวจ</w:t>
      </w:r>
      <w:r w:rsidRPr="009219C3">
        <w:rPr>
          <w:rFonts w:ascii="TH SarabunPSK" w:eastAsia="Calibri" w:hAnsi="TH SarabunPSK" w:cs="TH SarabunPSK"/>
          <w:sz w:val="32"/>
          <w:szCs w:val="32"/>
          <w:cs/>
        </w:rPr>
        <w:t>ความพึงพอใจต่อระบบการพัฒนาบุคลากรขององค์กร ให้สำนักบริหารทรัพยากรบุคคล</w:t>
      </w:r>
    </w:p>
    <w:p w:rsidR="001B3981" w:rsidRPr="009219C3" w:rsidRDefault="001B3981" w:rsidP="001B3981">
      <w:pPr>
        <w:outlineLvl w:val="0"/>
        <w:rPr>
          <w:rFonts w:ascii="TH SarabunPSK" w:hAnsi="TH SarabunPSK" w:cs="TH SarabunPSK"/>
          <w:sz w:val="32"/>
          <w:szCs w:val="32"/>
        </w:rPr>
      </w:pPr>
      <w:r w:rsidRPr="009219C3">
        <w:rPr>
          <w:rFonts w:ascii="TH SarabunPSK" w:hAnsi="TH SarabunPSK" w:cs="TH SarabunPSK"/>
          <w:sz w:val="32"/>
          <w:szCs w:val="32"/>
          <w:cs/>
        </w:rPr>
        <w:t xml:space="preserve">ภายในระยะเวลาที่กำหนด ตัดคะแนน 0.5 คะแนน </w:t>
      </w:r>
    </w:p>
    <w:p w:rsidR="00B801AD" w:rsidRDefault="00B801AD" w:rsidP="00226116">
      <w:pPr>
        <w:spacing w:line="276" w:lineRule="auto"/>
        <w:rPr>
          <w:rFonts w:ascii="TH SarabunPSK" w:hAnsi="TH SarabunPSK" w:cs="TH SarabunPSK"/>
          <w:b/>
          <w:bCs/>
          <w:sz w:val="32"/>
          <w:szCs w:val="32"/>
        </w:rPr>
      </w:pPr>
    </w:p>
    <w:p w:rsidR="00B801AD" w:rsidRDefault="00B801AD" w:rsidP="00226116">
      <w:pPr>
        <w:spacing w:line="276" w:lineRule="auto"/>
        <w:rPr>
          <w:rFonts w:ascii="TH SarabunPSK" w:hAnsi="TH SarabunPSK" w:cs="TH SarabunPSK"/>
          <w:b/>
          <w:bCs/>
          <w:sz w:val="32"/>
          <w:szCs w:val="32"/>
        </w:rPr>
      </w:pPr>
    </w:p>
    <w:p w:rsidR="0011788E" w:rsidRDefault="0011788E" w:rsidP="00226116">
      <w:pPr>
        <w:spacing w:line="276" w:lineRule="auto"/>
        <w:rPr>
          <w:rFonts w:ascii="TH SarabunPSK" w:hAnsi="TH SarabunPSK" w:cs="TH SarabunPSK"/>
          <w:b/>
          <w:bCs/>
          <w:sz w:val="32"/>
          <w:szCs w:val="32"/>
        </w:rPr>
      </w:pPr>
    </w:p>
    <w:p w:rsidR="001B3981" w:rsidRPr="00B668E7" w:rsidRDefault="001B3981" w:rsidP="00226116">
      <w:pPr>
        <w:spacing w:line="276" w:lineRule="auto"/>
        <w:rPr>
          <w:rFonts w:ascii="TH SarabunPSK" w:hAnsi="TH SarabunPSK" w:cs="TH SarabunPSK"/>
          <w:b/>
          <w:bCs/>
          <w:sz w:val="32"/>
          <w:szCs w:val="32"/>
        </w:rPr>
      </w:pPr>
      <w:r w:rsidRPr="009219C3">
        <w:rPr>
          <w:rFonts w:ascii="TH SarabunPSK" w:hAnsi="TH SarabunPSK" w:cs="TH SarabunPSK"/>
          <w:b/>
          <w:bCs/>
          <w:sz w:val="32"/>
          <w:szCs w:val="32"/>
          <w:cs/>
        </w:rPr>
        <w:t xml:space="preserve">ตัวชี้วัดที่ </w:t>
      </w:r>
      <w:r w:rsidRPr="009219C3">
        <w:rPr>
          <w:rFonts w:ascii="TH SarabunPSK" w:hAnsi="TH SarabunPSK" w:cs="TH SarabunPSK"/>
          <w:b/>
          <w:bCs/>
          <w:sz w:val="32"/>
          <w:szCs w:val="32"/>
        </w:rPr>
        <w:t>4.2.</w:t>
      </w:r>
      <w:r w:rsidRPr="009219C3">
        <w:rPr>
          <w:rFonts w:ascii="TH SarabunPSK" w:hAnsi="TH SarabunPSK" w:cs="TH SarabunPSK"/>
          <w:b/>
          <w:bCs/>
          <w:sz w:val="32"/>
          <w:szCs w:val="32"/>
          <w:cs/>
        </w:rPr>
        <w:t>2</w:t>
      </w:r>
      <w:r w:rsidR="00226116">
        <w:rPr>
          <w:rFonts w:ascii="TH SarabunPSK" w:hAnsi="TH SarabunPSK" w:cs="TH SarabunPSK" w:hint="cs"/>
          <w:b/>
          <w:bCs/>
          <w:sz w:val="32"/>
          <w:szCs w:val="32"/>
          <w:cs/>
        </w:rPr>
        <w:tab/>
      </w:r>
      <w:r w:rsidRPr="00B668E7">
        <w:rPr>
          <w:rFonts w:ascii="TH SarabunPSK" w:hAnsi="TH SarabunPSK" w:cs="TH SarabunPSK"/>
          <w:b/>
          <w:bCs/>
          <w:sz w:val="32"/>
          <w:szCs w:val="32"/>
          <w:cs/>
        </w:rPr>
        <w:t>ระดับความสำเร็จของการดำเนินการประเมินผลการปฏิบัติราชการ</w:t>
      </w:r>
    </w:p>
    <w:p w:rsidR="001B3981" w:rsidRPr="009219C3" w:rsidRDefault="001B3981" w:rsidP="001B3981">
      <w:pPr>
        <w:outlineLvl w:val="0"/>
        <w:rPr>
          <w:rFonts w:ascii="TH SarabunPSK" w:hAnsi="TH SarabunPSK" w:cs="TH SarabunPSK"/>
          <w:sz w:val="32"/>
          <w:szCs w:val="32"/>
          <w:cs/>
        </w:rPr>
      </w:pPr>
      <w:r w:rsidRPr="009219C3">
        <w:rPr>
          <w:rFonts w:ascii="TH SarabunPSK" w:hAnsi="TH SarabunPSK" w:cs="TH SarabunPSK"/>
          <w:b/>
          <w:bCs/>
          <w:sz w:val="32"/>
          <w:szCs w:val="32"/>
          <w:cs/>
        </w:rPr>
        <w:lastRenderedPageBreak/>
        <w:t xml:space="preserve">น้ำหนัก </w:t>
      </w:r>
      <w:r w:rsidRPr="009219C3">
        <w:rPr>
          <w:rFonts w:ascii="TH SarabunPSK" w:hAnsi="TH SarabunPSK" w:cs="TH SarabunPSK"/>
          <w:b/>
          <w:bCs/>
          <w:sz w:val="32"/>
          <w:szCs w:val="32"/>
        </w:rPr>
        <w:t>:</w:t>
      </w:r>
      <w:r w:rsidR="00226116">
        <w:rPr>
          <w:rFonts w:ascii="TH SarabunPSK" w:hAnsi="TH SarabunPSK" w:cs="TH SarabunPSK" w:hint="cs"/>
          <w:sz w:val="32"/>
          <w:szCs w:val="32"/>
          <w:cs/>
        </w:rPr>
        <w:tab/>
      </w:r>
      <w:r w:rsidRPr="00B668E7">
        <w:rPr>
          <w:rFonts w:ascii="TH SarabunPSK" w:hAnsi="TH SarabunPSK" w:cs="TH SarabunPSK"/>
          <w:b/>
          <w:bCs/>
          <w:sz w:val="32"/>
          <w:szCs w:val="32"/>
          <w:cs/>
        </w:rPr>
        <w:t>ร้อยละ 1</w:t>
      </w:r>
    </w:p>
    <w:p w:rsidR="001B3981" w:rsidRPr="009219C3" w:rsidRDefault="001B3981" w:rsidP="001B3981">
      <w:pPr>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คำอธิบาย </w:t>
      </w:r>
      <w:r w:rsidRPr="009219C3">
        <w:rPr>
          <w:rFonts w:ascii="TH SarabunPSK" w:hAnsi="TH SarabunPSK" w:cs="TH SarabunPSK"/>
          <w:b/>
          <w:bCs/>
          <w:sz w:val="32"/>
          <w:szCs w:val="32"/>
        </w:rPr>
        <w:t xml:space="preserve">: </w:t>
      </w:r>
    </w:p>
    <w:p w:rsidR="001B3981" w:rsidRPr="009219C3" w:rsidRDefault="00226116" w:rsidP="001B3981">
      <w:pPr>
        <w:jc w:val="thaiDistribute"/>
        <w:rPr>
          <w:rFonts w:ascii="TH SarabunPSK" w:hAnsi="TH SarabunPSK" w:cs="TH SarabunPSK"/>
          <w:sz w:val="32"/>
          <w:szCs w:val="32"/>
          <w:u w:val="single"/>
        </w:rPr>
      </w:pPr>
      <w:r>
        <w:rPr>
          <w:rFonts w:ascii="TH SarabunPSK" w:hAnsi="TH SarabunPSK" w:cs="TH SarabunPSK" w:hint="cs"/>
          <w:sz w:val="32"/>
          <w:szCs w:val="32"/>
          <w:cs/>
        </w:rPr>
        <w:tab/>
      </w:r>
      <w:r>
        <w:rPr>
          <w:rFonts w:ascii="TH SarabunPSK" w:hAnsi="TH SarabunPSK" w:cs="TH SarabunPSK" w:hint="cs"/>
          <w:sz w:val="32"/>
          <w:szCs w:val="32"/>
          <w:cs/>
        </w:rPr>
        <w:tab/>
      </w:r>
      <w:r w:rsidR="001B3981" w:rsidRPr="009219C3">
        <w:rPr>
          <w:rFonts w:ascii="TH SarabunPSK" w:hAnsi="TH SarabunPSK" w:cs="TH SarabunPSK"/>
          <w:sz w:val="32"/>
          <w:szCs w:val="32"/>
          <w:cs/>
        </w:rPr>
        <w:t xml:space="preserve">ระดับความสำเร็จของการดำเนินการประเมินผลการปฏิบัติราชการ พิจารณาจากการดำเนินการตามขั้นตอนเพื่อการประเมินผลการปฏิบัติราชการ  มีการจัดทำข้อตกลงการปฏิบัติราชการตั้งแต่ระดับองค์กรจนถึงระดับรายบุคคล  การดำเนินการประเมินผลการปฏิบัติราชการ ตามหลักเกณฑ์การประเมินผลการปฏิบัติราชการของกรมการแพทย์  การเลื่อนเงินเดือนตามระยะเวลา  และการสำรวจความพึงพอใจของบุคลากรต่อระบบการประเมินผลการปฏิบัติราชการ  โดยส่งสรุปผลการสำรวจความพึงพอใจฯให้สำนักบริหารทรัพยากรบุคคล </w:t>
      </w:r>
      <w:r w:rsidR="001B3981" w:rsidRPr="009219C3">
        <w:rPr>
          <w:rFonts w:ascii="TH SarabunPSK" w:hAnsi="TH SarabunPSK" w:cs="TH SarabunPSK"/>
          <w:sz w:val="32"/>
          <w:szCs w:val="32"/>
          <w:u w:val="single"/>
          <w:cs/>
        </w:rPr>
        <w:t>ภายในวันที่ 16 ตุลาคม 2560*</w:t>
      </w:r>
    </w:p>
    <w:p w:rsidR="001B3981" w:rsidRPr="009219C3" w:rsidRDefault="001B3981" w:rsidP="001B3981">
      <w:pPr>
        <w:jc w:val="thaiDistribute"/>
        <w:rPr>
          <w:rFonts w:ascii="TH SarabunPSK" w:hAnsi="TH SarabunPSK" w:cs="TH SarabunPSK"/>
          <w:b/>
          <w:bCs/>
          <w:sz w:val="32"/>
          <w:szCs w:val="32"/>
        </w:rPr>
      </w:pPr>
      <w:r w:rsidRPr="009219C3">
        <w:rPr>
          <w:rFonts w:ascii="TH SarabunPSK" w:hAnsi="TH SarabunPSK" w:cs="TH SarabunPSK"/>
          <w:b/>
          <w:bCs/>
          <w:sz w:val="32"/>
          <w:szCs w:val="32"/>
          <w:cs/>
        </w:rPr>
        <w:t>เกณฑ์การให้คะแนน</w:t>
      </w:r>
      <w:r w:rsidRPr="009219C3">
        <w:rPr>
          <w:rFonts w:ascii="TH SarabunPSK" w:hAnsi="TH SarabunPSK" w:cs="TH SarabunPSK"/>
          <w:b/>
          <w:bCs/>
          <w:sz w:val="32"/>
          <w:szCs w:val="32"/>
        </w:rPr>
        <w:t xml:space="preserve"> :</w:t>
      </w:r>
    </w:p>
    <w:p w:rsidR="001B3981" w:rsidRPr="009219C3" w:rsidRDefault="001B3981" w:rsidP="001B3981">
      <w:pPr>
        <w:jc w:val="thaiDistribute"/>
        <w:rPr>
          <w:rFonts w:ascii="TH SarabunPSK" w:hAnsi="TH SarabunPSK" w:cs="TH SarabunPSK"/>
          <w:sz w:val="32"/>
          <w:szCs w:val="32"/>
        </w:rPr>
      </w:pPr>
      <w:r w:rsidRPr="009219C3">
        <w:rPr>
          <w:rFonts w:ascii="TH SarabunPSK" w:hAnsi="TH SarabunPSK" w:cs="TH SarabunPSK"/>
          <w:sz w:val="32"/>
          <w:szCs w:val="32"/>
          <w:cs/>
        </w:rPr>
        <w:t>กำหนดเป็นระดับขั้นของความสำเร็จ(</w:t>
      </w:r>
      <w:r w:rsidRPr="009219C3">
        <w:rPr>
          <w:rFonts w:ascii="TH SarabunPSK" w:hAnsi="TH SarabunPSK" w:cs="TH SarabunPSK"/>
          <w:sz w:val="32"/>
          <w:szCs w:val="32"/>
        </w:rPr>
        <w:t>Milestone</w:t>
      </w:r>
      <w:r w:rsidRPr="009219C3">
        <w:rPr>
          <w:rFonts w:ascii="TH SarabunPSK" w:hAnsi="TH SarabunPSK" w:cs="TH SarabunPSK"/>
          <w:sz w:val="32"/>
          <w:szCs w:val="32"/>
          <w:cs/>
        </w:rPr>
        <w:t>)แบ่งเกณฑ์การให้คะแนนเป็น  5  ระดับ  พิจารณาจากความก้าวหน้าของขั้นตอนการดำเนินงานตามเป้าหมายที่กำหนดแต่ละระดับ</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7"/>
        <w:gridCol w:w="1511"/>
        <w:gridCol w:w="1511"/>
        <w:gridCol w:w="1511"/>
        <w:gridCol w:w="1511"/>
        <w:gridCol w:w="1800"/>
      </w:tblGrid>
      <w:tr w:rsidR="001B3981" w:rsidRPr="009219C3" w:rsidTr="001B3981">
        <w:tc>
          <w:tcPr>
            <w:tcW w:w="1507" w:type="dxa"/>
            <w:vMerge w:val="restart"/>
            <w:vAlign w:val="center"/>
          </w:tcPr>
          <w:p w:rsidR="001B3981" w:rsidRPr="009219C3" w:rsidRDefault="001B3981" w:rsidP="001B3981">
            <w:pPr>
              <w:jc w:val="center"/>
              <w:rPr>
                <w:rFonts w:ascii="TH SarabunPSK" w:hAnsi="TH SarabunPSK" w:cs="TH SarabunPSK"/>
                <w:b/>
                <w:bCs/>
                <w:sz w:val="32"/>
                <w:szCs w:val="32"/>
              </w:rPr>
            </w:pPr>
            <w:r w:rsidRPr="009219C3">
              <w:rPr>
                <w:rFonts w:ascii="TH SarabunPSK" w:hAnsi="TH SarabunPSK" w:cs="TH SarabunPSK"/>
                <w:b/>
                <w:bCs/>
                <w:sz w:val="32"/>
                <w:szCs w:val="32"/>
                <w:cs/>
              </w:rPr>
              <w:t>ระดับคะแนน</w:t>
            </w:r>
          </w:p>
        </w:tc>
        <w:tc>
          <w:tcPr>
            <w:tcW w:w="7844" w:type="dxa"/>
            <w:gridSpan w:val="5"/>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ระดับขั้นของความสำเร็จ(</w:t>
            </w:r>
            <w:r w:rsidRPr="009219C3">
              <w:rPr>
                <w:rFonts w:ascii="TH SarabunPSK" w:hAnsi="TH SarabunPSK" w:cs="TH SarabunPSK"/>
                <w:b/>
                <w:bCs/>
                <w:sz w:val="32"/>
                <w:szCs w:val="32"/>
              </w:rPr>
              <w:t>Milestone</w:t>
            </w:r>
            <w:r w:rsidRPr="009219C3">
              <w:rPr>
                <w:rFonts w:ascii="TH SarabunPSK" w:hAnsi="TH SarabunPSK" w:cs="TH SarabunPSK"/>
                <w:b/>
                <w:bCs/>
                <w:sz w:val="32"/>
                <w:szCs w:val="32"/>
                <w:cs/>
              </w:rPr>
              <w:t>)</w:t>
            </w:r>
          </w:p>
        </w:tc>
      </w:tr>
      <w:tr w:rsidR="001B3981" w:rsidRPr="009219C3" w:rsidTr="001B3981">
        <w:tc>
          <w:tcPr>
            <w:tcW w:w="1507" w:type="dxa"/>
            <w:vMerge/>
          </w:tcPr>
          <w:p w:rsidR="001B3981" w:rsidRPr="009219C3" w:rsidRDefault="001B3981" w:rsidP="004A38B5">
            <w:pPr>
              <w:rPr>
                <w:rFonts w:ascii="TH SarabunPSK" w:hAnsi="TH SarabunPSK" w:cs="TH SarabunPSK"/>
                <w:b/>
                <w:bCs/>
                <w:sz w:val="32"/>
                <w:szCs w:val="32"/>
              </w:rPr>
            </w:pP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ขั้นตอนที่ 1</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ขั้นตอนที่ 2</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ขั้นตอนที่ 3</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ขั้นตอนที่ 4</w:t>
            </w:r>
          </w:p>
        </w:tc>
        <w:tc>
          <w:tcPr>
            <w:tcW w:w="1800"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ขั้นตอนที่ 5</w:t>
            </w:r>
          </w:p>
        </w:tc>
      </w:tr>
      <w:tr w:rsidR="001B3981" w:rsidRPr="009219C3" w:rsidTr="001B3981">
        <w:trPr>
          <w:trHeight w:val="300"/>
        </w:trPr>
        <w:tc>
          <w:tcPr>
            <w:tcW w:w="1507"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1</w:t>
            </w:r>
          </w:p>
        </w:tc>
        <w:tc>
          <w:tcPr>
            <w:tcW w:w="1511" w:type="dxa"/>
          </w:tcPr>
          <w:p w:rsidR="001B3981" w:rsidRPr="009219C3" w:rsidRDefault="001B3981" w:rsidP="004A38B5">
            <w:pPr>
              <w:jc w:val="center"/>
              <w:rPr>
                <w:rFonts w:ascii="TH SarabunPSK" w:hAnsi="TH SarabunPSK" w:cs="TH SarabunPSK"/>
                <w:b/>
                <w:bCs/>
                <w:sz w:val="32"/>
                <w:szCs w:val="32"/>
                <w:cs/>
              </w:rPr>
            </w:pPr>
            <w:r w:rsidRPr="009219C3">
              <w:rPr>
                <w:rFonts w:ascii="TH SarabunPSK" w:hAnsi="TH SarabunPSK" w:cs="TH SarabunPSK"/>
                <w:b/>
                <w:bCs/>
                <w:sz w:val="32"/>
                <w:szCs w:val="32"/>
              </w:rPr>
              <w:t>√</w:t>
            </w:r>
          </w:p>
        </w:tc>
        <w:tc>
          <w:tcPr>
            <w:tcW w:w="1511" w:type="dxa"/>
          </w:tcPr>
          <w:p w:rsidR="001B3981" w:rsidRPr="009219C3" w:rsidRDefault="001B3981" w:rsidP="004A38B5">
            <w:pPr>
              <w:jc w:val="center"/>
              <w:rPr>
                <w:rFonts w:ascii="TH SarabunPSK" w:hAnsi="TH SarabunPSK" w:cs="TH SarabunPSK"/>
                <w:b/>
                <w:bCs/>
                <w:sz w:val="32"/>
                <w:szCs w:val="32"/>
                <w:cs/>
              </w:rPr>
            </w:pPr>
          </w:p>
        </w:tc>
        <w:tc>
          <w:tcPr>
            <w:tcW w:w="1511" w:type="dxa"/>
          </w:tcPr>
          <w:p w:rsidR="001B3981" w:rsidRPr="009219C3" w:rsidRDefault="001B3981" w:rsidP="004A38B5">
            <w:pPr>
              <w:jc w:val="center"/>
              <w:rPr>
                <w:rFonts w:ascii="TH SarabunPSK" w:hAnsi="TH SarabunPSK" w:cs="TH SarabunPSK"/>
                <w:b/>
                <w:bCs/>
                <w:sz w:val="32"/>
                <w:szCs w:val="32"/>
                <w:cs/>
              </w:rPr>
            </w:pPr>
          </w:p>
        </w:tc>
        <w:tc>
          <w:tcPr>
            <w:tcW w:w="1511" w:type="dxa"/>
          </w:tcPr>
          <w:p w:rsidR="001B3981" w:rsidRPr="009219C3" w:rsidRDefault="001B3981" w:rsidP="004A38B5">
            <w:pPr>
              <w:jc w:val="center"/>
              <w:rPr>
                <w:rFonts w:ascii="TH SarabunPSK" w:hAnsi="TH SarabunPSK" w:cs="TH SarabunPSK"/>
                <w:b/>
                <w:bCs/>
                <w:sz w:val="32"/>
                <w:szCs w:val="32"/>
                <w:cs/>
              </w:rPr>
            </w:pPr>
          </w:p>
        </w:tc>
        <w:tc>
          <w:tcPr>
            <w:tcW w:w="1800" w:type="dxa"/>
          </w:tcPr>
          <w:p w:rsidR="001B3981" w:rsidRPr="009219C3" w:rsidRDefault="001B3981" w:rsidP="004A38B5">
            <w:pPr>
              <w:jc w:val="center"/>
              <w:rPr>
                <w:rFonts w:ascii="TH SarabunPSK" w:hAnsi="TH SarabunPSK" w:cs="TH SarabunPSK"/>
                <w:b/>
                <w:bCs/>
                <w:sz w:val="32"/>
                <w:szCs w:val="32"/>
                <w:cs/>
              </w:rPr>
            </w:pPr>
          </w:p>
        </w:tc>
      </w:tr>
      <w:tr w:rsidR="001B3981" w:rsidRPr="009219C3" w:rsidTr="001B3981">
        <w:trPr>
          <w:trHeight w:val="378"/>
        </w:trPr>
        <w:tc>
          <w:tcPr>
            <w:tcW w:w="1507"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2</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rPr>
              <w:t>√</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rPr>
              <w:t>√</w:t>
            </w:r>
          </w:p>
        </w:tc>
        <w:tc>
          <w:tcPr>
            <w:tcW w:w="1511" w:type="dxa"/>
          </w:tcPr>
          <w:p w:rsidR="001B3981" w:rsidRPr="009219C3" w:rsidRDefault="001B3981" w:rsidP="004A38B5">
            <w:pPr>
              <w:jc w:val="center"/>
              <w:rPr>
                <w:rFonts w:ascii="TH SarabunPSK" w:hAnsi="TH SarabunPSK" w:cs="TH SarabunPSK"/>
                <w:b/>
                <w:bCs/>
                <w:sz w:val="32"/>
                <w:szCs w:val="32"/>
                <w:cs/>
              </w:rPr>
            </w:pPr>
          </w:p>
        </w:tc>
        <w:tc>
          <w:tcPr>
            <w:tcW w:w="1511" w:type="dxa"/>
          </w:tcPr>
          <w:p w:rsidR="001B3981" w:rsidRPr="009219C3" w:rsidRDefault="001B3981" w:rsidP="004A38B5">
            <w:pPr>
              <w:jc w:val="center"/>
              <w:rPr>
                <w:rFonts w:ascii="TH SarabunPSK" w:hAnsi="TH SarabunPSK" w:cs="TH SarabunPSK"/>
                <w:b/>
                <w:bCs/>
                <w:sz w:val="32"/>
                <w:szCs w:val="32"/>
                <w:cs/>
              </w:rPr>
            </w:pPr>
          </w:p>
        </w:tc>
        <w:tc>
          <w:tcPr>
            <w:tcW w:w="1800" w:type="dxa"/>
          </w:tcPr>
          <w:p w:rsidR="001B3981" w:rsidRPr="009219C3" w:rsidRDefault="001B3981" w:rsidP="004A38B5">
            <w:pPr>
              <w:jc w:val="center"/>
              <w:rPr>
                <w:rFonts w:ascii="TH SarabunPSK" w:hAnsi="TH SarabunPSK" w:cs="TH SarabunPSK"/>
                <w:b/>
                <w:bCs/>
                <w:sz w:val="32"/>
                <w:szCs w:val="32"/>
                <w:cs/>
              </w:rPr>
            </w:pPr>
          </w:p>
        </w:tc>
      </w:tr>
      <w:tr w:rsidR="001B3981" w:rsidRPr="009219C3" w:rsidTr="001B3981">
        <w:tc>
          <w:tcPr>
            <w:tcW w:w="1507"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3</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rPr>
              <w:t>√</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rPr>
              <w:t>√</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rPr>
              <w:t>√</w:t>
            </w:r>
          </w:p>
        </w:tc>
        <w:tc>
          <w:tcPr>
            <w:tcW w:w="1511" w:type="dxa"/>
          </w:tcPr>
          <w:p w:rsidR="001B3981" w:rsidRPr="009219C3" w:rsidRDefault="001B3981" w:rsidP="004A38B5">
            <w:pPr>
              <w:jc w:val="center"/>
              <w:rPr>
                <w:rFonts w:ascii="TH SarabunPSK" w:hAnsi="TH SarabunPSK" w:cs="TH SarabunPSK"/>
                <w:b/>
                <w:bCs/>
                <w:sz w:val="32"/>
                <w:szCs w:val="32"/>
                <w:cs/>
              </w:rPr>
            </w:pPr>
          </w:p>
        </w:tc>
        <w:tc>
          <w:tcPr>
            <w:tcW w:w="1800" w:type="dxa"/>
          </w:tcPr>
          <w:p w:rsidR="001B3981" w:rsidRPr="009219C3" w:rsidRDefault="001B3981" w:rsidP="004A38B5">
            <w:pPr>
              <w:jc w:val="center"/>
              <w:rPr>
                <w:rFonts w:ascii="TH SarabunPSK" w:hAnsi="TH SarabunPSK" w:cs="TH SarabunPSK"/>
                <w:b/>
                <w:bCs/>
                <w:sz w:val="32"/>
                <w:szCs w:val="32"/>
                <w:cs/>
              </w:rPr>
            </w:pPr>
          </w:p>
        </w:tc>
      </w:tr>
      <w:tr w:rsidR="001B3981" w:rsidRPr="009219C3" w:rsidTr="001B3981">
        <w:tc>
          <w:tcPr>
            <w:tcW w:w="1507"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4</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rPr>
              <w:t>√</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rPr>
              <w:t>√</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rPr>
              <w:t>√</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rPr>
              <w:t>√</w:t>
            </w:r>
          </w:p>
        </w:tc>
        <w:tc>
          <w:tcPr>
            <w:tcW w:w="1800" w:type="dxa"/>
          </w:tcPr>
          <w:p w:rsidR="001B3981" w:rsidRPr="009219C3" w:rsidRDefault="001B3981" w:rsidP="004A38B5">
            <w:pPr>
              <w:jc w:val="center"/>
              <w:rPr>
                <w:rFonts w:ascii="TH SarabunPSK" w:hAnsi="TH SarabunPSK" w:cs="TH SarabunPSK"/>
                <w:b/>
                <w:bCs/>
                <w:sz w:val="32"/>
                <w:szCs w:val="32"/>
                <w:cs/>
              </w:rPr>
            </w:pPr>
          </w:p>
        </w:tc>
      </w:tr>
      <w:tr w:rsidR="001B3981" w:rsidRPr="009219C3" w:rsidTr="001B3981">
        <w:tc>
          <w:tcPr>
            <w:tcW w:w="1507"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5</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rPr>
              <w:t>√</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rPr>
              <w:t>√</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rPr>
              <w:t>√</w:t>
            </w:r>
          </w:p>
        </w:tc>
        <w:tc>
          <w:tcPr>
            <w:tcW w:w="1511"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rPr>
              <w:t>√</w:t>
            </w:r>
          </w:p>
        </w:tc>
        <w:tc>
          <w:tcPr>
            <w:tcW w:w="1800" w:type="dxa"/>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rPr>
              <w:t>√</w:t>
            </w:r>
          </w:p>
        </w:tc>
      </w:tr>
    </w:tbl>
    <w:p w:rsidR="00B81DF5" w:rsidRPr="00B81DF5" w:rsidRDefault="00B81DF5" w:rsidP="001B3981">
      <w:pPr>
        <w:rPr>
          <w:rFonts w:ascii="TH SarabunPSK" w:hAnsi="TH SarabunPSK" w:cs="TH SarabunPSK"/>
          <w:b/>
          <w:bCs/>
          <w:sz w:val="20"/>
          <w:szCs w:val="20"/>
        </w:rPr>
      </w:pPr>
    </w:p>
    <w:p w:rsidR="001B3981" w:rsidRPr="009219C3" w:rsidRDefault="001B3981" w:rsidP="001B3981">
      <w:pPr>
        <w:rPr>
          <w:rFonts w:ascii="TH SarabunPSK" w:hAnsi="TH SarabunPSK" w:cs="TH SarabunPSK"/>
          <w:b/>
          <w:bCs/>
          <w:sz w:val="32"/>
          <w:szCs w:val="32"/>
        </w:rPr>
      </w:pPr>
      <w:r w:rsidRPr="009219C3">
        <w:rPr>
          <w:rFonts w:ascii="TH SarabunPSK" w:hAnsi="TH SarabunPSK" w:cs="TH SarabunPSK"/>
          <w:b/>
          <w:bCs/>
          <w:sz w:val="32"/>
          <w:szCs w:val="32"/>
          <w:cs/>
        </w:rPr>
        <w:t xml:space="preserve">โดยที่ </w:t>
      </w:r>
      <w:r w:rsidRPr="009219C3">
        <w:rPr>
          <w:rFonts w:ascii="TH SarabunPSK" w:hAnsi="TH SarabunPSK" w:cs="TH SarabunPSK"/>
          <w:b/>
          <w:bCs/>
          <w:sz w:val="32"/>
          <w:szCs w:val="32"/>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3"/>
        <w:gridCol w:w="7909"/>
      </w:tblGrid>
      <w:tr w:rsidR="001B3981" w:rsidRPr="009219C3" w:rsidTr="001B3981">
        <w:trPr>
          <w:trHeight w:val="283"/>
        </w:trPr>
        <w:tc>
          <w:tcPr>
            <w:tcW w:w="1413" w:type="dxa"/>
            <w:shd w:val="clear" w:color="auto" w:fill="D9D9D9" w:themeFill="background1" w:themeFillShade="D9"/>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ระดับคะแนน</w:t>
            </w:r>
          </w:p>
        </w:tc>
        <w:tc>
          <w:tcPr>
            <w:tcW w:w="7909" w:type="dxa"/>
            <w:shd w:val="clear" w:color="auto" w:fill="D9D9D9" w:themeFill="background1" w:themeFillShade="D9"/>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เกณฑ์การให้คะแนน</w:t>
            </w:r>
          </w:p>
        </w:tc>
      </w:tr>
      <w:tr w:rsidR="001B3981" w:rsidRPr="009219C3" w:rsidTr="001B3981">
        <w:trPr>
          <w:trHeight w:val="1191"/>
        </w:trPr>
        <w:tc>
          <w:tcPr>
            <w:tcW w:w="1413" w:type="dxa"/>
            <w:vAlign w:val="center"/>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1</w:t>
            </w:r>
          </w:p>
        </w:tc>
        <w:tc>
          <w:tcPr>
            <w:tcW w:w="7909" w:type="dxa"/>
            <w:vAlign w:val="center"/>
          </w:tcPr>
          <w:p w:rsidR="001B3981" w:rsidRPr="009219C3" w:rsidRDefault="001B3981" w:rsidP="004A38B5">
            <w:pPr>
              <w:rPr>
                <w:rFonts w:ascii="TH SarabunPSK" w:hAnsi="TH SarabunPSK" w:cs="TH SarabunPSK"/>
                <w:spacing w:val="-6"/>
                <w:sz w:val="32"/>
                <w:szCs w:val="32"/>
                <w:cs/>
              </w:rPr>
            </w:pPr>
            <w:r w:rsidRPr="009219C3">
              <w:rPr>
                <w:rFonts w:ascii="TH SarabunPSK" w:hAnsi="TH SarabunPSK" w:cs="TH SarabunPSK"/>
                <w:spacing w:val="-6"/>
                <w:sz w:val="32"/>
                <w:szCs w:val="32"/>
                <w:cs/>
              </w:rPr>
              <w:t>มีการดำเนินการจัดทำข้อตกลงการปฏิบัติราชการระดับรายบุคคลของบุคลากรในหน่วยงานทุกคน โดยให้แสดงแบบประเมินรายบุคคลของบุคลากรในหน่วยงานทุกคน ตามรอบการประเมินบุคคลรอบที่ 1 (1 ต.ค.2559 – 31 มี.ค.2560) และรอบที่ 2 (1 เม.ย.2560 – 30 ก.ย.2560)</w:t>
            </w:r>
          </w:p>
        </w:tc>
      </w:tr>
      <w:tr w:rsidR="001B3981" w:rsidRPr="009219C3" w:rsidTr="001B3981">
        <w:trPr>
          <w:trHeight w:val="1474"/>
        </w:trPr>
        <w:tc>
          <w:tcPr>
            <w:tcW w:w="1413" w:type="dxa"/>
            <w:vAlign w:val="center"/>
          </w:tcPr>
          <w:p w:rsidR="001B3981" w:rsidRPr="009219C3" w:rsidRDefault="001B3981" w:rsidP="004A38B5">
            <w:pPr>
              <w:jc w:val="center"/>
              <w:rPr>
                <w:rFonts w:ascii="TH SarabunPSK" w:hAnsi="TH SarabunPSK" w:cs="TH SarabunPSK"/>
                <w:sz w:val="32"/>
                <w:szCs w:val="32"/>
                <w:cs/>
              </w:rPr>
            </w:pPr>
            <w:r w:rsidRPr="009219C3">
              <w:rPr>
                <w:rFonts w:ascii="TH SarabunPSK" w:hAnsi="TH SarabunPSK" w:cs="TH SarabunPSK"/>
                <w:sz w:val="32"/>
                <w:szCs w:val="32"/>
                <w:cs/>
              </w:rPr>
              <w:t>2</w:t>
            </w:r>
          </w:p>
        </w:tc>
        <w:tc>
          <w:tcPr>
            <w:tcW w:w="7909" w:type="dxa"/>
            <w:vAlign w:val="center"/>
          </w:tcPr>
          <w:p w:rsidR="001B3981" w:rsidRPr="009219C3" w:rsidRDefault="001B3981" w:rsidP="004A38B5">
            <w:pPr>
              <w:rPr>
                <w:rFonts w:ascii="TH SarabunPSK" w:hAnsi="TH SarabunPSK" w:cs="TH SarabunPSK"/>
                <w:sz w:val="32"/>
                <w:szCs w:val="32"/>
                <w:cs/>
              </w:rPr>
            </w:pPr>
            <w:r w:rsidRPr="009219C3">
              <w:rPr>
                <w:rFonts w:ascii="TH SarabunPSK" w:hAnsi="TH SarabunPSK" w:cs="TH SarabunPSK"/>
                <w:sz w:val="32"/>
                <w:szCs w:val="32"/>
                <w:cs/>
              </w:rPr>
              <w:t>มีการประเมินผลการปฏิบัติงานและการประเมินสมรรถนะในแต่ละรอบการประเมินผลการปฏิบัติราชการ  โดยให้แสดงการประเมินผลการปฏิบัติราชการตามแบบประเมินรายบุคคลของบุคลากรในหน่วยงานทุกคน ตามรอบการประเมินบุคคลรอบที่ 1 (1 ต.ค.255</w:t>
            </w:r>
            <w:r w:rsidRPr="009219C3">
              <w:rPr>
                <w:rFonts w:ascii="TH SarabunPSK" w:hAnsi="TH SarabunPSK" w:cs="TH SarabunPSK"/>
                <w:sz w:val="32"/>
                <w:szCs w:val="32"/>
              </w:rPr>
              <w:t>9</w:t>
            </w:r>
            <w:r w:rsidRPr="009219C3">
              <w:rPr>
                <w:rFonts w:ascii="TH SarabunPSK" w:hAnsi="TH SarabunPSK" w:cs="TH SarabunPSK"/>
                <w:sz w:val="32"/>
                <w:szCs w:val="32"/>
                <w:cs/>
              </w:rPr>
              <w:t xml:space="preserve"> – 31 มี.ค.2560) และรอบที่ 2 (1 เม.ย. 2560 – 30 ก.ย. 2560)  ส่งให้กรมการแพทย์</w:t>
            </w:r>
          </w:p>
        </w:tc>
      </w:tr>
      <w:tr w:rsidR="001B3981" w:rsidRPr="009219C3" w:rsidTr="001B3981">
        <w:trPr>
          <w:trHeight w:val="680"/>
        </w:trPr>
        <w:tc>
          <w:tcPr>
            <w:tcW w:w="1413" w:type="dxa"/>
            <w:vAlign w:val="center"/>
          </w:tcPr>
          <w:p w:rsidR="001B3981" w:rsidRPr="009219C3" w:rsidRDefault="001B3981" w:rsidP="004A38B5">
            <w:pPr>
              <w:jc w:val="center"/>
              <w:rPr>
                <w:rFonts w:ascii="TH SarabunPSK" w:hAnsi="TH SarabunPSK" w:cs="TH SarabunPSK"/>
                <w:sz w:val="32"/>
                <w:szCs w:val="32"/>
                <w:cs/>
              </w:rPr>
            </w:pPr>
            <w:r w:rsidRPr="009219C3">
              <w:rPr>
                <w:rFonts w:ascii="TH SarabunPSK" w:hAnsi="TH SarabunPSK" w:cs="TH SarabunPSK"/>
                <w:sz w:val="32"/>
                <w:szCs w:val="32"/>
                <w:cs/>
              </w:rPr>
              <w:t>3</w:t>
            </w:r>
          </w:p>
        </w:tc>
        <w:tc>
          <w:tcPr>
            <w:tcW w:w="7909" w:type="dxa"/>
            <w:vAlign w:val="center"/>
          </w:tcPr>
          <w:p w:rsidR="001B3981" w:rsidRPr="009219C3" w:rsidRDefault="001B3981" w:rsidP="004A38B5">
            <w:pPr>
              <w:rPr>
                <w:rFonts w:ascii="TH SarabunPSK" w:hAnsi="TH SarabunPSK" w:cs="TH SarabunPSK"/>
                <w:sz w:val="32"/>
                <w:szCs w:val="32"/>
                <w:cs/>
              </w:rPr>
            </w:pPr>
            <w:r w:rsidRPr="009219C3">
              <w:rPr>
                <w:rFonts w:ascii="TH SarabunPSK" w:hAnsi="TH SarabunPSK" w:cs="TH SarabunPSK"/>
                <w:sz w:val="32"/>
                <w:szCs w:val="32"/>
                <w:cs/>
              </w:rPr>
              <w:t>ผู้บังคับบัญชาผู้ประเมินผลการปฏิบัติราชการแจ้งผลการประเมินให้ผู้ใต้บังคับบัญชาที่ถูกประเมินทราบเป็นรายบุคคล โดยแสดงหลักฐานการแจ้งผลให้ทราบ</w:t>
            </w:r>
          </w:p>
        </w:tc>
      </w:tr>
      <w:tr w:rsidR="001B3981" w:rsidRPr="009219C3" w:rsidTr="001B3981">
        <w:trPr>
          <w:trHeight w:val="737"/>
        </w:trPr>
        <w:tc>
          <w:tcPr>
            <w:tcW w:w="1413" w:type="dxa"/>
            <w:vAlign w:val="center"/>
          </w:tcPr>
          <w:p w:rsidR="001B3981" w:rsidRPr="009219C3" w:rsidRDefault="001B3981" w:rsidP="004A38B5">
            <w:pPr>
              <w:jc w:val="center"/>
              <w:rPr>
                <w:rFonts w:ascii="TH SarabunPSK" w:hAnsi="TH SarabunPSK" w:cs="TH SarabunPSK"/>
                <w:sz w:val="32"/>
                <w:szCs w:val="32"/>
                <w:cs/>
              </w:rPr>
            </w:pPr>
            <w:r w:rsidRPr="009219C3">
              <w:rPr>
                <w:rFonts w:ascii="TH SarabunPSK" w:hAnsi="TH SarabunPSK" w:cs="TH SarabunPSK"/>
                <w:sz w:val="32"/>
                <w:szCs w:val="32"/>
                <w:cs/>
              </w:rPr>
              <w:t>4</w:t>
            </w:r>
          </w:p>
        </w:tc>
        <w:tc>
          <w:tcPr>
            <w:tcW w:w="7909" w:type="dxa"/>
            <w:vAlign w:val="center"/>
          </w:tcPr>
          <w:p w:rsidR="001B3981" w:rsidRPr="009219C3" w:rsidRDefault="001B3981" w:rsidP="004A38B5">
            <w:pPr>
              <w:rPr>
                <w:rFonts w:ascii="TH SarabunPSK" w:hAnsi="TH SarabunPSK" w:cs="TH SarabunPSK"/>
                <w:sz w:val="32"/>
                <w:szCs w:val="32"/>
                <w:cs/>
              </w:rPr>
            </w:pPr>
            <w:r w:rsidRPr="009219C3">
              <w:rPr>
                <w:rFonts w:ascii="TH SarabunPSK" w:hAnsi="TH SarabunPSK" w:cs="TH SarabunPSK"/>
                <w:sz w:val="32"/>
                <w:szCs w:val="32"/>
                <w:cs/>
              </w:rPr>
              <w:t>ส่งคำขอการเลื่อนเงินเดือนได้ทันตามระยะเวลาที่กรมการแพทย์กำหนด ทั้ง 2 รอบการประเมินฯ  โดยยึดถือตามวันที่ลงรับเรื่องของสำนักบริหารทรัพยากรบุคคล</w:t>
            </w:r>
          </w:p>
        </w:tc>
      </w:tr>
      <w:tr w:rsidR="001B3981" w:rsidRPr="009219C3" w:rsidTr="001B3981">
        <w:trPr>
          <w:trHeight w:val="737"/>
        </w:trPr>
        <w:tc>
          <w:tcPr>
            <w:tcW w:w="1413" w:type="dxa"/>
            <w:vAlign w:val="center"/>
          </w:tcPr>
          <w:p w:rsidR="001B3981" w:rsidRPr="009219C3" w:rsidRDefault="001B3981" w:rsidP="004A38B5">
            <w:pPr>
              <w:jc w:val="center"/>
              <w:rPr>
                <w:rFonts w:ascii="TH SarabunPSK" w:hAnsi="TH SarabunPSK" w:cs="TH SarabunPSK"/>
                <w:sz w:val="32"/>
                <w:szCs w:val="32"/>
                <w:cs/>
              </w:rPr>
            </w:pPr>
            <w:r w:rsidRPr="009219C3">
              <w:rPr>
                <w:rFonts w:ascii="TH SarabunPSK" w:hAnsi="TH SarabunPSK" w:cs="TH SarabunPSK"/>
                <w:sz w:val="32"/>
                <w:szCs w:val="32"/>
                <w:cs/>
              </w:rPr>
              <w:t>5</w:t>
            </w:r>
          </w:p>
        </w:tc>
        <w:tc>
          <w:tcPr>
            <w:tcW w:w="7909" w:type="dxa"/>
            <w:vAlign w:val="center"/>
          </w:tcPr>
          <w:p w:rsidR="001B3981" w:rsidRPr="009219C3" w:rsidRDefault="001B3981" w:rsidP="004A38B5">
            <w:pPr>
              <w:rPr>
                <w:rFonts w:ascii="TH SarabunPSK" w:hAnsi="TH SarabunPSK" w:cs="TH SarabunPSK"/>
                <w:sz w:val="32"/>
                <w:szCs w:val="32"/>
                <w:cs/>
              </w:rPr>
            </w:pPr>
            <w:r w:rsidRPr="009219C3">
              <w:rPr>
                <w:rFonts w:ascii="TH SarabunPSK" w:hAnsi="TH SarabunPSK" w:cs="TH SarabunPSK"/>
                <w:sz w:val="32"/>
                <w:szCs w:val="32"/>
                <w:cs/>
              </w:rPr>
              <w:t>มีการดำเนินการสำรวจความพึงพอใจของบุคลากรต่อระบบการประเมินผลการปฏิบัติงานและระบบสมรรถนะ โดยมีผลการสำรวจความพึงพอใจไม่ต่ำกว่าร้อยละ 60 *</w:t>
            </w:r>
          </w:p>
        </w:tc>
      </w:tr>
    </w:tbl>
    <w:p w:rsidR="00B81DF5" w:rsidRPr="00B81DF5" w:rsidRDefault="00B81DF5" w:rsidP="001B3981">
      <w:pPr>
        <w:spacing w:before="120"/>
        <w:ind w:left="-142" w:right="-143"/>
        <w:outlineLvl w:val="0"/>
        <w:rPr>
          <w:rFonts w:ascii="TH SarabunPSK" w:hAnsi="TH SarabunPSK" w:cs="TH SarabunPSK"/>
          <w:spacing w:val="-6"/>
          <w:sz w:val="20"/>
          <w:szCs w:val="20"/>
        </w:rPr>
      </w:pPr>
    </w:p>
    <w:p w:rsidR="001B3981" w:rsidRPr="009219C3" w:rsidRDefault="001B3981" w:rsidP="00767327">
      <w:pPr>
        <w:spacing w:before="120"/>
        <w:ind w:right="-143"/>
        <w:outlineLvl w:val="0"/>
        <w:rPr>
          <w:rFonts w:ascii="TH SarabunPSK" w:hAnsi="TH SarabunPSK" w:cs="TH SarabunPSK"/>
          <w:sz w:val="32"/>
          <w:szCs w:val="32"/>
        </w:rPr>
      </w:pPr>
      <w:r w:rsidRPr="009219C3">
        <w:rPr>
          <w:rFonts w:ascii="TH SarabunPSK" w:hAnsi="TH SarabunPSK" w:cs="TH SarabunPSK"/>
          <w:spacing w:val="-6"/>
          <w:sz w:val="32"/>
          <w:szCs w:val="32"/>
          <w:cs/>
        </w:rPr>
        <w:t>*</w:t>
      </w:r>
      <w:r w:rsidRPr="009219C3">
        <w:rPr>
          <w:rFonts w:ascii="TH SarabunPSK" w:hAnsi="TH SarabunPSK" w:cs="TH SarabunPSK"/>
          <w:spacing w:val="-10"/>
          <w:sz w:val="32"/>
          <w:szCs w:val="32"/>
          <w:cs/>
        </w:rPr>
        <w:t>กรณีที่ไม่ส่งผลสำรวจ</w:t>
      </w:r>
      <w:r w:rsidRPr="009219C3">
        <w:rPr>
          <w:rFonts w:ascii="TH SarabunPSK" w:eastAsia="Calibri" w:hAnsi="TH SarabunPSK" w:cs="TH SarabunPSK"/>
          <w:spacing w:val="-10"/>
          <w:sz w:val="32"/>
          <w:szCs w:val="32"/>
          <w:cs/>
        </w:rPr>
        <w:t>ความพึงพอใจของบุคลากรต่อ</w:t>
      </w:r>
      <w:r w:rsidRPr="009219C3">
        <w:rPr>
          <w:rFonts w:ascii="TH SarabunPSK" w:hAnsi="TH SarabunPSK" w:cs="TH SarabunPSK"/>
          <w:spacing w:val="-10"/>
          <w:sz w:val="32"/>
          <w:szCs w:val="32"/>
          <w:cs/>
        </w:rPr>
        <w:t>ระบบการประเมินผลการปฏิบัติราชการ</w:t>
      </w:r>
      <w:r w:rsidRPr="009219C3">
        <w:rPr>
          <w:rFonts w:ascii="TH SarabunPSK" w:eastAsia="Calibri" w:hAnsi="TH SarabunPSK" w:cs="TH SarabunPSK"/>
          <w:spacing w:val="-10"/>
          <w:sz w:val="32"/>
          <w:szCs w:val="32"/>
          <w:cs/>
        </w:rPr>
        <w:t xml:space="preserve"> ให้สำนักบริหารทรัพยากร</w:t>
      </w:r>
      <w:r w:rsidRPr="009219C3">
        <w:rPr>
          <w:rFonts w:ascii="TH SarabunPSK" w:eastAsia="Calibri" w:hAnsi="TH SarabunPSK" w:cs="TH SarabunPSK"/>
          <w:spacing w:val="-6"/>
          <w:sz w:val="32"/>
          <w:szCs w:val="32"/>
          <w:cs/>
        </w:rPr>
        <w:t>บุคคล</w:t>
      </w:r>
      <w:r w:rsidRPr="009219C3">
        <w:rPr>
          <w:rFonts w:ascii="TH SarabunPSK" w:hAnsi="TH SarabunPSK" w:cs="TH SarabunPSK"/>
          <w:sz w:val="32"/>
          <w:szCs w:val="32"/>
          <w:cs/>
        </w:rPr>
        <w:t xml:space="preserve">ภายในระยะเวลาที่กำหนด ตัดคะแนน 0.5 คะแนน </w:t>
      </w:r>
    </w:p>
    <w:p w:rsidR="00D54D09" w:rsidRDefault="00D54D09" w:rsidP="001B3981">
      <w:pPr>
        <w:rPr>
          <w:rFonts w:ascii="TH SarabunPSK" w:hAnsi="TH SarabunPSK" w:cs="TH SarabunPSK"/>
          <w:b/>
          <w:bCs/>
          <w:sz w:val="32"/>
          <w:szCs w:val="32"/>
        </w:rPr>
      </w:pPr>
    </w:p>
    <w:p w:rsidR="001B3981" w:rsidRPr="009219C3" w:rsidRDefault="001B3981" w:rsidP="001B3981">
      <w:pPr>
        <w:rPr>
          <w:rFonts w:ascii="TH SarabunPSK" w:hAnsi="TH SarabunPSK" w:cs="TH SarabunPSK"/>
          <w:sz w:val="32"/>
          <w:szCs w:val="32"/>
        </w:rPr>
      </w:pPr>
      <w:r w:rsidRPr="009219C3">
        <w:rPr>
          <w:rFonts w:ascii="TH SarabunPSK" w:hAnsi="TH SarabunPSK" w:cs="TH SarabunPSK"/>
          <w:b/>
          <w:bCs/>
          <w:sz w:val="32"/>
          <w:szCs w:val="32"/>
          <w:cs/>
        </w:rPr>
        <w:t xml:space="preserve">ตัวชี้วัดที่ </w:t>
      </w:r>
      <w:r w:rsidRPr="009219C3">
        <w:rPr>
          <w:rFonts w:ascii="TH SarabunPSK" w:hAnsi="TH SarabunPSK" w:cs="TH SarabunPSK"/>
          <w:b/>
          <w:bCs/>
          <w:sz w:val="32"/>
          <w:szCs w:val="32"/>
        </w:rPr>
        <w:t>4</w:t>
      </w:r>
      <w:r w:rsidRPr="009219C3">
        <w:rPr>
          <w:rFonts w:ascii="TH SarabunPSK" w:hAnsi="TH SarabunPSK" w:cs="TH SarabunPSK"/>
          <w:b/>
          <w:bCs/>
          <w:sz w:val="32"/>
          <w:szCs w:val="32"/>
          <w:cs/>
        </w:rPr>
        <w:t>.</w:t>
      </w:r>
      <w:r w:rsidRPr="009219C3">
        <w:rPr>
          <w:rFonts w:ascii="TH SarabunPSK" w:hAnsi="TH SarabunPSK" w:cs="TH SarabunPSK"/>
          <w:b/>
          <w:bCs/>
          <w:sz w:val="32"/>
          <w:szCs w:val="32"/>
        </w:rPr>
        <w:t>2</w:t>
      </w:r>
      <w:r w:rsidRPr="009219C3">
        <w:rPr>
          <w:rFonts w:ascii="TH SarabunPSK" w:hAnsi="TH SarabunPSK" w:cs="TH SarabunPSK"/>
          <w:b/>
          <w:bCs/>
          <w:sz w:val="32"/>
          <w:szCs w:val="32"/>
          <w:cs/>
        </w:rPr>
        <w:t xml:space="preserve">.3 </w:t>
      </w:r>
      <w:r w:rsidRPr="009219C3">
        <w:rPr>
          <w:rFonts w:ascii="TH SarabunPSK" w:hAnsi="TH SarabunPSK" w:cs="TH SarabunPSK"/>
          <w:sz w:val="32"/>
          <w:szCs w:val="32"/>
        </w:rPr>
        <w:t>:</w:t>
      </w:r>
      <w:r w:rsidR="002D47AA">
        <w:rPr>
          <w:rFonts w:ascii="TH SarabunPSK" w:hAnsi="TH SarabunPSK" w:cs="TH SarabunPSK" w:hint="cs"/>
          <w:sz w:val="32"/>
          <w:szCs w:val="32"/>
          <w:cs/>
        </w:rPr>
        <w:t xml:space="preserve"> </w:t>
      </w:r>
      <w:r w:rsidRPr="002D47AA">
        <w:rPr>
          <w:rFonts w:ascii="TH SarabunPSK" w:hAnsi="TH SarabunPSK" w:cs="TH SarabunPSK"/>
          <w:b/>
          <w:bCs/>
          <w:sz w:val="32"/>
          <w:szCs w:val="32"/>
          <w:cs/>
        </w:rPr>
        <w:t>ร้อยละความพึงพอใจของบุคลากรที่มีต่อองค์กร</w:t>
      </w:r>
    </w:p>
    <w:p w:rsidR="001B3981" w:rsidRPr="009219C3" w:rsidRDefault="001B3981" w:rsidP="001B3981">
      <w:pPr>
        <w:rPr>
          <w:rFonts w:ascii="TH SarabunPSK" w:hAnsi="TH SarabunPSK" w:cs="TH SarabunPSK"/>
          <w:sz w:val="32"/>
          <w:szCs w:val="32"/>
          <w:cs/>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w:t>
      </w:r>
      <w:r w:rsidR="00D54D09">
        <w:rPr>
          <w:rFonts w:ascii="TH SarabunPSK" w:hAnsi="TH SarabunPSK" w:cs="TH SarabunPSK" w:hint="cs"/>
          <w:sz w:val="32"/>
          <w:szCs w:val="32"/>
          <w:cs/>
        </w:rPr>
        <w:tab/>
      </w:r>
      <w:r w:rsidR="002D47AA">
        <w:rPr>
          <w:rFonts w:ascii="TH SarabunPSK" w:hAnsi="TH SarabunPSK" w:cs="TH SarabunPSK" w:hint="cs"/>
          <w:sz w:val="32"/>
          <w:szCs w:val="32"/>
          <w:cs/>
        </w:rPr>
        <w:t xml:space="preserve"> </w:t>
      </w:r>
      <w:r w:rsidRPr="002D47AA">
        <w:rPr>
          <w:rFonts w:ascii="TH SarabunPSK" w:hAnsi="TH SarabunPSK" w:cs="TH SarabunPSK"/>
          <w:b/>
          <w:bCs/>
          <w:sz w:val="32"/>
          <w:szCs w:val="32"/>
          <w:cs/>
        </w:rPr>
        <w:t xml:space="preserve">ร้อยละ </w:t>
      </w:r>
      <w:r w:rsidRPr="002D47AA">
        <w:rPr>
          <w:rFonts w:ascii="TH SarabunPSK" w:hAnsi="TH SarabunPSK" w:cs="TH SarabunPSK"/>
          <w:b/>
          <w:bCs/>
          <w:sz w:val="32"/>
          <w:szCs w:val="32"/>
        </w:rPr>
        <w:t>1</w:t>
      </w:r>
    </w:p>
    <w:p w:rsidR="001B3981" w:rsidRPr="009219C3" w:rsidRDefault="001B3981" w:rsidP="001B3981">
      <w:pPr>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p>
    <w:p w:rsidR="001B3981" w:rsidRPr="009219C3" w:rsidRDefault="00D54D09" w:rsidP="001B3981">
      <w:pPr>
        <w:ind w:firstLine="720"/>
        <w:jc w:val="thaiDistribute"/>
        <w:rPr>
          <w:rFonts w:ascii="TH SarabunPSK" w:hAnsi="TH SarabunPSK" w:cs="TH SarabunPSK"/>
          <w:sz w:val="32"/>
          <w:szCs w:val="32"/>
        </w:rPr>
      </w:pPr>
      <w:r>
        <w:rPr>
          <w:rFonts w:ascii="TH SarabunPSK" w:hAnsi="TH SarabunPSK" w:cs="TH SarabunPSK" w:hint="cs"/>
          <w:sz w:val="32"/>
          <w:szCs w:val="32"/>
          <w:cs/>
        </w:rPr>
        <w:tab/>
      </w:r>
      <w:r w:rsidR="001B3981" w:rsidRPr="009219C3">
        <w:rPr>
          <w:rFonts w:ascii="TH SarabunPSK" w:hAnsi="TH SarabunPSK" w:cs="TH SarabunPSK"/>
          <w:sz w:val="32"/>
          <w:szCs w:val="32"/>
          <w:cs/>
        </w:rPr>
        <w:t xml:space="preserve">พิจารณาจากผลการสำรวจความพึงพอใจของบุคลากรที่มีต่อองค์กรโดยดำเนินการสำรวจความพึงพอใจของบุคลากรที่มีต่อองค์กรในด้านต่างๆ จำนวน 3 ด้าน ได้แก่ </w:t>
      </w:r>
    </w:p>
    <w:p w:rsidR="001B3981" w:rsidRPr="009219C3" w:rsidRDefault="001B3981" w:rsidP="001B3981">
      <w:pPr>
        <w:ind w:firstLine="720"/>
        <w:jc w:val="thaiDistribute"/>
        <w:rPr>
          <w:rFonts w:ascii="TH SarabunPSK" w:hAnsi="TH SarabunPSK" w:cs="TH SarabunPSK"/>
          <w:sz w:val="32"/>
          <w:szCs w:val="32"/>
        </w:rPr>
      </w:pPr>
      <w:r w:rsidRPr="009219C3">
        <w:rPr>
          <w:rFonts w:ascii="TH SarabunPSK" w:hAnsi="TH SarabunPSK" w:cs="TH SarabunPSK"/>
          <w:sz w:val="32"/>
          <w:szCs w:val="32"/>
          <w:cs/>
        </w:rPr>
        <w:t>1. ด้านภาวะผู้นำและวัฒนธรรมองค์กร เช่น การกำหนดนโยบายการบริหารงานที่ชัดเจนและถ่ายทอดให้บุคลากรได้รับทราบ เปิดโอกาสให้มีส่วนร่วมในการกำหนดนโยบายและแผนงาน มีความภูมิใจที่เป็นส่วนหนึ่งของหน่วยงาน มีความสุขที่สามารถทำงานให้สำเร็จตามเป้าหมาย มีโอกาสแสดงความคิดเห็นและแลกเปลี่ยนเรียนรู้ สามารถขอคำปรึกษาจากผู้บังคับบัญชาได้ มีช่องทางสื่อสารข้อมูลภายในองค์กร มีการทำงานเป็นทีม</w:t>
      </w:r>
    </w:p>
    <w:p w:rsidR="001B3981" w:rsidRPr="009219C3" w:rsidRDefault="001B3981" w:rsidP="001B3981">
      <w:pPr>
        <w:jc w:val="thaiDistribute"/>
        <w:rPr>
          <w:rFonts w:ascii="TH SarabunPSK" w:hAnsi="TH SarabunPSK" w:cs="TH SarabunPSK"/>
          <w:sz w:val="32"/>
          <w:szCs w:val="32"/>
        </w:rPr>
      </w:pPr>
      <w:r w:rsidRPr="009219C3">
        <w:rPr>
          <w:rFonts w:ascii="TH SarabunPSK" w:hAnsi="TH SarabunPSK" w:cs="TH SarabunPSK"/>
          <w:sz w:val="32"/>
          <w:szCs w:val="32"/>
          <w:cs/>
        </w:rPr>
        <w:tab/>
        <w:t>2. ด้านสภาพแวดล้อมในการทำงาน เช่น มีการนำเทคโนโลยีการสื่อสารมาใช้ในการทำงาน มีระบบแสงสว่างเพียงพอ สถานที่ทำงานสะอาดน่าอยู่  มีอุปกรณ์และวัสดุในการปฏิบัติงาน มีระบบป้องกันภัย เช่นกล้องวงจรปิดเพื่อป้องกันการละเมิดหรือคุกคามทางเพศ</w:t>
      </w:r>
    </w:p>
    <w:p w:rsidR="001B3981" w:rsidRPr="009219C3" w:rsidRDefault="001B3981" w:rsidP="001B3981">
      <w:pPr>
        <w:jc w:val="thaiDistribute"/>
        <w:rPr>
          <w:rFonts w:ascii="TH SarabunPSK" w:hAnsi="TH SarabunPSK" w:cs="TH SarabunPSK"/>
          <w:sz w:val="32"/>
          <w:szCs w:val="32"/>
        </w:rPr>
      </w:pPr>
      <w:r w:rsidRPr="009219C3">
        <w:rPr>
          <w:rFonts w:ascii="TH SarabunPSK" w:hAnsi="TH SarabunPSK" w:cs="TH SarabunPSK"/>
          <w:sz w:val="32"/>
          <w:szCs w:val="32"/>
          <w:cs/>
        </w:rPr>
        <w:tab/>
        <w:t>3. ด้านสวัสดิการ เช่น มีการช่วยเหลือบุคลากรกรณีประสบภัยพิบัติ มีสหกรณ์ออมทรัพย์ มีรถรับ-ส่ง เจ้าหน้าที่</w:t>
      </w:r>
    </w:p>
    <w:p w:rsidR="001B3981" w:rsidRPr="009219C3" w:rsidRDefault="001B3981" w:rsidP="001B3981">
      <w:pPr>
        <w:jc w:val="thaiDistribute"/>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u w:val="single"/>
          <w:cs/>
        </w:rPr>
        <w:t>บุคลากร</w:t>
      </w:r>
      <w:r w:rsidRPr="009219C3">
        <w:rPr>
          <w:rFonts w:ascii="TH SarabunPSK" w:hAnsi="TH SarabunPSK" w:cs="TH SarabunPSK"/>
          <w:sz w:val="32"/>
          <w:szCs w:val="32"/>
          <w:cs/>
        </w:rPr>
        <w:t xml:space="preserve"> หมายถึง ข้าราชการที่ปฏิบัติงานในหน่วยงาน </w:t>
      </w:r>
    </w:p>
    <w:p w:rsidR="001B3981" w:rsidRPr="009219C3" w:rsidRDefault="001B3981" w:rsidP="001B3981">
      <w:pPr>
        <w:ind w:firstLine="720"/>
        <w:jc w:val="thaiDistribute"/>
        <w:rPr>
          <w:rFonts w:ascii="TH SarabunPSK" w:hAnsi="TH SarabunPSK" w:cs="TH SarabunPSK"/>
          <w:b/>
          <w:bCs/>
          <w:sz w:val="32"/>
          <w:szCs w:val="32"/>
        </w:rPr>
      </w:pPr>
      <w:r w:rsidRPr="009219C3">
        <w:rPr>
          <w:rFonts w:ascii="TH SarabunPSK" w:hAnsi="TH SarabunPSK" w:cs="TH SarabunPSK"/>
          <w:sz w:val="32"/>
          <w:szCs w:val="32"/>
          <w:u w:val="single"/>
          <w:cs/>
        </w:rPr>
        <w:t>วิธีการเก็บข้อมูล</w:t>
      </w:r>
      <w:r w:rsidRPr="009219C3">
        <w:rPr>
          <w:rFonts w:ascii="TH SarabunPSK" w:hAnsi="TH SarabunPSK" w:cs="TH SarabunPSK"/>
          <w:sz w:val="32"/>
          <w:szCs w:val="32"/>
          <w:cs/>
        </w:rPr>
        <w:t xml:space="preserve">หน่วยงานเป็นผู้ดำเนินการสำรวจความพึงพอใจเฉพาะข้าราชการ และกำหนดจำนวน       กลุ่มตัวอย่างตามหลักสถิติตามระเบียบวิธีวิจัย โดยใช้แบบสอบถามตามที่กรมการแพทย์กำหนด ซึ่งจะใช้ผลการสำรวจระดับความพึงพอใจตั้งแต่ระดับปานกลางขึ้นไปนำไปคิดคำนวณ   โดยส่งสรุปผลการสำรวจความพึงพอใจฯให้สำนักบริหารทรัพยากรบุคคล </w:t>
      </w:r>
      <w:r w:rsidRPr="009219C3">
        <w:rPr>
          <w:rFonts w:ascii="TH SarabunPSK" w:hAnsi="TH SarabunPSK" w:cs="TH SarabunPSK"/>
          <w:b/>
          <w:bCs/>
          <w:sz w:val="32"/>
          <w:szCs w:val="32"/>
          <w:u w:val="single"/>
          <w:cs/>
        </w:rPr>
        <w:t>ภายในวันที่ 16 ตุลาคม 2560</w:t>
      </w:r>
      <w:r w:rsidRPr="009219C3">
        <w:rPr>
          <w:rFonts w:ascii="TH SarabunPSK" w:hAnsi="TH SarabunPSK" w:cs="TH SarabunPSK"/>
          <w:b/>
          <w:bCs/>
          <w:sz w:val="32"/>
          <w:szCs w:val="32"/>
        </w:rPr>
        <w:t>*</w:t>
      </w:r>
    </w:p>
    <w:p w:rsidR="001B3981" w:rsidRPr="009219C3" w:rsidRDefault="001B3981" w:rsidP="001B3981">
      <w:pPr>
        <w:pStyle w:val="1"/>
        <w:spacing w:before="120" w:after="120"/>
        <w:rPr>
          <w:rFonts w:ascii="TH SarabunPSK" w:eastAsia="Times New Roman" w:hAnsi="TH SarabunPSK" w:cs="TH SarabunPSK"/>
          <w:color w:val="000000" w:themeColor="text1"/>
          <w:sz w:val="32"/>
          <w:szCs w:val="32"/>
        </w:rPr>
      </w:pPr>
      <w:r w:rsidRPr="009219C3">
        <w:rPr>
          <w:rFonts w:ascii="TH SarabunPSK" w:eastAsia="Times New Roman" w:hAnsi="TH SarabunPSK" w:cs="TH SarabunPSK"/>
          <w:color w:val="000000" w:themeColor="text1"/>
          <w:sz w:val="32"/>
          <w:szCs w:val="32"/>
          <w:cs/>
        </w:rPr>
        <w:t>เกณฑ์การให้คะแนน</w:t>
      </w:r>
      <w:r w:rsidRPr="009219C3">
        <w:rPr>
          <w:rFonts w:ascii="TH SarabunPSK" w:eastAsia="Times New Roman" w:hAnsi="TH SarabunPSK" w:cs="TH SarabunPSK"/>
          <w:color w:val="000000" w:themeColor="text1"/>
          <w:sz w:val="32"/>
          <w:szCs w:val="32"/>
        </w:rPr>
        <w:t xml:space="preserve"> :</w:t>
      </w:r>
    </w:p>
    <w:tbl>
      <w:tblPr>
        <w:tblW w:w="6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4"/>
        <w:gridCol w:w="5350"/>
      </w:tblGrid>
      <w:tr w:rsidR="001B3981" w:rsidRPr="009219C3" w:rsidTr="001B3981">
        <w:trPr>
          <w:trHeight w:val="386"/>
          <w:jc w:val="center"/>
        </w:trPr>
        <w:tc>
          <w:tcPr>
            <w:tcW w:w="1364" w:type="dxa"/>
            <w:shd w:val="clear" w:color="auto" w:fill="D9D9D9" w:themeFill="background1" w:themeFillShade="D9"/>
          </w:tcPr>
          <w:p w:rsidR="001B3981" w:rsidRPr="009219C3" w:rsidRDefault="001B3981" w:rsidP="004A38B5">
            <w:pPr>
              <w:jc w:val="center"/>
              <w:rPr>
                <w:rFonts w:ascii="TH SarabunPSK" w:eastAsia="Calibri" w:hAnsi="TH SarabunPSK" w:cs="TH SarabunPSK"/>
                <w:b/>
                <w:bCs/>
                <w:sz w:val="32"/>
                <w:szCs w:val="32"/>
              </w:rPr>
            </w:pPr>
            <w:r w:rsidRPr="009219C3">
              <w:rPr>
                <w:rFonts w:ascii="TH SarabunPSK" w:eastAsia="Calibri" w:hAnsi="TH SarabunPSK" w:cs="TH SarabunPSK"/>
                <w:b/>
                <w:bCs/>
                <w:sz w:val="32"/>
                <w:szCs w:val="32"/>
                <w:cs/>
              </w:rPr>
              <w:t>ระดับคะแนน</w:t>
            </w:r>
          </w:p>
        </w:tc>
        <w:tc>
          <w:tcPr>
            <w:tcW w:w="5350" w:type="dxa"/>
            <w:shd w:val="clear" w:color="auto" w:fill="D9D9D9" w:themeFill="background1" w:themeFillShade="D9"/>
            <w:vAlign w:val="center"/>
          </w:tcPr>
          <w:p w:rsidR="001B3981" w:rsidRPr="009219C3" w:rsidRDefault="001B3981" w:rsidP="004A38B5">
            <w:pPr>
              <w:jc w:val="center"/>
              <w:rPr>
                <w:rFonts w:ascii="TH SarabunPSK" w:eastAsia="Calibri" w:hAnsi="TH SarabunPSK" w:cs="TH SarabunPSK"/>
                <w:b/>
                <w:bCs/>
                <w:sz w:val="32"/>
                <w:szCs w:val="32"/>
              </w:rPr>
            </w:pPr>
            <w:r w:rsidRPr="009219C3">
              <w:rPr>
                <w:rFonts w:ascii="TH SarabunPSK" w:eastAsia="Calibri" w:hAnsi="TH SarabunPSK" w:cs="TH SarabunPSK"/>
                <w:b/>
                <w:bCs/>
                <w:sz w:val="32"/>
                <w:szCs w:val="32"/>
                <w:cs/>
              </w:rPr>
              <w:t>เกณฑ์ที่กำหนด</w:t>
            </w:r>
          </w:p>
        </w:tc>
      </w:tr>
      <w:tr w:rsidR="001B3981" w:rsidRPr="009219C3" w:rsidTr="004A38B5">
        <w:trPr>
          <w:trHeight w:val="454"/>
          <w:jc w:val="center"/>
        </w:trPr>
        <w:tc>
          <w:tcPr>
            <w:tcW w:w="1364" w:type="dxa"/>
            <w:vAlign w:val="center"/>
          </w:tcPr>
          <w:p w:rsidR="001B3981" w:rsidRPr="009219C3" w:rsidRDefault="001B3981" w:rsidP="004A38B5">
            <w:pPr>
              <w:jc w:val="center"/>
              <w:rPr>
                <w:rFonts w:ascii="TH SarabunPSK" w:eastAsia="Calibri" w:hAnsi="TH SarabunPSK" w:cs="TH SarabunPSK"/>
                <w:sz w:val="32"/>
                <w:szCs w:val="32"/>
              </w:rPr>
            </w:pPr>
            <w:r w:rsidRPr="009219C3">
              <w:rPr>
                <w:rFonts w:ascii="TH SarabunPSK" w:eastAsia="Calibri" w:hAnsi="TH SarabunPSK" w:cs="TH SarabunPSK"/>
                <w:sz w:val="32"/>
                <w:szCs w:val="32"/>
              </w:rPr>
              <w:t>1</w:t>
            </w:r>
          </w:p>
        </w:tc>
        <w:tc>
          <w:tcPr>
            <w:tcW w:w="5350" w:type="dxa"/>
            <w:vAlign w:val="center"/>
          </w:tcPr>
          <w:p w:rsidR="001B3981" w:rsidRPr="009219C3" w:rsidRDefault="001B3981" w:rsidP="004A38B5">
            <w:pPr>
              <w:rPr>
                <w:rFonts w:ascii="TH SarabunPSK" w:eastAsia="Calibri" w:hAnsi="TH SarabunPSK" w:cs="TH SarabunPSK"/>
                <w:sz w:val="32"/>
                <w:szCs w:val="32"/>
                <w:cs/>
              </w:rPr>
            </w:pPr>
            <w:r w:rsidRPr="009219C3">
              <w:rPr>
                <w:rFonts w:ascii="TH SarabunPSK" w:eastAsia="Calibri" w:hAnsi="TH SarabunPSK" w:cs="TH SarabunPSK"/>
                <w:sz w:val="32"/>
                <w:szCs w:val="32"/>
                <w:cs/>
              </w:rPr>
              <w:t xml:space="preserve">บุคลากรมีความพึงพอใจต่อองค์กร ร้อยละ </w:t>
            </w:r>
            <w:r w:rsidRPr="009219C3">
              <w:rPr>
                <w:rFonts w:ascii="TH SarabunPSK" w:eastAsia="Calibri" w:hAnsi="TH SarabunPSK" w:cs="TH SarabunPSK"/>
                <w:sz w:val="32"/>
                <w:szCs w:val="32"/>
              </w:rPr>
              <w:t>60</w:t>
            </w:r>
          </w:p>
        </w:tc>
      </w:tr>
      <w:tr w:rsidR="001B3981" w:rsidRPr="009219C3" w:rsidTr="004A38B5">
        <w:trPr>
          <w:trHeight w:val="454"/>
          <w:jc w:val="center"/>
        </w:trPr>
        <w:tc>
          <w:tcPr>
            <w:tcW w:w="1364" w:type="dxa"/>
            <w:vAlign w:val="center"/>
          </w:tcPr>
          <w:p w:rsidR="001B3981" w:rsidRPr="009219C3" w:rsidRDefault="001B3981" w:rsidP="004A38B5">
            <w:pPr>
              <w:jc w:val="center"/>
              <w:rPr>
                <w:rFonts w:ascii="TH SarabunPSK" w:eastAsia="Calibri" w:hAnsi="TH SarabunPSK" w:cs="TH SarabunPSK"/>
                <w:sz w:val="32"/>
                <w:szCs w:val="32"/>
              </w:rPr>
            </w:pPr>
            <w:r w:rsidRPr="009219C3">
              <w:rPr>
                <w:rFonts w:ascii="TH SarabunPSK" w:eastAsia="Calibri" w:hAnsi="TH SarabunPSK" w:cs="TH SarabunPSK"/>
                <w:sz w:val="32"/>
                <w:szCs w:val="32"/>
              </w:rPr>
              <w:t>2</w:t>
            </w:r>
          </w:p>
        </w:tc>
        <w:tc>
          <w:tcPr>
            <w:tcW w:w="5350" w:type="dxa"/>
            <w:vAlign w:val="center"/>
          </w:tcPr>
          <w:p w:rsidR="001B3981" w:rsidRPr="009219C3" w:rsidRDefault="001B3981" w:rsidP="004A38B5">
            <w:pPr>
              <w:rPr>
                <w:rFonts w:ascii="TH SarabunPSK" w:eastAsia="Calibri" w:hAnsi="TH SarabunPSK" w:cs="TH SarabunPSK"/>
                <w:sz w:val="32"/>
                <w:szCs w:val="32"/>
                <w:cs/>
              </w:rPr>
            </w:pPr>
            <w:r w:rsidRPr="009219C3">
              <w:rPr>
                <w:rFonts w:ascii="TH SarabunPSK" w:eastAsia="Calibri" w:hAnsi="TH SarabunPSK" w:cs="TH SarabunPSK"/>
                <w:sz w:val="32"/>
                <w:szCs w:val="32"/>
                <w:cs/>
              </w:rPr>
              <w:t xml:space="preserve">บุคลากรมีความพึงพอใจต่อองค์กร ร้อยละ </w:t>
            </w:r>
            <w:r w:rsidRPr="009219C3">
              <w:rPr>
                <w:rFonts w:ascii="TH SarabunPSK" w:eastAsia="Calibri" w:hAnsi="TH SarabunPSK" w:cs="TH SarabunPSK"/>
                <w:sz w:val="32"/>
                <w:szCs w:val="32"/>
              </w:rPr>
              <w:t>65</w:t>
            </w:r>
          </w:p>
        </w:tc>
      </w:tr>
      <w:tr w:rsidR="001B3981" w:rsidRPr="009219C3" w:rsidTr="004A38B5">
        <w:trPr>
          <w:trHeight w:val="454"/>
          <w:jc w:val="center"/>
        </w:trPr>
        <w:tc>
          <w:tcPr>
            <w:tcW w:w="1364" w:type="dxa"/>
            <w:vAlign w:val="center"/>
          </w:tcPr>
          <w:p w:rsidR="001B3981" w:rsidRPr="009219C3" w:rsidRDefault="001B3981" w:rsidP="004A38B5">
            <w:pPr>
              <w:jc w:val="center"/>
              <w:rPr>
                <w:rFonts w:ascii="TH SarabunPSK" w:eastAsia="Calibri" w:hAnsi="TH SarabunPSK" w:cs="TH SarabunPSK"/>
                <w:sz w:val="32"/>
                <w:szCs w:val="32"/>
              </w:rPr>
            </w:pPr>
            <w:r w:rsidRPr="009219C3">
              <w:rPr>
                <w:rFonts w:ascii="TH SarabunPSK" w:eastAsia="Calibri" w:hAnsi="TH SarabunPSK" w:cs="TH SarabunPSK"/>
                <w:sz w:val="32"/>
                <w:szCs w:val="32"/>
              </w:rPr>
              <w:t>3</w:t>
            </w:r>
          </w:p>
        </w:tc>
        <w:tc>
          <w:tcPr>
            <w:tcW w:w="5350" w:type="dxa"/>
            <w:vAlign w:val="center"/>
          </w:tcPr>
          <w:p w:rsidR="001B3981" w:rsidRPr="009219C3" w:rsidRDefault="001B3981" w:rsidP="004A38B5">
            <w:pPr>
              <w:tabs>
                <w:tab w:val="left" w:pos="6900"/>
              </w:tabs>
              <w:rPr>
                <w:rFonts w:ascii="TH SarabunPSK" w:eastAsia="Calibri" w:hAnsi="TH SarabunPSK" w:cs="TH SarabunPSK"/>
                <w:sz w:val="32"/>
                <w:szCs w:val="32"/>
                <w:cs/>
              </w:rPr>
            </w:pPr>
            <w:r w:rsidRPr="009219C3">
              <w:rPr>
                <w:rFonts w:ascii="TH SarabunPSK" w:eastAsia="Calibri" w:hAnsi="TH SarabunPSK" w:cs="TH SarabunPSK"/>
                <w:sz w:val="32"/>
                <w:szCs w:val="32"/>
                <w:cs/>
              </w:rPr>
              <w:t xml:space="preserve">บุคลากรมีความพึงพอใจต่อองค์กร ร้อยละ </w:t>
            </w:r>
            <w:r w:rsidRPr="009219C3">
              <w:rPr>
                <w:rFonts w:ascii="TH SarabunPSK" w:eastAsia="Calibri" w:hAnsi="TH SarabunPSK" w:cs="TH SarabunPSK"/>
                <w:sz w:val="32"/>
                <w:szCs w:val="32"/>
              </w:rPr>
              <w:t>70</w:t>
            </w:r>
          </w:p>
        </w:tc>
      </w:tr>
      <w:tr w:rsidR="001B3981" w:rsidRPr="009219C3" w:rsidTr="004A38B5">
        <w:trPr>
          <w:trHeight w:val="454"/>
          <w:jc w:val="center"/>
        </w:trPr>
        <w:tc>
          <w:tcPr>
            <w:tcW w:w="1364" w:type="dxa"/>
            <w:vAlign w:val="center"/>
          </w:tcPr>
          <w:p w:rsidR="001B3981" w:rsidRPr="009219C3" w:rsidRDefault="001B3981" w:rsidP="004A38B5">
            <w:pPr>
              <w:jc w:val="center"/>
              <w:rPr>
                <w:rFonts w:ascii="TH SarabunPSK" w:eastAsia="Calibri" w:hAnsi="TH SarabunPSK" w:cs="TH SarabunPSK"/>
                <w:sz w:val="32"/>
                <w:szCs w:val="32"/>
              </w:rPr>
            </w:pPr>
            <w:r w:rsidRPr="009219C3">
              <w:rPr>
                <w:rFonts w:ascii="TH SarabunPSK" w:eastAsia="Calibri" w:hAnsi="TH SarabunPSK" w:cs="TH SarabunPSK"/>
                <w:sz w:val="32"/>
                <w:szCs w:val="32"/>
              </w:rPr>
              <w:t>4</w:t>
            </w:r>
          </w:p>
        </w:tc>
        <w:tc>
          <w:tcPr>
            <w:tcW w:w="5350" w:type="dxa"/>
            <w:vAlign w:val="center"/>
          </w:tcPr>
          <w:p w:rsidR="001B3981" w:rsidRPr="009219C3" w:rsidRDefault="001B3981" w:rsidP="004A38B5">
            <w:pPr>
              <w:tabs>
                <w:tab w:val="left" w:pos="6900"/>
              </w:tabs>
              <w:rPr>
                <w:rFonts w:ascii="TH SarabunPSK" w:eastAsia="Calibri" w:hAnsi="TH SarabunPSK" w:cs="TH SarabunPSK"/>
                <w:sz w:val="32"/>
                <w:szCs w:val="32"/>
                <w:cs/>
              </w:rPr>
            </w:pPr>
            <w:r w:rsidRPr="009219C3">
              <w:rPr>
                <w:rFonts w:ascii="TH SarabunPSK" w:eastAsia="Calibri" w:hAnsi="TH SarabunPSK" w:cs="TH SarabunPSK"/>
                <w:sz w:val="32"/>
                <w:szCs w:val="32"/>
                <w:cs/>
              </w:rPr>
              <w:t xml:space="preserve">บุคลากรมีความพึงพอใจต่อองค์กร ร้อยละ </w:t>
            </w:r>
            <w:r w:rsidRPr="009219C3">
              <w:rPr>
                <w:rFonts w:ascii="TH SarabunPSK" w:eastAsia="Calibri" w:hAnsi="TH SarabunPSK" w:cs="TH SarabunPSK"/>
                <w:sz w:val="32"/>
                <w:szCs w:val="32"/>
              </w:rPr>
              <w:t>75</w:t>
            </w:r>
          </w:p>
        </w:tc>
      </w:tr>
      <w:tr w:rsidR="001B3981" w:rsidRPr="009219C3" w:rsidTr="004A38B5">
        <w:trPr>
          <w:trHeight w:val="454"/>
          <w:jc w:val="center"/>
        </w:trPr>
        <w:tc>
          <w:tcPr>
            <w:tcW w:w="1364" w:type="dxa"/>
            <w:vAlign w:val="center"/>
          </w:tcPr>
          <w:p w:rsidR="001B3981" w:rsidRPr="009219C3" w:rsidRDefault="001B3981" w:rsidP="004A38B5">
            <w:pPr>
              <w:jc w:val="center"/>
              <w:rPr>
                <w:rFonts w:ascii="TH SarabunPSK" w:eastAsia="Calibri" w:hAnsi="TH SarabunPSK" w:cs="TH SarabunPSK"/>
                <w:sz w:val="32"/>
                <w:szCs w:val="32"/>
              </w:rPr>
            </w:pPr>
            <w:r w:rsidRPr="009219C3">
              <w:rPr>
                <w:rFonts w:ascii="TH SarabunPSK" w:eastAsia="Calibri" w:hAnsi="TH SarabunPSK" w:cs="TH SarabunPSK"/>
                <w:sz w:val="32"/>
                <w:szCs w:val="32"/>
              </w:rPr>
              <w:t>5</w:t>
            </w:r>
          </w:p>
        </w:tc>
        <w:tc>
          <w:tcPr>
            <w:tcW w:w="5350" w:type="dxa"/>
            <w:vAlign w:val="center"/>
          </w:tcPr>
          <w:p w:rsidR="001B3981" w:rsidRPr="009219C3" w:rsidRDefault="001B3981" w:rsidP="004A38B5">
            <w:pPr>
              <w:tabs>
                <w:tab w:val="left" w:pos="6900"/>
              </w:tabs>
              <w:rPr>
                <w:rFonts w:ascii="TH SarabunPSK" w:eastAsia="Calibri" w:hAnsi="TH SarabunPSK" w:cs="TH SarabunPSK"/>
                <w:sz w:val="32"/>
                <w:szCs w:val="32"/>
                <w:cs/>
              </w:rPr>
            </w:pPr>
            <w:r w:rsidRPr="009219C3">
              <w:rPr>
                <w:rFonts w:ascii="TH SarabunPSK" w:eastAsia="Calibri" w:hAnsi="TH SarabunPSK" w:cs="TH SarabunPSK"/>
                <w:sz w:val="32"/>
                <w:szCs w:val="32"/>
                <w:cs/>
              </w:rPr>
              <w:t xml:space="preserve">บุคลากรมีความพึงพอใจต่อองค์กร ร้อยละ </w:t>
            </w:r>
            <w:r w:rsidRPr="009219C3">
              <w:rPr>
                <w:rFonts w:ascii="TH SarabunPSK" w:eastAsia="Calibri" w:hAnsi="TH SarabunPSK" w:cs="TH SarabunPSK"/>
                <w:sz w:val="32"/>
                <w:szCs w:val="32"/>
              </w:rPr>
              <w:t>80</w:t>
            </w:r>
          </w:p>
        </w:tc>
      </w:tr>
    </w:tbl>
    <w:p w:rsidR="00767327" w:rsidRPr="00767327" w:rsidRDefault="001B3981" w:rsidP="00767327">
      <w:pPr>
        <w:spacing w:before="240"/>
        <w:outlineLvl w:val="0"/>
        <w:rPr>
          <w:rFonts w:ascii="TH SarabunPSK" w:hAnsi="TH SarabunPSK" w:cs="TH SarabunPSK"/>
          <w:sz w:val="32"/>
          <w:szCs w:val="32"/>
        </w:rPr>
      </w:pPr>
      <w:r w:rsidRPr="009219C3">
        <w:rPr>
          <w:rFonts w:ascii="TH SarabunPSK" w:hAnsi="TH SarabunPSK" w:cs="TH SarabunPSK"/>
          <w:sz w:val="32"/>
          <w:szCs w:val="32"/>
          <w:cs/>
        </w:rPr>
        <w:t>*กรณีที่ไม่ส่งผลสำรวจ</w:t>
      </w:r>
      <w:r w:rsidRPr="009219C3">
        <w:rPr>
          <w:rFonts w:ascii="TH SarabunPSK" w:eastAsia="Calibri" w:hAnsi="TH SarabunPSK" w:cs="TH SarabunPSK"/>
          <w:sz w:val="32"/>
          <w:szCs w:val="32"/>
          <w:cs/>
        </w:rPr>
        <w:t>ความพึงพอใจของบุคลากรต่อ</w:t>
      </w:r>
      <w:r w:rsidRPr="009219C3">
        <w:rPr>
          <w:rFonts w:ascii="TH SarabunPSK" w:hAnsi="TH SarabunPSK" w:cs="TH SarabunPSK"/>
          <w:sz w:val="32"/>
          <w:szCs w:val="32"/>
          <w:cs/>
        </w:rPr>
        <w:t>ระบบการประเมินผลการปฏิบัติราชการ</w:t>
      </w:r>
      <w:r w:rsidRPr="009219C3">
        <w:rPr>
          <w:rFonts w:ascii="TH SarabunPSK" w:eastAsia="Calibri" w:hAnsi="TH SarabunPSK" w:cs="TH SarabunPSK"/>
          <w:sz w:val="32"/>
          <w:szCs w:val="32"/>
          <w:cs/>
        </w:rPr>
        <w:t xml:space="preserve"> ให้สำนักบริหารทรัพยากรบุคคล</w:t>
      </w:r>
      <w:r w:rsidRPr="009219C3">
        <w:rPr>
          <w:rFonts w:ascii="TH SarabunPSK" w:hAnsi="TH SarabunPSK" w:cs="TH SarabunPSK"/>
          <w:sz w:val="32"/>
          <w:szCs w:val="32"/>
          <w:cs/>
        </w:rPr>
        <w:t xml:space="preserve">ภายในระยะเวลาที่กำหนด ตัดคะแนน 0.5 คะแนน </w:t>
      </w:r>
    </w:p>
    <w:p w:rsidR="00A73421" w:rsidRPr="00A73421" w:rsidRDefault="00A73421" w:rsidP="002F5D02">
      <w:pPr>
        <w:autoSpaceDE w:val="0"/>
        <w:autoSpaceDN w:val="0"/>
        <w:adjustRightInd w:val="0"/>
        <w:spacing w:before="120"/>
        <w:jc w:val="thaiDistribute"/>
        <w:rPr>
          <w:rFonts w:ascii="TH Sarabun New" w:hAnsi="TH Sarabun New" w:cs="TH Sarabun New"/>
          <w:b/>
          <w:bCs/>
          <w:sz w:val="20"/>
          <w:szCs w:val="20"/>
        </w:rPr>
      </w:pPr>
    </w:p>
    <w:p w:rsidR="002F5D02" w:rsidRPr="006A32A5" w:rsidRDefault="002F5D02" w:rsidP="002F5D02">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lastRenderedPageBreak/>
        <w:t xml:space="preserve">รายละเอียดข้อมูลพื้นฐาน </w:t>
      </w:r>
      <w:r w:rsidRPr="006A32A5">
        <w:rPr>
          <w:rFonts w:ascii="TH Sarabun New" w:hAnsi="TH Sarabun New" w:cs="TH Sarabun New"/>
          <w:b/>
          <w:bCs/>
          <w:sz w:val="32"/>
          <w:szCs w:val="32"/>
        </w:rPr>
        <w:t>:</w:t>
      </w:r>
    </w:p>
    <w:p w:rsidR="002F5D02" w:rsidRPr="006A32A5" w:rsidRDefault="002F5D02" w:rsidP="002F5D02">
      <w:pPr>
        <w:autoSpaceDE w:val="0"/>
        <w:autoSpaceDN w:val="0"/>
        <w:adjustRightInd w:val="0"/>
        <w:spacing w:before="120"/>
        <w:jc w:val="thaiDistribute"/>
        <w:rPr>
          <w:rFonts w:ascii="TH Sarabun New" w:hAnsi="TH Sarabun New" w:cs="TH Sarabun New"/>
          <w:b/>
          <w:bCs/>
          <w:sz w:val="12"/>
          <w:szCs w:val="12"/>
        </w:rPr>
      </w:pP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93"/>
        <w:gridCol w:w="1276"/>
        <w:gridCol w:w="1275"/>
        <w:gridCol w:w="1134"/>
        <w:gridCol w:w="1134"/>
      </w:tblGrid>
      <w:tr w:rsidR="002F5D02" w:rsidRPr="006A32A5" w:rsidTr="003E2858">
        <w:trPr>
          <w:cantSplit/>
        </w:trPr>
        <w:tc>
          <w:tcPr>
            <w:tcW w:w="3893" w:type="dxa"/>
            <w:vMerge w:val="restart"/>
            <w:shd w:val="clear" w:color="auto" w:fill="F2F2F2" w:themeFill="background1" w:themeFillShade="F2"/>
            <w:vAlign w:val="center"/>
          </w:tcPr>
          <w:p w:rsidR="002F5D02" w:rsidRPr="006A32A5" w:rsidRDefault="002F5D02" w:rsidP="003E2858">
            <w:pPr>
              <w:tabs>
                <w:tab w:val="left" w:pos="709"/>
              </w:tabs>
              <w:jc w:val="center"/>
              <w:rPr>
                <w:rFonts w:ascii="TH SarabunPSK" w:eastAsia="Angsana New" w:hAnsi="TH SarabunPSK" w:cs="TH SarabunPSK"/>
                <w:b/>
                <w:bCs/>
                <w:sz w:val="32"/>
                <w:szCs w:val="32"/>
              </w:rPr>
            </w:pPr>
            <w:r w:rsidRPr="006A32A5">
              <w:rPr>
                <w:rFonts w:ascii="TH SarabunPSK" w:eastAsia="Angsana New" w:hAnsi="TH SarabunPSK" w:cs="TH SarabunPSK"/>
                <w:sz w:val="32"/>
                <w:szCs w:val="32"/>
                <w:cs/>
              </w:rPr>
              <w:tab/>
            </w:r>
            <w:r w:rsidRPr="006A32A5">
              <w:rPr>
                <w:rFonts w:ascii="TH SarabunPSK" w:eastAsia="Angsana New" w:hAnsi="TH SarabunPSK" w:cs="TH SarabunPSK"/>
                <w:b/>
                <w:bCs/>
                <w:sz w:val="32"/>
                <w:szCs w:val="32"/>
                <w:cs/>
              </w:rPr>
              <w:t>ข้อมูลพื้นฐานประกอบตัวชี้วัด</w:t>
            </w:r>
          </w:p>
        </w:tc>
        <w:tc>
          <w:tcPr>
            <w:tcW w:w="1276" w:type="dxa"/>
            <w:vMerge w:val="restart"/>
            <w:shd w:val="clear" w:color="auto" w:fill="F2F2F2" w:themeFill="background1" w:themeFillShade="F2"/>
            <w:vAlign w:val="center"/>
          </w:tcPr>
          <w:p w:rsidR="002F5D02" w:rsidRPr="006A32A5" w:rsidRDefault="002F5D02" w:rsidP="003E2858">
            <w:pPr>
              <w:tabs>
                <w:tab w:val="left" w:pos="709"/>
              </w:tabs>
              <w:jc w:val="center"/>
              <w:rPr>
                <w:rFonts w:ascii="TH SarabunPSK" w:eastAsia="Angsana New" w:hAnsi="TH SarabunPSK" w:cs="TH SarabunPSK"/>
                <w:b/>
                <w:bCs/>
                <w:sz w:val="32"/>
                <w:szCs w:val="32"/>
              </w:rPr>
            </w:pPr>
            <w:r w:rsidRPr="006A32A5">
              <w:rPr>
                <w:rFonts w:ascii="TH SarabunPSK" w:eastAsia="Angsana New" w:hAnsi="TH SarabunPSK" w:cs="TH SarabunPSK"/>
                <w:b/>
                <w:bCs/>
                <w:sz w:val="32"/>
                <w:szCs w:val="32"/>
                <w:cs/>
              </w:rPr>
              <w:t>หน่วยนับ</w:t>
            </w:r>
          </w:p>
        </w:tc>
        <w:tc>
          <w:tcPr>
            <w:tcW w:w="3543" w:type="dxa"/>
            <w:gridSpan w:val="3"/>
            <w:shd w:val="clear" w:color="auto" w:fill="F2F2F2" w:themeFill="background1" w:themeFillShade="F2"/>
          </w:tcPr>
          <w:p w:rsidR="002F5D02" w:rsidRPr="006A32A5" w:rsidRDefault="002F5D02" w:rsidP="003E2858">
            <w:pPr>
              <w:tabs>
                <w:tab w:val="left" w:pos="709"/>
              </w:tabs>
              <w:jc w:val="center"/>
              <w:rPr>
                <w:rFonts w:ascii="TH SarabunPSK" w:eastAsia="Angsana New" w:hAnsi="TH SarabunPSK" w:cs="TH SarabunPSK"/>
                <w:b/>
                <w:bCs/>
                <w:sz w:val="32"/>
                <w:szCs w:val="32"/>
              </w:rPr>
            </w:pPr>
            <w:r w:rsidRPr="006A32A5">
              <w:rPr>
                <w:rFonts w:ascii="TH SarabunPSK" w:eastAsia="Angsana New" w:hAnsi="TH SarabunPSK" w:cs="TH SarabunPSK"/>
                <w:b/>
                <w:bCs/>
                <w:sz w:val="32"/>
                <w:szCs w:val="32"/>
                <w:cs/>
              </w:rPr>
              <w:t>ผลการดำเนินงานในอดีต ปีงบประมาณ พ</w:t>
            </w:r>
            <w:r w:rsidRPr="006A32A5">
              <w:rPr>
                <w:rFonts w:ascii="TH SarabunPSK" w:eastAsia="Angsana New" w:hAnsi="TH SarabunPSK" w:cs="TH SarabunPSK"/>
                <w:b/>
                <w:bCs/>
                <w:sz w:val="32"/>
                <w:szCs w:val="32"/>
              </w:rPr>
              <w:t>.</w:t>
            </w:r>
            <w:r w:rsidRPr="006A32A5">
              <w:rPr>
                <w:rFonts w:ascii="TH SarabunPSK" w:eastAsia="Angsana New" w:hAnsi="TH SarabunPSK" w:cs="TH SarabunPSK"/>
                <w:b/>
                <w:bCs/>
                <w:sz w:val="32"/>
                <w:szCs w:val="32"/>
                <w:cs/>
              </w:rPr>
              <w:t>ศ</w:t>
            </w:r>
            <w:r w:rsidRPr="006A32A5">
              <w:rPr>
                <w:rFonts w:ascii="TH SarabunPSK" w:eastAsia="Angsana New" w:hAnsi="TH SarabunPSK" w:cs="TH SarabunPSK"/>
                <w:b/>
                <w:bCs/>
                <w:sz w:val="32"/>
                <w:szCs w:val="32"/>
              </w:rPr>
              <w:t>.</w:t>
            </w:r>
          </w:p>
        </w:tc>
      </w:tr>
      <w:tr w:rsidR="002F5D02" w:rsidRPr="006A32A5" w:rsidTr="003E2858">
        <w:trPr>
          <w:cantSplit/>
        </w:trPr>
        <w:tc>
          <w:tcPr>
            <w:tcW w:w="3893" w:type="dxa"/>
            <w:vMerge/>
            <w:shd w:val="clear" w:color="auto" w:fill="F2F2F2" w:themeFill="background1" w:themeFillShade="F2"/>
          </w:tcPr>
          <w:p w:rsidR="002F5D02" w:rsidRPr="006A32A5" w:rsidRDefault="002F5D02" w:rsidP="003E2858">
            <w:pPr>
              <w:tabs>
                <w:tab w:val="left" w:pos="709"/>
              </w:tabs>
              <w:rPr>
                <w:rFonts w:ascii="TH SarabunPSK" w:eastAsia="Angsana New" w:hAnsi="TH SarabunPSK" w:cs="TH SarabunPSK"/>
                <w:sz w:val="32"/>
                <w:szCs w:val="32"/>
                <w:cs/>
              </w:rPr>
            </w:pPr>
          </w:p>
        </w:tc>
        <w:tc>
          <w:tcPr>
            <w:tcW w:w="1276" w:type="dxa"/>
            <w:vMerge/>
            <w:shd w:val="clear" w:color="auto" w:fill="F2F2F2" w:themeFill="background1" w:themeFillShade="F2"/>
          </w:tcPr>
          <w:p w:rsidR="002F5D02" w:rsidRPr="006A32A5" w:rsidRDefault="002F5D02" w:rsidP="003E2858">
            <w:pPr>
              <w:tabs>
                <w:tab w:val="left" w:pos="709"/>
              </w:tabs>
              <w:rPr>
                <w:rFonts w:ascii="TH SarabunPSK" w:eastAsia="Angsana New" w:hAnsi="TH SarabunPSK" w:cs="TH SarabunPSK"/>
                <w:sz w:val="32"/>
                <w:szCs w:val="32"/>
                <w:cs/>
              </w:rPr>
            </w:pPr>
          </w:p>
        </w:tc>
        <w:tc>
          <w:tcPr>
            <w:tcW w:w="1275" w:type="dxa"/>
            <w:shd w:val="clear" w:color="auto" w:fill="F2F2F2" w:themeFill="background1" w:themeFillShade="F2"/>
          </w:tcPr>
          <w:p w:rsidR="002F5D02" w:rsidRPr="006A32A5" w:rsidRDefault="007A3358" w:rsidP="003E2858">
            <w:pPr>
              <w:tabs>
                <w:tab w:val="left" w:pos="709"/>
              </w:tabs>
              <w:jc w:val="center"/>
              <w:rPr>
                <w:rFonts w:ascii="TH SarabunPSK" w:eastAsia="Angsana New" w:hAnsi="TH SarabunPSK" w:cs="TH SarabunPSK"/>
                <w:b/>
                <w:bCs/>
                <w:sz w:val="32"/>
                <w:szCs w:val="32"/>
                <w:cs/>
              </w:rPr>
            </w:pPr>
            <w:r>
              <w:rPr>
                <w:rFonts w:ascii="TH SarabunPSK" w:eastAsia="Angsana New" w:hAnsi="TH SarabunPSK" w:cs="TH SarabunPSK" w:hint="cs"/>
                <w:b/>
                <w:bCs/>
                <w:sz w:val="32"/>
                <w:szCs w:val="32"/>
                <w:cs/>
              </w:rPr>
              <w:t>2557</w:t>
            </w:r>
          </w:p>
        </w:tc>
        <w:tc>
          <w:tcPr>
            <w:tcW w:w="1134" w:type="dxa"/>
            <w:shd w:val="clear" w:color="auto" w:fill="F2F2F2" w:themeFill="background1" w:themeFillShade="F2"/>
          </w:tcPr>
          <w:p w:rsidR="002F5D02" w:rsidRPr="006A32A5" w:rsidRDefault="002F5D02" w:rsidP="003E2858">
            <w:pPr>
              <w:tabs>
                <w:tab w:val="left" w:pos="709"/>
              </w:tabs>
              <w:jc w:val="center"/>
              <w:rPr>
                <w:rFonts w:ascii="TH SarabunPSK" w:eastAsia="Angsana New" w:hAnsi="TH SarabunPSK" w:cs="TH SarabunPSK"/>
                <w:b/>
                <w:bCs/>
                <w:sz w:val="32"/>
                <w:szCs w:val="32"/>
                <w:cs/>
              </w:rPr>
            </w:pPr>
            <w:r w:rsidRPr="006A32A5">
              <w:rPr>
                <w:rFonts w:ascii="TH SarabunPSK" w:eastAsia="Angsana New" w:hAnsi="TH SarabunPSK" w:cs="TH SarabunPSK"/>
                <w:b/>
                <w:bCs/>
                <w:sz w:val="32"/>
                <w:szCs w:val="32"/>
                <w:cs/>
              </w:rPr>
              <w:t>25</w:t>
            </w:r>
            <w:r w:rsidRPr="006A32A5">
              <w:rPr>
                <w:rFonts w:ascii="TH SarabunPSK" w:eastAsia="Angsana New" w:hAnsi="TH SarabunPSK" w:cs="TH SarabunPSK"/>
                <w:b/>
                <w:bCs/>
                <w:sz w:val="32"/>
                <w:szCs w:val="32"/>
              </w:rPr>
              <w:t>5</w:t>
            </w:r>
            <w:r w:rsidR="007A3358">
              <w:rPr>
                <w:rFonts w:ascii="TH SarabunPSK" w:eastAsia="Angsana New" w:hAnsi="TH SarabunPSK" w:cs="TH SarabunPSK"/>
                <w:b/>
                <w:bCs/>
                <w:sz w:val="32"/>
                <w:szCs w:val="32"/>
              </w:rPr>
              <w:t>8</w:t>
            </w:r>
          </w:p>
        </w:tc>
        <w:tc>
          <w:tcPr>
            <w:tcW w:w="1134" w:type="dxa"/>
            <w:shd w:val="clear" w:color="auto" w:fill="F2F2F2" w:themeFill="background1" w:themeFillShade="F2"/>
          </w:tcPr>
          <w:p w:rsidR="002F5D02" w:rsidRPr="006A32A5" w:rsidRDefault="002F5D02" w:rsidP="003E2858">
            <w:pPr>
              <w:tabs>
                <w:tab w:val="left" w:pos="709"/>
              </w:tabs>
              <w:jc w:val="center"/>
              <w:rPr>
                <w:rFonts w:ascii="TH SarabunPSK" w:eastAsia="Angsana New" w:hAnsi="TH SarabunPSK" w:cs="TH SarabunPSK"/>
                <w:b/>
                <w:bCs/>
                <w:sz w:val="32"/>
                <w:szCs w:val="32"/>
                <w:cs/>
              </w:rPr>
            </w:pPr>
            <w:r w:rsidRPr="006A32A5">
              <w:rPr>
                <w:rFonts w:ascii="TH SarabunPSK" w:eastAsia="Angsana New" w:hAnsi="TH SarabunPSK" w:cs="TH SarabunPSK"/>
                <w:b/>
                <w:bCs/>
                <w:sz w:val="32"/>
                <w:szCs w:val="32"/>
                <w:cs/>
              </w:rPr>
              <w:t>255</w:t>
            </w:r>
            <w:r w:rsidR="007A3358">
              <w:rPr>
                <w:rFonts w:ascii="TH SarabunPSK" w:eastAsia="Angsana New" w:hAnsi="TH SarabunPSK" w:cs="TH SarabunPSK" w:hint="cs"/>
                <w:b/>
                <w:bCs/>
                <w:sz w:val="32"/>
                <w:szCs w:val="32"/>
                <w:cs/>
              </w:rPr>
              <w:t>9</w:t>
            </w:r>
          </w:p>
        </w:tc>
      </w:tr>
      <w:tr w:rsidR="002F5D02" w:rsidRPr="006A32A5" w:rsidTr="003E2858">
        <w:tc>
          <w:tcPr>
            <w:tcW w:w="3893" w:type="dxa"/>
          </w:tcPr>
          <w:p w:rsidR="002F5D02" w:rsidRPr="008467DD" w:rsidRDefault="002F5D02" w:rsidP="003E2858">
            <w:pPr>
              <w:rPr>
                <w:rFonts w:ascii="TH SarabunPSK" w:hAnsi="TH SarabunPSK" w:cs="TH SarabunPSK"/>
                <w:sz w:val="32"/>
                <w:szCs w:val="32"/>
                <w:cs/>
              </w:rPr>
            </w:pPr>
            <w:r w:rsidRPr="008467DD">
              <w:rPr>
                <w:rFonts w:ascii="TH SarabunPSK" w:hAnsi="TH SarabunPSK" w:cs="TH SarabunPSK"/>
                <w:sz w:val="32"/>
                <w:szCs w:val="32"/>
                <w:cs/>
              </w:rPr>
              <w:t xml:space="preserve">ระดับความสำเร็จของการพัฒนาระบบบริหารทรัพยากรบุคคล  </w:t>
            </w:r>
          </w:p>
        </w:tc>
        <w:tc>
          <w:tcPr>
            <w:tcW w:w="1276" w:type="dxa"/>
          </w:tcPr>
          <w:p w:rsidR="002F5D02" w:rsidRPr="006A32A5" w:rsidRDefault="002F5D02" w:rsidP="003E2858">
            <w:pPr>
              <w:tabs>
                <w:tab w:val="left" w:pos="709"/>
              </w:tabs>
              <w:jc w:val="center"/>
              <w:rPr>
                <w:rFonts w:ascii="TH SarabunPSK" w:eastAsia="Angsana New" w:hAnsi="TH SarabunPSK" w:cs="TH SarabunPSK"/>
                <w:sz w:val="32"/>
                <w:szCs w:val="32"/>
                <w:cs/>
              </w:rPr>
            </w:pPr>
            <w:r w:rsidRPr="006A32A5">
              <w:rPr>
                <w:rFonts w:ascii="TH SarabunPSK" w:eastAsia="Angsana New" w:hAnsi="TH SarabunPSK" w:cs="TH SarabunPSK"/>
                <w:sz w:val="32"/>
                <w:szCs w:val="32"/>
                <w:cs/>
              </w:rPr>
              <w:t>ระดับความสำเร็จ</w:t>
            </w:r>
          </w:p>
        </w:tc>
        <w:tc>
          <w:tcPr>
            <w:tcW w:w="1275" w:type="dxa"/>
          </w:tcPr>
          <w:p w:rsidR="002F5D02" w:rsidRPr="006A32A5" w:rsidRDefault="002F5D02" w:rsidP="003E2858">
            <w:pPr>
              <w:tabs>
                <w:tab w:val="left" w:pos="709"/>
              </w:tabs>
              <w:jc w:val="center"/>
              <w:rPr>
                <w:rFonts w:ascii="TH SarabunPSK" w:eastAsia="Angsana New" w:hAnsi="TH SarabunPSK" w:cs="TH SarabunPSK"/>
                <w:sz w:val="32"/>
                <w:szCs w:val="32"/>
              </w:rPr>
            </w:pPr>
          </w:p>
        </w:tc>
        <w:tc>
          <w:tcPr>
            <w:tcW w:w="1134" w:type="dxa"/>
          </w:tcPr>
          <w:p w:rsidR="002F5D02" w:rsidRPr="006A32A5" w:rsidRDefault="002F5D02" w:rsidP="003E2858">
            <w:pPr>
              <w:tabs>
                <w:tab w:val="left" w:pos="709"/>
              </w:tabs>
              <w:jc w:val="center"/>
              <w:rPr>
                <w:rFonts w:ascii="TH SarabunPSK" w:eastAsia="Angsana New" w:hAnsi="TH SarabunPSK" w:cs="TH SarabunPSK"/>
                <w:sz w:val="32"/>
                <w:szCs w:val="32"/>
                <w:cs/>
              </w:rPr>
            </w:pPr>
          </w:p>
        </w:tc>
        <w:tc>
          <w:tcPr>
            <w:tcW w:w="1134" w:type="dxa"/>
          </w:tcPr>
          <w:p w:rsidR="002F5D02" w:rsidRPr="006A32A5" w:rsidRDefault="002F5D02" w:rsidP="003E2858">
            <w:pPr>
              <w:tabs>
                <w:tab w:val="left" w:pos="709"/>
              </w:tabs>
              <w:jc w:val="center"/>
              <w:rPr>
                <w:rFonts w:ascii="TH SarabunPSK" w:eastAsia="Angsana New" w:hAnsi="TH SarabunPSK" w:cs="TH SarabunPSK"/>
                <w:sz w:val="32"/>
                <w:szCs w:val="32"/>
              </w:rPr>
            </w:pPr>
          </w:p>
        </w:tc>
      </w:tr>
      <w:tr w:rsidR="007A3358" w:rsidRPr="006A32A5" w:rsidTr="003E2858">
        <w:tc>
          <w:tcPr>
            <w:tcW w:w="3893" w:type="dxa"/>
          </w:tcPr>
          <w:p w:rsidR="007A3358" w:rsidRPr="006A32A5" w:rsidRDefault="007A3358" w:rsidP="003E2858">
            <w:pPr>
              <w:tabs>
                <w:tab w:val="left" w:pos="709"/>
              </w:tabs>
              <w:rPr>
                <w:rFonts w:ascii="TH SarabunPSK" w:eastAsia="Angsana New" w:hAnsi="TH SarabunPSK" w:cs="TH SarabunPSK"/>
                <w:sz w:val="32"/>
                <w:szCs w:val="32"/>
                <w:cs/>
              </w:rPr>
            </w:pPr>
            <w:r>
              <w:rPr>
                <w:rFonts w:ascii="TH SarabunPSK" w:hAnsi="TH SarabunPSK" w:cs="TH SarabunPSK"/>
                <w:sz w:val="32"/>
                <w:szCs w:val="32"/>
                <w:cs/>
              </w:rPr>
              <w:t>4.</w:t>
            </w:r>
            <w:r>
              <w:rPr>
                <w:rFonts w:ascii="TH SarabunPSK" w:hAnsi="TH SarabunPSK" w:cs="TH SarabunPSK" w:hint="cs"/>
                <w:sz w:val="32"/>
                <w:szCs w:val="32"/>
                <w:cs/>
              </w:rPr>
              <w:t>2</w:t>
            </w:r>
            <w:r w:rsidRPr="006A32A5">
              <w:rPr>
                <w:rFonts w:ascii="TH SarabunPSK" w:hAnsi="TH SarabunPSK" w:cs="TH SarabunPSK"/>
                <w:sz w:val="32"/>
                <w:szCs w:val="32"/>
                <w:cs/>
              </w:rPr>
              <w:t>.1</w:t>
            </w:r>
            <w:r>
              <w:rPr>
                <w:rFonts w:ascii="TH SarabunPSK" w:hAnsi="TH SarabunPSK" w:cs="TH SarabunPSK" w:hint="cs"/>
                <w:sz w:val="32"/>
                <w:szCs w:val="32"/>
                <w:cs/>
              </w:rPr>
              <w:t xml:space="preserve"> </w:t>
            </w:r>
            <w:r w:rsidRPr="006A32A5">
              <w:rPr>
                <w:rFonts w:ascii="TH SarabunPSK" w:hAnsi="TH SarabunPSK" w:cs="TH SarabunPSK"/>
                <w:sz w:val="32"/>
                <w:szCs w:val="32"/>
                <w:cs/>
              </w:rPr>
              <w:t>ร้อยละความพึงพอใจของบุคลากรที่มีต่อระบบการพัฒนาบุคลากรขององค์กร</w:t>
            </w:r>
          </w:p>
        </w:tc>
        <w:tc>
          <w:tcPr>
            <w:tcW w:w="1276" w:type="dxa"/>
          </w:tcPr>
          <w:p w:rsidR="007A3358" w:rsidRPr="006A32A5" w:rsidRDefault="007A3358" w:rsidP="003E2858">
            <w:pPr>
              <w:tabs>
                <w:tab w:val="left" w:pos="709"/>
              </w:tabs>
              <w:jc w:val="center"/>
              <w:rPr>
                <w:rFonts w:ascii="TH SarabunPSK" w:eastAsia="Angsana New" w:hAnsi="TH SarabunPSK" w:cs="TH SarabunPSK"/>
                <w:sz w:val="32"/>
                <w:szCs w:val="32"/>
                <w:cs/>
              </w:rPr>
            </w:pPr>
            <w:r w:rsidRPr="006A32A5">
              <w:rPr>
                <w:rFonts w:ascii="TH SarabunPSK" w:eastAsia="Angsana New" w:hAnsi="TH SarabunPSK" w:cs="TH SarabunPSK" w:hint="cs"/>
                <w:sz w:val="32"/>
                <w:szCs w:val="32"/>
                <w:cs/>
              </w:rPr>
              <w:t>ร้อยละ</w:t>
            </w:r>
          </w:p>
        </w:tc>
        <w:tc>
          <w:tcPr>
            <w:tcW w:w="1275" w:type="dxa"/>
          </w:tcPr>
          <w:p w:rsidR="007A3358" w:rsidRPr="0050153D" w:rsidRDefault="007A3358" w:rsidP="003E2858">
            <w:pPr>
              <w:ind w:left="-85" w:right="-81"/>
              <w:jc w:val="center"/>
              <w:rPr>
                <w:rFonts w:ascii="TH SarabunPSK" w:hAnsi="TH SarabunPSK" w:cs="TH SarabunPSK"/>
                <w:sz w:val="32"/>
                <w:szCs w:val="32"/>
                <w:cs/>
              </w:rPr>
            </w:pPr>
            <w:r w:rsidRPr="0050153D">
              <w:rPr>
                <w:rFonts w:ascii="TH SarabunPSK" w:hAnsi="TH SarabunPSK" w:cs="TH SarabunPSK" w:hint="cs"/>
                <w:color w:val="000000"/>
                <w:sz w:val="32"/>
                <w:szCs w:val="32"/>
                <w:cs/>
              </w:rPr>
              <w:t>87.65</w:t>
            </w:r>
          </w:p>
        </w:tc>
        <w:tc>
          <w:tcPr>
            <w:tcW w:w="1134" w:type="dxa"/>
          </w:tcPr>
          <w:p w:rsidR="007A3358" w:rsidRPr="0050153D" w:rsidRDefault="007A3358" w:rsidP="003E2858">
            <w:pPr>
              <w:ind w:left="-85" w:right="-81"/>
              <w:jc w:val="center"/>
              <w:rPr>
                <w:rFonts w:ascii="TH SarabunPSK" w:hAnsi="TH SarabunPSK" w:cs="TH SarabunPSK"/>
                <w:sz w:val="32"/>
                <w:szCs w:val="32"/>
                <w:cs/>
              </w:rPr>
            </w:pPr>
            <w:r>
              <w:rPr>
                <w:rFonts w:ascii="TH SarabunPSK" w:hAnsi="TH SarabunPSK" w:cs="TH SarabunPSK" w:hint="cs"/>
                <w:sz w:val="32"/>
                <w:szCs w:val="32"/>
                <w:cs/>
              </w:rPr>
              <w:t>92.08</w:t>
            </w:r>
          </w:p>
        </w:tc>
        <w:tc>
          <w:tcPr>
            <w:tcW w:w="1134" w:type="dxa"/>
          </w:tcPr>
          <w:p w:rsidR="007A3358" w:rsidRPr="0050153D" w:rsidRDefault="001946C4" w:rsidP="003E2858">
            <w:pPr>
              <w:ind w:left="-85" w:right="-81"/>
              <w:jc w:val="center"/>
              <w:rPr>
                <w:rFonts w:ascii="TH SarabunPSK" w:hAnsi="TH SarabunPSK" w:cs="TH SarabunPSK"/>
                <w:sz w:val="32"/>
                <w:szCs w:val="32"/>
                <w:cs/>
              </w:rPr>
            </w:pPr>
            <w:r>
              <w:rPr>
                <w:rFonts w:ascii="TH SarabunPSK" w:hAnsi="TH SarabunPSK" w:cs="TH SarabunPSK" w:hint="cs"/>
                <w:sz w:val="32"/>
                <w:szCs w:val="32"/>
                <w:cs/>
              </w:rPr>
              <w:t>90.76</w:t>
            </w:r>
          </w:p>
        </w:tc>
      </w:tr>
      <w:tr w:rsidR="007A3358" w:rsidRPr="006A32A5" w:rsidTr="003E2858">
        <w:tc>
          <w:tcPr>
            <w:tcW w:w="3893" w:type="dxa"/>
          </w:tcPr>
          <w:p w:rsidR="007A3358" w:rsidRPr="006A32A5" w:rsidRDefault="007A3358" w:rsidP="003E2858">
            <w:pPr>
              <w:tabs>
                <w:tab w:val="left" w:pos="709"/>
              </w:tabs>
              <w:rPr>
                <w:rFonts w:ascii="TH SarabunPSK" w:eastAsia="Angsana New" w:hAnsi="TH SarabunPSK" w:cs="TH SarabunPSK"/>
                <w:sz w:val="32"/>
                <w:szCs w:val="32"/>
                <w:cs/>
              </w:rPr>
            </w:pPr>
            <w:r>
              <w:rPr>
                <w:rFonts w:ascii="TH SarabunPSK" w:hAnsi="TH SarabunPSK" w:cs="TH SarabunPSK"/>
                <w:sz w:val="32"/>
                <w:szCs w:val="32"/>
              </w:rPr>
              <w:t>4.2</w:t>
            </w:r>
            <w:r w:rsidRPr="006A32A5">
              <w:rPr>
                <w:rFonts w:ascii="TH SarabunPSK" w:hAnsi="TH SarabunPSK" w:cs="TH SarabunPSK"/>
                <w:sz w:val="32"/>
                <w:szCs w:val="32"/>
              </w:rPr>
              <w:t>.</w:t>
            </w:r>
            <w:r w:rsidRPr="006A32A5">
              <w:rPr>
                <w:rFonts w:ascii="TH SarabunPSK" w:hAnsi="TH SarabunPSK" w:cs="TH SarabunPSK"/>
                <w:sz w:val="32"/>
                <w:szCs w:val="32"/>
                <w:cs/>
              </w:rPr>
              <w:t>2</w:t>
            </w:r>
            <w:r>
              <w:rPr>
                <w:rFonts w:ascii="TH SarabunPSK" w:hAnsi="TH SarabunPSK" w:cs="TH SarabunPSK" w:hint="cs"/>
                <w:sz w:val="32"/>
                <w:szCs w:val="32"/>
                <w:cs/>
              </w:rPr>
              <w:t xml:space="preserve"> </w:t>
            </w:r>
            <w:r w:rsidRPr="006A32A5">
              <w:rPr>
                <w:rFonts w:ascii="TH SarabunPSK" w:hAnsi="TH SarabunPSK" w:cs="TH SarabunPSK"/>
                <w:sz w:val="32"/>
                <w:szCs w:val="32"/>
                <w:cs/>
              </w:rPr>
              <w:t>ระดับความสำเร็จของการดำเนินการประเมินผลการปฏิบัติราชการ</w:t>
            </w:r>
          </w:p>
        </w:tc>
        <w:tc>
          <w:tcPr>
            <w:tcW w:w="1276" w:type="dxa"/>
          </w:tcPr>
          <w:p w:rsidR="007A3358" w:rsidRPr="006A32A5" w:rsidRDefault="007A3358" w:rsidP="003E2858">
            <w:pPr>
              <w:tabs>
                <w:tab w:val="left" w:pos="709"/>
              </w:tabs>
              <w:jc w:val="center"/>
              <w:rPr>
                <w:rFonts w:ascii="TH SarabunPSK" w:eastAsia="Angsana New" w:hAnsi="TH SarabunPSK" w:cs="TH SarabunPSK"/>
                <w:sz w:val="32"/>
                <w:szCs w:val="32"/>
                <w:cs/>
              </w:rPr>
            </w:pPr>
            <w:r w:rsidRPr="006A32A5">
              <w:rPr>
                <w:rFonts w:ascii="TH SarabunPSK" w:eastAsia="Angsana New" w:hAnsi="TH SarabunPSK" w:cs="TH SarabunPSK"/>
                <w:sz w:val="32"/>
                <w:szCs w:val="32"/>
                <w:cs/>
              </w:rPr>
              <w:t>ระดับความสำเร็จ</w:t>
            </w:r>
          </w:p>
        </w:tc>
        <w:tc>
          <w:tcPr>
            <w:tcW w:w="1275" w:type="dxa"/>
          </w:tcPr>
          <w:p w:rsidR="007A3358" w:rsidRPr="006A32A5" w:rsidRDefault="007A3358" w:rsidP="003E2858">
            <w:pPr>
              <w:ind w:left="-85" w:right="-81"/>
              <w:jc w:val="center"/>
              <w:rPr>
                <w:rFonts w:ascii="TH SarabunPSK" w:hAnsi="TH SarabunPSK" w:cs="TH SarabunPSK"/>
                <w:sz w:val="32"/>
                <w:szCs w:val="32"/>
              </w:rPr>
            </w:pPr>
            <w:r w:rsidRPr="006A32A5">
              <w:rPr>
                <w:rFonts w:ascii="TH SarabunPSK" w:hAnsi="TH SarabunPSK" w:cs="TH SarabunPSK"/>
                <w:sz w:val="32"/>
                <w:szCs w:val="32"/>
              </w:rPr>
              <w:t>5</w:t>
            </w:r>
          </w:p>
        </w:tc>
        <w:tc>
          <w:tcPr>
            <w:tcW w:w="1134" w:type="dxa"/>
          </w:tcPr>
          <w:p w:rsidR="007A3358" w:rsidRPr="0050153D" w:rsidRDefault="007A3358" w:rsidP="003E2858">
            <w:pPr>
              <w:ind w:left="-85" w:right="-81"/>
              <w:jc w:val="center"/>
              <w:rPr>
                <w:rFonts w:ascii="TH SarabunPSK" w:hAnsi="TH SarabunPSK" w:cs="TH SarabunPSK"/>
                <w:sz w:val="32"/>
                <w:szCs w:val="32"/>
              </w:rPr>
            </w:pPr>
            <w:r>
              <w:rPr>
                <w:rFonts w:ascii="TH SarabunPSK" w:hAnsi="TH SarabunPSK" w:cs="TH SarabunPSK" w:hint="cs"/>
                <w:sz w:val="32"/>
                <w:szCs w:val="32"/>
                <w:cs/>
              </w:rPr>
              <w:t>5</w:t>
            </w:r>
          </w:p>
        </w:tc>
        <w:tc>
          <w:tcPr>
            <w:tcW w:w="1134" w:type="dxa"/>
          </w:tcPr>
          <w:p w:rsidR="007A3358" w:rsidRPr="0050153D" w:rsidRDefault="001946C4" w:rsidP="003E2858">
            <w:pPr>
              <w:ind w:left="-85" w:right="-81"/>
              <w:jc w:val="center"/>
              <w:rPr>
                <w:rFonts w:ascii="TH SarabunPSK" w:hAnsi="TH SarabunPSK" w:cs="TH SarabunPSK"/>
                <w:sz w:val="32"/>
                <w:szCs w:val="32"/>
              </w:rPr>
            </w:pPr>
            <w:r>
              <w:rPr>
                <w:rFonts w:ascii="TH SarabunPSK" w:hAnsi="TH SarabunPSK" w:cs="TH SarabunPSK" w:hint="cs"/>
                <w:sz w:val="32"/>
                <w:szCs w:val="32"/>
                <w:cs/>
              </w:rPr>
              <w:t>5</w:t>
            </w:r>
          </w:p>
        </w:tc>
      </w:tr>
      <w:tr w:rsidR="007A3358" w:rsidRPr="006A32A5" w:rsidTr="003E2858">
        <w:tc>
          <w:tcPr>
            <w:tcW w:w="3893" w:type="dxa"/>
          </w:tcPr>
          <w:p w:rsidR="007A3358" w:rsidRPr="006A32A5" w:rsidRDefault="007A3358" w:rsidP="003E2858">
            <w:pPr>
              <w:tabs>
                <w:tab w:val="left" w:pos="709"/>
              </w:tabs>
              <w:rPr>
                <w:rFonts w:ascii="TH SarabunPSK" w:eastAsia="Angsana New" w:hAnsi="TH SarabunPSK" w:cs="TH SarabunPSK"/>
                <w:sz w:val="32"/>
                <w:szCs w:val="32"/>
                <w:cs/>
              </w:rPr>
            </w:pPr>
            <w:r>
              <w:rPr>
                <w:rFonts w:ascii="TH SarabunPSK" w:hAnsi="TH SarabunPSK" w:cs="TH SarabunPSK"/>
                <w:sz w:val="32"/>
                <w:szCs w:val="32"/>
                <w:cs/>
              </w:rPr>
              <w:t>4.</w:t>
            </w:r>
            <w:r>
              <w:rPr>
                <w:rFonts w:ascii="TH SarabunPSK" w:hAnsi="TH SarabunPSK" w:cs="TH SarabunPSK" w:hint="cs"/>
                <w:sz w:val="32"/>
                <w:szCs w:val="32"/>
                <w:cs/>
              </w:rPr>
              <w:t>2</w:t>
            </w:r>
            <w:r w:rsidRPr="006A32A5">
              <w:rPr>
                <w:rFonts w:ascii="TH SarabunPSK" w:hAnsi="TH SarabunPSK" w:cs="TH SarabunPSK"/>
                <w:sz w:val="32"/>
                <w:szCs w:val="32"/>
                <w:cs/>
              </w:rPr>
              <w:t>.3</w:t>
            </w:r>
            <w:r>
              <w:rPr>
                <w:rFonts w:ascii="TH SarabunPSK" w:hAnsi="TH SarabunPSK" w:cs="TH SarabunPSK" w:hint="cs"/>
                <w:sz w:val="32"/>
                <w:szCs w:val="32"/>
                <w:cs/>
              </w:rPr>
              <w:t xml:space="preserve"> </w:t>
            </w:r>
            <w:r w:rsidRPr="006A32A5">
              <w:rPr>
                <w:rFonts w:ascii="TH SarabunPSK" w:hAnsi="TH SarabunPSK" w:cs="TH SarabunPSK"/>
                <w:sz w:val="32"/>
                <w:szCs w:val="32"/>
                <w:cs/>
              </w:rPr>
              <w:t>ร้อยละความพึงพอใจของบุคลากรที่มีต่อองค์กร</w:t>
            </w:r>
          </w:p>
        </w:tc>
        <w:tc>
          <w:tcPr>
            <w:tcW w:w="1276" w:type="dxa"/>
          </w:tcPr>
          <w:p w:rsidR="007A3358" w:rsidRPr="006A32A5" w:rsidRDefault="007A3358" w:rsidP="003E2858">
            <w:pPr>
              <w:tabs>
                <w:tab w:val="left" w:pos="709"/>
              </w:tabs>
              <w:jc w:val="center"/>
              <w:rPr>
                <w:rFonts w:ascii="TH SarabunPSK" w:eastAsia="Angsana New" w:hAnsi="TH SarabunPSK" w:cs="TH SarabunPSK"/>
                <w:sz w:val="32"/>
                <w:szCs w:val="32"/>
                <w:cs/>
              </w:rPr>
            </w:pPr>
            <w:r w:rsidRPr="006A32A5">
              <w:rPr>
                <w:rFonts w:ascii="TH SarabunPSK" w:eastAsia="Angsana New" w:hAnsi="TH SarabunPSK" w:cs="TH SarabunPSK" w:hint="cs"/>
                <w:sz w:val="32"/>
                <w:szCs w:val="32"/>
                <w:cs/>
              </w:rPr>
              <w:t>ร้อยละ</w:t>
            </w:r>
          </w:p>
        </w:tc>
        <w:tc>
          <w:tcPr>
            <w:tcW w:w="1275" w:type="dxa"/>
          </w:tcPr>
          <w:p w:rsidR="007A3358" w:rsidRPr="0050153D" w:rsidRDefault="007A3358" w:rsidP="003E2858">
            <w:pPr>
              <w:ind w:left="-85" w:right="-81"/>
              <w:jc w:val="center"/>
              <w:rPr>
                <w:rFonts w:ascii="TH SarabunPSK" w:hAnsi="TH SarabunPSK" w:cs="TH SarabunPSK"/>
                <w:sz w:val="32"/>
                <w:szCs w:val="32"/>
              </w:rPr>
            </w:pPr>
            <w:r w:rsidRPr="0050153D">
              <w:rPr>
                <w:rFonts w:ascii="TH SarabunPSK" w:hAnsi="TH SarabunPSK" w:cs="TH SarabunPSK" w:hint="cs"/>
                <w:color w:val="000000"/>
                <w:sz w:val="32"/>
                <w:szCs w:val="32"/>
                <w:cs/>
              </w:rPr>
              <w:t>90.60</w:t>
            </w:r>
          </w:p>
        </w:tc>
        <w:tc>
          <w:tcPr>
            <w:tcW w:w="1134" w:type="dxa"/>
          </w:tcPr>
          <w:p w:rsidR="007A3358" w:rsidRPr="0050153D" w:rsidRDefault="007A3358" w:rsidP="003E2858">
            <w:pPr>
              <w:ind w:left="-85" w:right="-81"/>
              <w:jc w:val="center"/>
              <w:rPr>
                <w:rFonts w:ascii="TH SarabunPSK" w:hAnsi="TH SarabunPSK" w:cs="TH SarabunPSK"/>
                <w:sz w:val="32"/>
                <w:szCs w:val="32"/>
              </w:rPr>
            </w:pPr>
            <w:r>
              <w:rPr>
                <w:rFonts w:ascii="TH SarabunPSK" w:hAnsi="TH SarabunPSK" w:cs="TH SarabunPSK" w:hint="cs"/>
                <w:sz w:val="32"/>
                <w:szCs w:val="32"/>
                <w:cs/>
              </w:rPr>
              <w:t>92.14</w:t>
            </w:r>
          </w:p>
        </w:tc>
        <w:tc>
          <w:tcPr>
            <w:tcW w:w="1134" w:type="dxa"/>
          </w:tcPr>
          <w:p w:rsidR="007A3358" w:rsidRPr="0050153D" w:rsidRDefault="001946C4" w:rsidP="003E2858">
            <w:pPr>
              <w:ind w:left="-85" w:right="-81"/>
              <w:jc w:val="center"/>
              <w:rPr>
                <w:rFonts w:ascii="TH SarabunPSK" w:hAnsi="TH SarabunPSK" w:cs="TH SarabunPSK"/>
                <w:sz w:val="32"/>
                <w:szCs w:val="32"/>
              </w:rPr>
            </w:pPr>
            <w:r>
              <w:rPr>
                <w:rFonts w:ascii="TH SarabunPSK" w:hAnsi="TH SarabunPSK" w:cs="TH SarabunPSK" w:hint="cs"/>
                <w:sz w:val="32"/>
                <w:szCs w:val="32"/>
                <w:cs/>
              </w:rPr>
              <w:t>92.73</w:t>
            </w:r>
          </w:p>
        </w:tc>
      </w:tr>
    </w:tbl>
    <w:p w:rsidR="002F5D02" w:rsidRPr="00A73421" w:rsidRDefault="002F5D02" w:rsidP="002F5D02">
      <w:pPr>
        <w:autoSpaceDE w:val="0"/>
        <w:autoSpaceDN w:val="0"/>
        <w:adjustRightInd w:val="0"/>
        <w:spacing w:before="120"/>
        <w:jc w:val="thaiDistribute"/>
        <w:rPr>
          <w:rFonts w:ascii="TH Sarabun New" w:hAnsi="TH Sarabun New" w:cs="TH Sarabun New"/>
          <w:b/>
          <w:bCs/>
          <w:sz w:val="20"/>
          <w:szCs w:val="20"/>
        </w:rPr>
      </w:pPr>
    </w:p>
    <w:p w:rsidR="002F5D02" w:rsidRPr="006A32A5" w:rsidRDefault="002F5D02" w:rsidP="002F5D02">
      <w:pPr>
        <w:autoSpaceDE w:val="0"/>
        <w:autoSpaceDN w:val="0"/>
        <w:adjustRightInd w:val="0"/>
        <w:rPr>
          <w:rFonts w:ascii="TH Sarabun New" w:hAnsi="TH Sarabun New" w:cs="TH Sarabun New"/>
          <w:b/>
          <w:bCs/>
          <w:sz w:val="32"/>
          <w:szCs w:val="32"/>
        </w:rPr>
      </w:pPr>
      <w:r w:rsidRPr="006A32A5">
        <w:rPr>
          <w:rFonts w:ascii="TH Sarabun New" w:hAnsi="TH Sarabun New" w:cs="TH Sarabun New" w:hint="cs"/>
          <w:b/>
          <w:bCs/>
          <w:sz w:val="32"/>
          <w:szCs w:val="32"/>
          <w:cs/>
        </w:rPr>
        <w:t xml:space="preserve">แหล่งข้อมูล/วิธีการจัดเก็บข้อมูล </w:t>
      </w:r>
      <w:r w:rsidRPr="006A32A5">
        <w:rPr>
          <w:rFonts w:ascii="TH Sarabun New" w:hAnsi="TH Sarabun New" w:cs="TH Sarabun New"/>
          <w:b/>
          <w:bCs/>
          <w:sz w:val="32"/>
          <w:szCs w:val="32"/>
        </w:rPr>
        <w:t>:</w:t>
      </w:r>
    </w:p>
    <w:p w:rsidR="002F5D02" w:rsidRPr="006A32A5" w:rsidRDefault="002F5D02" w:rsidP="002F5D02">
      <w:pPr>
        <w:ind w:left="720"/>
        <w:rPr>
          <w:rFonts w:ascii="TH SarabunPSK" w:hAnsi="TH SarabunPSK" w:cs="TH SarabunPSK"/>
          <w:sz w:val="32"/>
          <w:szCs w:val="32"/>
        </w:rPr>
      </w:pPr>
      <w:r w:rsidRPr="00C3675F">
        <w:rPr>
          <w:rFonts w:ascii="TH SarabunPSK" w:hAnsi="TH SarabunPSK" w:cs="TH SarabunPSK" w:hint="cs"/>
          <w:sz w:val="32"/>
          <w:szCs w:val="32"/>
          <w:cs/>
        </w:rPr>
        <w:t>ข้อมูลจากฝ่ายทรัพยากรบุคคล</w:t>
      </w:r>
    </w:p>
    <w:p w:rsidR="002F5D02" w:rsidRPr="006A32A5" w:rsidRDefault="002F5D02" w:rsidP="002F5D02">
      <w:pPr>
        <w:spacing w:before="240"/>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sidRPr="006A32A5">
        <w:rPr>
          <w:rFonts w:ascii="TH SarabunPSK" w:hAnsi="TH SarabunPSK" w:cs="TH SarabunPSK"/>
          <w:b/>
          <w:bCs/>
          <w:sz w:val="32"/>
          <w:szCs w:val="32"/>
        </w:rPr>
        <w:t>:</w:t>
      </w:r>
    </w:p>
    <w:p w:rsidR="002F5D02" w:rsidRPr="006A32A5" w:rsidRDefault="002F5D02" w:rsidP="002F5D02">
      <w:pPr>
        <w:rPr>
          <w:rFonts w:ascii="TH SarabunPSK" w:hAnsi="TH SarabunPSK" w:cs="TH SarabunPSK"/>
          <w:sz w:val="32"/>
          <w:szCs w:val="32"/>
          <w:cs/>
        </w:rPr>
      </w:pPr>
      <w:r w:rsidRPr="006A32A5">
        <w:rPr>
          <w:rFonts w:ascii="TH SarabunPSK" w:hAnsi="TH SarabunPSK" w:cs="TH SarabunPSK"/>
          <w:sz w:val="32"/>
          <w:szCs w:val="32"/>
        </w:rPr>
        <w:tab/>
      </w:r>
      <w:r>
        <w:rPr>
          <w:rFonts w:ascii="TH SarabunPSK" w:hAnsi="TH SarabunPSK" w:cs="TH SarabunPSK" w:hint="cs"/>
          <w:sz w:val="32"/>
          <w:szCs w:val="32"/>
          <w:cs/>
        </w:rPr>
        <w:t>นายสมศักดิ์  วงศานราธิบ</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hint="cs"/>
          <w:sz w:val="32"/>
          <w:szCs w:val="32"/>
          <w:cs/>
        </w:rPr>
        <w:t>2202 6800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1513</w:t>
      </w:r>
    </w:p>
    <w:p w:rsidR="002F5D02" w:rsidRPr="006A32A5" w:rsidRDefault="002F5D02" w:rsidP="002F5D02">
      <w:pPr>
        <w:rPr>
          <w:rFonts w:ascii="TH SarabunPSK" w:hAnsi="TH SarabunPSK" w:cs="TH SarabunPSK"/>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2F5D02" w:rsidRPr="006A32A5" w:rsidRDefault="00901FF4" w:rsidP="002F5D02">
      <w:pPr>
        <w:ind w:firstLine="720"/>
        <w:rPr>
          <w:rFonts w:ascii="TH SarabunPSK" w:hAnsi="TH SarabunPSK" w:cs="TH SarabunPSK"/>
          <w:sz w:val="32"/>
          <w:szCs w:val="32"/>
        </w:rPr>
      </w:pPr>
      <w:r w:rsidRPr="006A32A5">
        <w:rPr>
          <w:rFonts w:ascii="TH SarabunPSK" w:hAnsi="TH SarabunPSK" w:cs="TH SarabunPSK" w:hint="cs"/>
          <w:sz w:val="32"/>
          <w:szCs w:val="32"/>
          <w:cs/>
        </w:rPr>
        <w:t>นางสาวผกากมล  จันทร์สุพรประภา</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hint="cs"/>
          <w:sz w:val="32"/>
          <w:szCs w:val="32"/>
          <w:cs/>
        </w:rPr>
        <w:t>2202 6800</w:t>
      </w:r>
      <w:r w:rsidRPr="006A32A5">
        <w:rPr>
          <w:rFonts w:ascii="TH SarabunPSK" w:hAnsi="TH SarabunPSK" w:cs="TH SarabunPSK"/>
          <w:sz w:val="32"/>
          <w:szCs w:val="32"/>
          <w:cs/>
        </w:rPr>
        <w:t xml:space="preserve"> ต่อ </w:t>
      </w:r>
      <w:r w:rsidRPr="006A32A5">
        <w:rPr>
          <w:rFonts w:ascii="TH SarabunPSK" w:hAnsi="TH SarabunPSK" w:cs="TH SarabunPSK"/>
          <w:sz w:val="32"/>
          <w:szCs w:val="32"/>
        </w:rPr>
        <w:t>151</w:t>
      </w:r>
      <w:r>
        <w:rPr>
          <w:rFonts w:ascii="TH SarabunPSK" w:hAnsi="TH SarabunPSK" w:cs="TH SarabunPSK" w:hint="cs"/>
          <w:sz w:val="32"/>
          <w:szCs w:val="32"/>
          <w:cs/>
        </w:rPr>
        <w:t>8</w:t>
      </w:r>
      <w:r w:rsidR="002F5D02">
        <w:rPr>
          <w:rFonts w:ascii="TH SarabunPSK" w:hAnsi="TH SarabunPSK" w:cs="TH SarabunPSK" w:hint="cs"/>
          <w:sz w:val="32"/>
          <w:szCs w:val="32"/>
          <w:cs/>
        </w:rPr>
        <w:tab/>
      </w:r>
      <w:r w:rsidR="002F5D02">
        <w:rPr>
          <w:rFonts w:ascii="TH SarabunPSK" w:hAnsi="TH SarabunPSK" w:cs="TH SarabunPSK" w:hint="cs"/>
          <w:sz w:val="32"/>
          <w:szCs w:val="32"/>
          <w:cs/>
        </w:rPr>
        <w:tab/>
      </w:r>
      <w:r w:rsidR="002F5D02" w:rsidRPr="006A32A5">
        <w:rPr>
          <w:rFonts w:ascii="TH SarabunPSK" w:hAnsi="TH SarabunPSK" w:cs="TH SarabunPSK" w:hint="cs"/>
          <w:sz w:val="32"/>
          <w:szCs w:val="32"/>
          <w:cs/>
        </w:rPr>
        <w:t>นางเกศกัญญา  รัตนปัญญา</w:t>
      </w:r>
      <w:r w:rsidR="002F5D02" w:rsidRPr="006A32A5">
        <w:rPr>
          <w:rFonts w:ascii="TH SarabunPSK" w:hAnsi="TH SarabunPSK" w:cs="TH SarabunPSK" w:hint="cs"/>
          <w:sz w:val="32"/>
          <w:szCs w:val="32"/>
          <w:cs/>
        </w:rPr>
        <w:tab/>
      </w:r>
      <w:r w:rsidR="002F5D02" w:rsidRPr="006A32A5">
        <w:rPr>
          <w:rFonts w:ascii="TH SarabunPSK" w:hAnsi="TH SarabunPSK" w:cs="TH SarabunPSK" w:hint="cs"/>
          <w:sz w:val="32"/>
          <w:szCs w:val="32"/>
          <w:cs/>
        </w:rPr>
        <w:tab/>
      </w:r>
      <w:r w:rsidR="002F5D02" w:rsidRPr="006A32A5">
        <w:rPr>
          <w:rFonts w:ascii="TH SarabunPSK" w:hAnsi="TH SarabunPSK" w:cs="TH SarabunPSK" w:hint="cs"/>
          <w:sz w:val="32"/>
          <w:szCs w:val="32"/>
          <w:cs/>
        </w:rPr>
        <w:tab/>
      </w:r>
      <w:r w:rsidR="002F5D02" w:rsidRPr="006A32A5">
        <w:rPr>
          <w:rFonts w:ascii="TH SarabunPSK" w:hAnsi="TH SarabunPSK" w:cs="TH SarabunPSK"/>
          <w:b/>
          <w:bCs/>
          <w:sz w:val="32"/>
          <w:szCs w:val="32"/>
          <w:cs/>
        </w:rPr>
        <w:t>หมายเลขติดต่อ</w:t>
      </w:r>
      <w:r w:rsidR="002F5D02" w:rsidRPr="006A32A5">
        <w:rPr>
          <w:rFonts w:ascii="TH SarabunPSK" w:hAnsi="TH SarabunPSK" w:cs="TH SarabunPSK"/>
          <w:b/>
          <w:bCs/>
          <w:sz w:val="32"/>
          <w:szCs w:val="32"/>
        </w:rPr>
        <w:t xml:space="preserve">: </w:t>
      </w:r>
      <w:r w:rsidR="002F5D02" w:rsidRPr="006A32A5">
        <w:rPr>
          <w:rFonts w:ascii="TH SarabunPSK" w:hAnsi="TH SarabunPSK" w:cs="TH SarabunPSK"/>
          <w:sz w:val="32"/>
          <w:szCs w:val="32"/>
          <w:cs/>
        </w:rPr>
        <w:t xml:space="preserve">0 </w:t>
      </w:r>
      <w:r w:rsidR="002F5D02">
        <w:rPr>
          <w:rFonts w:ascii="TH SarabunPSK" w:hAnsi="TH SarabunPSK" w:cs="TH SarabunPSK" w:hint="cs"/>
          <w:sz w:val="32"/>
          <w:szCs w:val="32"/>
          <w:cs/>
        </w:rPr>
        <w:t>2202 6800</w:t>
      </w:r>
      <w:r w:rsidR="002F5D02" w:rsidRPr="006A32A5">
        <w:rPr>
          <w:rFonts w:ascii="TH SarabunPSK" w:hAnsi="TH SarabunPSK" w:cs="TH SarabunPSK"/>
          <w:sz w:val="32"/>
          <w:szCs w:val="32"/>
          <w:cs/>
        </w:rPr>
        <w:t xml:space="preserve"> ต่อ </w:t>
      </w:r>
      <w:r w:rsidR="002F5D02" w:rsidRPr="006A32A5">
        <w:rPr>
          <w:rFonts w:ascii="TH SarabunPSK" w:hAnsi="TH SarabunPSK" w:cs="TH SarabunPSK" w:hint="cs"/>
          <w:sz w:val="32"/>
          <w:szCs w:val="32"/>
          <w:cs/>
        </w:rPr>
        <w:t>1525</w:t>
      </w:r>
    </w:p>
    <w:p w:rsidR="002F5D02" w:rsidRPr="00407CFC" w:rsidRDefault="002F5D02" w:rsidP="002F5D02">
      <w:pPr>
        <w:ind w:firstLine="720"/>
        <w:rPr>
          <w:rFonts w:ascii="TH SarabunPSK" w:hAnsi="TH SarabunPSK" w:cs="TH SarabunPSK"/>
          <w:sz w:val="32"/>
          <w:szCs w:val="32"/>
          <w:cs/>
        </w:rPr>
      </w:pPr>
      <w:r>
        <w:rPr>
          <w:rFonts w:ascii="TH SarabunPSK" w:hAnsi="TH SarabunPSK" w:cs="TH SarabunPSK" w:hint="cs"/>
          <w:sz w:val="32"/>
          <w:szCs w:val="32"/>
          <w:cs/>
        </w:rPr>
        <w:t>นางสาวพรพรรณ  ชมงาม</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hint="cs"/>
          <w:sz w:val="32"/>
          <w:szCs w:val="32"/>
          <w:cs/>
        </w:rPr>
        <w:t>2202 6800</w:t>
      </w:r>
      <w:r w:rsidRPr="006A32A5">
        <w:rPr>
          <w:rFonts w:ascii="TH SarabunPSK" w:hAnsi="TH SarabunPSK" w:cs="TH SarabunPSK"/>
          <w:sz w:val="32"/>
          <w:szCs w:val="32"/>
          <w:cs/>
        </w:rPr>
        <w:t xml:space="preserve"> ต่อ </w:t>
      </w:r>
      <w:r w:rsidRPr="006A32A5">
        <w:rPr>
          <w:rFonts w:ascii="TH SarabunPSK" w:hAnsi="TH SarabunPSK" w:cs="TH SarabunPSK"/>
          <w:sz w:val="32"/>
          <w:szCs w:val="32"/>
        </w:rPr>
        <w:t>15</w:t>
      </w:r>
      <w:r>
        <w:rPr>
          <w:rFonts w:ascii="TH SarabunPSK" w:hAnsi="TH SarabunPSK" w:cs="TH SarabunPSK" w:hint="cs"/>
          <w:sz w:val="32"/>
          <w:szCs w:val="32"/>
          <w:cs/>
        </w:rPr>
        <w:t>25</w:t>
      </w:r>
    </w:p>
    <w:p w:rsidR="002F5D02" w:rsidRPr="006A32A5" w:rsidRDefault="002F5D02" w:rsidP="002F5D02">
      <w:pPr>
        <w:rPr>
          <w:rFonts w:ascii="TH SarabunPSK" w:hAnsi="TH SarabunPSK" w:cs="TH SarabunPSK"/>
          <w:sz w:val="32"/>
          <w:szCs w:val="32"/>
          <w:cs/>
        </w:rPr>
      </w:pPr>
    </w:p>
    <w:p w:rsidR="001B3981" w:rsidRPr="009219C3" w:rsidRDefault="001B3981" w:rsidP="001B3981">
      <w:pPr>
        <w:rPr>
          <w:rFonts w:ascii="TH SarabunPSK" w:hAnsi="TH SarabunPSK" w:cs="TH SarabunPSK"/>
        </w:rPr>
      </w:pPr>
    </w:p>
    <w:p w:rsidR="006967EB" w:rsidRPr="009219C3" w:rsidRDefault="006967EB">
      <w:pPr>
        <w:spacing w:after="160" w:line="259" w:lineRule="auto"/>
        <w:rPr>
          <w:rFonts w:ascii="TH SarabunPSK" w:hAnsi="TH SarabunPSK" w:cs="TH SarabunPSK"/>
          <w:b/>
          <w:bCs/>
          <w:sz w:val="100"/>
          <w:szCs w:val="100"/>
          <w:cs/>
        </w:rPr>
      </w:pPr>
    </w:p>
    <w:p w:rsidR="00D64309" w:rsidRPr="009219C3" w:rsidRDefault="00D64309">
      <w:pPr>
        <w:spacing w:after="160" w:line="259" w:lineRule="auto"/>
        <w:rPr>
          <w:rFonts w:ascii="TH SarabunPSK" w:hAnsi="TH SarabunPSK" w:cs="TH SarabunPSK"/>
          <w:b/>
          <w:bCs/>
          <w:sz w:val="32"/>
          <w:szCs w:val="32"/>
          <w:cs/>
        </w:rPr>
      </w:pPr>
      <w:r w:rsidRPr="009219C3">
        <w:rPr>
          <w:rFonts w:ascii="TH SarabunPSK" w:hAnsi="TH SarabunPSK" w:cs="TH SarabunPSK"/>
          <w:b/>
          <w:bCs/>
          <w:sz w:val="32"/>
          <w:szCs w:val="32"/>
          <w:cs/>
        </w:rPr>
        <w:br w:type="page"/>
      </w:r>
    </w:p>
    <w:p w:rsidR="001B3981" w:rsidRPr="005B75AE" w:rsidRDefault="001B3981" w:rsidP="001B3981">
      <w:pPr>
        <w:tabs>
          <w:tab w:val="left" w:pos="1418"/>
        </w:tabs>
        <w:spacing w:before="120"/>
        <w:ind w:left="1440" w:right="-45" w:hanging="1440"/>
        <w:jc w:val="thaiDistribute"/>
        <w:rPr>
          <w:rFonts w:ascii="TH SarabunPSK" w:hAnsi="TH SarabunPSK" w:cs="TH SarabunPSK"/>
          <w:b/>
          <w:bCs/>
          <w:sz w:val="32"/>
          <w:szCs w:val="32"/>
          <w:cs/>
        </w:rPr>
      </w:pPr>
      <w:r w:rsidRPr="005B75AE">
        <w:rPr>
          <w:rFonts w:ascii="TH SarabunPSK" w:hAnsi="TH SarabunPSK" w:cs="TH SarabunPSK"/>
          <w:b/>
          <w:bCs/>
          <w:sz w:val="32"/>
          <w:szCs w:val="32"/>
          <w:cs/>
        </w:rPr>
        <w:lastRenderedPageBreak/>
        <w:t>ตัวชี้วัดที่ 4.3</w:t>
      </w:r>
      <w:r w:rsidRPr="005B75AE">
        <w:rPr>
          <w:rFonts w:ascii="TH SarabunPSK" w:hAnsi="TH SarabunPSK" w:cs="TH SarabunPSK"/>
          <w:b/>
          <w:bCs/>
          <w:sz w:val="32"/>
          <w:szCs w:val="32"/>
          <w:cs/>
        </w:rPr>
        <w:tab/>
        <w:t>ระดับความสำเร็จของการตรวจสอบภายใน</w:t>
      </w:r>
    </w:p>
    <w:p w:rsidR="00E64BF2" w:rsidRDefault="00E64BF2" w:rsidP="001B3981">
      <w:pPr>
        <w:tabs>
          <w:tab w:val="left" w:pos="1418"/>
        </w:tabs>
        <w:ind w:right="-46"/>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w:t>
      </w:r>
      <w:r>
        <w:rPr>
          <w:rFonts w:ascii="TH SarabunPSK" w:hAnsi="TH SarabunPSK" w:cs="TH SarabunPSK" w:hint="cs"/>
          <w:b/>
          <w:bCs/>
          <w:sz w:val="32"/>
          <w:szCs w:val="32"/>
          <w:cs/>
        </w:rPr>
        <w:tab/>
        <w:t>ระดับความสำเร็จ</w:t>
      </w:r>
    </w:p>
    <w:p w:rsidR="001B3981" w:rsidRPr="009219C3" w:rsidRDefault="00D64309" w:rsidP="001B3981">
      <w:pPr>
        <w:tabs>
          <w:tab w:val="left" w:pos="1418"/>
        </w:tabs>
        <w:ind w:right="-46"/>
        <w:rPr>
          <w:rFonts w:ascii="TH SarabunPSK" w:hAnsi="TH SarabunPSK" w:cs="TH SarabunPSK"/>
          <w:b/>
          <w:bCs/>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 </w:t>
      </w:r>
      <w:r w:rsidR="008F5534">
        <w:rPr>
          <w:rFonts w:ascii="TH SarabunPSK" w:hAnsi="TH SarabunPSK" w:cs="TH SarabunPSK" w:hint="cs"/>
          <w:b/>
          <w:bCs/>
          <w:sz w:val="32"/>
          <w:szCs w:val="32"/>
          <w:cs/>
        </w:rPr>
        <w:tab/>
      </w:r>
      <w:r w:rsidR="001B3981" w:rsidRPr="009219C3">
        <w:rPr>
          <w:rFonts w:ascii="TH SarabunPSK" w:hAnsi="TH SarabunPSK" w:cs="TH SarabunPSK"/>
          <w:b/>
          <w:bCs/>
          <w:sz w:val="32"/>
          <w:szCs w:val="32"/>
          <w:cs/>
        </w:rPr>
        <w:t>ร้อยละ 3</w:t>
      </w:r>
    </w:p>
    <w:p w:rsidR="001B3981" w:rsidRPr="009219C3" w:rsidRDefault="001B3981" w:rsidP="001B3981">
      <w:pPr>
        <w:ind w:right="-46"/>
        <w:rPr>
          <w:rFonts w:ascii="TH SarabunPSK" w:hAnsi="TH SarabunPSK" w:cs="TH SarabunPSK"/>
          <w:b/>
          <w:bCs/>
          <w:sz w:val="32"/>
          <w:szCs w:val="32"/>
          <w:u w:val="single"/>
          <w:cs/>
        </w:rPr>
      </w:pPr>
      <w:r w:rsidRPr="009219C3">
        <w:rPr>
          <w:rFonts w:ascii="TH SarabunPSK" w:hAnsi="TH SarabunPSK" w:cs="TH SarabunPSK"/>
          <w:b/>
          <w:bCs/>
          <w:sz w:val="32"/>
          <w:szCs w:val="32"/>
          <w:cs/>
        </w:rPr>
        <w:t>คำอธิบาย:</w:t>
      </w:r>
    </w:p>
    <w:p w:rsidR="001B3981" w:rsidRPr="009219C3" w:rsidRDefault="001B3981" w:rsidP="001B3981">
      <w:pPr>
        <w:tabs>
          <w:tab w:val="left" w:pos="993"/>
        </w:tabs>
        <w:ind w:right="-46"/>
        <w:jc w:val="thaiDistribute"/>
        <w:rPr>
          <w:rFonts w:ascii="TH SarabunPSK" w:hAnsi="TH SarabunPSK" w:cs="TH SarabunPSK"/>
          <w:color w:val="000000"/>
          <w:sz w:val="32"/>
          <w:szCs w:val="32"/>
        </w:rPr>
      </w:pPr>
      <w:r w:rsidRPr="009219C3">
        <w:rPr>
          <w:rFonts w:ascii="TH SarabunPSK" w:hAnsi="TH SarabunPSK" w:cs="TH SarabunPSK"/>
          <w:spacing w:val="-4"/>
          <w:sz w:val="32"/>
          <w:szCs w:val="32"/>
          <w:cs/>
        </w:rPr>
        <w:tab/>
      </w:r>
      <w:r w:rsidR="00E64BF2">
        <w:rPr>
          <w:rFonts w:ascii="TH SarabunPSK" w:hAnsi="TH SarabunPSK" w:cs="TH SarabunPSK" w:hint="cs"/>
          <w:spacing w:val="-4"/>
          <w:sz w:val="32"/>
          <w:szCs w:val="32"/>
          <w:cs/>
        </w:rPr>
        <w:tab/>
      </w:r>
      <w:r w:rsidRPr="009219C3">
        <w:rPr>
          <w:rFonts w:ascii="TH SarabunPSK" w:hAnsi="TH SarabunPSK" w:cs="TH SarabunPSK"/>
          <w:spacing w:val="-4"/>
          <w:sz w:val="32"/>
          <w:szCs w:val="32"/>
          <w:cs/>
        </w:rPr>
        <w:t>การตรวจสอบภายใน คือ กิจกรรมให้ความเชื่อมั่น (</w:t>
      </w:r>
      <w:r w:rsidRPr="009219C3">
        <w:rPr>
          <w:rFonts w:ascii="TH SarabunPSK" w:hAnsi="TH SarabunPSK" w:cs="TH SarabunPSK"/>
          <w:spacing w:val="-4"/>
          <w:sz w:val="32"/>
          <w:szCs w:val="32"/>
        </w:rPr>
        <w:t>Assurance Services</w:t>
      </w:r>
      <w:r w:rsidRPr="009219C3">
        <w:rPr>
          <w:rFonts w:ascii="TH SarabunPSK" w:hAnsi="TH SarabunPSK" w:cs="TH SarabunPSK"/>
          <w:spacing w:val="-4"/>
          <w:sz w:val="32"/>
          <w:szCs w:val="32"/>
          <w:cs/>
        </w:rPr>
        <w:t>) และการให้คำปรึกษา</w:t>
      </w:r>
      <w:r w:rsidRPr="009219C3">
        <w:rPr>
          <w:rFonts w:ascii="TH SarabunPSK" w:hAnsi="TH SarabunPSK" w:cs="TH SarabunPSK"/>
          <w:spacing w:val="-6"/>
          <w:sz w:val="32"/>
          <w:szCs w:val="32"/>
          <w:cs/>
        </w:rPr>
        <w:t>(</w:t>
      </w:r>
      <w:r w:rsidR="002841F3" w:rsidRPr="009219C3">
        <w:rPr>
          <w:rFonts w:ascii="TH SarabunPSK" w:hAnsi="TH SarabunPSK" w:cs="TH SarabunPSK"/>
          <w:spacing w:val="-6"/>
          <w:sz w:val="32"/>
          <w:szCs w:val="32"/>
        </w:rPr>
        <w:t>Consulting Services</w:t>
      </w:r>
      <w:r w:rsidRPr="009219C3">
        <w:rPr>
          <w:rFonts w:ascii="TH SarabunPSK" w:hAnsi="TH SarabunPSK" w:cs="TH SarabunPSK"/>
          <w:spacing w:val="-6"/>
          <w:sz w:val="32"/>
          <w:szCs w:val="32"/>
          <w:cs/>
        </w:rPr>
        <w:t>) อย่างเป็นอิสระและเที่ยงธรรม ซึ่งจัดให้มีขึ้นเพื่อเพิ่มคุณค่าและปรับปรุงการดำเนินงาน</w:t>
      </w:r>
      <w:r w:rsidRPr="009219C3">
        <w:rPr>
          <w:rFonts w:ascii="TH SarabunPSK" w:hAnsi="TH SarabunPSK" w:cs="TH SarabunPSK"/>
          <w:sz w:val="32"/>
          <w:szCs w:val="32"/>
          <w:cs/>
        </w:rPr>
        <w:br/>
        <w:t>ขององค์กร ช่วยให้บรรลุถึงเป้าหมายและวัตถุประสงค์ที่กำหนดไว้ ด้วยการประเมินและปรับปรุงประสิทธิผลของกระบวนการบริหารความเสี่ยง การควบคุม และการกำกับดูแลอย่างเป็นระบบ</w:t>
      </w:r>
    </w:p>
    <w:p w:rsidR="001B3981" w:rsidRPr="009219C3" w:rsidRDefault="001B3981" w:rsidP="00A04BDC">
      <w:pPr>
        <w:tabs>
          <w:tab w:val="left" w:pos="993"/>
        </w:tabs>
        <w:spacing w:after="240"/>
        <w:ind w:right="-46" w:firstLine="993"/>
        <w:jc w:val="thaiDistribute"/>
        <w:rPr>
          <w:rFonts w:ascii="TH SarabunPSK" w:hAnsi="TH SarabunPSK" w:cs="TH SarabunPSK"/>
          <w:sz w:val="32"/>
          <w:szCs w:val="32"/>
          <w:cs/>
        </w:rPr>
      </w:pPr>
      <w:r w:rsidRPr="009219C3">
        <w:rPr>
          <w:rFonts w:ascii="TH SarabunPSK" w:hAnsi="TH SarabunPSK" w:cs="TH SarabunPSK"/>
          <w:color w:val="000000"/>
          <w:sz w:val="32"/>
          <w:szCs w:val="32"/>
          <w:cs/>
        </w:rPr>
        <w:t>การตรวจสอบภายในภาคราชการ ซึ่งเป็นส่วนหนึ่งของระบบการควบคุมภายในที่ดี ที่ผู้บริหารควรใช้เป็นเครื่องมือในการบริหารงานองค์กร ให้เกิดผลสัมฤทธิ์บรรลุตามวัตถุประสงค์และเป้าหมายขององค์กร</w:t>
      </w:r>
      <w:r w:rsidRPr="009219C3">
        <w:rPr>
          <w:rFonts w:ascii="TH SarabunPSK" w:hAnsi="TH SarabunPSK" w:cs="TH SarabunPSK"/>
          <w:color w:val="000000"/>
          <w:spacing w:val="-4"/>
          <w:sz w:val="32"/>
          <w:szCs w:val="32"/>
          <w:cs/>
        </w:rPr>
        <w:t>อย่างมีประสิทธิภาพและประสิทธิผลโดยเห็นชอบให้กำหนดตัวชี้วัด</w:t>
      </w:r>
      <w:r w:rsidRPr="009219C3">
        <w:rPr>
          <w:rFonts w:ascii="TH SarabunPSK" w:hAnsi="TH SarabunPSK" w:cs="TH SarabunPSK"/>
          <w:b/>
          <w:bCs/>
          <w:spacing w:val="-4"/>
          <w:sz w:val="32"/>
          <w:szCs w:val="32"/>
        </w:rPr>
        <w:t xml:space="preserve">: </w:t>
      </w:r>
      <w:r w:rsidRPr="009219C3">
        <w:rPr>
          <w:rFonts w:ascii="TH SarabunPSK" w:hAnsi="TH SarabunPSK" w:cs="TH SarabunPSK"/>
          <w:spacing w:val="-4"/>
          <w:sz w:val="32"/>
          <w:szCs w:val="32"/>
          <w:cs/>
        </w:rPr>
        <w:t>ระดับความสำเร็จของงานตรวจสอบภายใน</w:t>
      </w:r>
      <w:r w:rsidRPr="009219C3">
        <w:rPr>
          <w:rFonts w:ascii="TH SarabunPSK" w:hAnsi="TH SarabunPSK" w:cs="TH SarabunPSK"/>
          <w:color w:val="000000"/>
          <w:sz w:val="32"/>
          <w:szCs w:val="32"/>
          <w:cs/>
        </w:rPr>
        <w:t>ไว้ในคำรับรองปฏิบัติราชการของกรมการแพทย์ ประจำปีงบประมาณ พ.ศ. 25</w:t>
      </w:r>
      <w:r w:rsidRPr="009219C3">
        <w:rPr>
          <w:rFonts w:ascii="TH SarabunPSK" w:hAnsi="TH SarabunPSK" w:cs="TH SarabunPSK"/>
          <w:color w:val="000000"/>
          <w:sz w:val="32"/>
          <w:szCs w:val="32"/>
        </w:rPr>
        <w:t>60</w:t>
      </w:r>
      <w:r w:rsidRPr="009219C3">
        <w:rPr>
          <w:rFonts w:ascii="TH SarabunPSK" w:hAnsi="TH SarabunPSK" w:cs="TH SarabunPSK"/>
          <w:sz w:val="32"/>
          <w:szCs w:val="32"/>
          <w:cs/>
        </w:rPr>
        <w:t>เพื่อให้หน่วยงาน</w:t>
      </w:r>
      <w:r w:rsidRPr="009219C3">
        <w:rPr>
          <w:rFonts w:ascii="TH SarabunPSK" w:hAnsi="TH SarabunPSK" w:cs="TH SarabunPSK"/>
          <w:sz w:val="32"/>
          <w:szCs w:val="32"/>
          <w:cs/>
        </w:rPr>
        <w:br/>
        <w:t>มีระบบการกำกับดูแลองค์การที่ดีตามเกณฑ์คุณภาพการบริหารจัดการภาครัฐ และทำหน้าที่ตรวจสอบ</w:t>
      </w:r>
      <w:r w:rsidRPr="009219C3">
        <w:rPr>
          <w:rFonts w:ascii="TH SarabunPSK" w:hAnsi="TH SarabunPSK" w:cs="TH SarabunPSK"/>
          <w:sz w:val="32"/>
          <w:szCs w:val="32"/>
          <w:cs/>
        </w:rPr>
        <w:br/>
        <w:t>การดำเนินงาน การปฏิบัติตามนโยบาย กฎหมาย ข้อบังคับ คำสั่ง และมติคณะรัฐมนตรีที่เกี่ยวข้อง สอบทานความเพียงพอเหมาะสมของระบบการควบคุมภายในของหน่วยงาน  ติดตามผลการปฏิบัติตามข้อเสนอแนะ</w:t>
      </w:r>
      <w:r w:rsidRPr="009219C3">
        <w:rPr>
          <w:rFonts w:ascii="TH SarabunPSK" w:hAnsi="TH SarabunPSK" w:cs="TH SarabunPSK"/>
          <w:sz w:val="32"/>
          <w:szCs w:val="32"/>
          <w:cs/>
        </w:rPr>
        <w:br/>
        <w:t xml:space="preserve">ของผู้ตรวจสอบภายในกรมการแพทย์ </w:t>
      </w:r>
      <w:r w:rsidRPr="009219C3">
        <w:rPr>
          <w:rFonts w:ascii="TH SarabunPSK" w:hAnsi="TH SarabunPSK" w:cs="TH SarabunPSK"/>
          <w:color w:val="000000"/>
          <w:sz w:val="32"/>
          <w:szCs w:val="32"/>
          <w:cs/>
        </w:rPr>
        <w:t>และรายงานผลการตรวจสอบให้คณะกรรมการบริหารของหน่วยงาน</w:t>
      </w:r>
      <w:r w:rsidRPr="009219C3">
        <w:rPr>
          <w:rFonts w:ascii="TH SarabunPSK" w:hAnsi="TH SarabunPSK" w:cs="TH SarabunPSK"/>
          <w:color w:val="000000"/>
          <w:sz w:val="32"/>
          <w:szCs w:val="32"/>
          <w:cs/>
        </w:rPr>
        <w:br/>
        <w:t>และกลุ่มตรวจสอบภายในทราบ</w:t>
      </w:r>
    </w:p>
    <w:p w:rsidR="001B3981" w:rsidRPr="009219C3" w:rsidRDefault="001B3981" w:rsidP="001B3981">
      <w:pPr>
        <w:tabs>
          <w:tab w:val="left" w:pos="1418"/>
        </w:tabs>
        <w:spacing w:before="120"/>
        <w:ind w:left="1440" w:right="-45" w:hanging="1440"/>
        <w:jc w:val="thaiDistribute"/>
        <w:rPr>
          <w:rFonts w:ascii="TH SarabunPSK" w:hAnsi="TH SarabunPSK" w:cs="TH SarabunPSK"/>
          <w:b/>
          <w:bCs/>
          <w:sz w:val="32"/>
          <w:szCs w:val="32"/>
          <w:cs/>
        </w:rPr>
      </w:pPr>
      <w:r w:rsidRPr="009219C3">
        <w:rPr>
          <w:rFonts w:ascii="TH SarabunPSK" w:hAnsi="TH SarabunPSK" w:cs="TH SarabunPSK"/>
          <w:b/>
          <w:bCs/>
          <w:sz w:val="32"/>
          <w:szCs w:val="32"/>
          <w:cs/>
        </w:rPr>
        <w:t>ตัวชี้วัดที่</w:t>
      </w:r>
      <w:r w:rsidRPr="009219C3">
        <w:rPr>
          <w:rFonts w:ascii="TH SarabunPSK" w:hAnsi="TH SarabunPSK" w:cs="TH SarabunPSK"/>
          <w:b/>
          <w:bCs/>
          <w:sz w:val="32"/>
          <w:szCs w:val="32"/>
        </w:rPr>
        <w:t xml:space="preserve"> 4.3</w:t>
      </w:r>
      <w:r w:rsidRPr="009219C3">
        <w:rPr>
          <w:rFonts w:ascii="TH SarabunPSK" w:hAnsi="TH SarabunPSK" w:cs="TH SarabunPSK"/>
          <w:b/>
          <w:bCs/>
          <w:sz w:val="32"/>
          <w:szCs w:val="32"/>
          <w:cs/>
        </w:rPr>
        <w:t>.1</w:t>
      </w:r>
      <w:r w:rsidRPr="009219C3">
        <w:rPr>
          <w:rFonts w:ascii="TH SarabunPSK" w:hAnsi="TH SarabunPSK" w:cs="TH SarabunPSK"/>
          <w:b/>
          <w:bCs/>
          <w:sz w:val="32"/>
          <w:szCs w:val="32"/>
          <w:cs/>
        </w:rPr>
        <w:tab/>
      </w:r>
      <w:r w:rsidRPr="00251E73">
        <w:rPr>
          <w:rFonts w:ascii="TH SarabunPSK" w:hAnsi="TH SarabunPSK" w:cs="TH SarabunPSK"/>
          <w:b/>
          <w:bCs/>
          <w:sz w:val="32"/>
          <w:szCs w:val="32"/>
          <w:cs/>
        </w:rPr>
        <w:t>ระดับความสำเร็จของการตรวจสอบภายใน</w:t>
      </w:r>
    </w:p>
    <w:p w:rsidR="005A05EA" w:rsidRDefault="005A05EA" w:rsidP="001B3981">
      <w:pPr>
        <w:tabs>
          <w:tab w:val="left" w:pos="1418"/>
        </w:tabs>
        <w:ind w:right="-46"/>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w:t>
      </w:r>
      <w:r>
        <w:rPr>
          <w:rFonts w:ascii="TH SarabunPSK" w:hAnsi="TH SarabunPSK" w:cs="TH SarabunPSK"/>
          <w:b/>
          <w:bCs/>
          <w:sz w:val="32"/>
          <w:szCs w:val="32"/>
        </w:rPr>
        <w:tab/>
      </w:r>
      <w:r>
        <w:rPr>
          <w:rFonts w:ascii="TH SarabunPSK" w:hAnsi="TH SarabunPSK" w:cs="TH SarabunPSK" w:hint="cs"/>
          <w:b/>
          <w:bCs/>
          <w:sz w:val="32"/>
          <w:szCs w:val="32"/>
          <w:cs/>
        </w:rPr>
        <w:t>ระดับความสำเร็จ</w:t>
      </w:r>
    </w:p>
    <w:p w:rsidR="001B3981" w:rsidRPr="009219C3" w:rsidRDefault="001B3981" w:rsidP="001B3981">
      <w:pPr>
        <w:tabs>
          <w:tab w:val="left" w:pos="1418"/>
        </w:tabs>
        <w:ind w:right="-46"/>
        <w:rPr>
          <w:rFonts w:ascii="TH SarabunPSK" w:hAnsi="TH SarabunPSK" w:cs="TH SarabunPSK"/>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cs/>
        </w:rPr>
        <w:tab/>
      </w:r>
      <w:r w:rsidRPr="00251E73">
        <w:rPr>
          <w:rFonts w:ascii="TH SarabunPSK" w:hAnsi="TH SarabunPSK" w:cs="TH SarabunPSK"/>
          <w:b/>
          <w:bCs/>
          <w:sz w:val="32"/>
          <w:szCs w:val="32"/>
          <w:cs/>
        </w:rPr>
        <w:t>ร้อยละ 2</w:t>
      </w:r>
    </w:p>
    <w:p w:rsidR="001B3981" w:rsidRPr="009219C3" w:rsidRDefault="001B3981" w:rsidP="001B3981">
      <w:pPr>
        <w:tabs>
          <w:tab w:val="left" w:pos="1418"/>
        </w:tabs>
        <w:spacing w:before="120"/>
        <w:ind w:right="-45"/>
        <w:jc w:val="thaiDistribute"/>
        <w:rPr>
          <w:rFonts w:ascii="TH SarabunPSK" w:hAnsi="TH SarabunPSK" w:cs="TH SarabunPSK"/>
          <w:b/>
          <w:bCs/>
          <w:sz w:val="32"/>
          <w:szCs w:val="32"/>
          <w:u w:val="single"/>
        </w:rPr>
      </w:pPr>
      <w:r w:rsidRPr="009219C3">
        <w:rPr>
          <w:rFonts w:ascii="TH SarabunPSK" w:hAnsi="TH SarabunPSK" w:cs="TH SarabunPSK"/>
          <w:b/>
          <w:bCs/>
          <w:sz w:val="32"/>
          <w:szCs w:val="32"/>
          <w:u w:val="single"/>
          <w:cs/>
        </w:rPr>
        <w:t>เป้าหมาย คือ ระดับคะแนน 5</w:t>
      </w:r>
      <w:r w:rsidR="001206A0" w:rsidRPr="001206A0">
        <w:rPr>
          <w:rFonts w:ascii="TH SarabunPSK" w:hAnsi="TH SarabunPSK" w:cs="TH SarabunPSK" w:hint="cs"/>
          <w:b/>
          <w:bCs/>
          <w:sz w:val="32"/>
          <w:szCs w:val="32"/>
          <w:cs/>
        </w:rPr>
        <w:t xml:space="preserve"> </w:t>
      </w:r>
      <w:r w:rsidRPr="009219C3">
        <w:rPr>
          <w:rFonts w:ascii="TH SarabunPSK" w:hAnsi="TH SarabunPSK" w:cs="TH SarabunPSK"/>
          <w:sz w:val="32"/>
          <w:szCs w:val="32"/>
        </w:rPr>
        <w:t>=</w:t>
      </w:r>
      <w:r w:rsidRPr="009219C3">
        <w:rPr>
          <w:rFonts w:ascii="TH SarabunPSK" w:hAnsi="TH SarabunPSK" w:cs="TH SarabunPSK"/>
          <w:sz w:val="32"/>
          <w:szCs w:val="32"/>
          <w:cs/>
        </w:rPr>
        <w:t xml:space="preserve"> ขั้นตอนที่ 5</w:t>
      </w:r>
    </w:p>
    <w:p w:rsidR="001B3981" w:rsidRPr="009219C3" w:rsidRDefault="001B3981" w:rsidP="001B3981">
      <w:pPr>
        <w:spacing w:before="120" w:after="120"/>
        <w:jc w:val="thaiDistribute"/>
        <w:rPr>
          <w:rFonts w:ascii="TH SarabunPSK" w:hAnsi="TH SarabunPSK" w:cs="TH SarabunPSK"/>
          <w:b/>
          <w:bCs/>
          <w:sz w:val="32"/>
          <w:szCs w:val="32"/>
          <w:u w:val="single"/>
          <w:cs/>
        </w:rPr>
      </w:pPr>
      <w:r w:rsidRPr="009219C3">
        <w:rPr>
          <w:rFonts w:ascii="TH SarabunPSK" w:hAnsi="TH SarabunPSK" w:cs="TH SarabunPSK"/>
          <w:b/>
          <w:bCs/>
          <w:sz w:val="32"/>
          <w:szCs w:val="32"/>
          <w:u w:val="single"/>
          <w:cs/>
        </w:rPr>
        <w:t>เกณฑ์การให้คะแนน</w:t>
      </w:r>
      <w:r w:rsidRPr="009219C3">
        <w:rPr>
          <w:rFonts w:ascii="TH SarabunPSK" w:hAnsi="TH SarabunPSK" w:cs="TH SarabunPSK"/>
          <w:b/>
          <w:bCs/>
          <w:sz w:val="32"/>
          <w:szCs w:val="32"/>
          <w:u w:val="single"/>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7796"/>
      </w:tblGrid>
      <w:tr w:rsidR="001B3981" w:rsidRPr="009219C3" w:rsidTr="00D64309">
        <w:trPr>
          <w:trHeight w:val="407"/>
        </w:trPr>
        <w:tc>
          <w:tcPr>
            <w:tcW w:w="1526" w:type="dxa"/>
            <w:shd w:val="clear" w:color="auto" w:fill="D9D9D9" w:themeFill="background1" w:themeFillShade="D9"/>
            <w:vAlign w:val="center"/>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ระดับคะแนน</w:t>
            </w:r>
          </w:p>
        </w:tc>
        <w:tc>
          <w:tcPr>
            <w:tcW w:w="7796" w:type="dxa"/>
            <w:shd w:val="clear" w:color="auto" w:fill="D9D9D9" w:themeFill="background1" w:themeFillShade="D9"/>
            <w:vAlign w:val="center"/>
          </w:tcPr>
          <w:p w:rsidR="001B3981" w:rsidRPr="009219C3" w:rsidRDefault="001B3981" w:rsidP="004A38B5">
            <w:pPr>
              <w:jc w:val="center"/>
              <w:rPr>
                <w:rFonts w:ascii="TH SarabunPSK" w:hAnsi="TH SarabunPSK" w:cs="TH SarabunPSK"/>
                <w:b/>
                <w:bCs/>
                <w:sz w:val="32"/>
                <w:szCs w:val="32"/>
                <w:cs/>
              </w:rPr>
            </w:pPr>
            <w:r w:rsidRPr="009219C3">
              <w:rPr>
                <w:rFonts w:ascii="TH SarabunPSK" w:hAnsi="TH SarabunPSK" w:cs="TH SarabunPSK"/>
                <w:b/>
                <w:bCs/>
                <w:sz w:val="32"/>
                <w:szCs w:val="32"/>
                <w:cs/>
              </w:rPr>
              <w:t>เกณฑ์การให้คะแนน</w:t>
            </w:r>
          </w:p>
        </w:tc>
      </w:tr>
      <w:tr w:rsidR="001B3981" w:rsidRPr="009219C3" w:rsidTr="004A38B5">
        <w:trPr>
          <w:trHeight w:val="454"/>
        </w:trPr>
        <w:tc>
          <w:tcPr>
            <w:tcW w:w="1526" w:type="dxa"/>
            <w:vAlign w:val="center"/>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1</w:t>
            </w:r>
          </w:p>
        </w:tc>
        <w:tc>
          <w:tcPr>
            <w:tcW w:w="7796" w:type="dxa"/>
            <w:vAlign w:val="center"/>
          </w:tcPr>
          <w:p w:rsidR="001B3981" w:rsidRPr="009219C3" w:rsidRDefault="001B3981" w:rsidP="004A38B5">
            <w:pPr>
              <w:ind w:right="26"/>
              <w:rPr>
                <w:rFonts w:ascii="TH SarabunPSK" w:hAnsi="TH SarabunPSK" w:cs="TH SarabunPSK"/>
                <w:sz w:val="32"/>
                <w:szCs w:val="32"/>
                <w:cs/>
              </w:rPr>
            </w:pPr>
            <w:r w:rsidRPr="009219C3">
              <w:rPr>
                <w:rFonts w:ascii="TH SarabunPSK" w:hAnsi="TH SarabunPSK" w:cs="TH SarabunPSK"/>
                <w:sz w:val="32"/>
                <w:szCs w:val="32"/>
                <w:cs/>
              </w:rPr>
              <w:t>มีการประเมินความเสี่ยงเพื่อวางแผนการตรวจสอบและจัดทำแผนการตรวจสอบ</w:t>
            </w:r>
          </w:p>
        </w:tc>
      </w:tr>
      <w:tr w:rsidR="001B3981" w:rsidRPr="009219C3" w:rsidTr="004A38B5">
        <w:trPr>
          <w:trHeight w:val="454"/>
        </w:trPr>
        <w:tc>
          <w:tcPr>
            <w:tcW w:w="1526" w:type="dxa"/>
            <w:vAlign w:val="center"/>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2</w:t>
            </w:r>
          </w:p>
        </w:tc>
        <w:tc>
          <w:tcPr>
            <w:tcW w:w="7796" w:type="dxa"/>
            <w:vAlign w:val="center"/>
          </w:tcPr>
          <w:p w:rsidR="001B3981" w:rsidRPr="009219C3" w:rsidRDefault="001B3981" w:rsidP="004A38B5">
            <w:pPr>
              <w:ind w:right="26"/>
              <w:rPr>
                <w:rFonts w:ascii="TH SarabunPSK" w:hAnsi="TH SarabunPSK" w:cs="TH SarabunPSK"/>
                <w:sz w:val="32"/>
                <w:szCs w:val="32"/>
                <w:cs/>
              </w:rPr>
            </w:pPr>
            <w:r w:rsidRPr="009219C3">
              <w:rPr>
                <w:rFonts w:ascii="TH SarabunPSK" w:hAnsi="TH SarabunPSK" w:cs="TH SarabunPSK"/>
                <w:sz w:val="32"/>
                <w:szCs w:val="32"/>
                <w:cs/>
              </w:rPr>
              <w:t>เสนอแผนการตรวจสอบและได้รับอนุมัติแผนการตรวจสอบจากผู้บริหารของหน่วยงาน</w:t>
            </w:r>
          </w:p>
        </w:tc>
      </w:tr>
      <w:tr w:rsidR="001B3981" w:rsidRPr="009219C3" w:rsidTr="004A38B5">
        <w:trPr>
          <w:trHeight w:val="454"/>
        </w:trPr>
        <w:tc>
          <w:tcPr>
            <w:tcW w:w="1526" w:type="dxa"/>
            <w:vAlign w:val="center"/>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3</w:t>
            </w:r>
          </w:p>
        </w:tc>
        <w:tc>
          <w:tcPr>
            <w:tcW w:w="7796" w:type="dxa"/>
            <w:vAlign w:val="center"/>
          </w:tcPr>
          <w:p w:rsidR="001B3981" w:rsidRPr="009219C3" w:rsidRDefault="001B3981" w:rsidP="004A38B5">
            <w:pPr>
              <w:ind w:right="26"/>
              <w:rPr>
                <w:rFonts w:ascii="TH SarabunPSK" w:hAnsi="TH SarabunPSK" w:cs="TH SarabunPSK"/>
                <w:sz w:val="32"/>
                <w:szCs w:val="32"/>
              </w:rPr>
            </w:pPr>
            <w:r w:rsidRPr="009219C3">
              <w:rPr>
                <w:rFonts w:ascii="TH SarabunPSK" w:hAnsi="TH SarabunPSK" w:cs="TH SarabunPSK"/>
                <w:sz w:val="32"/>
                <w:szCs w:val="32"/>
                <w:cs/>
              </w:rPr>
              <w:t>ดำเนินการตรวจสอบตามแผนการตรวจสอบ</w:t>
            </w:r>
          </w:p>
        </w:tc>
      </w:tr>
      <w:tr w:rsidR="001B3981" w:rsidRPr="009219C3" w:rsidTr="004A38B5">
        <w:trPr>
          <w:trHeight w:val="454"/>
        </w:trPr>
        <w:tc>
          <w:tcPr>
            <w:tcW w:w="1526" w:type="dxa"/>
            <w:vAlign w:val="center"/>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4</w:t>
            </w:r>
          </w:p>
        </w:tc>
        <w:tc>
          <w:tcPr>
            <w:tcW w:w="7796" w:type="dxa"/>
            <w:vAlign w:val="center"/>
          </w:tcPr>
          <w:p w:rsidR="001B3981" w:rsidRPr="009219C3" w:rsidRDefault="001B3981" w:rsidP="004A38B5">
            <w:pPr>
              <w:rPr>
                <w:rFonts w:ascii="TH SarabunPSK" w:hAnsi="TH SarabunPSK" w:cs="TH SarabunPSK"/>
                <w:sz w:val="32"/>
                <w:szCs w:val="32"/>
                <w:cs/>
              </w:rPr>
            </w:pPr>
            <w:r w:rsidRPr="009219C3">
              <w:rPr>
                <w:rFonts w:ascii="TH SarabunPSK" w:hAnsi="TH SarabunPSK" w:cs="TH SarabunPSK"/>
                <w:sz w:val="32"/>
                <w:szCs w:val="32"/>
                <w:cs/>
              </w:rPr>
              <w:t>สรุปผลการตรวจสอบกับหัวหน้ากลุ่ม/งาน/ฝ่าย ของหน่วยที่ตรวจสอบ</w:t>
            </w:r>
          </w:p>
        </w:tc>
      </w:tr>
      <w:tr w:rsidR="001B3981" w:rsidRPr="009219C3" w:rsidTr="00D64309">
        <w:trPr>
          <w:trHeight w:val="850"/>
        </w:trPr>
        <w:tc>
          <w:tcPr>
            <w:tcW w:w="1526" w:type="dxa"/>
            <w:vAlign w:val="center"/>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5</w:t>
            </w:r>
          </w:p>
        </w:tc>
        <w:tc>
          <w:tcPr>
            <w:tcW w:w="7796" w:type="dxa"/>
            <w:vAlign w:val="center"/>
          </w:tcPr>
          <w:p w:rsidR="001B3981" w:rsidRPr="009219C3" w:rsidRDefault="001B3981" w:rsidP="004A38B5">
            <w:pPr>
              <w:rPr>
                <w:rFonts w:ascii="TH SarabunPSK" w:hAnsi="TH SarabunPSK" w:cs="TH SarabunPSK"/>
                <w:sz w:val="32"/>
                <w:szCs w:val="32"/>
                <w:cs/>
              </w:rPr>
            </w:pPr>
            <w:r w:rsidRPr="009219C3">
              <w:rPr>
                <w:rFonts w:ascii="TH SarabunPSK" w:hAnsi="TH SarabunPSK" w:cs="TH SarabunPSK"/>
                <w:spacing w:val="-6"/>
                <w:sz w:val="32"/>
                <w:szCs w:val="32"/>
                <w:cs/>
              </w:rPr>
              <w:t>รายงานผลการตรวจสอบให้คณะกรรมการบริหารของหน่วยงานและผู้บริหารของหน่วยงานทราบ</w:t>
            </w:r>
            <w:r w:rsidRPr="009219C3">
              <w:rPr>
                <w:rFonts w:ascii="TH SarabunPSK" w:hAnsi="TH SarabunPSK" w:cs="TH SarabunPSK"/>
                <w:sz w:val="32"/>
                <w:szCs w:val="32"/>
                <w:cs/>
              </w:rPr>
              <w:t xml:space="preserve">พร้อมส่งสำเนาผลการตรวจสอบให้กลุ่มตรวจสอบภายใน </w:t>
            </w:r>
            <w:r w:rsidRPr="009219C3">
              <w:rPr>
                <w:rFonts w:ascii="TH SarabunPSK" w:hAnsi="TH SarabunPSK" w:cs="TH SarabunPSK"/>
                <w:b/>
                <w:bCs/>
                <w:sz w:val="32"/>
                <w:szCs w:val="32"/>
                <w:u w:val="single"/>
                <w:cs/>
              </w:rPr>
              <w:t xml:space="preserve">ภายในวันที่ </w:t>
            </w:r>
            <w:r w:rsidRPr="009219C3">
              <w:rPr>
                <w:rFonts w:ascii="TH SarabunPSK" w:hAnsi="TH SarabunPSK" w:cs="TH SarabunPSK"/>
                <w:b/>
                <w:bCs/>
                <w:sz w:val="32"/>
                <w:szCs w:val="32"/>
                <w:u w:val="single"/>
              </w:rPr>
              <w:t>31</w:t>
            </w:r>
            <w:r w:rsidRPr="009219C3">
              <w:rPr>
                <w:rFonts w:ascii="TH SarabunPSK" w:hAnsi="TH SarabunPSK" w:cs="TH SarabunPSK"/>
                <w:b/>
                <w:bCs/>
                <w:sz w:val="32"/>
                <w:szCs w:val="32"/>
                <w:u w:val="single"/>
                <w:cs/>
              </w:rPr>
              <w:t xml:space="preserve"> กรกฎาคม 2560</w:t>
            </w:r>
          </w:p>
        </w:tc>
      </w:tr>
    </w:tbl>
    <w:p w:rsidR="007A5562" w:rsidRDefault="007A5562" w:rsidP="001B3981">
      <w:pPr>
        <w:spacing w:before="240"/>
        <w:ind w:left="720" w:hanging="720"/>
        <w:rPr>
          <w:rFonts w:ascii="TH SarabunPSK" w:hAnsi="TH SarabunPSK" w:cs="TH SarabunPSK"/>
          <w:b/>
          <w:bCs/>
          <w:sz w:val="32"/>
          <w:szCs w:val="32"/>
        </w:rPr>
      </w:pPr>
    </w:p>
    <w:p w:rsidR="004E7EFA" w:rsidRDefault="004E7EFA" w:rsidP="001B3981">
      <w:pPr>
        <w:spacing w:before="240"/>
        <w:ind w:left="720" w:hanging="720"/>
        <w:rPr>
          <w:rFonts w:ascii="TH SarabunPSK" w:hAnsi="TH SarabunPSK" w:cs="TH SarabunPSK"/>
          <w:b/>
          <w:bCs/>
          <w:sz w:val="32"/>
          <w:szCs w:val="32"/>
        </w:rPr>
      </w:pPr>
    </w:p>
    <w:p w:rsidR="001B3981" w:rsidRPr="009219C3" w:rsidRDefault="001B3981" w:rsidP="001B3981">
      <w:pPr>
        <w:spacing w:before="240"/>
        <w:ind w:left="720" w:hanging="720"/>
        <w:rPr>
          <w:rFonts w:ascii="TH SarabunPSK" w:hAnsi="TH SarabunPSK" w:cs="TH SarabunPSK"/>
          <w:spacing w:val="-4"/>
          <w:sz w:val="32"/>
          <w:szCs w:val="32"/>
        </w:rPr>
      </w:pPr>
      <w:r w:rsidRPr="009219C3">
        <w:rPr>
          <w:rFonts w:ascii="TH SarabunPSK" w:hAnsi="TH SarabunPSK" w:cs="TH SarabunPSK"/>
          <w:b/>
          <w:bCs/>
          <w:sz w:val="32"/>
          <w:szCs w:val="32"/>
          <w:cs/>
        </w:rPr>
        <w:lastRenderedPageBreak/>
        <w:t xml:space="preserve">หมายเหตุ  </w:t>
      </w:r>
      <w:r w:rsidRPr="009219C3">
        <w:rPr>
          <w:rFonts w:ascii="TH SarabunPSK" w:hAnsi="TH SarabunPSK" w:cs="TH SarabunPSK"/>
          <w:b/>
          <w:bCs/>
          <w:sz w:val="32"/>
          <w:szCs w:val="32"/>
        </w:rPr>
        <w:t>:</w:t>
      </w:r>
    </w:p>
    <w:p w:rsidR="001B3981" w:rsidRPr="009219C3" w:rsidRDefault="00233228" w:rsidP="00233228">
      <w:pPr>
        <w:jc w:val="thaiDistribute"/>
        <w:rPr>
          <w:rFonts w:ascii="TH SarabunPSK" w:hAnsi="TH SarabunPSK" w:cs="TH SarabunPSK"/>
          <w:sz w:val="32"/>
          <w:szCs w:val="32"/>
        </w:rPr>
      </w:pPr>
      <w:r>
        <w:rPr>
          <w:rFonts w:ascii="TH SarabunPSK" w:hAnsi="TH SarabunPSK" w:cs="TH SarabunPSK" w:hint="cs"/>
          <w:spacing w:val="-4"/>
          <w:sz w:val="32"/>
          <w:szCs w:val="32"/>
          <w:cs/>
        </w:rPr>
        <w:tab/>
      </w:r>
      <w:r w:rsidR="001B3981" w:rsidRPr="009219C3">
        <w:rPr>
          <w:rFonts w:ascii="TH SarabunPSK" w:hAnsi="TH SarabunPSK" w:cs="TH SarabunPSK"/>
          <w:spacing w:val="-4"/>
          <w:sz w:val="32"/>
          <w:szCs w:val="32"/>
          <w:cs/>
        </w:rPr>
        <w:t xml:space="preserve">1.  หน่วยงาน </w:t>
      </w:r>
      <w:r w:rsidR="001B3981" w:rsidRPr="009219C3">
        <w:rPr>
          <w:rFonts w:ascii="TH SarabunPSK" w:hAnsi="TH SarabunPSK" w:cs="TH SarabunPSK"/>
          <w:sz w:val="32"/>
          <w:szCs w:val="32"/>
          <w:cs/>
        </w:rPr>
        <w:t>หมายถึง</w:t>
      </w:r>
      <w:r w:rsidR="001B3981" w:rsidRPr="009219C3">
        <w:rPr>
          <w:rFonts w:ascii="TH SarabunPSK" w:hAnsi="TH SarabunPSK" w:cs="TH SarabunPSK"/>
          <w:spacing w:val="-4"/>
          <w:sz w:val="32"/>
          <w:szCs w:val="32"/>
          <w:cs/>
        </w:rPr>
        <w:t xml:space="preserve"> หน่วยงานภายในสังกัดกรมการแพทย์</w:t>
      </w:r>
    </w:p>
    <w:p w:rsidR="001B3981" w:rsidRPr="009219C3" w:rsidRDefault="00233228" w:rsidP="00233228">
      <w:pPr>
        <w:jc w:val="thaiDistribute"/>
        <w:rPr>
          <w:rFonts w:ascii="TH SarabunPSK" w:hAnsi="TH SarabunPSK" w:cs="TH SarabunPSK"/>
          <w:sz w:val="32"/>
          <w:szCs w:val="32"/>
        </w:rPr>
      </w:pPr>
      <w:r>
        <w:rPr>
          <w:rFonts w:ascii="TH SarabunPSK" w:hAnsi="TH SarabunPSK" w:cs="TH SarabunPSK" w:hint="cs"/>
          <w:sz w:val="32"/>
          <w:szCs w:val="32"/>
          <w:cs/>
        </w:rPr>
        <w:tab/>
      </w:r>
      <w:r w:rsidR="001B3981" w:rsidRPr="009219C3">
        <w:rPr>
          <w:rFonts w:ascii="TH SarabunPSK" w:hAnsi="TH SarabunPSK" w:cs="TH SarabunPSK"/>
          <w:sz w:val="32"/>
          <w:szCs w:val="32"/>
          <w:cs/>
        </w:rPr>
        <w:t>2. ผู้บริหารของหน่วยงาน คือ ผู้อำนวยการสำนัก/กอง/สถาบ</w:t>
      </w:r>
      <w:r>
        <w:rPr>
          <w:rFonts w:ascii="TH SarabunPSK" w:hAnsi="TH SarabunPSK" w:cs="TH SarabunPSK"/>
          <w:sz w:val="32"/>
          <w:szCs w:val="32"/>
          <w:cs/>
        </w:rPr>
        <w:t>ัน/โรงพยาบาล และผู้อำนวยการ</w:t>
      </w:r>
      <w:r>
        <w:rPr>
          <w:rFonts w:ascii="TH SarabunPSK" w:hAnsi="TH SarabunPSK" w:cs="TH SarabunPSK" w:hint="cs"/>
          <w:sz w:val="32"/>
          <w:szCs w:val="32"/>
          <w:cs/>
        </w:rPr>
        <w:t xml:space="preserve">     </w:t>
      </w:r>
      <w:r w:rsidR="001B3981" w:rsidRPr="009219C3">
        <w:rPr>
          <w:rFonts w:ascii="TH SarabunPSK" w:hAnsi="TH SarabunPSK" w:cs="TH SarabunPSK"/>
          <w:sz w:val="32"/>
          <w:szCs w:val="32"/>
          <w:cs/>
        </w:rPr>
        <w:t>กลุ่มพัฒนาระบบบริหาร</w:t>
      </w:r>
    </w:p>
    <w:p w:rsidR="001B3981" w:rsidRPr="009219C3" w:rsidRDefault="00233228" w:rsidP="001B3981">
      <w:pPr>
        <w:jc w:val="thaiDistribute"/>
        <w:rPr>
          <w:rFonts w:ascii="TH SarabunPSK" w:hAnsi="TH SarabunPSK" w:cs="TH SarabunPSK"/>
          <w:sz w:val="32"/>
          <w:szCs w:val="32"/>
        </w:rPr>
      </w:pPr>
      <w:r>
        <w:rPr>
          <w:rFonts w:ascii="TH SarabunPSK" w:hAnsi="TH SarabunPSK" w:cs="TH SarabunPSK" w:hint="cs"/>
          <w:spacing w:val="-10"/>
          <w:sz w:val="32"/>
          <w:szCs w:val="32"/>
          <w:cs/>
        </w:rPr>
        <w:tab/>
      </w:r>
      <w:r w:rsidR="001B3981" w:rsidRPr="009219C3">
        <w:rPr>
          <w:rFonts w:ascii="TH SarabunPSK" w:hAnsi="TH SarabunPSK" w:cs="TH SarabunPSK"/>
          <w:spacing w:val="-10"/>
          <w:sz w:val="32"/>
          <w:szCs w:val="32"/>
          <w:cs/>
        </w:rPr>
        <w:t xml:space="preserve">3.  </w:t>
      </w:r>
      <w:r w:rsidR="001B3981" w:rsidRPr="009219C3">
        <w:rPr>
          <w:rFonts w:ascii="TH SarabunPSK" w:hAnsi="TH SarabunPSK" w:cs="TH SarabunPSK"/>
          <w:spacing w:val="-6"/>
          <w:sz w:val="32"/>
          <w:szCs w:val="32"/>
          <w:cs/>
        </w:rPr>
        <w:t xml:space="preserve">ผู้รับผิดชอบดำเนินการตามตัวชี้วัด  </w:t>
      </w:r>
      <w:r w:rsidR="001B3981" w:rsidRPr="009219C3">
        <w:rPr>
          <w:rFonts w:ascii="TH SarabunPSK" w:hAnsi="TH SarabunPSK" w:cs="TH SarabunPSK"/>
          <w:sz w:val="32"/>
          <w:szCs w:val="32"/>
          <w:cs/>
        </w:rPr>
        <w:t>หมายถึง</w:t>
      </w:r>
      <w:r w:rsidR="001B3981" w:rsidRPr="009219C3">
        <w:rPr>
          <w:rFonts w:ascii="TH SarabunPSK" w:hAnsi="TH SarabunPSK" w:cs="TH SarabunPSK"/>
          <w:spacing w:val="-6"/>
          <w:sz w:val="32"/>
          <w:szCs w:val="32"/>
          <w:cs/>
        </w:rPr>
        <w:t xml:space="preserve">  คณะกรรมการตรวจสอบภา</w:t>
      </w:r>
      <w:r>
        <w:rPr>
          <w:rFonts w:ascii="TH SarabunPSK" w:hAnsi="TH SarabunPSK" w:cs="TH SarabunPSK"/>
          <w:spacing w:val="-6"/>
          <w:sz w:val="32"/>
          <w:szCs w:val="32"/>
          <w:cs/>
        </w:rPr>
        <w:t>ยใ</w:t>
      </w:r>
      <w:r w:rsidR="000B0B3D">
        <w:rPr>
          <w:rFonts w:ascii="TH SarabunPSK" w:hAnsi="TH SarabunPSK" w:cs="TH SarabunPSK"/>
          <w:spacing w:val="-6"/>
          <w:sz w:val="32"/>
          <w:szCs w:val="32"/>
          <w:cs/>
        </w:rPr>
        <w:t>นของหน่วยงานในสังกัด</w:t>
      </w:r>
      <w:r w:rsidR="001B3981" w:rsidRPr="009219C3">
        <w:rPr>
          <w:rFonts w:ascii="TH SarabunPSK" w:hAnsi="TH SarabunPSK" w:cs="TH SarabunPSK"/>
          <w:spacing w:val="-6"/>
          <w:sz w:val="32"/>
          <w:szCs w:val="32"/>
          <w:cs/>
        </w:rPr>
        <w:t>กรมการแพทย์</w:t>
      </w:r>
    </w:p>
    <w:p w:rsidR="001B3981" w:rsidRPr="000B0B3D" w:rsidRDefault="001B3981" w:rsidP="001B3981">
      <w:pPr>
        <w:rPr>
          <w:rFonts w:ascii="TH SarabunPSK" w:hAnsi="TH SarabunPSK" w:cs="TH SarabunPSK"/>
          <w:sz w:val="20"/>
          <w:szCs w:val="20"/>
        </w:rPr>
      </w:pPr>
    </w:p>
    <w:p w:rsidR="001B3981" w:rsidRPr="009219C3" w:rsidRDefault="001B3981" w:rsidP="001B3981">
      <w:pPr>
        <w:ind w:left="720" w:hanging="720"/>
        <w:jc w:val="center"/>
        <w:rPr>
          <w:rFonts w:ascii="TH SarabunPSK" w:hAnsi="TH SarabunPSK" w:cs="TH SarabunPSK"/>
          <w:sz w:val="32"/>
          <w:szCs w:val="32"/>
        </w:rPr>
      </w:pPr>
      <w:r w:rsidRPr="009219C3">
        <w:rPr>
          <w:rFonts w:ascii="TH SarabunPSK" w:hAnsi="TH SarabunPSK" w:cs="TH SarabunPSK"/>
          <w:sz w:val="32"/>
          <w:szCs w:val="32"/>
          <w:cs/>
        </w:rPr>
        <w:t>การพิจารณาระดับคะแนนแบ่งเกณฑ์การให้คะแนนเป็น 5 ขั้นตอน โดยมีระดับคะแนน ดังนี้</w:t>
      </w:r>
    </w:p>
    <w:p w:rsidR="001B3981" w:rsidRPr="009219C3" w:rsidRDefault="001B3981" w:rsidP="001B3981">
      <w:pPr>
        <w:ind w:left="720" w:hanging="720"/>
        <w:jc w:val="center"/>
        <w:rPr>
          <w:rFonts w:ascii="TH SarabunPSK" w:hAnsi="TH SarabunPSK" w:cs="TH SarabunPSK"/>
          <w:sz w:val="32"/>
          <w:szCs w:val="32"/>
        </w:rPr>
      </w:pPr>
    </w:p>
    <w:tbl>
      <w:tblPr>
        <w:tblW w:w="5528" w:type="dxa"/>
        <w:tblInd w:w="1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2835"/>
      </w:tblGrid>
      <w:tr w:rsidR="001B3981" w:rsidRPr="009219C3" w:rsidTr="00D64309">
        <w:trPr>
          <w:trHeight w:val="454"/>
        </w:trPr>
        <w:tc>
          <w:tcPr>
            <w:tcW w:w="2693" w:type="dxa"/>
            <w:shd w:val="clear" w:color="auto" w:fill="D9D9D9" w:themeFill="background1" w:themeFillShade="D9"/>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ขั้นตอน</w:t>
            </w:r>
          </w:p>
        </w:tc>
        <w:tc>
          <w:tcPr>
            <w:tcW w:w="2835" w:type="dxa"/>
            <w:shd w:val="clear" w:color="auto" w:fill="D9D9D9" w:themeFill="background1" w:themeFillShade="D9"/>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คะแนนเต็ม</w:t>
            </w:r>
          </w:p>
        </w:tc>
      </w:tr>
      <w:tr w:rsidR="001B3981" w:rsidRPr="009219C3" w:rsidTr="00D64309">
        <w:trPr>
          <w:trHeight w:val="397"/>
        </w:trPr>
        <w:tc>
          <w:tcPr>
            <w:tcW w:w="2693" w:type="dxa"/>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rPr>
              <w:t>1</w:t>
            </w:r>
          </w:p>
        </w:tc>
        <w:tc>
          <w:tcPr>
            <w:tcW w:w="2835" w:type="dxa"/>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1 คะแนน</w:t>
            </w:r>
          </w:p>
        </w:tc>
      </w:tr>
      <w:tr w:rsidR="001B3981" w:rsidRPr="009219C3" w:rsidTr="00D64309">
        <w:trPr>
          <w:trHeight w:val="397"/>
        </w:trPr>
        <w:tc>
          <w:tcPr>
            <w:tcW w:w="2693" w:type="dxa"/>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rPr>
              <w:t>2</w:t>
            </w:r>
          </w:p>
        </w:tc>
        <w:tc>
          <w:tcPr>
            <w:tcW w:w="2835" w:type="dxa"/>
          </w:tcPr>
          <w:p w:rsidR="001B3981" w:rsidRPr="009219C3" w:rsidRDefault="001B3981" w:rsidP="004A38B5">
            <w:pPr>
              <w:jc w:val="center"/>
              <w:rPr>
                <w:rFonts w:ascii="TH SarabunPSK" w:hAnsi="TH SarabunPSK" w:cs="TH SarabunPSK"/>
              </w:rPr>
            </w:pPr>
            <w:r w:rsidRPr="009219C3">
              <w:rPr>
                <w:rFonts w:ascii="TH SarabunPSK" w:hAnsi="TH SarabunPSK" w:cs="TH SarabunPSK"/>
                <w:sz w:val="32"/>
                <w:szCs w:val="32"/>
                <w:cs/>
              </w:rPr>
              <w:t>1 คะแนน</w:t>
            </w:r>
          </w:p>
        </w:tc>
      </w:tr>
      <w:tr w:rsidR="001B3981" w:rsidRPr="009219C3" w:rsidTr="00D64309">
        <w:trPr>
          <w:trHeight w:val="397"/>
        </w:trPr>
        <w:tc>
          <w:tcPr>
            <w:tcW w:w="2693" w:type="dxa"/>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rPr>
              <w:t>3</w:t>
            </w:r>
          </w:p>
        </w:tc>
        <w:tc>
          <w:tcPr>
            <w:tcW w:w="2835" w:type="dxa"/>
          </w:tcPr>
          <w:p w:rsidR="001B3981" w:rsidRPr="009219C3" w:rsidRDefault="001B3981" w:rsidP="004A38B5">
            <w:pPr>
              <w:jc w:val="center"/>
              <w:rPr>
                <w:rFonts w:ascii="TH SarabunPSK" w:hAnsi="TH SarabunPSK" w:cs="TH SarabunPSK"/>
              </w:rPr>
            </w:pPr>
            <w:r w:rsidRPr="009219C3">
              <w:rPr>
                <w:rFonts w:ascii="TH SarabunPSK" w:hAnsi="TH SarabunPSK" w:cs="TH SarabunPSK"/>
                <w:sz w:val="32"/>
                <w:szCs w:val="32"/>
                <w:cs/>
              </w:rPr>
              <w:t>1 คะแนน</w:t>
            </w:r>
          </w:p>
        </w:tc>
      </w:tr>
      <w:tr w:rsidR="001B3981" w:rsidRPr="009219C3" w:rsidTr="00D64309">
        <w:trPr>
          <w:trHeight w:val="397"/>
        </w:trPr>
        <w:tc>
          <w:tcPr>
            <w:tcW w:w="2693" w:type="dxa"/>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rPr>
              <w:t>4</w:t>
            </w:r>
          </w:p>
        </w:tc>
        <w:tc>
          <w:tcPr>
            <w:tcW w:w="2835" w:type="dxa"/>
          </w:tcPr>
          <w:p w:rsidR="001B3981" w:rsidRPr="009219C3" w:rsidRDefault="001B3981" w:rsidP="004A38B5">
            <w:pPr>
              <w:jc w:val="center"/>
              <w:rPr>
                <w:rFonts w:ascii="TH SarabunPSK" w:hAnsi="TH SarabunPSK" w:cs="TH SarabunPSK"/>
              </w:rPr>
            </w:pPr>
            <w:r w:rsidRPr="009219C3">
              <w:rPr>
                <w:rFonts w:ascii="TH SarabunPSK" w:hAnsi="TH SarabunPSK" w:cs="TH SarabunPSK"/>
                <w:sz w:val="32"/>
                <w:szCs w:val="32"/>
                <w:cs/>
              </w:rPr>
              <w:t>1 คะแนน</w:t>
            </w:r>
          </w:p>
        </w:tc>
      </w:tr>
      <w:tr w:rsidR="001B3981" w:rsidRPr="009219C3" w:rsidTr="00D64309">
        <w:trPr>
          <w:trHeight w:val="397"/>
        </w:trPr>
        <w:tc>
          <w:tcPr>
            <w:tcW w:w="2693" w:type="dxa"/>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rPr>
              <w:t>5</w:t>
            </w:r>
          </w:p>
        </w:tc>
        <w:tc>
          <w:tcPr>
            <w:tcW w:w="2835" w:type="dxa"/>
          </w:tcPr>
          <w:p w:rsidR="001B3981" w:rsidRPr="009219C3" w:rsidRDefault="001B3981" w:rsidP="004A38B5">
            <w:pPr>
              <w:jc w:val="center"/>
              <w:rPr>
                <w:rFonts w:ascii="TH SarabunPSK" w:hAnsi="TH SarabunPSK" w:cs="TH SarabunPSK"/>
              </w:rPr>
            </w:pPr>
            <w:r w:rsidRPr="009219C3">
              <w:rPr>
                <w:rFonts w:ascii="TH SarabunPSK" w:hAnsi="TH SarabunPSK" w:cs="TH SarabunPSK"/>
                <w:sz w:val="32"/>
                <w:szCs w:val="32"/>
                <w:cs/>
              </w:rPr>
              <w:t>1 คะแนน</w:t>
            </w:r>
          </w:p>
        </w:tc>
      </w:tr>
      <w:tr w:rsidR="001B3981" w:rsidRPr="009219C3" w:rsidTr="00D64309">
        <w:trPr>
          <w:trHeight w:val="454"/>
        </w:trPr>
        <w:tc>
          <w:tcPr>
            <w:tcW w:w="2693" w:type="dxa"/>
          </w:tcPr>
          <w:p w:rsidR="001B3981" w:rsidRPr="009219C3" w:rsidRDefault="001B3981" w:rsidP="004A38B5">
            <w:pPr>
              <w:jc w:val="center"/>
              <w:rPr>
                <w:rFonts w:ascii="TH SarabunPSK" w:hAnsi="TH SarabunPSK" w:cs="TH SarabunPSK"/>
                <w:b/>
                <w:bCs/>
                <w:sz w:val="36"/>
                <w:szCs w:val="36"/>
              </w:rPr>
            </w:pPr>
            <w:r w:rsidRPr="009219C3">
              <w:rPr>
                <w:rFonts w:ascii="TH SarabunPSK" w:hAnsi="TH SarabunPSK" w:cs="TH SarabunPSK"/>
                <w:b/>
                <w:bCs/>
                <w:sz w:val="36"/>
                <w:szCs w:val="36"/>
                <w:cs/>
              </w:rPr>
              <w:t>รวม</w:t>
            </w:r>
          </w:p>
        </w:tc>
        <w:tc>
          <w:tcPr>
            <w:tcW w:w="2835" w:type="dxa"/>
          </w:tcPr>
          <w:p w:rsidR="001B3981" w:rsidRPr="009219C3" w:rsidRDefault="001B3981" w:rsidP="004A38B5">
            <w:pPr>
              <w:jc w:val="center"/>
              <w:rPr>
                <w:rFonts w:ascii="TH SarabunPSK" w:hAnsi="TH SarabunPSK" w:cs="TH SarabunPSK"/>
                <w:b/>
                <w:bCs/>
                <w:sz w:val="36"/>
                <w:szCs w:val="36"/>
              </w:rPr>
            </w:pPr>
            <w:r w:rsidRPr="009219C3">
              <w:rPr>
                <w:rFonts w:ascii="TH SarabunPSK" w:hAnsi="TH SarabunPSK" w:cs="TH SarabunPSK"/>
                <w:b/>
                <w:bCs/>
                <w:sz w:val="36"/>
                <w:szCs w:val="36"/>
                <w:cs/>
              </w:rPr>
              <w:t>5 คะแนน</w:t>
            </w:r>
          </w:p>
        </w:tc>
      </w:tr>
    </w:tbl>
    <w:p w:rsidR="001B3981" w:rsidRPr="009219C3" w:rsidRDefault="001B3981" w:rsidP="001B3981">
      <w:pPr>
        <w:spacing w:before="120"/>
        <w:jc w:val="thaiDistribute"/>
        <w:rPr>
          <w:rFonts w:ascii="TH SarabunPSK" w:hAnsi="TH SarabunPSK" w:cs="TH SarabunPSK"/>
          <w:b/>
          <w:bCs/>
          <w:sz w:val="32"/>
          <w:szCs w:val="32"/>
          <w:cs/>
        </w:rPr>
      </w:pPr>
      <w:r w:rsidRPr="009219C3">
        <w:rPr>
          <w:rFonts w:ascii="TH SarabunPSK" w:hAnsi="TH SarabunPSK" w:cs="TH SarabunPSK"/>
          <w:b/>
          <w:bCs/>
          <w:sz w:val="32"/>
          <w:szCs w:val="32"/>
          <w:cs/>
        </w:rPr>
        <w:t xml:space="preserve">เงื่อนไข </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ให้คณะกรรมการตรวจสอบภายในของหน่วยงานในสังกัดกรมการแพทย์ ดำเนินการตาม</w:t>
      </w:r>
      <w:r w:rsidRPr="009219C3">
        <w:rPr>
          <w:rFonts w:ascii="TH SarabunPSK" w:hAnsi="TH SarabunPSK" w:cs="TH SarabunPSK"/>
          <w:b/>
          <w:bCs/>
          <w:sz w:val="32"/>
          <w:szCs w:val="32"/>
          <w:cs/>
        </w:rPr>
        <w:br/>
        <w:t>แนวทางการตรวจสอบภายใน โดย</w:t>
      </w:r>
    </w:p>
    <w:p w:rsidR="001B3981" w:rsidRPr="009219C3" w:rsidRDefault="001B3981" w:rsidP="001B3981">
      <w:pPr>
        <w:spacing w:before="120"/>
        <w:jc w:val="thaiDistribute"/>
        <w:rPr>
          <w:rFonts w:ascii="TH SarabunPSK" w:hAnsi="TH SarabunPSK" w:cs="TH SarabunPSK"/>
          <w:sz w:val="32"/>
          <w:szCs w:val="32"/>
          <w:cs/>
        </w:rPr>
      </w:pPr>
      <w:r w:rsidRPr="009219C3">
        <w:rPr>
          <w:rFonts w:ascii="TH SarabunPSK" w:hAnsi="TH SarabunPSK" w:cs="TH SarabunPSK"/>
          <w:b/>
          <w:bCs/>
          <w:sz w:val="32"/>
          <w:szCs w:val="32"/>
          <w:u w:val="single"/>
          <w:cs/>
        </w:rPr>
        <w:t>ขั้นตอนที่ 1</w:t>
      </w:r>
      <w:r w:rsidRPr="009219C3">
        <w:rPr>
          <w:rFonts w:ascii="TH SarabunPSK" w:hAnsi="TH SarabunPSK" w:cs="TH SarabunPSK"/>
          <w:sz w:val="32"/>
          <w:szCs w:val="32"/>
          <w:cs/>
        </w:rPr>
        <w:t xml:space="preserve">  มีการประเมินความเสี่ยงเพื่อวางแผนการตรวจสอบและจัดทำแผนการตรวจสอบ</w:t>
      </w:r>
      <w:r w:rsidRPr="009219C3">
        <w:rPr>
          <w:rFonts w:ascii="TH SarabunPSK" w:hAnsi="TH SarabunPSK" w:cs="TH SarabunPSK"/>
          <w:spacing w:val="-6"/>
          <w:sz w:val="32"/>
          <w:szCs w:val="32"/>
          <w:cs/>
        </w:rPr>
        <w:t xml:space="preserve"> (1 คะแนน)</w:t>
      </w:r>
    </w:p>
    <w:p w:rsidR="001B3981" w:rsidRPr="009219C3" w:rsidRDefault="001B3981" w:rsidP="001B3981">
      <w:pPr>
        <w:tabs>
          <w:tab w:val="left" w:pos="1134"/>
        </w:tabs>
        <w:jc w:val="thaiDistribute"/>
        <w:rPr>
          <w:rFonts w:ascii="TH SarabunPSK" w:hAnsi="TH SarabunPSK" w:cs="TH SarabunPSK"/>
          <w:sz w:val="32"/>
          <w:szCs w:val="32"/>
          <w:cs/>
        </w:rPr>
      </w:pPr>
      <w:r w:rsidRPr="009219C3">
        <w:rPr>
          <w:rFonts w:ascii="TH SarabunPSK" w:hAnsi="TH SarabunPSK" w:cs="TH SarabunPSK"/>
          <w:sz w:val="32"/>
          <w:szCs w:val="32"/>
          <w:cs/>
        </w:rPr>
        <w:tab/>
      </w: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หลักฐานที่แสดงถึงการประเมินความเสี่ยงเพื่อกำหนดเรื่องในการวางแผน</w:t>
      </w:r>
      <w:r w:rsidRPr="009219C3">
        <w:rPr>
          <w:rFonts w:ascii="TH SarabunPSK" w:hAnsi="TH SarabunPSK" w:cs="TH SarabunPSK"/>
          <w:sz w:val="32"/>
          <w:szCs w:val="32"/>
          <w:cs/>
        </w:rPr>
        <w:br/>
        <w:t>การตรวจสอบของคณะกรรมการตรวจสอบภายในของหน่วยงานในสังกัดกรมการแพทย์ ได้แก่ เอกสารการประเมินความเสี่ยง, นโยบายของหน่วยงาน, เอกสารงบประมาณของหน่วยงาน, ข้อตรวจพบในปีที่ผ่านมา, แผนการตรวจสอบ</w:t>
      </w:r>
    </w:p>
    <w:p w:rsidR="001B3981" w:rsidRPr="009219C3" w:rsidRDefault="001B3981" w:rsidP="001B3981">
      <w:pPr>
        <w:spacing w:before="120"/>
        <w:jc w:val="thaiDistribute"/>
        <w:rPr>
          <w:rFonts w:ascii="TH SarabunPSK" w:hAnsi="TH SarabunPSK" w:cs="TH SarabunPSK"/>
          <w:spacing w:val="-4"/>
          <w:sz w:val="32"/>
          <w:szCs w:val="32"/>
        </w:rPr>
      </w:pPr>
      <w:r w:rsidRPr="009219C3">
        <w:rPr>
          <w:rFonts w:ascii="TH SarabunPSK" w:hAnsi="TH SarabunPSK" w:cs="TH SarabunPSK"/>
          <w:b/>
          <w:bCs/>
          <w:spacing w:val="-4"/>
          <w:sz w:val="32"/>
          <w:szCs w:val="32"/>
          <w:u w:val="single"/>
          <w:cs/>
        </w:rPr>
        <w:t>ขั้นตอนที่ 2</w:t>
      </w:r>
      <w:r w:rsidRPr="009219C3">
        <w:rPr>
          <w:rFonts w:ascii="TH SarabunPSK" w:hAnsi="TH SarabunPSK" w:cs="TH SarabunPSK"/>
          <w:spacing w:val="-4"/>
          <w:sz w:val="32"/>
          <w:szCs w:val="32"/>
          <w:cs/>
        </w:rPr>
        <w:t xml:space="preserve"> เสนอแผนการตรวจสอบและได้รับอนุมัติแผนการตรวจสอบจากผู้บริหารของหน่วยงาน (1 คะแนน)</w:t>
      </w:r>
    </w:p>
    <w:p w:rsidR="001B3981" w:rsidRPr="009219C3" w:rsidRDefault="001B3981" w:rsidP="001B3981">
      <w:pPr>
        <w:tabs>
          <w:tab w:val="left" w:pos="1134"/>
        </w:tabs>
        <w:jc w:val="thaiDistribute"/>
        <w:rPr>
          <w:rFonts w:ascii="TH SarabunPSK" w:hAnsi="TH SarabunPSK" w:cs="TH SarabunPSK"/>
          <w:sz w:val="32"/>
          <w:szCs w:val="32"/>
        </w:rPr>
      </w:pPr>
      <w:r w:rsidRPr="009219C3">
        <w:rPr>
          <w:rFonts w:ascii="TH SarabunPSK" w:hAnsi="TH SarabunPSK" w:cs="TH SarabunPSK"/>
          <w:spacing w:val="-6"/>
          <w:sz w:val="32"/>
          <w:szCs w:val="32"/>
          <w:cs/>
        </w:rPr>
        <w:tab/>
      </w: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หลักฐานที่แสดงถึงการจัดทำแผนการตรวจสอบและได้รับอนุมัติแผนจากผู้บริหาร</w:t>
      </w:r>
      <w:r w:rsidRPr="009219C3">
        <w:rPr>
          <w:rFonts w:ascii="TH SarabunPSK" w:hAnsi="TH SarabunPSK" w:cs="TH SarabunPSK"/>
          <w:sz w:val="32"/>
          <w:szCs w:val="32"/>
          <w:cs/>
        </w:rPr>
        <w:br/>
        <w:t xml:space="preserve">ของหน่วยงาน ได้แก่ บันทึกขออนุมัติแผนการตรวจสอบและแผนการตรวจสอบที่ได้รับอนุมัติจากผู้บริหาร </w:t>
      </w:r>
    </w:p>
    <w:p w:rsidR="001B3981" w:rsidRPr="009219C3" w:rsidRDefault="001B3981" w:rsidP="001B3981">
      <w:pPr>
        <w:tabs>
          <w:tab w:val="left" w:pos="1134"/>
        </w:tabs>
        <w:spacing w:before="120"/>
        <w:jc w:val="thaiDistribute"/>
        <w:rPr>
          <w:rFonts w:ascii="TH SarabunPSK" w:hAnsi="TH SarabunPSK" w:cs="TH SarabunPSK"/>
          <w:spacing w:val="-6"/>
          <w:sz w:val="32"/>
          <w:szCs w:val="32"/>
        </w:rPr>
      </w:pPr>
      <w:r w:rsidRPr="009219C3">
        <w:rPr>
          <w:rFonts w:ascii="TH SarabunPSK" w:hAnsi="TH SarabunPSK" w:cs="TH SarabunPSK"/>
          <w:b/>
          <w:bCs/>
          <w:spacing w:val="-6"/>
          <w:sz w:val="32"/>
          <w:szCs w:val="32"/>
          <w:u w:val="single"/>
          <w:cs/>
        </w:rPr>
        <w:t>ขั้นตอนที่ 3</w:t>
      </w:r>
      <w:r w:rsidRPr="009219C3">
        <w:rPr>
          <w:rFonts w:ascii="TH SarabunPSK" w:hAnsi="TH SarabunPSK" w:cs="TH SarabunPSK"/>
          <w:sz w:val="32"/>
          <w:szCs w:val="32"/>
          <w:cs/>
        </w:rPr>
        <w:t xml:space="preserve"> ดำเนินการตรวจสอบตามแผนการตรวจสอบ</w:t>
      </w:r>
      <w:r w:rsidRPr="009219C3">
        <w:rPr>
          <w:rFonts w:ascii="TH SarabunPSK" w:hAnsi="TH SarabunPSK" w:cs="TH SarabunPSK"/>
          <w:spacing w:val="-6"/>
          <w:sz w:val="32"/>
          <w:szCs w:val="32"/>
          <w:cs/>
        </w:rPr>
        <w:t xml:space="preserve"> (1 คะแนน)</w:t>
      </w:r>
    </w:p>
    <w:p w:rsidR="001B3981" w:rsidRPr="009219C3" w:rsidRDefault="001B3981" w:rsidP="001B3981">
      <w:pPr>
        <w:tabs>
          <w:tab w:val="left" w:pos="1134"/>
        </w:tabs>
        <w:jc w:val="thaiDistribute"/>
        <w:rPr>
          <w:rFonts w:ascii="TH SarabunPSK" w:hAnsi="TH SarabunPSK" w:cs="TH SarabunPSK"/>
          <w:sz w:val="32"/>
          <w:szCs w:val="32"/>
          <w:u w:val="single"/>
          <w:cs/>
        </w:rPr>
      </w:pPr>
      <w:r w:rsidRPr="009219C3">
        <w:rPr>
          <w:rFonts w:ascii="TH SarabunPSK" w:hAnsi="TH SarabunPSK" w:cs="TH SarabunPSK"/>
          <w:spacing w:val="-6"/>
          <w:sz w:val="32"/>
          <w:szCs w:val="32"/>
          <w:cs/>
        </w:rPr>
        <w:tab/>
      </w: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หลักฐานที่แสดงถึงการดำเนินการตรวจสอบตามแผนการตรวจสอบ ได้แก่ คำสั่งมอบหมายงาน, แผนการ</w:t>
      </w:r>
      <w:r w:rsidRPr="009219C3">
        <w:rPr>
          <w:rFonts w:ascii="TH SarabunPSK" w:hAnsi="TH SarabunPSK" w:cs="TH SarabunPSK"/>
          <w:spacing w:val="-6"/>
          <w:sz w:val="32"/>
          <w:szCs w:val="32"/>
          <w:cs/>
        </w:rPr>
        <w:t>ปฏิบัติงาน (</w:t>
      </w:r>
      <w:r w:rsidRPr="009219C3">
        <w:rPr>
          <w:rFonts w:ascii="TH SarabunPSK" w:hAnsi="TH SarabunPSK" w:cs="TH SarabunPSK"/>
          <w:spacing w:val="-6"/>
          <w:sz w:val="32"/>
          <w:szCs w:val="32"/>
        </w:rPr>
        <w:t>Engagement Plan)</w:t>
      </w:r>
      <w:r w:rsidRPr="009219C3">
        <w:rPr>
          <w:rFonts w:ascii="TH SarabunPSK" w:hAnsi="TH SarabunPSK" w:cs="TH SarabunPSK"/>
          <w:spacing w:val="-6"/>
          <w:sz w:val="32"/>
          <w:szCs w:val="32"/>
          <w:cs/>
        </w:rPr>
        <w:t xml:space="preserve">, บันทึกแจ้งการเปิดตรวจ, กระดาษทำการตรวจสอบ, </w:t>
      </w:r>
      <w:r w:rsidRPr="009219C3">
        <w:rPr>
          <w:rFonts w:ascii="TH SarabunPSK" w:hAnsi="TH SarabunPSK" w:cs="TH SarabunPSK"/>
          <w:sz w:val="32"/>
          <w:szCs w:val="32"/>
          <w:cs/>
        </w:rPr>
        <w:t>เอกสารสรุปผลการตรวจสอบในแต่ละเรื่องที่ตรวจสอบ</w:t>
      </w:r>
    </w:p>
    <w:p w:rsidR="001B3981" w:rsidRPr="009219C3" w:rsidRDefault="001B3981" w:rsidP="001B3981">
      <w:pPr>
        <w:tabs>
          <w:tab w:val="left" w:pos="1418"/>
        </w:tabs>
        <w:spacing w:before="120"/>
        <w:jc w:val="thaiDistribute"/>
        <w:rPr>
          <w:rFonts w:ascii="TH SarabunPSK" w:hAnsi="TH SarabunPSK" w:cs="TH SarabunPSK"/>
          <w:spacing w:val="-6"/>
          <w:sz w:val="32"/>
          <w:szCs w:val="32"/>
        </w:rPr>
      </w:pPr>
      <w:r w:rsidRPr="009219C3">
        <w:rPr>
          <w:rFonts w:ascii="TH SarabunPSK" w:hAnsi="TH SarabunPSK" w:cs="TH SarabunPSK"/>
          <w:b/>
          <w:bCs/>
          <w:spacing w:val="-6"/>
          <w:sz w:val="32"/>
          <w:szCs w:val="32"/>
          <w:u w:val="single"/>
          <w:cs/>
        </w:rPr>
        <w:t>ขั้นตอนที่ 4</w:t>
      </w:r>
      <w:r w:rsidRPr="009219C3">
        <w:rPr>
          <w:rFonts w:ascii="TH SarabunPSK" w:hAnsi="TH SarabunPSK" w:cs="TH SarabunPSK"/>
          <w:sz w:val="32"/>
          <w:szCs w:val="32"/>
          <w:cs/>
        </w:rPr>
        <w:t xml:space="preserve"> สรุปผลการตรวจสอบกับหัวหน้ากลุ่ม/งาน/ฝ่าย ของหน่วยที่ตรวจสอบ</w:t>
      </w:r>
      <w:r w:rsidRPr="009219C3">
        <w:rPr>
          <w:rFonts w:ascii="TH SarabunPSK" w:hAnsi="TH SarabunPSK" w:cs="TH SarabunPSK"/>
          <w:spacing w:val="-6"/>
          <w:sz w:val="32"/>
          <w:szCs w:val="32"/>
          <w:cs/>
        </w:rPr>
        <w:t xml:space="preserve"> (1 คะแนน)</w:t>
      </w:r>
    </w:p>
    <w:p w:rsidR="001B3981" w:rsidRPr="009219C3" w:rsidRDefault="001B3981" w:rsidP="001B3981">
      <w:pPr>
        <w:tabs>
          <w:tab w:val="left" w:pos="1134"/>
        </w:tabs>
        <w:jc w:val="thaiDistribute"/>
        <w:rPr>
          <w:rFonts w:ascii="TH SarabunPSK" w:hAnsi="TH SarabunPSK" w:cs="TH SarabunPSK"/>
          <w:color w:val="1F497D"/>
          <w:sz w:val="32"/>
          <w:szCs w:val="32"/>
          <w:cs/>
        </w:rPr>
      </w:pPr>
      <w:r w:rsidRPr="009219C3">
        <w:rPr>
          <w:rFonts w:ascii="TH SarabunPSK" w:hAnsi="TH SarabunPSK" w:cs="TH SarabunPSK"/>
          <w:spacing w:val="-6"/>
          <w:sz w:val="32"/>
          <w:szCs w:val="32"/>
          <w:cs/>
        </w:rPr>
        <w:lastRenderedPageBreak/>
        <w:tab/>
      </w: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หลักฐานที่แสดงถึงการสรุปผลการตรวจสอบกับหัวหน้ากลุ่ม/งาน/ฝ่าย ของหน่วย</w:t>
      </w:r>
      <w:r w:rsidRPr="009219C3">
        <w:rPr>
          <w:rFonts w:ascii="TH SarabunPSK" w:hAnsi="TH SarabunPSK" w:cs="TH SarabunPSK"/>
          <w:sz w:val="32"/>
          <w:szCs w:val="32"/>
          <w:cs/>
        </w:rPr>
        <w:br/>
        <w:t>ที่ตรวจสอบ</w:t>
      </w:r>
      <w:r w:rsidRPr="009219C3">
        <w:rPr>
          <w:rFonts w:ascii="TH SarabunPSK" w:hAnsi="TH SarabunPSK" w:cs="TH SarabunPSK"/>
          <w:spacing w:val="-6"/>
          <w:sz w:val="32"/>
          <w:szCs w:val="32"/>
          <w:cs/>
        </w:rPr>
        <w:t xml:space="preserve"> ได้แก่ บันทึกประชุมปิดตรวจ/บันทึกความเห็นระหว่างผู้ตรวจสอบกับหน่วยรับตรวจ,</w:t>
      </w:r>
      <w:r w:rsidRPr="009219C3">
        <w:rPr>
          <w:rFonts w:ascii="TH SarabunPSK" w:hAnsi="TH SarabunPSK" w:cs="TH SarabunPSK"/>
          <w:sz w:val="32"/>
          <w:szCs w:val="32"/>
          <w:cs/>
        </w:rPr>
        <w:t xml:space="preserve"> สรุปผลการตรวจสอบ </w:t>
      </w:r>
    </w:p>
    <w:p w:rsidR="001B3981" w:rsidRPr="009219C3" w:rsidRDefault="001B3981" w:rsidP="001B3981">
      <w:pPr>
        <w:tabs>
          <w:tab w:val="left" w:pos="1418"/>
        </w:tabs>
        <w:spacing w:before="120"/>
        <w:jc w:val="thaiDistribute"/>
        <w:rPr>
          <w:rFonts w:ascii="TH SarabunPSK" w:hAnsi="TH SarabunPSK" w:cs="TH SarabunPSK"/>
          <w:spacing w:val="-6"/>
          <w:sz w:val="32"/>
          <w:szCs w:val="32"/>
        </w:rPr>
      </w:pPr>
      <w:r w:rsidRPr="009219C3">
        <w:rPr>
          <w:rFonts w:ascii="TH SarabunPSK" w:hAnsi="TH SarabunPSK" w:cs="TH SarabunPSK"/>
          <w:b/>
          <w:bCs/>
          <w:spacing w:val="-6"/>
          <w:sz w:val="32"/>
          <w:szCs w:val="32"/>
          <w:u w:val="single"/>
          <w:cs/>
        </w:rPr>
        <w:t>ขั้นตอนที่ 5</w:t>
      </w:r>
      <w:r w:rsidRPr="009219C3">
        <w:rPr>
          <w:rFonts w:ascii="TH SarabunPSK" w:hAnsi="TH SarabunPSK" w:cs="TH SarabunPSK"/>
          <w:sz w:val="32"/>
          <w:szCs w:val="32"/>
          <w:cs/>
        </w:rPr>
        <w:t xml:space="preserve"> รายงานผลการตรวจสอบให้คณะกรรมการบริหารของหน่วยงานและผู้บริหารของหน่วยงานทราบพร้อมส่งสำเนาผลการตรวจสอบให้กลุ่มตรวจสอบภายใน ภายในวันที่ </w:t>
      </w:r>
      <w:r w:rsidRPr="009219C3">
        <w:rPr>
          <w:rFonts w:ascii="TH SarabunPSK" w:hAnsi="TH SarabunPSK" w:cs="TH SarabunPSK"/>
          <w:sz w:val="32"/>
          <w:szCs w:val="32"/>
        </w:rPr>
        <w:t>31</w:t>
      </w:r>
      <w:r w:rsidRPr="009219C3">
        <w:rPr>
          <w:rFonts w:ascii="TH SarabunPSK" w:hAnsi="TH SarabunPSK" w:cs="TH SarabunPSK"/>
          <w:sz w:val="32"/>
          <w:szCs w:val="32"/>
          <w:cs/>
        </w:rPr>
        <w:t xml:space="preserve"> กรกฎาคม 25</w:t>
      </w:r>
      <w:r w:rsidRPr="009219C3">
        <w:rPr>
          <w:rFonts w:ascii="TH SarabunPSK" w:hAnsi="TH SarabunPSK" w:cs="TH SarabunPSK"/>
          <w:sz w:val="32"/>
          <w:szCs w:val="32"/>
        </w:rPr>
        <w:t>60</w:t>
      </w:r>
      <w:r w:rsidRPr="009219C3">
        <w:rPr>
          <w:rFonts w:ascii="TH SarabunPSK" w:hAnsi="TH SarabunPSK" w:cs="TH SarabunPSK"/>
          <w:spacing w:val="-6"/>
          <w:sz w:val="32"/>
          <w:szCs w:val="32"/>
          <w:cs/>
        </w:rPr>
        <w:t xml:space="preserve"> (1 คะแนน)</w:t>
      </w:r>
    </w:p>
    <w:p w:rsidR="001B3981" w:rsidRPr="009219C3" w:rsidRDefault="001B3981" w:rsidP="001B3981">
      <w:pPr>
        <w:tabs>
          <w:tab w:val="left" w:pos="1134"/>
        </w:tabs>
        <w:jc w:val="thaiDistribute"/>
        <w:rPr>
          <w:rFonts w:ascii="TH SarabunPSK" w:hAnsi="TH SarabunPSK" w:cs="TH SarabunPSK"/>
          <w:sz w:val="32"/>
          <w:szCs w:val="32"/>
          <w:cs/>
        </w:rPr>
      </w:pPr>
      <w:r w:rsidRPr="009219C3">
        <w:rPr>
          <w:rFonts w:ascii="TH SarabunPSK" w:hAnsi="TH SarabunPSK" w:cs="TH SarabunPSK"/>
          <w:spacing w:val="-6"/>
          <w:sz w:val="32"/>
          <w:szCs w:val="32"/>
          <w:cs/>
        </w:rPr>
        <w:tab/>
      </w: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หลักฐานที่แสดงถึงคณะกรรมการตรวจสอบภายในของหน่วยงานเสนอรายงานผล</w:t>
      </w:r>
      <w:r w:rsidRPr="009219C3">
        <w:rPr>
          <w:rFonts w:ascii="TH SarabunPSK" w:hAnsi="TH SarabunPSK" w:cs="TH SarabunPSK"/>
          <w:sz w:val="32"/>
          <w:szCs w:val="32"/>
          <w:cs/>
        </w:rPr>
        <w:br/>
        <w:t>การตรวจสอบให้คณะกรรมการบริหารของหน่วยงานและผู้บริหารของหน่วยงานทราบ และมีการส่งสำเนาผลการตรวจสอบให้กลุ่มตรวจสอบภายในก่อนสิ้นปีงบประมาณได้แก่ บันทึกเสนอรายงานผลการตรวจสอบ, รายงานผลการตรวจสอบ, หนังสือส่งสำเนารายงานผลการตรวจสอบให้กลุ่มตรวจสอบภายใน</w:t>
      </w:r>
    </w:p>
    <w:p w:rsidR="000B0B3D" w:rsidRPr="000B0B3D" w:rsidRDefault="000B0B3D" w:rsidP="001B3981">
      <w:pPr>
        <w:tabs>
          <w:tab w:val="left" w:pos="1418"/>
        </w:tabs>
        <w:ind w:left="1440" w:right="-45" w:hanging="1440"/>
        <w:jc w:val="thaiDistribute"/>
        <w:rPr>
          <w:rFonts w:ascii="TH SarabunPSK" w:hAnsi="TH SarabunPSK" w:cs="TH SarabunPSK"/>
          <w:b/>
          <w:bCs/>
          <w:sz w:val="20"/>
          <w:szCs w:val="20"/>
        </w:rPr>
      </w:pPr>
    </w:p>
    <w:p w:rsidR="000B0B3D" w:rsidRDefault="000B0B3D" w:rsidP="000B0B3D">
      <w:pPr>
        <w:tabs>
          <w:tab w:val="left" w:pos="1134"/>
          <w:tab w:val="left" w:pos="2127"/>
        </w:tabs>
        <w:jc w:val="thaiDistribute"/>
        <w:rPr>
          <w:rFonts w:ascii="TH SarabunPSK" w:hAnsi="TH SarabunPSK" w:cs="TH SarabunPSK"/>
          <w:sz w:val="32"/>
          <w:szCs w:val="32"/>
        </w:rPr>
      </w:pPr>
      <w:r>
        <w:rPr>
          <w:rFonts w:ascii="TH SarabunPSK" w:hAnsi="TH SarabunPSK" w:cs="TH SarabunPSK" w:hint="cs"/>
          <w:sz w:val="32"/>
          <w:szCs w:val="32"/>
          <w:cs/>
        </w:rPr>
        <w:t xml:space="preserve">รายละเอียดข้อมูลพื้นฐาน </w:t>
      </w:r>
      <w:r>
        <w:rPr>
          <w:rFonts w:ascii="TH SarabunPSK" w:hAnsi="TH SarabunPSK" w:cs="TH SarabunPSK"/>
          <w:sz w:val="32"/>
          <w:szCs w:val="32"/>
        </w:rPr>
        <w:t>:</w:t>
      </w:r>
    </w:p>
    <w:p w:rsidR="000B0B3D" w:rsidRPr="006A32A5" w:rsidRDefault="000B0B3D" w:rsidP="000B0B3D">
      <w:pPr>
        <w:autoSpaceDE w:val="0"/>
        <w:autoSpaceDN w:val="0"/>
        <w:adjustRightInd w:val="0"/>
        <w:spacing w:before="120"/>
        <w:jc w:val="thaiDistribute"/>
        <w:rPr>
          <w:rFonts w:ascii="TH Sarabun New" w:hAnsi="TH Sarabun New" w:cs="TH Sarabun New"/>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0B0B3D" w:rsidRPr="006A32A5" w:rsidTr="003E2858">
        <w:tc>
          <w:tcPr>
            <w:tcW w:w="3689" w:type="dxa"/>
            <w:vMerge w:val="restart"/>
            <w:shd w:val="clear" w:color="auto" w:fill="F2F2F2" w:themeFill="background1" w:themeFillShade="F2"/>
            <w:vAlign w:val="center"/>
          </w:tcPr>
          <w:p w:rsidR="000B0B3D" w:rsidRPr="006A32A5" w:rsidRDefault="000B0B3D"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0B0B3D" w:rsidRPr="006A32A5" w:rsidRDefault="000B0B3D" w:rsidP="003E2858">
            <w:pPr>
              <w:jc w:val="center"/>
              <w:rPr>
                <w:rFonts w:ascii="TH SarabunPSK" w:hAnsi="TH SarabunPSK" w:cs="TH SarabunPSK"/>
                <w:b/>
                <w:bCs/>
                <w:sz w:val="32"/>
                <w:szCs w:val="32"/>
                <w:cs/>
              </w:rPr>
            </w:pPr>
            <w:r w:rsidRPr="006A32A5">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0B0B3D" w:rsidRPr="006A32A5" w:rsidRDefault="000B0B3D"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ผลการดำเนินงานในอดีต ปีงบประมาณ พ.ศ.</w:t>
            </w:r>
          </w:p>
        </w:tc>
      </w:tr>
      <w:tr w:rsidR="000B0B3D" w:rsidRPr="006A32A5" w:rsidTr="003E2858">
        <w:tc>
          <w:tcPr>
            <w:tcW w:w="3689" w:type="dxa"/>
            <w:vMerge/>
            <w:shd w:val="clear" w:color="auto" w:fill="F2F2F2" w:themeFill="background1" w:themeFillShade="F2"/>
          </w:tcPr>
          <w:p w:rsidR="000B0B3D" w:rsidRPr="006A32A5" w:rsidRDefault="000B0B3D" w:rsidP="003E2858">
            <w:pPr>
              <w:jc w:val="center"/>
              <w:rPr>
                <w:rFonts w:ascii="TH SarabunPSK" w:hAnsi="TH SarabunPSK" w:cs="TH SarabunPSK"/>
                <w:b/>
                <w:bCs/>
                <w:sz w:val="32"/>
                <w:szCs w:val="32"/>
              </w:rPr>
            </w:pPr>
          </w:p>
        </w:tc>
        <w:tc>
          <w:tcPr>
            <w:tcW w:w="1187" w:type="dxa"/>
            <w:vMerge/>
            <w:shd w:val="clear" w:color="auto" w:fill="F2F2F2" w:themeFill="background1" w:themeFillShade="F2"/>
          </w:tcPr>
          <w:p w:rsidR="000B0B3D" w:rsidRPr="006A32A5" w:rsidRDefault="000B0B3D" w:rsidP="003E2858">
            <w:pPr>
              <w:jc w:val="center"/>
              <w:rPr>
                <w:rFonts w:ascii="TH SarabunPSK" w:hAnsi="TH SarabunPSK" w:cs="TH SarabunPSK"/>
                <w:b/>
                <w:bCs/>
                <w:sz w:val="32"/>
                <w:szCs w:val="32"/>
              </w:rPr>
            </w:pPr>
          </w:p>
        </w:tc>
        <w:tc>
          <w:tcPr>
            <w:tcW w:w="1187" w:type="dxa"/>
            <w:shd w:val="clear" w:color="auto" w:fill="F2F2F2" w:themeFill="background1" w:themeFillShade="F2"/>
          </w:tcPr>
          <w:p w:rsidR="000B0B3D" w:rsidRPr="006A32A5" w:rsidRDefault="000B0B3D"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Pr>
                <w:rFonts w:ascii="TH SarabunPSK" w:hAnsi="TH SarabunPSK" w:cs="TH SarabunPSK" w:hint="cs"/>
                <w:b/>
                <w:bCs/>
                <w:sz w:val="32"/>
                <w:szCs w:val="32"/>
                <w:cs/>
              </w:rPr>
              <w:t>7</w:t>
            </w:r>
          </w:p>
        </w:tc>
        <w:tc>
          <w:tcPr>
            <w:tcW w:w="1187" w:type="dxa"/>
            <w:shd w:val="clear" w:color="auto" w:fill="F2F2F2" w:themeFill="background1" w:themeFillShade="F2"/>
          </w:tcPr>
          <w:p w:rsidR="000B0B3D" w:rsidRPr="006A32A5" w:rsidRDefault="000B0B3D"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Pr>
                <w:rFonts w:ascii="TH SarabunPSK" w:hAnsi="TH SarabunPSK" w:cs="TH SarabunPSK" w:hint="cs"/>
                <w:b/>
                <w:bCs/>
                <w:sz w:val="32"/>
                <w:szCs w:val="32"/>
                <w:cs/>
              </w:rPr>
              <w:t>8</w:t>
            </w:r>
          </w:p>
        </w:tc>
        <w:tc>
          <w:tcPr>
            <w:tcW w:w="1209" w:type="dxa"/>
            <w:shd w:val="clear" w:color="auto" w:fill="F2F2F2" w:themeFill="background1" w:themeFillShade="F2"/>
          </w:tcPr>
          <w:p w:rsidR="000B0B3D" w:rsidRPr="006A32A5" w:rsidRDefault="000B0B3D" w:rsidP="003E2858">
            <w:pPr>
              <w:jc w:val="center"/>
              <w:rPr>
                <w:rFonts w:ascii="TH SarabunPSK" w:hAnsi="TH SarabunPSK" w:cs="TH SarabunPSK"/>
                <w:b/>
                <w:bCs/>
                <w:sz w:val="32"/>
                <w:szCs w:val="32"/>
                <w:cs/>
              </w:rPr>
            </w:pPr>
            <w:r w:rsidRPr="006A32A5">
              <w:rPr>
                <w:rFonts w:ascii="TH SarabunPSK" w:hAnsi="TH SarabunPSK" w:cs="TH SarabunPSK"/>
                <w:b/>
                <w:bCs/>
                <w:sz w:val="32"/>
                <w:szCs w:val="32"/>
                <w:cs/>
              </w:rPr>
              <w:t>255</w:t>
            </w:r>
            <w:r>
              <w:rPr>
                <w:rFonts w:ascii="TH SarabunPSK" w:hAnsi="TH SarabunPSK" w:cs="TH SarabunPSK" w:hint="cs"/>
                <w:b/>
                <w:bCs/>
                <w:sz w:val="32"/>
                <w:szCs w:val="32"/>
                <w:cs/>
              </w:rPr>
              <w:t>9</w:t>
            </w:r>
          </w:p>
        </w:tc>
      </w:tr>
      <w:tr w:rsidR="000B0B3D" w:rsidRPr="006A32A5" w:rsidTr="003E2858">
        <w:trPr>
          <w:trHeight w:val="924"/>
        </w:trPr>
        <w:tc>
          <w:tcPr>
            <w:tcW w:w="3689" w:type="dxa"/>
          </w:tcPr>
          <w:p w:rsidR="000B0B3D" w:rsidRPr="00FF7C71" w:rsidRDefault="000B0B3D" w:rsidP="003E2858">
            <w:pPr>
              <w:autoSpaceDE w:val="0"/>
              <w:autoSpaceDN w:val="0"/>
              <w:adjustRightInd w:val="0"/>
              <w:rPr>
                <w:rFonts w:ascii="TH SarabunPSK" w:hAnsi="TH SarabunPSK" w:cs="TH SarabunPSK"/>
                <w:sz w:val="32"/>
                <w:szCs w:val="32"/>
                <w:cs/>
              </w:rPr>
            </w:pPr>
            <w:r w:rsidRPr="00FF7C71">
              <w:rPr>
                <w:rFonts w:ascii="TH SarabunPSK" w:hAnsi="TH SarabunPSK" w:cs="TH SarabunPSK"/>
                <w:sz w:val="32"/>
                <w:szCs w:val="32"/>
                <w:cs/>
              </w:rPr>
              <w:t>ระดับความสำเร็จของการ</w:t>
            </w:r>
            <w:r w:rsidRPr="00FF7C71">
              <w:rPr>
                <w:rFonts w:ascii="TH SarabunPSK" w:hAnsi="TH SarabunPSK" w:cs="TH SarabunPSK" w:hint="cs"/>
                <w:sz w:val="32"/>
                <w:szCs w:val="32"/>
                <w:cs/>
              </w:rPr>
              <w:t>ตรวจสอบภายใน</w:t>
            </w:r>
          </w:p>
        </w:tc>
        <w:tc>
          <w:tcPr>
            <w:tcW w:w="1187" w:type="dxa"/>
          </w:tcPr>
          <w:p w:rsidR="000B0B3D" w:rsidRPr="006A32A5" w:rsidRDefault="000B0B3D" w:rsidP="003E2858">
            <w:pPr>
              <w:jc w:val="center"/>
              <w:rPr>
                <w:rFonts w:ascii="TH SarabunPSK" w:hAnsi="TH SarabunPSK" w:cs="TH SarabunPSK"/>
                <w:sz w:val="32"/>
                <w:szCs w:val="32"/>
                <w:cs/>
              </w:rPr>
            </w:pPr>
            <w:r w:rsidRPr="006A32A5">
              <w:rPr>
                <w:rFonts w:ascii="TH SarabunPSK" w:hAnsi="TH SarabunPSK" w:cs="TH SarabunPSK" w:hint="cs"/>
                <w:sz w:val="32"/>
                <w:szCs w:val="32"/>
                <w:cs/>
              </w:rPr>
              <w:t>ระดับความสำเร็จ</w:t>
            </w:r>
          </w:p>
        </w:tc>
        <w:tc>
          <w:tcPr>
            <w:tcW w:w="1187" w:type="dxa"/>
          </w:tcPr>
          <w:p w:rsidR="000B0B3D" w:rsidRDefault="00E10AB2" w:rsidP="003E2858">
            <w:pPr>
              <w:jc w:val="center"/>
              <w:rPr>
                <w:rFonts w:ascii="TH SarabunPSK" w:hAnsi="TH SarabunPSK" w:cs="TH SarabunPSK"/>
                <w:sz w:val="32"/>
                <w:szCs w:val="32"/>
              </w:rPr>
            </w:pPr>
            <w:r>
              <w:rPr>
                <w:rFonts w:ascii="TH SarabunPSK" w:hAnsi="TH SarabunPSK" w:cs="TH SarabunPSK"/>
                <w:sz w:val="32"/>
                <w:szCs w:val="32"/>
              </w:rPr>
              <w:t>N/A</w:t>
            </w:r>
          </w:p>
          <w:p w:rsidR="000B0B3D" w:rsidRPr="006A32A5" w:rsidRDefault="000B0B3D" w:rsidP="003E2858">
            <w:pPr>
              <w:jc w:val="center"/>
              <w:rPr>
                <w:rFonts w:ascii="TH SarabunPSK" w:hAnsi="TH SarabunPSK" w:cs="TH SarabunPSK"/>
                <w:sz w:val="32"/>
                <w:szCs w:val="32"/>
              </w:rPr>
            </w:pPr>
          </w:p>
        </w:tc>
        <w:tc>
          <w:tcPr>
            <w:tcW w:w="1187" w:type="dxa"/>
          </w:tcPr>
          <w:p w:rsidR="000B0B3D" w:rsidRDefault="00E10AB2" w:rsidP="003E2858">
            <w:pPr>
              <w:jc w:val="center"/>
              <w:rPr>
                <w:rFonts w:ascii="TH SarabunPSK" w:hAnsi="TH SarabunPSK" w:cs="TH SarabunPSK"/>
                <w:sz w:val="32"/>
                <w:szCs w:val="32"/>
              </w:rPr>
            </w:pPr>
            <w:r>
              <w:rPr>
                <w:rFonts w:ascii="TH SarabunPSK" w:hAnsi="TH SarabunPSK" w:cs="TH SarabunPSK"/>
                <w:sz w:val="32"/>
                <w:szCs w:val="32"/>
              </w:rPr>
              <w:t>N/A</w:t>
            </w:r>
          </w:p>
          <w:p w:rsidR="000B0B3D" w:rsidRPr="006A32A5" w:rsidRDefault="000B0B3D" w:rsidP="003E2858">
            <w:pPr>
              <w:jc w:val="center"/>
              <w:rPr>
                <w:rFonts w:ascii="TH SarabunPSK" w:hAnsi="TH SarabunPSK" w:cs="TH SarabunPSK"/>
                <w:sz w:val="32"/>
                <w:szCs w:val="32"/>
                <w:cs/>
              </w:rPr>
            </w:pPr>
          </w:p>
        </w:tc>
        <w:tc>
          <w:tcPr>
            <w:tcW w:w="1209" w:type="dxa"/>
          </w:tcPr>
          <w:p w:rsidR="000B0B3D" w:rsidRPr="006A32A5" w:rsidRDefault="000B0B3D" w:rsidP="003E2858">
            <w:pPr>
              <w:jc w:val="center"/>
              <w:rPr>
                <w:rFonts w:ascii="TH SarabunPSK" w:hAnsi="TH SarabunPSK" w:cs="TH SarabunPSK"/>
                <w:sz w:val="32"/>
                <w:szCs w:val="32"/>
              </w:rPr>
            </w:pPr>
            <w:r>
              <w:rPr>
                <w:rFonts w:ascii="TH SarabunPSK" w:hAnsi="TH SarabunPSK" w:cs="TH SarabunPSK" w:hint="cs"/>
                <w:sz w:val="32"/>
                <w:szCs w:val="32"/>
                <w:cs/>
              </w:rPr>
              <w:t>5</w:t>
            </w:r>
          </w:p>
        </w:tc>
      </w:tr>
    </w:tbl>
    <w:p w:rsidR="000B0B3D" w:rsidRPr="000B0B3D" w:rsidRDefault="000B0B3D" w:rsidP="000B0B3D">
      <w:pPr>
        <w:autoSpaceDE w:val="0"/>
        <w:autoSpaceDN w:val="0"/>
        <w:adjustRightInd w:val="0"/>
        <w:spacing w:before="120"/>
        <w:jc w:val="thaiDistribute"/>
        <w:rPr>
          <w:rFonts w:ascii="TH Sarabun New" w:hAnsi="TH Sarabun New" w:cs="TH Sarabun New"/>
          <w:b/>
          <w:bCs/>
          <w:sz w:val="20"/>
          <w:szCs w:val="20"/>
        </w:rPr>
      </w:pPr>
    </w:p>
    <w:p w:rsidR="000B0B3D" w:rsidRPr="006A32A5" w:rsidRDefault="000B0B3D" w:rsidP="000B0B3D">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แหล่งข้อมูล/วิธีการจัดเก็บข้อมูล </w:t>
      </w:r>
      <w:r w:rsidRPr="006A32A5">
        <w:rPr>
          <w:rFonts w:ascii="TH Sarabun New" w:hAnsi="TH Sarabun New" w:cs="TH Sarabun New"/>
          <w:b/>
          <w:bCs/>
          <w:sz w:val="32"/>
          <w:szCs w:val="32"/>
        </w:rPr>
        <w:t>:</w:t>
      </w:r>
    </w:p>
    <w:p w:rsidR="000B0B3D" w:rsidRPr="006A32A5" w:rsidRDefault="000B0B3D" w:rsidP="000B0B3D">
      <w:pPr>
        <w:ind w:left="720"/>
        <w:rPr>
          <w:rFonts w:ascii="TH SarabunPSK" w:hAnsi="TH SarabunPSK" w:cs="TH SarabunPSK"/>
          <w:sz w:val="32"/>
          <w:szCs w:val="32"/>
        </w:rPr>
      </w:pPr>
      <w:r w:rsidRPr="0091664C">
        <w:rPr>
          <w:rFonts w:ascii="TH SarabunPSK" w:hAnsi="TH SarabunPSK" w:cs="TH SarabunPSK" w:hint="cs"/>
          <w:sz w:val="32"/>
          <w:szCs w:val="32"/>
          <w:cs/>
        </w:rPr>
        <w:t>ข้อมูลจากคณะกรรมการตรวจสอบภายใน</w:t>
      </w:r>
    </w:p>
    <w:p w:rsidR="000B0B3D" w:rsidRPr="006A32A5" w:rsidRDefault="000B0B3D" w:rsidP="000B0B3D">
      <w:pPr>
        <w:spacing w:before="240"/>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sidRPr="006A32A5">
        <w:rPr>
          <w:rFonts w:ascii="TH SarabunPSK" w:hAnsi="TH SarabunPSK" w:cs="TH SarabunPSK"/>
          <w:b/>
          <w:bCs/>
          <w:sz w:val="32"/>
          <w:szCs w:val="32"/>
        </w:rPr>
        <w:t>:</w:t>
      </w:r>
    </w:p>
    <w:p w:rsidR="000B0B3D" w:rsidRPr="00BC5819" w:rsidRDefault="000B0B3D" w:rsidP="000B0B3D">
      <w:pPr>
        <w:rPr>
          <w:rFonts w:ascii="TH SarabunPSK" w:hAnsi="TH SarabunPSK" w:cs="TH SarabunPSK"/>
          <w:sz w:val="32"/>
          <w:szCs w:val="32"/>
        </w:rPr>
      </w:pPr>
      <w:r w:rsidRPr="006A32A5">
        <w:rPr>
          <w:rFonts w:ascii="TH SarabunPSK" w:hAnsi="TH SarabunPSK" w:cs="TH SarabunPSK"/>
          <w:sz w:val="32"/>
          <w:szCs w:val="32"/>
        </w:rPr>
        <w:tab/>
      </w:r>
      <w:r>
        <w:rPr>
          <w:rFonts w:ascii="TH SarabunPSK" w:hAnsi="TH SarabunPSK" w:cs="TH SarabunPSK" w:hint="cs"/>
          <w:sz w:val="32"/>
          <w:szCs w:val="32"/>
          <w:cs/>
        </w:rPr>
        <w:t>นายสมศักดิ์  วงศานราธิบ</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rPr>
        <w:t>202 6800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1513</w:t>
      </w:r>
    </w:p>
    <w:p w:rsidR="000B0B3D" w:rsidRPr="006A32A5" w:rsidRDefault="000B0B3D" w:rsidP="000B0B3D">
      <w:pPr>
        <w:rPr>
          <w:rFonts w:ascii="TH SarabunPSK" w:hAnsi="TH SarabunPSK" w:cs="TH SarabunPSK"/>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0B0B3D" w:rsidRPr="006A32A5" w:rsidRDefault="000B0B3D" w:rsidP="000B0B3D">
      <w:pPr>
        <w:ind w:firstLine="720"/>
        <w:rPr>
          <w:rFonts w:ascii="TH SarabunPSK" w:hAnsi="TH SarabunPSK" w:cs="TH SarabunPSK"/>
          <w:sz w:val="32"/>
          <w:szCs w:val="32"/>
        </w:rPr>
      </w:pPr>
      <w:r w:rsidRPr="006A32A5">
        <w:rPr>
          <w:rFonts w:ascii="TH SarabunPSK" w:hAnsi="TH SarabunPSK" w:cs="TH SarabunPSK" w:hint="cs"/>
          <w:sz w:val="32"/>
          <w:szCs w:val="32"/>
          <w:cs/>
        </w:rPr>
        <w:t>นางศิริพรรณ</w:t>
      </w:r>
      <w:r>
        <w:rPr>
          <w:rFonts w:ascii="TH SarabunPSK" w:hAnsi="TH SarabunPSK" w:cs="TH SarabunPSK" w:hint="cs"/>
          <w:sz w:val="32"/>
          <w:szCs w:val="32"/>
          <w:cs/>
        </w:rPr>
        <w:tab/>
      </w:r>
      <w:r w:rsidRPr="006A32A5">
        <w:rPr>
          <w:rFonts w:ascii="TH SarabunPSK" w:hAnsi="TH SarabunPSK" w:cs="TH SarabunPSK" w:hint="cs"/>
          <w:sz w:val="32"/>
          <w:szCs w:val="32"/>
          <w:cs/>
        </w:rPr>
        <w:t>พิษาภาพ</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rPr>
        <w:t>202 6800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1518</w:t>
      </w:r>
    </w:p>
    <w:p w:rsidR="000B0B3D" w:rsidRPr="006A32A5" w:rsidRDefault="000B0B3D" w:rsidP="000B0B3D">
      <w:pPr>
        <w:ind w:firstLine="720"/>
        <w:rPr>
          <w:rFonts w:ascii="TH SarabunPSK" w:hAnsi="TH SarabunPSK" w:cs="TH SarabunPSK"/>
          <w:sz w:val="32"/>
          <w:szCs w:val="32"/>
        </w:rPr>
      </w:pPr>
      <w:r w:rsidRPr="006A32A5">
        <w:rPr>
          <w:rFonts w:ascii="TH SarabunPSK" w:hAnsi="TH SarabunPSK" w:cs="TH SarabunPSK" w:hint="cs"/>
          <w:sz w:val="32"/>
          <w:szCs w:val="32"/>
          <w:cs/>
        </w:rPr>
        <w:t>นางสาวอนงค์นาฎ</w:t>
      </w:r>
      <w:r>
        <w:rPr>
          <w:rFonts w:ascii="TH SarabunPSK" w:hAnsi="TH SarabunPSK" w:cs="TH SarabunPSK" w:hint="cs"/>
          <w:sz w:val="32"/>
          <w:szCs w:val="32"/>
          <w:cs/>
        </w:rPr>
        <w:t xml:space="preserve">  </w:t>
      </w:r>
      <w:r w:rsidRPr="006A32A5">
        <w:rPr>
          <w:rFonts w:ascii="TH SarabunPSK" w:hAnsi="TH SarabunPSK" w:cs="TH SarabunPSK" w:hint="cs"/>
          <w:sz w:val="32"/>
          <w:szCs w:val="32"/>
          <w:cs/>
        </w:rPr>
        <w:t>เอี่ยมสอาด</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rPr>
        <w:t>202 6800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1515</w:t>
      </w:r>
    </w:p>
    <w:p w:rsidR="000B0B3D" w:rsidRDefault="000B0B3D" w:rsidP="000B0B3D">
      <w:pPr>
        <w:ind w:firstLine="720"/>
        <w:rPr>
          <w:rFonts w:ascii="TH SarabunPSK" w:hAnsi="TH SarabunPSK" w:cs="TH SarabunPSK"/>
          <w:sz w:val="32"/>
          <w:szCs w:val="32"/>
        </w:rPr>
      </w:pPr>
      <w:r w:rsidRPr="006A32A5">
        <w:rPr>
          <w:rFonts w:ascii="TH SarabunPSK" w:hAnsi="TH SarabunPSK" w:cs="TH SarabunPSK" w:hint="cs"/>
          <w:sz w:val="32"/>
          <w:szCs w:val="32"/>
          <w:cs/>
        </w:rPr>
        <w:t>นางณีรนุช</w:t>
      </w:r>
      <w:r>
        <w:rPr>
          <w:rFonts w:ascii="TH SarabunPSK" w:hAnsi="TH SarabunPSK" w:cs="TH SarabunPSK" w:hint="cs"/>
          <w:sz w:val="32"/>
          <w:szCs w:val="32"/>
          <w:cs/>
        </w:rPr>
        <w:tab/>
      </w:r>
      <w:r w:rsidRPr="006A32A5">
        <w:rPr>
          <w:rFonts w:ascii="TH SarabunPSK" w:hAnsi="TH SarabunPSK" w:cs="TH SarabunPSK" w:hint="cs"/>
          <w:sz w:val="32"/>
          <w:szCs w:val="32"/>
          <w:cs/>
        </w:rPr>
        <w:t>บุญส่ง</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rPr>
        <w:t>202 6800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1506</w:t>
      </w:r>
    </w:p>
    <w:p w:rsidR="000B0B3D" w:rsidRDefault="000B0B3D" w:rsidP="000B0B3D">
      <w:pPr>
        <w:ind w:firstLine="720"/>
        <w:rPr>
          <w:rFonts w:ascii="TH SarabunPSK" w:hAnsi="TH SarabunPSK" w:cs="TH SarabunPSK"/>
          <w:sz w:val="32"/>
          <w:szCs w:val="32"/>
        </w:rPr>
      </w:pPr>
      <w:r>
        <w:rPr>
          <w:rFonts w:ascii="TH SarabunPSK" w:hAnsi="TH SarabunPSK" w:cs="TH SarabunPSK" w:hint="cs"/>
          <w:sz w:val="32"/>
          <w:szCs w:val="32"/>
          <w:cs/>
        </w:rPr>
        <w:t>นางพัชรี</w:t>
      </w:r>
      <w:r>
        <w:rPr>
          <w:rFonts w:ascii="TH SarabunPSK" w:hAnsi="TH SarabunPSK" w:cs="TH SarabunPSK" w:hint="cs"/>
          <w:sz w:val="32"/>
          <w:szCs w:val="32"/>
          <w:cs/>
        </w:rPr>
        <w:tab/>
      </w:r>
      <w:r>
        <w:rPr>
          <w:rFonts w:ascii="TH SarabunPSK" w:hAnsi="TH SarabunPSK" w:cs="TH SarabunPSK" w:hint="cs"/>
          <w:sz w:val="32"/>
          <w:szCs w:val="32"/>
          <w:cs/>
        </w:rPr>
        <w:tab/>
        <w:t>เจริญพร</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rPr>
        <w:t>202 6800</w:t>
      </w:r>
      <w:r w:rsidRPr="006A32A5">
        <w:rPr>
          <w:rFonts w:ascii="TH SarabunPSK" w:hAnsi="TH SarabunPSK" w:cs="TH SarabunPSK"/>
          <w:sz w:val="32"/>
          <w:szCs w:val="32"/>
          <w:cs/>
        </w:rPr>
        <w:t xml:space="preserve"> ต่อ </w:t>
      </w:r>
      <w:r w:rsidRPr="00583255">
        <w:rPr>
          <w:rFonts w:ascii="TH SarabunPSK" w:hAnsi="TH SarabunPSK" w:cs="TH SarabunPSK" w:hint="cs"/>
          <w:sz w:val="32"/>
          <w:szCs w:val="32"/>
          <w:cs/>
        </w:rPr>
        <w:t>2603</w:t>
      </w:r>
    </w:p>
    <w:p w:rsidR="000B0B3D" w:rsidRDefault="000B0B3D" w:rsidP="001B3981">
      <w:pPr>
        <w:tabs>
          <w:tab w:val="left" w:pos="1418"/>
        </w:tabs>
        <w:ind w:left="1440" w:right="-45" w:hanging="1440"/>
        <w:jc w:val="thaiDistribute"/>
        <w:rPr>
          <w:rFonts w:ascii="TH SarabunPSK" w:hAnsi="TH SarabunPSK" w:cs="TH SarabunPSK"/>
          <w:b/>
          <w:bCs/>
          <w:sz w:val="32"/>
          <w:szCs w:val="32"/>
        </w:rPr>
      </w:pPr>
    </w:p>
    <w:p w:rsidR="00926493" w:rsidRDefault="00926493" w:rsidP="001B3981">
      <w:pPr>
        <w:tabs>
          <w:tab w:val="left" w:pos="1418"/>
        </w:tabs>
        <w:ind w:left="1440" w:right="-45" w:hanging="1440"/>
        <w:jc w:val="thaiDistribute"/>
        <w:rPr>
          <w:rFonts w:ascii="TH SarabunPSK" w:hAnsi="TH SarabunPSK" w:cs="TH SarabunPSK"/>
          <w:b/>
          <w:bCs/>
          <w:sz w:val="32"/>
          <w:szCs w:val="32"/>
        </w:rPr>
      </w:pPr>
    </w:p>
    <w:p w:rsidR="00926493" w:rsidRDefault="00926493" w:rsidP="001B3981">
      <w:pPr>
        <w:tabs>
          <w:tab w:val="left" w:pos="1418"/>
        </w:tabs>
        <w:ind w:left="1440" w:right="-45" w:hanging="1440"/>
        <w:jc w:val="thaiDistribute"/>
        <w:rPr>
          <w:rFonts w:ascii="TH SarabunPSK" w:hAnsi="TH SarabunPSK" w:cs="TH SarabunPSK"/>
          <w:b/>
          <w:bCs/>
          <w:sz w:val="32"/>
          <w:szCs w:val="32"/>
        </w:rPr>
      </w:pPr>
    </w:p>
    <w:p w:rsidR="00926493" w:rsidRDefault="00926493" w:rsidP="001B3981">
      <w:pPr>
        <w:tabs>
          <w:tab w:val="left" w:pos="1418"/>
        </w:tabs>
        <w:ind w:left="1440" w:right="-45" w:hanging="1440"/>
        <w:jc w:val="thaiDistribute"/>
        <w:rPr>
          <w:rFonts w:ascii="TH SarabunPSK" w:hAnsi="TH SarabunPSK" w:cs="TH SarabunPSK"/>
          <w:b/>
          <w:bCs/>
          <w:sz w:val="32"/>
          <w:szCs w:val="32"/>
        </w:rPr>
      </w:pPr>
    </w:p>
    <w:p w:rsidR="00926493" w:rsidRDefault="00926493" w:rsidP="001B3981">
      <w:pPr>
        <w:tabs>
          <w:tab w:val="left" w:pos="1418"/>
        </w:tabs>
        <w:ind w:left="1440" w:right="-45" w:hanging="1440"/>
        <w:jc w:val="thaiDistribute"/>
        <w:rPr>
          <w:rFonts w:ascii="TH SarabunPSK" w:hAnsi="TH SarabunPSK" w:cs="TH SarabunPSK"/>
          <w:b/>
          <w:bCs/>
          <w:sz w:val="32"/>
          <w:szCs w:val="32"/>
        </w:rPr>
      </w:pPr>
    </w:p>
    <w:p w:rsidR="00142C0C" w:rsidRDefault="00142C0C" w:rsidP="001B3981">
      <w:pPr>
        <w:tabs>
          <w:tab w:val="left" w:pos="1418"/>
        </w:tabs>
        <w:ind w:left="1440" w:right="-45" w:hanging="1440"/>
        <w:jc w:val="thaiDistribute"/>
        <w:rPr>
          <w:rFonts w:ascii="TH SarabunPSK" w:hAnsi="TH SarabunPSK" w:cs="TH SarabunPSK"/>
          <w:b/>
          <w:bCs/>
          <w:sz w:val="32"/>
          <w:szCs w:val="32"/>
        </w:rPr>
      </w:pPr>
    </w:p>
    <w:p w:rsidR="00926493" w:rsidRDefault="00926493" w:rsidP="001B3981">
      <w:pPr>
        <w:tabs>
          <w:tab w:val="left" w:pos="1418"/>
        </w:tabs>
        <w:ind w:left="1440" w:right="-45" w:hanging="1440"/>
        <w:jc w:val="thaiDistribute"/>
        <w:rPr>
          <w:rFonts w:ascii="TH SarabunPSK" w:hAnsi="TH SarabunPSK" w:cs="TH SarabunPSK"/>
          <w:b/>
          <w:bCs/>
          <w:sz w:val="32"/>
          <w:szCs w:val="32"/>
        </w:rPr>
      </w:pPr>
    </w:p>
    <w:p w:rsidR="001B3981" w:rsidRPr="009219C3" w:rsidRDefault="001B3981" w:rsidP="001B3981">
      <w:pPr>
        <w:tabs>
          <w:tab w:val="left" w:pos="1418"/>
        </w:tabs>
        <w:ind w:left="1440" w:right="-45" w:hanging="1440"/>
        <w:jc w:val="thaiDistribute"/>
        <w:rPr>
          <w:rFonts w:ascii="TH SarabunPSK" w:hAnsi="TH SarabunPSK" w:cs="TH SarabunPSK"/>
          <w:b/>
          <w:bCs/>
          <w:sz w:val="32"/>
          <w:szCs w:val="32"/>
          <w:cs/>
        </w:rPr>
      </w:pPr>
      <w:r w:rsidRPr="009219C3">
        <w:rPr>
          <w:rFonts w:ascii="TH SarabunPSK" w:hAnsi="TH SarabunPSK" w:cs="TH SarabunPSK"/>
          <w:b/>
          <w:bCs/>
          <w:sz w:val="32"/>
          <w:szCs w:val="32"/>
          <w:cs/>
        </w:rPr>
        <w:lastRenderedPageBreak/>
        <w:t>ตัวชี้วัดที่ 4.3.2</w:t>
      </w:r>
      <w:r w:rsidR="00926493">
        <w:rPr>
          <w:rFonts w:ascii="TH SarabunPSK" w:hAnsi="TH SarabunPSK" w:cs="TH SarabunPSK" w:hint="cs"/>
          <w:b/>
          <w:bCs/>
          <w:sz w:val="32"/>
          <w:szCs w:val="32"/>
          <w:cs/>
        </w:rPr>
        <w:tab/>
      </w:r>
      <w:r w:rsidRPr="00437516">
        <w:rPr>
          <w:rFonts w:ascii="TH SarabunPSK" w:hAnsi="TH SarabunPSK" w:cs="TH SarabunPSK"/>
          <w:b/>
          <w:bCs/>
          <w:sz w:val="32"/>
          <w:szCs w:val="32"/>
          <w:cs/>
        </w:rPr>
        <w:t>ระดับความสำเร็จของการสอบทานและประเมินผลการควบคุมภายใน</w:t>
      </w:r>
    </w:p>
    <w:p w:rsidR="00926493" w:rsidRDefault="00926493" w:rsidP="001B3981">
      <w:pPr>
        <w:tabs>
          <w:tab w:val="left" w:pos="1418"/>
        </w:tabs>
        <w:ind w:right="-45"/>
        <w:jc w:val="thaiDistribute"/>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 xml:space="preserve">: </w:t>
      </w:r>
      <w:r>
        <w:rPr>
          <w:rFonts w:ascii="TH SarabunPSK" w:hAnsi="TH SarabunPSK" w:cs="TH SarabunPSK" w:hint="cs"/>
          <w:b/>
          <w:bCs/>
          <w:sz w:val="32"/>
          <w:szCs w:val="32"/>
          <w:cs/>
        </w:rPr>
        <w:tab/>
        <w:t>ระดับความสำเร็จ</w:t>
      </w:r>
    </w:p>
    <w:p w:rsidR="001B3981" w:rsidRPr="009219C3" w:rsidRDefault="001B3981" w:rsidP="001B3981">
      <w:pPr>
        <w:tabs>
          <w:tab w:val="left" w:pos="1418"/>
        </w:tabs>
        <w:ind w:right="-45"/>
        <w:jc w:val="thaiDistribute"/>
        <w:rPr>
          <w:rFonts w:ascii="TH SarabunPSK" w:hAnsi="TH SarabunPSK" w:cs="TH SarabunPSK"/>
          <w:b/>
          <w:bCs/>
          <w:sz w:val="32"/>
          <w:szCs w:val="32"/>
          <w:u w:val="single"/>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cs/>
        </w:rPr>
        <w:tab/>
      </w:r>
      <w:r w:rsidRPr="00437516">
        <w:rPr>
          <w:rFonts w:ascii="TH SarabunPSK" w:hAnsi="TH SarabunPSK" w:cs="TH SarabunPSK"/>
          <w:b/>
          <w:bCs/>
          <w:sz w:val="32"/>
          <w:szCs w:val="32"/>
          <w:cs/>
        </w:rPr>
        <w:t>ร้อยละ 1</w:t>
      </w:r>
    </w:p>
    <w:p w:rsidR="001B3981" w:rsidRPr="009219C3" w:rsidRDefault="001B3981" w:rsidP="001B3981">
      <w:pPr>
        <w:tabs>
          <w:tab w:val="left" w:pos="1418"/>
        </w:tabs>
        <w:spacing w:before="120"/>
        <w:ind w:right="-45"/>
        <w:jc w:val="thaiDistribute"/>
        <w:rPr>
          <w:rFonts w:ascii="TH SarabunPSK" w:hAnsi="TH SarabunPSK" w:cs="TH SarabunPSK"/>
          <w:b/>
          <w:bCs/>
          <w:sz w:val="32"/>
          <w:szCs w:val="32"/>
          <w:u w:val="single"/>
        </w:rPr>
      </w:pPr>
      <w:r w:rsidRPr="009219C3">
        <w:rPr>
          <w:rFonts w:ascii="TH SarabunPSK" w:hAnsi="TH SarabunPSK" w:cs="TH SarabunPSK"/>
          <w:b/>
          <w:bCs/>
          <w:sz w:val="32"/>
          <w:szCs w:val="32"/>
          <w:u w:val="single"/>
          <w:cs/>
        </w:rPr>
        <w:t>เป้าหมาย คือ ระดับคะแนน 5</w:t>
      </w:r>
      <w:r w:rsidR="00437516">
        <w:rPr>
          <w:rFonts w:ascii="TH SarabunPSK" w:hAnsi="TH SarabunPSK" w:cs="TH SarabunPSK"/>
          <w:sz w:val="32"/>
          <w:szCs w:val="32"/>
        </w:rPr>
        <w:t xml:space="preserve"> </w:t>
      </w:r>
      <w:r w:rsidRPr="009219C3">
        <w:rPr>
          <w:rFonts w:ascii="TH SarabunPSK" w:hAnsi="TH SarabunPSK" w:cs="TH SarabunPSK"/>
          <w:sz w:val="32"/>
          <w:szCs w:val="32"/>
        </w:rPr>
        <w:t>=</w:t>
      </w:r>
      <w:r w:rsidRPr="009219C3">
        <w:rPr>
          <w:rFonts w:ascii="TH SarabunPSK" w:hAnsi="TH SarabunPSK" w:cs="TH SarabunPSK"/>
          <w:sz w:val="32"/>
          <w:szCs w:val="32"/>
          <w:cs/>
        </w:rPr>
        <w:t xml:space="preserve"> ขั้นตอนที่ 5</w:t>
      </w:r>
    </w:p>
    <w:p w:rsidR="001B3981" w:rsidRPr="009219C3" w:rsidRDefault="001B3981" w:rsidP="001B3981">
      <w:pPr>
        <w:spacing w:before="120" w:after="120"/>
        <w:jc w:val="thaiDistribute"/>
        <w:rPr>
          <w:rFonts w:ascii="TH SarabunPSK" w:hAnsi="TH SarabunPSK" w:cs="TH SarabunPSK"/>
          <w:b/>
          <w:bCs/>
          <w:sz w:val="32"/>
          <w:szCs w:val="32"/>
          <w:u w:val="single"/>
          <w:cs/>
        </w:rPr>
      </w:pPr>
      <w:r w:rsidRPr="009219C3">
        <w:rPr>
          <w:rFonts w:ascii="TH SarabunPSK" w:hAnsi="TH SarabunPSK" w:cs="TH SarabunPSK"/>
          <w:b/>
          <w:bCs/>
          <w:sz w:val="32"/>
          <w:szCs w:val="32"/>
          <w:u w:val="single"/>
          <w:cs/>
        </w:rPr>
        <w:t>เกณฑ์การให้คะแนน</w:t>
      </w:r>
      <w:r w:rsidRPr="009219C3">
        <w:rPr>
          <w:rFonts w:ascii="TH SarabunPSK" w:hAnsi="TH SarabunPSK" w:cs="TH SarabunPSK"/>
          <w:b/>
          <w:bCs/>
          <w:sz w:val="32"/>
          <w:szCs w:val="32"/>
          <w:u w:val="single"/>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7796"/>
      </w:tblGrid>
      <w:tr w:rsidR="001B3981" w:rsidRPr="009219C3" w:rsidTr="00D64309">
        <w:trPr>
          <w:trHeight w:val="407"/>
        </w:trPr>
        <w:tc>
          <w:tcPr>
            <w:tcW w:w="1526" w:type="dxa"/>
            <w:shd w:val="clear" w:color="auto" w:fill="D9D9D9" w:themeFill="background1" w:themeFillShade="D9"/>
            <w:vAlign w:val="center"/>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ระดับคะแนน</w:t>
            </w:r>
          </w:p>
        </w:tc>
        <w:tc>
          <w:tcPr>
            <w:tcW w:w="7796" w:type="dxa"/>
            <w:shd w:val="clear" w:color="auto" w:fill="D9D9D9" w:themeFill="background1" w:themeFillShade="D9"/>
            <w:vAlign w:val="center"/>
          </w:tcPr>
          <w:p w:rsidR="001B3981" w:rsidRPr="009219C3" w:rsidRDefault="001B3981" w:rsidP="004A38B5">
            <w:pPr>
              <w:jc w:val="center"/>
              <w:rPr>
                <w:rFonts w:ascii="TH SarabunPSK" w:hAnsi="TH SarabunPSK" w:cs="TH SarabunPSK"/>
                <w:b/>
                <w:bCs/>
                <w:sz w:val="32"/>
                <w:szCs w:val="32"/>
                <w:cs/>
              </w:rPr>
            </w:pPr>
            <w:r w:rsidRPr="009219C3">
              <w:rPr>
                <w:rFonts w:ascii="TH SarabunPSK" w:hAnsi="TH SarabunPSK" w:cs="TH SarabunPSK"/>
                <w:b/>
                <w:bCs/>
                <w:sz w:val="32"/>
                <w:szCs w:val="32"/>
                <w:cs/>
              </w:rPr>
              <w:t>เกณฑ์การให้คะแนน</w:t>
            </w:r>
          </w:p>
        </w:tc>
      </w:tr>
      <w:tr w:rsidR="001B3981" w:rsidRPr="009219C3" w:rsidTr="00D64309">
        <w:trPr>
          <w:trHeight w:val="850"/>
        </w:trPr>
        <w:tc>
          <w:tcPr>
            <w:tcW w:w="1526" w:type="dxa"/>
            <w:vAlign w:val="center"/>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1</w:t>
            </w:r>
          </w:p>
        </w:tc>
        <w:tc>
          <w:tcPr>
            <w:tcW w:w="7796" w:type="dxa"/>
            <w:vAlign w:val="center"/>
          </w:tcPr>
          <w:p w:rsidR="001B3981" w:rsidRPr="009219C3" w:rsidRDefault="001B3981" w:rsidP="004A38B5">
            <w:pPr>
              <w:ind w:right="28"/>
              <w:rPr>
                <w:rFonts w:ascii="TH SarabunPSK" w:hAnsi="TH SarabunPSK" w:cs="TH SarabunPSK"/>
                <w:b/>
                <w:bCs/>
                <w:sz w:val="32"/>
                <w:szCs w:val="32"/>
                <w:cs/>
              </w:rPr>
            </w:pPr>
            <w:r w:rsidRPr="009219C3">
              <w:rPr>
                <w:rFonts w:ascii="TH SarabunPSK" w:hAnsi="TH SarabunPSK" w:cs="TH SarabunPSK"/>
                <w:sz w:val="32"/>
                <w:szCs w:val="32"/>
                <w:cs/>
              </w:rPr>
              <w:t>ศึกษาแบบ ปย. 1 และแบบ ปย.2 ประจำปีงบประมาณ พ.ศ. 255</w:t>
            </w:r>
            <w:r w:rsidRPr="009219C3">
              <w:rPr>
                <w:rFonts w:ascii="TH SarabunPSK" w:hAnsi="TH SarabunPSK" w:cs="TH SarabunPSK"/>
                <w:sz w:val="32"/>
                <w:szCs w:val="32"/>
              </w:rPr>
              <w:t>9</w:t>
            </w:r>
            <w:r w:rsidRPr="009219C3">
              <w:rPr>
                <w:rFonts w:ascii="TH SarabunPSK" w:hAnsi="TH SarabunPSK" w:cs="TH SarabunPSK"/>
                <w:sz w:val="32"/>
                <w:szCs w:val="32"/>
                <w:cs/>
              </w:rPr>
              <w:t xml:space="preserve"> ของทุกส่วนงานย่อย เพื่อจัดทำแผนการสอบทานและประเมินผลการควบคุมภายใน</w:t>
            </w:r>
          </w:p>
        </w:tc>
      </w:tr>
      <w:tr w:rsidR="001B3981" w:rsidRPr="009219C3" w:rsidTr="00D64309">
        <w:trPr>
          <w:trHeight w:val="397"/>
        </w:trPr>
        <w:tc>
          <w:tcPr>
            <w:tcW w:w="1526" w:type="dxa"/>
            <w:vAlign w:val="center"/>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2</w:t>
            </w:r>
          </w:p>
        </w:tc>
        <w:tc>
          <w:tcPr>
            <w:tcW w:w="7796" w:type="dxa"/>
            <w:vAlign w:val="center"/>
          </w:tcPr>
          <w:p w:rsidR="001B3981" w:rsidRPr="009219C3" w:rsidRDefault="001B3981" w:rsidP="004A38B5">
            <w:pPr>
              <w:ind w:right="26"/>
              <w:rPr>
                <w:rFonts w:ascii="TH SarabunPSK" w:hAnsi="TH SarabunPSK" w:cs="TH SarabunPSK"/>
                <w:sz w:val="32"/>
                <w:szCs w:val="32"/>
                <w:cs/>
              </w:rPr>
            </w:pPr>
            <w:r w:rsidRPr="009219C3">
              <w:rPr>
                <w:rFonts w:ascii="TH SarabunPSK" w:hAnsi="TH SarabunPSK" w:cs="TH SarabunPSK"/>
                <w:sz w:val="32"/>
                <w:szCs w:val="32"/>
                <w:cs/>
              </w:rPr>
              <w:t>ดำเนินการสอบทานและประเมินผลการควบคุมภายในของหน่วยงาน</w:t>
            </w:r>
          </w:p>
        </w:tc>
      </w:tr>
      <w:tr w:rsidR="001B3981" w:rsidRPr="009219C3" w:rsidTr="00D64309">
        <w:trPr>
          <w:trHeight w:val="397"/>
        </w:trPr>
        <w:tc>
          <w:tcPr>
            <w:tcW w:w="1526" w:type="dxa"/>
            <w:vAlign w:val="center"/>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3</w:t>
            </w:r>
          </w:p>
        </w:tc>
        <w:tc>
          <w:tcPr>
            <w:tcW w:w="7796" w:type="dxa"/>
            <w:vAlign w:val="center"/>
          </w:tcPr>
          <w:p w:rsidR="001B3981" w:rsidRPr="009219C3" w:rsidRDefault="001B3981" w:rsidP="004A38B5">
            <w:pPr>
              <w:ind w:right="26"/>
              <w:rPr>
                <w:rFonts w:ascii="TH SarabunPSK" w:hAnsi="TH SarabunPSK" w:cs="TH SarabunPSK"/>
                <w:sz w:val="32"/>
                <w:szCs w:val="32"/>
                <w:cs/>
              </w:rPr>
            </w:pPr>
            <w:r w:rsidRPr="009219C3">
              <w:rPr>
                <w:rFonts w:ascii="TH SarabunPSK" w:hAnsi="TH SarabunPSK" w:cs="TH SarabunPSK"/>
                <w:sz w:val="32"/>
                <w:szCs w:val="32"/>
                <w:cs/>
              </w:rPr>
              <w:t>วิเคราะห์ผลการสอบทานและประเมินผลการควบคุมภายในของหน่วยงาน</w:t>
            </w:r>
          </w:p>
        </w:tc>
      </w:tr>
      <w:tr w:rsidR="001B3981" w:rsidRPr="009219C3" w:rsidTr="00D64309">
        <w:trPr>
          <w:trHeight w:val="850"/>
        </w:trPr>
        <w:tc>
          <w:tcPr>
            <w:tcW w:w="1526" w:type="dxa"/>
            <w:vAlign w:val="center"/>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4</w:t>
            </w:r>
          </w:p>
        </w:tc>
        <w:tc>
          <w:tcPr>
            <w:tcW w:w="7796" w:type="dxa"/>
            <w:vAlign w:val="center"/>
          </w:tcPr>
          <w:p w:rsidR="001B3981" w:rsidRPr="009219C3" w:rsidRDefault="001B3981" w:rsidP="004A38B5">
            <w:pPr>
              <w:rPr>
                <w:rFonts w:ascii="TH SarabunPSK" w:hAnsi="TH SarabunPSK" w:cs="TH SarabunPSK"/>
                <w:sz w:val="32"/>
                <w:szCs w:val="32"/>
                <w:cs/>
              </w:rPr>
            </w:pPr>
            <w:r w:rsidRPr="009219C3">
              <w:rPr>
                <w:rFonts w:ascii="TH SarabunPSK" w:hAnsi="TH SarabunPSK" w:cs="TH SarabunPSK"/>
                <w:sz w:val="32"/>
                <w:szCs w:val="32"/>
                <w:cs/>
              </w:rPr>
              <w:t>จัดทำรายงานผลการสอบทานการประเมินผลการควบคุมภายในของผู้ตรวจสอบภายใน  (แบบ ปส.) เสนอผู้บริหาร และคณะกรรมการควบคุมภายในของหน่วยงานทราบ</w:t>
            </w:r>
          </w:p>
        </w:tc>
      </w:tr>
      <w:tr w:rsidR="001B3981" w:rsidRPr="009219C3" w:rsidTr="00D64309">
        <w:trPr>
          <w:trHeight w:val="850"/>
        </w:trPr>
        <w:tc>
          <w:tcPr>
            <w:tcW w:w="1526" w:type="dxa"/>
            <w:vAlign w:val="center"/>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5</w:t>
            </w:r>
          </w:p>
        </w:tc>
        <w:tc>
          <w:tcPr>
            <w:tcW w:w="7796" w:type="dxa"/>
          </w:tcPr>
          <w:p w:rsidR="001B3981" w:rsidRPr="009219C3" w:rsidRDefault="001B3981" w:rsidP="00D64309">
            <w:pPr>
              <w:rPr>
                <w:rFonts w:ascii="TH SarabunPSK" w:hAnsi="TH SarabunPSK" w:cs="TH SarabunPSK"/>
                <w:sz w:val="32"/>
                <w:szCs w:val="32"/>
                <w:cs/>
              </w:rPr>
            </w:pPr>
            <w:r w:rsidRPr="009219C3">
              <w:rPr>
                <w:rFonts w:ascii="TH SarabunPSK" w:hAnsi="TH SarabunPSK" w:cs="TH SarabunPSK"/>
                <w:sz w:val="32"/>
                <w:szCs w:val="32"/>
                <w:cs/>
              </w:rPr>
              <w:t>ส่งสำเนาแผนการสอบทาน กระดาษทำการ และรายงานตามขั้นตอนที่ 3 และ 4</w:t>
            </w:r>
            <w:r w:rsidRPr="009219C3">
              <w:rPr>
                <w:rFonts w:ascii="TH SarabunPSK" w:hAnsi="TH SarabunPSK" w:cs="TH SarabunPSK"/>
                <w:sz w:val="32"/>
                <w:szCs w:val="32"/>
                <w:cs/>
              </w:rPr>
              <w:br/>
              <w:t xml:space="preserve">ให้กลุ่มตรวจสอบภายใน </w:t>
            </w:r>
            <w:r w:rsidRPr="009219C3">
              <w:rPr>
                <w:rFonts w:ascii="TH SarabunPSK" w:hAnsi="TH SarabunPSK" w:cs="TH SarabunPSK"/>
                <w:b/>
                <w:bCs/>
                <w:sz w:val="32"/>
                <w:szCs w:val="32"/>
                <w:u w:val="single"/>
                <w:cs/>
              </w:rPr>
              <w:t xml:space="preserve">ภายในวันที่ </w:t>
            </w:r>
            <w:r w:rsidRPr="009219C3">
              <w:rPr>
                <w:rFonts w:ascii="TH SarabunPSK" w:hAnsi="TH SarabunPSK" w:cs="TH SarabunPSK"/>
                <w:b/>
                <w:bCs/>
                <w:sz w:val="32"/>
                <w:szCs w:val="32"/>
                <w:u w:val="single"/>
              </w:rPr>
              <w:t>31</w:t>
            </w:r>
            <w:r w:rsidRPr="009219C3">
              <w:rPr>
                <w:rFonts w:ascii="TH SarabunPSK" w:hAnsi="TH SarabunPSK" w:cs="TH SarabunPSK"/>
                <w:b/>
                <w:bCs/>
                <w:sz w:val="32"/>
                <w:szCs w:val="32"/>
                <w:u w:val="single"/>
                <w:cs/>
              </w:rPr>
              <w:t xml:space="preserve"> กรกฎาคม 2560</w:t>
            </w:r>
          </w:p>
        </w:tc>
      </w:tr>
    </w:tbl>
    <w:p w:rsidR="001B3981" w:rsidRPr="009219C3" w:rsidRDefault="001B3981" w:rsidP="001B3981">
      <w:pPr>
        <w:spacing w:before="240"/>
        <w:rPr>
          <w:rFonts w:ascii="TH SarabunPSK" w:hAnsi="TH SarabunPSK" w:cs="TH SarabunPSK"/>
          <w:spacing w:val="-4"/>
          <w:sz w:val="32"/>
          <w:szCs w:val="32"/>
        </w:rPr>
      </w:pPr>
      <w:r w:rsidRPr="009219C3">
        <w:rPr>
          <w:rFonts w:ascii="TH SarabunPSK" w:hAnsi="TH SarabunPSK" w:cs="TH SarabunPSK"/>
          <w:b/>
          <w:bCs/>
          <w:sz w:val="32"/>
          <w:szCs w:val="32"/>
          <w:cs/>
        </w:rPr>
        <w:t xml:space="preserve">หมายเหตุ  </w:t>
      </w:r>
      <w:r w:rsidRPr="009219C3">
        <w:rPr>
          <w:rFonts w:ascii="TH SarabunPSK" w:hAnsi="TH SarabunPSK" w:cs="TH SarabunPSK"/>
          <w:b/>
          <w:bCs/>
          <w:sz w:val="32"/>
          <w:szCs w:val="32"/>
        </w:rPr>
        <w:t>:</w:t>
      </w:r>
    </w:p>
    <w:p w:rsidR="001B3981" w:rsidRPr="009219C3" w:rsidRDefault="001B3981" w:rsidP="009C0A98">
      <w:pPr>
        <w:numPr>
          <w:ilvl w:val="0"/>
          <w:numId w:val="18"/>
        </w:numPr>
        <w:suppressAutoHyphens/>
        <w:jc w:val="thaiDistribute"/>
        <w:rPr>
          <w:rFonts w:ascii="TH SarabunPSK" w:hAnsi="TH SarabunPSK" w:cs="TH SarabunPSK"/>
          <w:sz w:val="32"/>
          <w:szCs w:val="32"/>
        </w:rPr>
      </w:pPr>
      <w:r w:rsidRPr="009219C3">
        <w:rPr>
          <w:rFonts w:ascii="TH SarabunPSK" w:hAnsi="TH SarabunPSK" w:cs="TH SarabunPSK"/>
          <w:spacing w:val="-4"/>
          <w:sz w:val="32"/>
          <w:szCs w:val="32"/>
          <w:cs/>
        </w:rPr>
        <w:t xml:space="preserve">หน่วยงาน </w:t>
      </w:r>
      <w:r w:rsidRPr="009219C3">
        <w:rPr>
          <w:rFonts w:ascii="TH SarabunPSK" w:hAnsi="TH SarabunPSK" w:cs="TH SarabunPSK"/>
          <w:sz w:val="32"/>
          <w:szCs w:val="32"/>
          <w:cs/>
        </w:rPr>
        <w:t>หมายถึง</w:t>
      </w:r>
      <w:r w:rsidRPr="009219C3">
        <w:rPr>
          <w:rFonts w:ascii="TH SarabunPSK" w:hAnsi="TH SarabunPSK" w:cs="TH SarabunPSK"/>
          <w:spacing w:val="-4"/>
          <w:sz w:val="32"/>
          <w:szCs w:val="32"/>
          <w:cs/>
        </w:rPr>
        <w:t xml:space="preserve"> หน่วยงานภายในสังกัดกรมการแพทย์</w:t>
      </w:r>
    </w:p>
    <w:p w:rsidR="001B3981" w:rsidRPr="009219C3" w:rsidRDefault="001B3981" w:rsidP="009C0A98">
      <w:pPr>
        <w:numPr>
          <w:ilvl w:val="0"/>
          <w:numId w:val="18"/>
        </w:numPr>
        <w:suppressAutoHyphens/>
        <w:jc w:val="thaiDistribute"/>
        <w:rPr>
          <w:rFonts w:ascii="TH SarabunPSK" w:hAnsi="TH SarabunPSK" w:cs="TH SarabunPSK"/>
          <w:sz w:val="32"/>
          <w:szCs w:val="32"/>
        </w:rPr>
      </w:pPr>
      <w:r w:rsidRPr="009219C3">
        <w:rPr>
          <w:rFonts w:ascii="TH SarabunPSK" w:hAnsi="TH SarabunPSK" w:cs="TH SarabunPSK"/>
          <w:sz w:val="32"/>
          <w:szCs w:val="32"/>
          <w:cs/>
        </w:rPr>
        <w:t>ส่วนงานย่อย หมายถึง กลุ่มงาน/ฝ่ายต่าง ๆ ในข้อ 1</w:t>
      </w:r>
    </w:p>
    <w:p w:rsidR="001B3981" w:rsidRPr="009219C3" w:rsidRDefault="001B3981" w:rsidP="009C0A98">
      <w:pPr>
        <w:pStyle w:val="a3"/>
        <w:numPr>
          <w:ilvl w:val="0"/>
          <w:numId w:val="18"/>
        </w:numPr>
        <w:suppressAutoHyphens/>
        <w:jc w:val="thaiDistribute"/>
        <w:rPr>
          <w:rFonts w:ascii="TH SarabunPSK" w:hAnsi="TH SarabunPSK" w:cs="TH SarabunPSK"/>
          <w:sz w:val="32"/>
          <w:szCs w:val="32"/>
        </w:rPr>
      </w:pPr>
      <w:r w:rsidRPr="009219C3">
        <w:rPr>
          <w:rFonts w:ascii="TH SarabunPSK" w:hAnsi="TH SarabunPSK" w:cs="TH SarabunPSK"/>
          <w:sz w:val="32"/>
          <w:szCs w:val="32"/>
          <w:cs/>
        </w:rPr>
        <w:t>ผู้บริหารของหน่วยงาน หมายถึง ผู้อำนวยการสำนัก/กอง/สถาบัน/ศูนย์/โรงพยาบาล และผู้อำนวยการกลุ่มพัฒนาระบบบริหาร</w:t>
      </w:r>
    </w:p>
    <w:p w:rsidR="001B3981" w:rsidRPr="009219C3" w:rsidRDefault="001B3981" w:rsidP="009C0A98">
      <w:pPr>
        <w:numPr>
          <w:ilvl w:val="0"/>
          <w:numId w:val="18"/>
        </w:numPr>
        <w:suppressAutoHyphens/>
        <w:jc w:val="thaiDistribute"/>
        <w:rPr>
          <w:rFonts w:ascii="TH SarabunPSK" w:hAnsi="TH SarabunPSK" w:cs="TH SarabunPSK"/>
          <w:sz w:val="32"/>
          <w:szCs w:val="32"/>
        </w:rPr>
      </w:pPr>
      <w:r w:rsidRPr="009219C3">
        <w:rPr>
          <w:rFonts w:ascii="TH SarabunPSK" w:hAnsi="TH SarabunPSK" w:cs="TH SarabunPSK"/>
          <w:spacing w:val="-6"/>
          <w:sz w:val="32"/>
          <w:szCs w:val="32"/>
          <w:cs/>
        </w:rPr>
        <w:t xml:space="preserve">ผู้รับผิดชอบดำเนินการตามตัวชี้วัด  </w:t>
      </w:r>
      <w:r w:rsidRPr="009219C3">
        <w:rPr>
          <w:rFonts w:ascii="TH SarabunPSK" w:hAnsi="TH SarabunPSK" w:cs="TH SarabunPSK"/>
          <w:sz w:val="32"/>
          <w:szCs w:val="32"/>
          <w:cs/>
        </w:rPr>
        <w:t>หมายถึง</w:t>
      </w:r>
      <w:r w:rsidRPr="009219C3">
        <w:rPr>
          <w:rFonts w:ascii="TH SarabunPSK" w:hAnsi="TH SarabunPSK" w:cs="TH SarabunPSK"/>
          <w:spacing w:val="-6"/>
          <w:sz w:val="32"/>
          <w:szCs w:val="32"/>
          <w:cs/>
        </w:rPr>
        <w:t xml:space="preserve">  คณะกรรมการตรวจสอบภายในของหน่วยงานในสังกัด</w:t>
      </w:r>
      <w:r w:rsidRPr="009219C3">
        <w:rPr>
          <w:rFonts w:ascii="TH SarabunPSK" w:hAnsi="TH SarabunPSK" w:cs="TH SarabunPSK"/>
          <w:spacing w:val="-6"/>
          <w:sz w:val="32"/>
          <w:szCs w:val="32"/>
          <w:cs/>
        </w:rPr>
        <w:br/>
        <w:t xml:space="preserve">กรมการแพทย์ </w:t>
      </w:r>
    </w:p>
    <w:p w:rsidR="001B3981" w:rsidRPr="009219C3" w:rsidRDefault="001B3981" w:rsidP="001B3981">
      <w:pPr>
        <w:spacing w:before="120"/>
        <w:rPr>
          <w:rFonts w:ascii="TH SarabunPSK" w:hAnsi="TH SarabunPSK" w:cs="TH SarabunPSK"/>
          <w:b/>
          <w:bCs/>
          <w:sz w:val="32"/>
          <w:szCs w:val="32"/>
        </w:rPr>
      </w:pPr>
      <w:r w:rsidRPr="009219C3">
        <w:rPr>
          <w:rFonts w:ascii="TH SarabunPSK" w:hAnsi="TH SarabunPSK" w:cs="TH SarabunPSK"/>
          <w:b/>
          <w:bCs/>
          <w:sz w:val="32"/>
          <w:szCs w:val="32"/>
          <w:cs/>
        </w:rPr>
        <w:t>การพิจารณาระดับคะแนนแบ่งเกณฑ์การให้คะแนนเป็น 5 ขั้นตอน โดยมีระดับคะแนน ดังนี้</w:t>
      </w:r>
    </w:p>
    <w:p w:rsidR="001B3981" w:rsidRPr="009219C3" w:rsidRDefault="001B3981" w:rsidP="001B3981">
      <w:pPr>
        <w:ind w:left="720" w:hanging="720"/>
        <w:jc w:val="center"/>
        <w:rPr>
          <w:rFonts w:ascii="TH SarabunPSK" w:hAnsi="TH SarabunPSK" w:cs="TH SarabunPSK"/>
          <w:sz w:val="32"/>
          <w:szCs w:val="32"/>
        </w:rPr>
      </w:pPr>
    </w:p>
    <w:tbl>
      <w:tblPr>
        <w:tblW w:w="5528" w:type="dxa"/>
        <w:tblInd w:w="1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2835"/>
      </w:tblGrid>
      <w:tr w:rsidR="001B3981" w:rsidRPr="009219C3" w:rsidTr="00D64309">
        <w:trPr>
          <w:trHeight w:val="454"/>
        </w:trPr>
        <w:tc>
          <w:tcPr>
            <w:tcW w:w="2693" w:type="dxa"/>
            <w:shd w:val="clear" w:color="auto" w:fill="D9D9D9" w:themeFill="background1" w:themeFillShade="D9"/>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ขั้นตอน</w:t>
            </w:r>
          </w:p>
        </w:tc>
        <w:tc>
          <w:tcPr>
            <w:tcW w:w="2835" w:type="dxa"/>
            <w:shd w:val="clear" w:color="auto" w:fill="D9D9D9" w:themeFill="background1" w:themeFillShade="D9"/>
          </w:tcPr>
          <w:p w:rsidR="001B3981" w:rsidRPr="009219C3" w:rsidRDefault="001B3981" w:rsidP="004A38B5">
            <w:pPr>
              <w:jc w:val="center"/>
              <w:rPr>
                <w:rFonts w:ascii="TH SarabunPSK" w:hAnsi="TH SarabunPSK" w:cs="TH SarabunPSK"/>
                <w:b/>
                <w:bCs/>
                <w:sz w:val="32"/>
                <w:szCs w:val="32"/>
              </w:rPr>
            </w:pPr>
            <w:r w:rsidRPr="009219C3">
              <w:rPr>
                <w:rFonts w:ascii="TH SarabunPSK" w:hAnsi="TH SarabunPSK" w:cs="TH SarabunPSK"/>
                <w:b/>
                <w:bCs/>
                <w:sz w:val="32"/>
                <w:szCs w:val="32"/>
                <w:cs/>
              </w:rPr>
              <w:t>คะแนนเต็ม</w:t>
            </w:r>
          </w:p>
        </w:tc>
      </w:tr>
      <w:tr w:rsidR="001B3981" w:rsidRPr="009219C3" w:rsidTr="00D64309">
        <w:trPr>
          <w:trHeight w:val="397"/>
        </w:trPr>
        <w:tc>
          <w:tcPr>
            <w:tcW w:w="2693" w:type="dxa"/>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1</w:t>
            </w:r>
          </w:p>
        </w:tc>
        <w:tc>
          <w:tcPr>
            <w:tcW w:w="2835" w:type="dxa"/>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1 คะแนน</w:t>
            </w:r>
          </w:p>
        </w:tc>
      </w:tr>
      <w:tr w:rsidR="001B3981" w:rsidRPr="009219C3" w:rsidTr="00D64309">
        <w:trPr>
          <w:trHeight w:val="397"/>
        </w:trPr>
        <w:tc>
          <w:tcPr>
            <w:tcW w:w="2693" w:type="dxa"/>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2</w:t>
            </w:r>
          </w:p>
        </w:tc>
        <w:tc>
          <w:tcPr>
            <w:tcW w:w="2835" w:type="dxa"/>
          </w:tcPr>
          <w:p w:rsidR="001B3981" w:rsidRPr="009219C3" w:rsidRDefault="001B3981" w:rsidP="004A38B5">
            <w:pPr>
              <w:jc w:val="center"/>
              <w:rPr>
                <w:rFonts w:ascii="TH SarabunPSK" w:hAnsi="TH SarabunPSK" w:cs="TH SarabunPSK"/>
              </w:rPr>
            </w:pPr>
            <w:r w:rsidRPr="009219C3">
              <w:rPr>
                <w:rFonts w:ascii="TH SarabunPSK" w:hAnsi="TH SarabunPSK" w:cs="TH SarabunPSK"/>
                <w:sz w:val="32"/>
                <w:szCs w:val="32"/>
                <w:cs/>
              </w:rPr>
              <w:t>1 คะแนน</w:t>
            </w:r>
          </w:p>
        </w:tc>
      </w:tr>
      <w:tr w:rsidR="001B3981" w:rsidRPr="009219C3" w:rsidTr="00D64309">
        <w:trPr>
          <w:trHeight w:val="397"/>
        </w:trPr>
        <w:tc>
          <w:tcPr>
            <w:tcW w:w="2693" w:type="dxa"/>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3</w:t>
            </w:r>
          </w:p>
        </w:tc>
        <w:tc>
          <w:tcPr>
            <w:tcW w:w="2835" w:type="dxa"/>
          </w:tcPr>
          <w:p w:rsidR="001B3981" w:rsidRPr="009219C3" w:rsidRDefault="001B3981" w:rsidP="004A38B5">
            <w:pPr>
              <w:jc w:val="center"/>
              <w:rPr>
                <w:rFonts w:ascii="TH SarabunPSK" w:hAnsi="TH SarabunPSK" w:cs="TH SarabunPSK"/>
              </w:rPr>
            </w:pPr>
            <w:r w:rsidRPr="009219C3">
              <w:rPr>
                <w:rFonts w:ascii="TH SarabunPSK" w:hAnsi="TH SarabunPSK" w:cs="TH SarabunPSK"/>
                <w:sz w:val="32"/>
                <w:szCs w:val="32"/>
                <w:cs/>
              </w:rPr>
              <w:t>1 คะแนน</w:t>
            </w:r>
          </w:p>
        </w:tc>
      </w:tr>
      <w:tr w:rsidR="001B3981" w:rsidRPr="009219C3" w:rsidTr="00D64309">
        <w:trPr>
          <w:trHeight w:val="397"/>
        </w:trPr>
        <w:tc>
          <w:tcPr>
            <w:tcW w:w="2693" w:type="dxa"/>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4</w:t>
            </w:r>
          </w:p>
        </w:tc>
        <w:tc>
          <w:tcPr>
            <w:tcW w:w="2835" w:type="dxa"/>
          </w:tcPr>
          <w:p w:rsidR="001B3981" w:rsidRPr="009219C3" w:rsidRDefault="001B3981" w:rsidP="004A38B5">
            <w:pPr>
              <w:jc w:val="center"/>
              <w:rPr>
                <w:rFonts w:ascii="TH SarabunPSK" w:hAnsi="TH SarabunPSK" w:cs="TH SarabunPSK"/>
              </w:rPr>
            </w:pPr>
            <w:r w:rsidRPr="009219C3">
              <w:rPr>
                <w:rFonts w:ascii="TH SarabunPSK" w:hAnsi="TH SarabunPSK" w:cs="TH SarabunPSK"/>
                <w:sz w:val="32"/>
                <w:szCs w:val="32"/>
                <w:cs/>
              </w:rPr>
              <w:t>1 คะแนน</w:t>
            </w:r>
          </w:p>
        </w:tc>
      </w:tr>
      <w:tr w:rsidR="001B3981" w:rsidRPr="009219C3" w:rsidTr="00D64309">
        <w:trPr>
          <w:trHeight w:val="397"/>
        </w:trPr>
        <w:tc>
          <w:tcPr>
            <w:tcW w:w="2693" w:type="dxa"/>
          </w:tcPr>
          <w:p w:rsidR="001B3981" w:rsidRPr="009219C3" w:rsidRDefault="001B3981" w:rsidP="004A38B5">
            <w:pPr>
              <w:jc w:val="center"/>
              <w:rPr>
                <w:rFonts w:ascii="TH SarabunPSK" w:hAnsi="TH SarabunPSK" w:cs="TH SarabunPSK"/>
                <w:sz w:val="32"/>
                <w:szCs w:val="32"/>
              </w:rPr>
            </w:pPr>
            <w:r w:rsidRPr="009219C3">
              <w:rPr>
                <w:rFonts w:ascii="TH SarabunPSK" w:hAnsi="TH SarabunPSK" w:cs="TH SarabunPSK"/>
                <w:sz w:val="32"/>
                <w:szCs w:val="32"/>
                <w:cs/>
              </w:rPr>
              <w:t>5</w:t>
            </w:r>
          </w:p>
        </w:tc>
        <w:tc>
          <w:tcPr>
            <w:tcW w:w="2835" w:type="dxa"/>
          </w:tcPr>
          <w:p w:rsidR="001B3981" w:rsidRPr="009219C3" w:rsidRDefault="001B3981" w:rsidP="004A38B5">
            <w:pPr>
              <w:jc w:val="center"/>
              <w:rPr>
                <w:rFonts w:ascii="TH SarabunPSK" w:hAnsi="TH SarabunPSK" w:cs="TH SarabunPSK"/>
              </w:rPr>
            </w:pPr>
            <w:r w:rsidRPr="009219C3">
              <w:rPr>
                <w:rFonts w:ascii="TH SarabunPSK" w:hAnsi="TH SarabunPSK" w:cs="TH SarabunPSK"/>
                <w:sz w:val="32"/>
                <w:szCs w:val="32"/>
                <w:cs/>
              </w:rPr>
              <w:t>1 คะแนน</w:t>
            </w:r>
          </w:p>
        </w:tc>
      </w:tr>
      <w:tr w:rsidR="001B3981" w:rsidRPr="009219C3" w:rsidTr="00D64309">
        <w:trPr>
          <w:trHeight w:val="454"/>
        </w:trPr>
        <w:tc>
          <w:tcPr>
            <w:tcW w:w="2693" w:type="dxa"/>
          </w:tcPr>
          <w:p w:rsidR="001B3981" w:rsidRPr="009219C3" w:rsidRDefault="001B3981" w:rsidP="004A38B5">
            <w:pPr>
              <w:jc w:val="center"/>
              <w:rPr>
                <w:rFonts w:ascii="TH SarabunPSK" w:hAnsi="TH SarabunPSK" w:cs="TH SarabunPSK"/>
                <w:b/>
                <w:bCs/>
                <w:sz w:val="36"/>
                <w:szCs w:val="36"/>
              </w:rPr>
            </w:pPr>
            <w:r w:rsidRPr="009219C3">
              <w:rPr>
                <w:rFonts w:ascii="TH SarabunPSK" w:hAnsi="TH SarabunPSK" w:cs="TH SarabunPSK"/>
                <w:b/>
                <w:bCs/>
                <w:sz w:val="36"/>
                <w:szCs w:val="36"/>
                <w:cs/>
              </w:rPr>
              <w:t>รวม</w:t>
            </w:r>
          </w:p>
        </w:tc>
        <w:tc>
          <w:tcPr>
            <w:tcW w:w="2835" w:type="dxa"/>
          </w:tcPr>
          <w:p w:rsidR="001B3981" w:rsidRPr="009219C3" w:rsidRDefault="001B3981" w:rsidP="004A38B5">
            <w:pPr>
              <w:jc w:val="center"/>
              <w:rPr>
                <w:rFonts w:ascii="TH SarabunPSK" w:hAnsi="TH SarabunPSK" w:cs="TH SarabunPSK"/>
                <w:b/>
                <w:bCs/>
                <w:sz w:val="36"/>
                <w:szCs w:val="36"/>
              </w:rPr>
            </w:pPr>
            <w:r w:rsidRPr="009219C3">
              <w:rPr>
                <w:rFonts w:ascii="TH SarabunPSK" w:hAnsi="TH SarabunPSK" w:cs="TH SarabunPSK"/>
                <w:b/>
                <w:bCs/>
                <w:sz w:val="36"/>
                <w:szCs w:val="36"/>
                <w:cs/>
              </w:rPr>
              <w:t>5 คะแนน</w:t>
            </w:r>
          </w:p>
        </w:tc>
      </w:tr>
    </w:tbl>
    <w:p w:rsidR="004E7EFA" w:rsidRPr="009219C3" w:rsidRDefault="004E7EFA" w:rsidP="001B3981">
      <w:pPr>
        <w:spacing w:before="120"/>
        <w:jc w:val="thaiDistribute"/>
        <w:rPr>
          <w:rFonts w:ascii="TH SarabunPSK" w:hAnsi="TH SarabunPSK" w:cs="TH SarabunPSK"/>
          <w:b/>
          <w:bCs/>
          <w:sz w:val="32"/>
          <w:szCs w:val="32"/>
          <w:cs/>
        </w:rPr>
      </w:pPr>
    </w:p>
    <w:p w:rsidR="004E7EFA" w:rsidRDefault="004E7EFA" w:rsidP="001C4716">
      <w:pPr>
        <w:spacing w:after="160" w:line="259" w:lineRule="auto"/>
        <w:rPr>
          <w:rFonts w:ascii="TH SarabunPSK" w:hAnsi="TH SarabunPSK" w:cs="TH SarabunPSK"/>
          <w:b/>
          <w:bCs/>
          <w:sz w:val="32"/>
          <w:szCs w:val="32"/>
        </w:rPr>
      </w:pPr>
    </w:p>
    <w:p w:rsidR="001B3981" w:rsidRPr="009219C3" w:rsidRDefault="001B3981" w:rsidP="001C4716">
      <w:pPr>
        <w:spacing w:after="160" w:line="259" w:lineRule="auto"/>
        <w:rPr>
          <w:rFonts w:ascii="TH SarabunPSK" w:hAnsi="TH SarabunPSK" w:cs="TH SarabunPSK"/>
          <w:b/>
          <w:bCs/>
          <w:sz w:val="32"/>
          <w:szCs w:val="32"/>
          <w:cs/>
        </w:rPr>
      </w:pPr>
      <w:r w:rsidRPr="009219C3">
        <w:rPr>
          <w:rFonts w:ascii="TH SarabunPSK" w:hAnsi="TH SarabunPSK" w:cs="TH SarabunPSK"/>
          <w:b/>
          <w:bCs/>
          <w:sz w:val="32"/>
          <w:szCs w:val="32"/>
          <w:cs/>
        </w:rPr>
        <w:lastRenderedPageBreak/>
        <w:t xml:space="preserve">เงื่อนไข </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ให้คณะกรรมการตรวจสอบภายในของหน่วยงานในสังกัดกรมการแพทย์ดำเนินการ ดังนี้</w:t>
      </w:r>
    </w:p>
    <w:p w:rsidR="001B3981" w:rsidRPr="009219C3" w:rsidRDefault="001B3981" w:rsidP="001B3981">
      <w:pPr>
        <w:spacing w:before="120"/>
        <w:ind w:left="1134" w:hanging="1134"/>
        <w:jc w:val="thaiDistribute"/>
        <w:rPr>
          <w:rFonts w:ascii="TH SarabunPSK" w:hAnsi="TH SarabunPSK" w:cs="TH SarabunPSK"/>
          <w:sz w:val="32"/>
          <w:szCs w:val="32"/>
        </w:rPr>
      </w:pPr>
      <w:r w:rsidRPr="009219C3">
        <w:rPr>
          <w:rFonts w:ascii="TH SarabunPSK" w:hAnsi="TH SarabunPSK" w:cs="TH SarabunPSK"/>
          <w:b/>
          <w:bCs/>
          <w:sz w:val="32"/>
          <w:szCs w:val="32"/>
          <w:u w:val="single"/>
          <w:cs/>
        </w:rPr>
        <w:t xml:space="preserve">ขั้นตอนที่ </w:t>
      </w:r>
      <w:r w:rsidRPr="009219C3">
        <w:rPr>
          <w:rFonts w:ascii="TH SarabunPSK" w:hAnsi="TH SarabunPSK" w:cs="TH SarabunPSK"/>
          <w:sz w:val="32"/>
          <w:szCs w:val="32"/>
          <w:cs/>
        </w:rPr>
        <w:t xml:space="preserve">1ศึกษาแบบ ปย. 1 และแบบ ปย. 2 ประจำปีงบประมาณ พ.ศ. 2559 ของทุกส่วนงานย่อย </w:t>
      </w:r>
      <w:r w:rsidRPr="009219C3">
        <w:rPr>
          <w:rFonts w:ascii="TH SarabunPSK" w:hAnsi="TH SarabunPSK" w:cs="TH SarabunPSK"/>
          <w:sz w:val="32"/>
          <w:szCs w:val="32"/>
          <w:cs/>
        </w:rPr>
        <w:br/>
        <w:t xml:space="preserve">เพื่อจัดทำแผนการสอบทานและประเมินผลการควบคุมภายใน </w:t>
      </w:r>
      <w:r w:rsidRPr="009219C3">
        <w:rPr>
          <w:rFonts w:ascii="TH SarabunPSK" w:hAnsi="TH SarabunPSK" w:cs="TH SarabunPSK"/>
          <w:spacing w:val="-6"/>
          <w:sz w:val="32"/>
          <w:szCs w:val="32"/>
          <w:cs/>
        </w:rPr>
        <w:t>(1 คะแนน)</w:t>
      </w:r>
    </w:p>
    <w:p w:rsidR="001B3981" w:rsidRPr="009219C3" w:rsidRDefault="001B3981" w:rsidP="001B3981">
      <w:pPr>
        <w:tabs>
          <w:tab w:val="left" w:pos="1134"/>
          <w:tab w:val="left" w:pos="2127"/>
        </w:tabs>
        <w:spacing w:before="120"/>
        <w:jc w:val="thaiDistribute"/>
        <w:rPr>
          <w:rFonts w:ascii="TH SarabunPSK" w:hAnsi="TH SarabunPSK" w:cs="TH SarabunPSK"/>
          <w:sz w:val="32"/>
          <w:szCs w:val="32"/>
          <w:cs/>
        </w:rPr>
      </w:pPr>
      <w:r w:rsidRPr="009219C3">
        <w:rPr>
          <w:rFonts w:ascii="TH SarabunPSK" w:hAnsi="TH SarabunPSK" w:cs="TH SarabunPSK"/>
          <w:sz w:val="32"/>
          <w:szCs w:val="32"/>
          <w:cs/>
        </w:rPr>
        <w:tab/>
      </w: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ab/>
        <w:t xml:space="preserve">ศึกษาแบบ ปย. 1 และแบบ ปย. 2 ประจำปีงบประมาณ พ.ศ. 2559 โดยศึกษา  </w:t>
      </w:r>
      <w:r w:rsidRPr="009219C3">
        <w:rPr>
          <w:rFonts w:ascii="TH SarabunPSK" w:hAnsi="TH SarabunPSK" w:cs="TH SarabunPSK"/>
          <w:sz w:val="32"/>
          <w:szCs w:val="32"/>
          <w:cs/>
        </w:rPr>
        <w:br/>
        <w:t>ความครบถ้วนถูกต้องของรูปแบบ</w:t>
      </w:r>
      <w:r w:rsidRPr="009219C3">
        <w:rPr>
          <w:rFonts w:ascii="TH SarabunPSK" w:hAnsi="TH SarabunPSK" w:cs="TH SarabunPSK"/>
          <w:spacing w:val="-4"/>
          <w:sz w:val="32"/>
          <w:szCs w:val="32"/>
          <w:cs/>
        </w:rPr>
        <w:t xml:space="preserve">รายงานแบบ ปย. 1 และแบบ ปย. 2 เช่น ชื่อหน่วยงานย่อย  ชื่อรายงาน ระยะเวลาของรายงาน  ช่องที่กำหนดในตารางรายงาน ชื่อผู้รายงาน วันเดือนปีที่รายงาน เป็นต้น  ส่วนงานย่อย  </w:t>
      </w:r>
      <w:r w:rsidRPr="009219C3">
        <w:rPr>
          <w:rFonts w:ascii="TH SarabunPSK" w:hAnsi="TH SarabunPSK" w:cs="TH SarabunPSK"/>
          <w:spacing w:val="-6"/>
          <w:sz w:val="32"/>
          <w:szCs w:val="32"/>
          <w:cs/>
        </w:rPr>
        <w:t>มีการรายงานการควบคุมภายในทุกกิจกรรม(แบบ ปย. 1) หรือไม่ เป็นต้น  เพื่อประกอบการจัดทำแผนการสอบทาน</w:t>
      </w:r>
      <w:r w:rsidRPr="009219C3">
        <w:rPr>
          <w:rFonts w:ascii="TH SarabunPSK" w:hAnsi="TH SarabunPSK" w:cs="TH SarabunPSK"/>
          <w:sz w:val="32"/>
          <w:szCs w:val="32"/>
          <w:cs/>
        </w:rPr>
        <w:t>และประเมินผลการควบคุมภายใน ประจำปีงบประมาณ พ.ศ. 2560</w:t>
      </w:r>
    </w:p>
    <w:p w:rsidR="001B3981" w:rsidRPr="009219C3" w:rsidRDefault="001B3981" w:rsidP="001B3981">
      <w:pPr>
        <w:tabs>
          <w:tab w:val="left" w:pos="1134"/>
          <w:tab w:val="left" w:pos="2127"/>
        </w:tabs>
        <w:jc w:val="thaiDistribute"/>
        <w:rPr>
          <w:rFonts w:ascii="TH SarabunPSK" w:hAnsi="TH SarabunPSK" w:cs="TH SarabunPSK"/>
          <w:sz w:val="32"/>
          <w:szCs w:val="32"/>
          <w:cs/>
        </w:rPr>
      </w:pPr>
      <w:r w:rsidRPr="009219C3">
        <w:rPr>
          <w:rFonts w:ascii="TH SarabunPSK" w:hAnsi="TH SarabunPSK" w:cs="TH SarabunPSK"/>
          <w:sz w:val="32"/>
          <w:szCs w:val="32"/>
          <w:cs/>
        </w:rPr>
        <w:tab/>
      </w:r>
      <w:r w:rsidRPr="009219C3">
        <w:rPr>
          <w:rFonts w:ascii="TH SarabunPSK" w:hAnsi="TH SarabunPSK" w:cs="TH SarabunPSK"/>
          <w:sz w:val="32"/>
          <w:szCs w:val="32"/>
          <w:u w:val="single"/>
          <w:cs/>
        </w:rPr>
        <w:t xml:space="preserve">หลักฐานประกอบขั้นตอนที่ </w:t>
      </w:r>
      <w:r w:rsidRPr="009219C3">
        <w:rPr>
          <w:rFonts w:ascii="TH SarabunPSK" w:hAnsi="TH SarabunPSK" w:cs="TH SarabunPSK"/>
          <w:sz w:val="32"/>
          <w:szCs w:val="32"/>
          <w:cs/>
        </w:rPr>
        <w:t xml:space="preserve">1  ได้แก่ แผนการสอบทานและประเมินผลการควบคุมภายใน  </w:t>
      </w:r>
      <w:r w:rsidRPr="009219C3">
        <w:rPr>
          <w:rFonts w:ascii="TH SarabunPSK" w:hAnsi="TH SarabunPSK" w:cs="TH SarabunPSK"/>
          <w:sz w:val="32"/>
          <w:szCs w:val="32"/>
          <w:cs/>
        </w:rPr>
        <w:br/>
        <w:t>โดยแผนการสอบทาน ประกอบด้วย เรื่องที่จะทำการประเมิน วัตถุประสงค์ในการประเมิน ขอบเขต</w:t>
      </w:r>
      <w:r w:rsidRPr="009219C3">
        <w:rPr>
          <w:rFonts w:ascii="TH SarabunPSK" w:hAnsi="TH SarabunPSK" w:cs="TH SarabunPSK"/>
          <w:sz w:val="32"/>
          <w:szCs w:val="32"/>
          <w:cs/>
        </w:rPr>
        <w:br/>
        <w:t>การประเมิน ผู้ประเมิน ระยะเวลาในการประเมิน วิธีการประเมิน และอุปกรณ์และเครื่องมือที่ใช้</w:t>
      </w:r>
      <w:r w:rsidRPr="009219C3">
        <w:rPr>
          <w:rFonts w:ascii="TH SarabunPSK" w:hAnsi="TH SarabunPSK" w:cs="TH SarabunPSK"/>
          <w:sz w:val="32"/>
          <w:szCs w:val="32"/>
          <w:cs/>
        </w:rPr>
        <w:br/>
        <w:t xml:space="preserve">ในการประเมิน เช่น แบบสอบถามเกี่ยวกับการควบคุมภายใน แบบประเมินองค์ประกอบการควบคุมภายใน เป็นต้น  และสำหรับหน่วยงานที่มีมาตรฐานการปฏิบัติงานเฉพาะเรื่อง สามารถนำมาตรฐานการปฏิบัติงานเฉพาะเรื่อง/กิจกรรม เช่น </w:t>
      </w:r>
      <w:r w:rsidRPr="009219C3">
        <w:rPr>
          <w:rFonts w:ascii="TH SarabunPSK" w:hAnsi="TH SarabunPSK" w:cs="TH SarabunPSK"/>
          <w:sz w:val="32"/>
          <w:szCs w:val="32"/>
        </w:rPr>
        <w:t xml:space="preserve">ISO HA </w:t>
      </w:r>
      <w:r w:rsidRPr="009219C3">
        <w:rPr>
          <w:rFonts w:ascii="TH SarabunPSK" w:hAnsi="TH SarabunPSK" w:cs="TH SarabunPSK"/>
          <w:sz w:val="32"/>
          <w:szCs w:val="32"/>
          <w:cs/>
        </w:rPr>
        <w:t xml:space="preserve">มาใช้เป็นแบบสอบถามได้   </w:t>
      </w:r>
    </w:p>
    <w:p w:rsidR="001B3981" w:rsidRPr="009219C3" w:rsidRDefault="001B3981" w:rsidP="001B3981">
      <w:pPr>
        <w:spacing w:before="120"/>
        <w:ind w:right="28"/>
        <w:jc w:val="thaiDistribute"/>
        <w:rPr>
          <w:rFonts w:ascii="TH SarabunPSK" w:hAnsi="TH SarabunPSK" w:cs="TH SarabunPSK"/>
          <w:spacing w:val="-6"/>
          <w:sz w:val="32"/>
          <w:szCs w:val="32"/>
        </w:rPr>
      </w:pPr>
      <w:r w:rsidRPr="009219C3">
        <w:rPr>
          <w:rFonts w:ascii="TH SarabunPSK" w:hAnsi="TH SarabunPSK" w:cs="TH SarabunPSK"/>
          <w:b/>
          <w:bCs/>
          <w:sz w:val="32"/>
          <w:szCs w:val="32"/>
          <w:u w:val="single"/>
          <w:cs/>
        </w:rPr>
        <w:t>ขั้นตอนที่ 2</w:t>
      </w:r>
      <w:r w:rsidRPr="009219C3">
        <w:rPr>
          <w:rFonts w:ascii="TH SarabunPSK" w:hAnsi="TH SarabunPSK" w:cs="TH SarabunPSK"/>
          <w:sz w:val="32"/>
          <w:szCs w:val="32"/>
          <w:cs/>
        </w:rPr>
        <w:t>ดำเนินการสอบทานและประเมินผลการควบคุมภายในของหน่วยงาน</w:t>
      </w:r>
      <w:r w:rsidRPr="009219C3">
        <w:rPr>
          <w:rFonts w:ascii="TH SarabunPSK" w:hAnsi="TH SarabunPSK" w:cs="TH SarabunPSK"/>
          <w:spacing w:val="-6"/>
          <w:sz w:val="32"/>
          <w:szCs w:val="32"/>
          <w:cs/>
        </w:rPr>
        <w:t>(1 คะแนน)</w:t>
      </w:r>
    </w:p>
    <w:p w:rsidR="001B3981" w:rsidRPr="009219C3" w:rsidRDefault="001B3981" w:rsidP="001B3981">
      <w:pPr>
        <w:tabs>
          <w:tab w:val="left" w:pos="1134"/>
          <w:tab w:val="left" w:pos="2127"/>
        </w:tabs>
        <w:jc w:val="thaiDistribute"/>
        <w:rPr>
          <w:rFonts w:ascii="TH SarabunPSK" w:hAnsi="TH SarabunPSK" w:cs="TH SarabunPSK"/>
          <w:sz w:val="32"/>
          <w:szCs w:val="32"/>
          <w:cs/>
        </w:rPr>
      </w:pPr>
      <w:r w:rsidRPr="009219C3">
        <w:rPr>
          <w:rFonts w:ascii="TH SarabunPSK" w:hAnsi="TH SarabunPSK" w:cs="TH SarabunPSK"/>
          <w:spacing w:val="-6"/>
          <w:sz w:val="32"/>
          <w:szCs w:val="32"/>
          <w:cs/>
        </w:rPr>
        <w:tab/>
      </w: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คณะกรรมการตรวจสอบภายในจัดทำบันทึกแจ้งกำหนดการเข้าสอบทานและประเมินผลการควบคุมภายในของหน่วยงานแก่ผู้รับผิดชอบ และดำเนินการสอบทานแบบ ปอ. 1 ปอ. 2 และ ปอ. 3 ของหน่วยงาน เช่น ความถูกต้องของรูปแบบรายงาน ความสอดคล้องของรายงาน ปอ. 2 และ ปอ. 3 กับแบบ ปย. 1 และ ปย. 2เป็นต้น</w:t>
      </w:r>
    </w:p>
    <w:p w:rsidR="001B3981" w:rsidRPr="009219C3" w:rsidRDefault="001B3981" w:rsidP="001B3981">
      <w:pPr>
        <w:tabs>
          <w:tab w:val="left" w:pos="1134"/>
          <w:tab w:val="left" w:pos="2127"/>
        </w:tabs>
        <w:jc w:val="thaiDistribute"/>
        <w:rPr>
          <w:rFonts w:ascii="TH SarabunPSK" w:hAnsi="TH SarabunPSK" w:cs="TH SarabunPSK"/>
          <w:sz w:val="32"/>
          <w:szCs w:val="32"/>
          <w:cs/>
        </w:rPr>
      </w:pPr>
      <w:r w:rsidRPr="009219C3">
        <w:rPr>
          <w:rFonts w:ascii="TH SarabunPSK" w:hAnsi="TH SarabunPSK" w:cs="TH SarabunPSK"/>
          <w:sz w:val="32"/>
          <w:szCs w:val="32"/>
          <w:cs/>
        </w:rPr>
        <w:tab/>
      </w:r>
      <w:r w:rsidRPr="009219C3">
        <w:rPr>
          <w:rFonts w:ascii="TH SarabunPSK" w:hAnsi="TH SarabunPSK" w:cs="TH SarabunPSK"/>
          <w:spacing w:val="-14"/>
          <w:sz w:val="32"/>
          <w:szCs w:val="32"/>
          <w:u w:val="single"/>
          <w:cs/>
        </w:rPr>
        <w:t xml:space="preserve">หลักฐานประกอบขั้นตอนที่ </w:t>
      </w:r>
      <w:r w:rsidRPr="009219C3">
        <w:rPr>
          <w:rFonts w:ascii="TH SarabunPSK" w:hAnsi="TH SarabunPSK" w:cs="TH SarabunPSK"/>
          <w:spacing w:val="-14"/>
          <w:sz w:val="32"/>
          <w:szCs w:val="32"/>
          <w:cs/>
        </w:rPr>
        <w:t>2 ได้แก่ บันทึกแจ้งกำหนดการเข้าสอบทานและประเมินผลการควบคุมภายใน</w:t>
      </w:r>
      <w:r w:rsidRPr="009219C3">
        <w:rPr>
          <w:rFonts w:ascii="TH SarabunPSK" w:hAnsi="TH SarabunPSK" w:cs="TH SarabunPSK"/>
          <w:sz w:val="32"/>
          <w:szCs w:val="32"/>
          <w:cs/>
        </w:rPr>
        <w:t xml:space="preserve">  รายงาน แบบ ปอ. 1 ปอ. 2 และ ปอ. 3 ของหน่วยงาน   </w:t>
      </w:r>
    </w:p>
    <w:p w:rsidR="001B3981" w:rsidRPr="009219C3" w:rsidRDefault="001B3981" w:rsidP="001B3981">
      <w:pPr>
        <w:tabs>
          <w:tab w:val="left" w:pos="1134"/>
        </w:tabs>
        <w:spacing w:before="120"/>
        <w:ind w:left="1134" w:hanging="1134"/>
        <w:jc w:val="thaiDistribute"/>
        <w:rPr>
          <w:rFonts w:ascii="TH SarabunPSK" w:hAnsi="TH SarabunPSK" w:cs="TH SarabunPSK"/>
          <w:spacing w:val="-6"/>
          <w:sz w:val="32"/>
          <w:szCs w:val="32"/>
        </w:rPr>
      </w:pPr>
      <w:r w:rsidRPr="009219C3">
        <w:rPr>
          <w:rFonts w:ascii="TH SarabunPSK" w:hAnsi="TH SarabunPSK" w:cs="TH SarabunPSK"/>
          <w:b/>
          <w:bCs/>
          <w:spacing w:val="-6"/>
          <w:sz w:val="32"/>
          <w:szCs w:val="32"/>
          <w:u w:val="single"/>
          <w:cs/>
        </w:rPr>
        <w:t>ขั้นตอนที่ ๓</w:t>
      </w:r>
      <w:r w:rsidRPr="009219C3">
        <w:rPr>
          <w:rFonts w:ascii="TH SarabunPSK" w:hAnsi="TH SarabunPSK" w:cs="TH SarabunPSK"/>
          <w:sz w:val="32"/>
          <w:szCs w:val="32"/>
          <w:cs/>
        </w:rPr>
        <w:t xml:space="preserve"> วิเคราะห์ผลการสอบทานและประเมินผลการควบคุมภายในของหน่วยงาน(1 คะแนน)</w:t>
      </w:r>
    </w:p>
    <w:p w:rsidR="001B3981" w:rsidRPr="009219C3" w:rsidRDefault="001B3981" w:rsidP="001B3981">
      <w:pPr>
        <w:tabs>
          <w:tab w:val="left" w:pos="1134"/>
          <w:tab w:val="left" w:pos="2127"/>
        </w:tabs>
        <w:jc w:val="thaiDistribute"/>
        <w:rPr>
          <w:rFonts w:ascii="TH SarabunPSK" w:hAnsi="TH SarabunPSK" w:cs="TH SarabunPSK"/>
          <w:sz w:val="32"/>
          <w:szCs w:val="32"/>
        </w:rPr>
      </w:pPr>
      <w:r w:rsidRPr="009219C3">
        <w:rPr>
          <w:rFonts w:ascii="TH SarabunPSK" w:hAnsi="TH SarabunPSK" w:cs="TH SarabunPSK"/>
          <w:spacing w:val="-6"/>
          <w:sz w:val="32"/>
          <w:szCs w:val="32"/>
          <w:cs/>
        </w:rPr>
        <w:tab/>
      </w:r>
      <w:r w:rsidRPr="009219C3">
        <w:rPr>
          <w:rFonts w:ascii="TH SarabunPSK" w:hAnsi="TH SarabunPSK" w:cs="TH SarabunPSK"/>
          <w:sz w:val="32"/>
          <w:szCs w:val="32"/>
          <w:u w:val="single"/>
          <w:cs/>
        </w:rPr>
        <w:t>คำอธิบาย</w:t>
      </w:r>
      <w:r w:rsidRPr="009219C3">
        <w:rPr>
          <w:rFonts w:ascii="TH SarabunPSK" w:hAnsi="TH SarabunPSK" w:cs="TH SarabunPSK"/>
          <w:sz w:val="32"/>
          <w:szCs w:val="32"/>
          <w:cs/>
        </w:rPr>
        <w:t xml:space="preserve">   วิเคราะห์ผลการสอบทานและประเมินผลการควบคุมภายในของหน่วยงาน  ดังนี้</w:t>
      </w:r>
    </w:p>
    <w:p w:rsidR="001B3981" w:rsidRPr="009219C3" w:rsidRDefault="001B3981" w:rsidP="001B3981">
      <w:pPr>
        <w:tabs>
          <w:tab w:val="left" w:pos="1134"/>
          <w:tab w:val="left" w:pos="2127"/>
        </w:tabs>
        <w:jc w:val="thaiDistribute"/>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pacing w:val="-10"/>
          <w:sz w:val="32"/>
          <w:szCs w:val="32"/>
          <w:cs/>
        </w:rPr>
        <w:t>1. วิเคราะห์เนื้อหาการรายงานในแบบ ปอ. 2 กับแบบ ปย. 1 เช่น หน่วยงานมีการปฏิบัติตามมาตรฐาน</w:t>
      </w:r>
      <w:r w:rsidRPr="009219C3">
        <w:rPr>
          <w:rFonts w:ascii="TH SarabunPSK" w:hAnsi="TH SarabunPSK" w:cs="TH SarabunPSK"/>
          <w:sz w:val="32"/>
          <w:szCs w:val="32"/>
          <w:cs/>
        </w:rPr>
        <w:t xml:space="preserve">ที่ระบุไว้ครบ 5 องค์ประกอบหรือไม่ มีจุดอ่อนหรือไม่ อย่างไร  มีผลกระทบต่อการบรรลุวัตถุประสงค์หรือไม่ อย่างไร เป็นต้น และบันทึกผลการวิเคราะห์ลงในกระดาษทำการ </w:t>
      </w:r>
    </w:p>
    <w:p w:rsidR="001B3981" w:rsidRPr="009219C3" w:rsidRDefault="001B3981" w:rsidP="001B3981">
      <w:pPr>
        <w:tabs>
          <w:tab w:val="left" w:pos="1134"/>
          <w:tab w:val="left" w:pos="2127"/>
        </w:tabs>
        <w:jc w:val="thaiDistribute"/>
        <w:rPr>
          <w:rFonts w:ascii="TH SarabunPSK" w:hAnsi="TH SarabunPSK" w:cs="TH SarabunPSK"/>
          <w:sz w:val="32"/>
          <w:szCs w:val="32"/>
          <w:cs/>
        </w:rPr>
      </w:pPr>
      <w:r w:rsidRPr="009219C3">
        <w:rPr>
          <w:rFonts w:ascii="TH SarabunPSK" w:hAnsi="TH SarabunPSK" w:cs="TH SarabunPSK"/>
          <w:sz w:val="32"/>
          <w:szCs w:val="32"/>
          <w:cs/>
        </w:rPr>
        <w:tab/>
        <w:t>2. วิเคราะห์เนื้อหาการรายงานในแบบ ปอ. 3 และ แบบ ปย. 2 เช่น กิจกรรมที่ระบุ</w:t>
      </w:r>
      <w:r w:rsidRPr="009219C3">
        <w:rPr>
          <w:rFonts w:ascii="TH SarabunPSK" w:hAnsi="TH SarabunPSK" w:cs="TH SarabunPSK"/>
          <w:sz w:val="32"/>
          <w:szCs w:val="32"/>
          <w:cs/>
        </w:rPr>
        <w:br/>
        <w:t>ในแบบ ปอ. 3 และวัตถุประสงค์ยังมีความเสี่ยงระดับหน่วยงานหรือไม่ สอดคล้องกับแบบ ปย. 2 หรือไม่</w:t>
      </w:r>
      <w:r w:rsidRPr="009219C3">
        <w:rPr>
          <w:rFonts w:ascii="TH SarabunPSK" w:hAnsi="TH SarabunPSK" w:cs="TH SarabunPSK"/>
          <w:sz w:val="32"/>
          <w:szCs w:val="32"/>
          <w:cs/>
        </w:rPr>
        <w:br/>
        <w:t>การปรับปรุงการควบคุมภายในเป็นการควบคุมระดับหน่วยงานหรือไม่ เป็นต้น  และบันทึกผลการวิเคราะห์</w:t>
      </w:r>
      <w:r w:rsidRPr="009219C3">
        <w:rPr>
          <w:rFonts w:ascii="TH SarabunPSK" w:hAnsi="TH SarabunPSK" w:cs="TH SarabunPSK"/>
          <w:sz w:val="32"/>
          <w:szCs w:val="32"/>
          <w:cs/>
        </w:rPr>
        <w:br/>
        <w:t>ลงในกระดาษทำการ</w:t>
      </w:r>
    </w:p>
    <w:p w:rsidR="001B3981" w:rsidRPr="009219C3" w:rsidRDefault="001B3981" w:rsidP="001B3981">
      <w:pPr>
        <w:tabs>
          <w:tab w:val="left" w:pos="1134"/>
          <w:tab w:val="left" w:pos="2127"/>
        </w:tabs>
        <w:jc w:val="thaiDistribute"/>
        <w:rPr>
          <w:rFonts w:ascii="TH SarabunPSK" w:hAnsi="TH SarabunPSK" w:cs="TH SarabunPSK"/>
          <w:sz w:val="32"/>
          <w:szCs w:val="32"/>
          <w:cs/>
        </w:rPr>
      </w:pPr>
      <w:r w:rsidRPr="009219C3">
        <w:rPr>
          <w:rFonts w:ascii="TH SarabunPSK" w:hAnsi="TH SarabunPSK" w:cs="TH SarabunPSK"/>
          <w:sz w:val="32"/>
          <w:szCs w:val="32"/>
          <w:cs/>
        </w:rPr>
        <w:tab/>
      </w:r>
      <w:r w:rsidRPr="009219C3">
        <w:rPr>
          <w:rFonts w:ascii="TH SarabunPSK" w:hAnsi="TH SarabunPSK" w:cs="TH SarabunPSK"/>
          <w:spacing w:val="-8"/>
          <w:sz w:val="32"/>
          <w:szCs w:val="32"/>
          <w:u w:val="single"/>
          <w:cs/>
        </w:rPr>
        <w:t>หลักฐานประกอบขั้นตอนที่ 3</w:t>
      </w:r>
      <w:r w:rsidRPr="009219C3">
        <w:rPr>
          <w:rFonts w:ascii="TH SarabunPSK" w:hAnsi="TH SarabunPSK" w:cs="TH SarabunPSK"/>
          <w:spacing w:val="-8"/>
          <w:sz w:val="32"/>
          <w:szCs w:val="32"/>
          <w:cs/>
        </w:rPr>
        <w:t xml:space="preserve">  ได้แก่ กระดาษทำการสอบทานและประเมินผลการควบคุมภายใน</w:t>
      </w:r>
      <w:r w:rsidRPr="009219C3">
        <w:rPr>
          <w:rFonts w:ascii="TH SarabunPSK" w:hAnsi="TH SarabunPSK" w:cs="TH SarabunPSK"/>
          <w:spacing w:val="-8"/>
          <w:sz w:val="32"/>
          <w:szCs w:val="32"/>
          <w:cs/>
        </w:rPr>
        <w:br/>
      </w:r>
      <w:r w:rsidRPr="009219C3">
        <w:rPr>
          <w:rFonts w:ascii="TH SarabunPSK" w:hAnsi="TH SarabunPSK" w:cs="TH SarabunPSK"/>
          <w:sz w:val="32"/>
          <w:szCs w:val="32"/>
          <w:cs/>
        </w:rPr>
        <w:t>ของหน่วยงาน</w:t>
      </w:r>
    </w:p>
    <w:p w:rsidR="001B3981" w:rsidRPr="009219C3" w:rsidRDefault="001B3981" w:rsidP="001B3981">
      <w:pPr>
        <w:tabs>
          <w:tab w:val="left" w:pos="1134"/>
        </w:tabs>
        <w:spacing w:before="120"/>
        <w:ind w:left="1134" w:hanging="1134"/>
        <w:jc w:val="thaiDistribute"/>
        <w:rPr>
          <w:rFonts w:ascii="TH SarabunPSK" w:hAnsi="TH SarabunPSK" w:cs="TH SarabunPSK"/>
          <w:spacing w:val="-6"/>
          <w:sz w:val="32"/>
          <w:szCs w:val="32"/>
        </w:rPr>
      </w:pPr>
      <w:r w:rsidRPr="009219C3">
        <w:rPr>
          <w:rFonts w:ascii="TH SarabunPSK" w:hAnsi="TH SarabunPSK" w:cs="TH SarabunPSK"/>
          <w:b/>
          <w:bCs/>
          <w:spacing w:val="-6"/>
          <w:sz w:val="32"/>
          <w:szCs w:val="32"/>
          <w:u w:val="single"/>
          <w:cs/>
        </w:rPr>
        <w:lastRenderedPageBreak/>
        <w:t xml:space="preserve">ขั้นตอนที่ </w:t>
      </w:r>
      <w:r w:rsidRPr="009219C3">
        <w:rPr>
          <w:rFonts w:ascii="TH SarabunPSK" w:hAnsi="TH SarabunPSK" w:cs="TH SarabunPSK"/>
          <w:b/>
          <w:bCs/>
          <w:spacing w:val="-6"/>
          <w:sz w:val="32"/>
          <w:szCs w:val="32"/>
          <w:cs/>
        </w:rPr>
        <w:t>4</w:t>
      </w:r>
      <w:r w:rsidRPr="009219C3">
        <w:rPr>
          <w:rFonts w:ascii="TH SarabunPSK" w:hAnsi="TH SarabunPSK" w:cs="TH SarabunPSK"/>
          <w:sz w:val="32"/>
          <w:szCs w:val="32"/>
          <w:cs/>
        </w:rPr>
        <w:t xml:space="preserve"> จัดทำรายงานผลการสอบทานการประเมินผลการควบคุมภายในของผู้ตรวจสอบภายใน  </w:t>
      </w:r>
      <w:r w:rsidRPr="009219C3">
        <w:rPr>
          <w:rFonts w:ascii="TH SarabunPSK" w:hAnsi="TH SarabunPSK" w:cs="TH SarabunPSK"/>
          <w:sz w:val="32"/>
          <w:szCs w:val="32"/>
          <w:cs/>
        </w:rPr>
        <w:br/>
        <w:t>(แบบ ปส.) เสนอผู้บริหาร</w:t>
      </w:r>
      <w:r w:rsidRPr="009219C3">
        <w:rPr>
          <w:rFonts w:ascii="TH SarabunPSK" w:hAnsi="TH SarabunPSK" w:cs="TH SarabunPSK"/>
          <w:spacing w:val="-6"/>
          <w:sz w:val="32"/>
          <w:szCs w:val="32"/>
          <w:cs/>
        </w:rPr>
        <w:t>ของหน่วยงาน (1 คะแนน)</w:t>
      </w:r>
    </w:p>
    <w:p w:rsidR="001B3981" w:rsidRPr="009219C3" w:rsidRDefault="001B3981" w:rsidP="001B3981">
      <w:pPr>
        <w:tabs>
          <w:tab w:val="left" w:pos="1134"/>
          <w:tab w:val="left" w:pos="2127"/>
        </w:tabs>
        <w:jc w:val="thaiDistribute"/>
        <w:rPr>
          <w:rFonts w:ascii="TH SarabunPSK" w:hAnsi="TH SarabunPSK" w:cs="TH SarabunPSK"/>
          <w:sz w:val="32"/>
          <w:szCs w:val="32"/>
        </w:rPr>
      </w:pPr>
      <w:r w:rsidRPr="009219C3">
        <w:rPr>
          <w:rFonts w:ascii="TH SarabunPSK" w:hAnsi="TH SarabunPSK" w:cs="TH SarabunPSK"/>
          <w:spacing w:val="-6"/>
          <w:sz w:val="32"/>
          <w:szCs w:val="32"/>
          <w:cs/>
        </w:rPr>
        <w:tab/>
      </w:r>
      <w:r w:rsidRPr="009219C3">
        <w:rPr>
          <w:rFonts w:ascii="TH SarabunPSK" w:hAnsi="TH SarabunPSK" w:cs="TH SarabunPSK"/>
          <w:spacing w:val="-8"/>
          <w:sz w:val="32"/>
          <w:szCs w:val="32"/>
          <w:u w:val="single"/>
          <w:cs/>
        </w:rPr>
        <w:t>คำอธิบาย</w:t>
      </w:r>
      <w:r w:rsidRPr="009219C3">
        <w:rPr>
          <w:rFonts w:ascii="TH SarabunPSK" w:hAnsi="TH SarabunPSK" w:cs="TH SarabunPSK"/>
          <w:spacing w:val="-8"/>
          <w:sz w:val="32"/>
          <w:szCs w:val="32"/>
        </w:rPr>
        <w:tab/>
      </w:r>
      <w:r w:rsidRPr="009219C3">
        <w:rPr>
          <w:rFonts w:ascii="TH SarabunPSK" w:hAnsi="TH SarabunPSK" w:cs="TH SarabunPSK"/>
          <w:spacing w:val="-8"/>
          <w:sz w:val="32"/>
          <w:szCs w:val="32"/>
          <w:cs/>
        </w:rPr>
        <w:t>คณะกรรมการตรวจสอบภายในสรุปความเห็นในภาพรวมของหน่วยงานจากการสอบทาน</w:t>
      </w:r>
      <w:r w:rsidRPr="009219C3">
        <w:rPr>
          <w:rFonts w:ascii="TH SarabunPSK" w:hAnsi="TH SarabunPSK" w:cs="TH SarabunPSK"/>
          <w:spacing w:val="-6"/>
          <w:sz w:val="32"/>
          <w:szCs w:val="32"/>
          <w:cs/>
        </w:rPr>
        <w:t>เนื้อหาการรายงานในแบบ ปอ. 1 ปอ. 2 ปอ. 3 แล้วนำมาจัดทำรายงาน แบบ ปส. เสนอผู้บริหารของหน่วยงาน</w:t>
      </w:r>
    </w:p>
    <w:p w:rsidR="001B3981" w:rsidRPr="009219C3" w:rsidRDefault="001B3981" w:rsidP="001B3981">
      <w:pPr>
        <w:tabs>
          <w:tab w:val="left" w:pos="1134"/>
          <w:tab w:val="left" w:pos="2127"/>
        </w:tabs>
        <w:jc w:val="thaiDistribute"/>
        <w:rPr>
          <w:rFonts w:ascii="TH SarabunPSK" w:hAnsi="TH SarabunPSK" w:cs="TH SarabunPSK"/>
          <w:sz w:val="32"/>
          <w:szCs w:val="32"/>
        </w:rPr>
      </w:pPr>
      <w:r w:rsidRPr="009219C3">
        <w:rPr>
          <w:rFonts w:ascii="TH SarabunPSK" w:hAnsi="TH SarabunPSK" w:cs="TH SarabunPSK"/>
          <w:sz w:val="32"/>
          <w:szCs w:val="32"/>
          <w:cs/>
        </w:rPr>
        <w:tab/>
      </w:r>
      <w:r w:rsidRPr="009219C3">
        <w:rPr>
          <w:rFonts w:ascii="TH SarabunPSK" w:hAnsi="TH SarabunPSK" w:cs="TH SarabunPSK"/>
          <w:sz w:val="32"/>
          <w:szCs w:val="32"/>
          <w:u w:val="single"/>
          <w:cs/>
        </w:rPr>
        <w:t>หลักฐานประกอบขั้นตอนที่ 4</w:t>
      </w:r>
      <w:r w:rsidRPr="009219C3">
        <w:rPr>
          <w:rFonts w:ascii="TH SarabunPSK" w:hAnsi="TH SarabunPSK" w:cs="TH SarabunPSK"/>
          <w:sz w:val="32"/>
          <w:szCs w:val="32"/>
          <w:cs/>
        </w:rPr>
        <w:t xml:space="preserve"> ได้แก่ รายงานผลการสอบทานการประเมินผลการควบคุมภายใน</w:t>
      </w:r>
      <w:r w:rsidRPr="009219C3">
        <w:rPr>
          <w:rFonts w:ascii="TH SarabunPSK" w:hAnsi="TH SarabunPSK" w:cs="TH SarabunPSK"/>
          <w:sz w:val="32"/>
          <w:szCs w:val="32"/>
          <w:cs/>
        </w:rPr>
        <w:br/>
        <w:t xml:space="preserve">ของผู้ตรวจสอบภายใน (แบบ ปส.) บันทึกเสนอรายงานผลการสอบทานต่อผู้บริหารของหน่วยงาน </w:t>
      </w:r>
    </w:p>
    <w:p w:rsidR="001B3981" w:rsidRPr="009219C3" w:rsidRDefault="001B3981" w:rsidP="001B3981">
      <w:pPr>
        <w:tabs>
          <w:tab w:val="left" w:pos="1134"/>
        </w:tabs>
        <w:spacing w:before="120"/>
        <w:ind w:left="1134" w:hanging="1134"/>
        <w:jc w:val="thaiDistribute"/>
        <w:rPr>
          <w:rFonts w:ascii="TH SarabunPSK" w:hAnsi="TH SarabunPSK" w:cs="TH SarabunPSK"/>
          <w:spacing w:val="-6"/>
          <w:sz w:val="32"/>
          <w:szCs w:val="32"/>
        </w:rPr>
      </w:pPr>
      <w:r w:rsidRPr="009219C3">
        <w:rPr>
          <w:rFonts w:ascii="TH SarabunPSK" w:hAnsi="TH SarabunPSK" w:cs="TH SarabunPSK"/>
          <w:b/>
          <w:bCs/>
          <w:spacing w:val="-6"/>
          <w:sz w:val="32"/>
          <w:szCs w:val="32"/>
          <w:u w:val="single"/>
          <w:cs/>
        </w:rPr>
        <w:t>ขั้นตอนที่ 5</w:t>
      </w:r>
      <w:r w:rsidRPr="009219C3">
        <w:rPr>
          <w:rFonts w:ascii="TH SarabunPSK" w:hAnsi="TH SarabunPSK" w:cs="TH SarabunPSK"/>
          <w:spacing w:val="-4"/>
          <w:sz w:val="32"/>
          <w:szCs w:val="32"/>
          <w:cs/>
        </w:rPr>
        <w:tab/>
      </w:r>
      <w:r w:rsidRPr="009219C3">
        <w:rPr>
          <w:rFonts w:ascii="TH SarabunPSK" w:hAnsi="TH SarabunPSK" w:cs="TH SarabunPSK"/>
          <w:sz w:val="32"/>
          <w:szCs w:val="32"/>
          <w:cs/>
        </w:rPr>
        <w:t xml:space="preserve">ส่งสำเนาแผนการสอบทาน กระดาษทำการ และรายงานตามขั้นตอนที่ 3 และ 4 </w:t>
      </w:r>
      <w:r w:rsidRPr="009219C3">
        <w:rPr>
          <w:rFonts w:ascii="TH SarabunPSK" w:hAnsi="TH SarabunPSK" w:cs="TH SarabunPSK"/>
          <w:sz w:val="32"/>
          <w:szCs w:val="32"/>
          <w:cs/>
        </w:rPr>
        <w:br/>
        <w:t xml:space="preserve">ให้กลุ่มตรวจสอบภายใน </w:t>
      </w:r>
      <w:r w:rsidRPr="009219C3">
        <w:rPr>
          <w:rFonts w:ascii="TH SarabunPSK" w:hAnsi="TH SarabunPSK" w:cs="TH SarabunPSK"/>
          <w:b/>
          <w:bCs/>
          <w:sz w:val="32"/>
          <w:szCs w:val="32"/>
          <w:u w:val="single"/>
          <w:cs/>
        </w:rPr>
        <w:t>ภายในวันที่ 31 กรกฎาคม 2560</w:t>
      </w:r>
      <w:r w:rsidRPr="009219C3">
        <w:rPr>
          <w:rFonts w:ascii="TH SarabunPSK" w:hAnsi="TH SarabunPSK" w:cs="TH SarabunPSK"/>
          <w:sz w:val="32"/>
          <w:szCs w:val="32"/>
          <w:cs/>
        </w:rPr>
        <w:t xml:space="preserve"> (1 คะแนน)</w:t>
      </w:r>
    </w:p>
    <w:p w:rsidR="001B3981" w:rsidRDefault="001B3981" w:rsidP="00D149AE">
      <w:pPr>
        <w:tabs>
          <w:tab w:val="left" w:pos="1134"/>
          <w:tab w:val="left" w:pos="2127"/>
        </w:tabs>
        <w:jc w:val="thaiDistribute"/>
        <w:rPr>
          <w:rFonts w:ascii="TH SarabunPSK" w:hAnsi="TH SarabunPSK" w:cs="TH SarabunPSK"/>
          <w:sz w:val="32"/>
          <w:szCs w:val="32"/>
        </w:rPr>
      </w:pPr>
      <w:r w:rsidRPr="009219C3">
        <w:rPr>
          <w:rFonts w:ascii="TH SarabunPSK" w:hAnsi="TH SarabunPSK" w:cs="TH SarabunPSK"/>
          <w:spacing w:val="-6"/>
          <w:sz w:val="32"/>
          <w:szCs w:val="32"/>
          <w:cs/>
        </w:rPr>
        <w:tab/>
      </w:r>
      <w:r w:rsidRPr="009219C3">
        <w:rPr>
          <w:rFonts w:ascii="TH SarabunPSK" w:hAnsi="TH SarabunPSK" w:cs="TH SarabunPSK"/>
          <w:sz w:val="32"/>
          <w:szCs w:val="32"/>
          <w:u w:val="single"/>
          <w:cs/>
        </w:rPr>
        <w:t xml:space="preserve">หลักฐานประกอบขั้นตอนที่ </w:t>
      </w:r>
      <w:r w:rsidRPr="009219C3">
        <w:rPr>
          <w:rFonts w:ascii="TH SarabunPSK" w:hAnsi="TH SarabunPSK" w:cs="TH SarabunPSK"/>
          <w:spacing w:val="-12"/>
          <w:sz w:val="32"/>
          <w:szCs w:val="32"/>
          <w:cs/>
        </w:rPr>
        <w:t>5</w:t>
      </w:r>
      <w:r w:rsidRPr="009219C3">
        <w:rPr>
          <w:rFonts w:ascii="TH SarabunPSK" w:hAnsi="TH SarabunPSK" w:cs="TH SarabunPSK"/>
          <w:sz w:val="32"/>
          <w:szCs w:val="32"/>
          <w:cs/>
        </w:rPr>
        <w:t>ได้แก่ แผนการสอบทานบันทึกแจ้งการเปิดตรวจ กระดาษทำการรายงานแบบ ปส.  บันทึกเสนอรายงาน แบบ ปส. ต่อผู้บริหารของหน่วยงาน</w:t>
      </w:r>
    </w:p>
    <w:p w:rsidR="00D149AE" w:rsidRDefault="00D149AE" w:rsidP="00D149AE">
      <w:pPr>
        <w:tabs>
          <w:tab w:val="left" w:pos="1134"/>
          <w:tab w:val="left" w:pos="2127"/>
        </w:tabs>
        <w:jc w:val="thaiDistribute"/>
        <w:rPr>
          <w:rFonts w:ascii="TH SarabunPSK" w:hAnsi="TH SarabunPSK" w:cs="TH SarabunPSK"/>
          <w:sz w:val="32"/>
          <w:szCs w:val="32"/>
        </w:rPr>
      </w:pPr>
    </w:p>
    <w:p w:rsidR="00D149AE" w:rsidRDefault="00D149AE" w:rsidP="00D149AE">
      <w:pPr>
        <w:tabs>
          <w:tab w:val="left" w:pos="1134"/>
          <w:tab w:val="left" w:pos="2127"/>
        </w:tabs>
        <w:jc w:val="thaiDistribute"/>
        <w:rPr>
          <w:rFonts w:ascii="TH SarabunPSK" w:hAnsi="TH SarabunPSK" w:cs="TH SarabunPSK"/>
          <w:sz w:val="32"/>
          <w:szCs w:val="32"/>
        </w:rPr>
      </w:pPr>
      <w:r>
        <w:rPr>
          <w:rFonts w:ascii="TH SarabunPSK" w:hAnsi="TH SarabunPSK" w:cs="TH SarabunPSK" w:hint="cs"/>
          <w:sz w:val="32"/>
          <w:szCs w:val="32"/>
          <w:cs/>
        </w:rPr>
        <w:t xml:space="preserve">รายละเอียดข้อมูลพื้นฐาน </w:t>
      </w:r>
      <w:r>
        <w:rPr>
          <w:rFonts w:ascii="TH SarabunPSK" w:hAnsi="TH SarabunPSK" w:cs="TH SarabunPSK"/>
          <w:sz w:val="32"/>
          <w:szCs w:val="32"/>
        </w:rPr>
        <w:t>:</w:t>
      </w:r>
    </w:p>
    <w:p w:rsidR="00D149AE" w:rsidRPr="006A32A5" w:rsidRDefault="00D149AE" w:rsidP="00D149AE">
      <w:pPr>
        <w:autoSpaceDE w:val="0"/>
        <w:autoSpaceDN w:val="0"/>
        <w:adjustRightInd w:val="0"/>
        <w:spacing w:before="120"/>
        <w:jc w:val="thaiDistribute"/>
        <w:rPr>
          <w:rFonts w:ascii="TH Sarabun New" w:hAnsi="TH Sarabun New" w:cs="TH Sarabun New"/>
          <w:b/>
          <w:bCs/>
          <w:sz w:val="8"/>
          <w:szCs w:val="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1187"/>
        <w:gridCol w:w="1187"/>
        <w:gridCol w:w="1187"/>
        <w:gridCol w:w="1209"/>
      </w:tblGrid>
      <w:tr w:rsidR="00D149AE" w:rsidRPr="006A32A5" w:rsidTr="003E2858">
        <w:tc>
          <w:tcPr>
            <w:tcW w:w="3689" w:type="dxa"/>
            <w:vMerge w:val="restart"/>
            <w:shd w:val="clear" w:color="auto" w:fill="F2F2F2" w:themeFill="background1" w:themeFillShade="F2"/>
            <w:vAlign w:val="center"/>
          </w:tcPr>
          <w:p w:rsidR="00D149AE" w:rsidRPr="006A32A5" w:rsidRDefault="00D149AE"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D149AE" w:rsidRPr="006A32A5" w:rsidRDefault="00D149AE" w:rsidP="003E2858">
            <w:pPr>
              <w:jc w:val="center"/>
              <w:rPr>
                <w:rFonts w:ascii="TH SarabunPSK" w:hAnsi="TH SarabunPSK" w:cs="TH SarabunPSK"/>
                <w:b/>
                <w:bCs/>
                <w:sz w:val="32"/>
                <w:szCs w:val="32"/>
                <w:cs/>
              </w:rPr>
            </w:pPr>
            <w:r w:rsidRPr="006A32A5">
              <w:rPr>
                <w:rFonts w:ascii="TH SarabunPSK" w:hAnsi="TH SarabunPSK" w:cs="TH SarabunPSK"/>
                <w:b/>
                <w:bCs/>
                <w:sz w:val="32"/>
                <w:szCs w:val="32"/>
                <w:cs/>
              </w:rPr>
              <w:t>หน่วยวัด</w:t>
            </w:r>
          </w:p>
        </w:tc>
        <w:tc>
          <w:tcPr>
            <w:tcW w:w="3583" w:type="dxa"/>
            <w:gridSpan w:val="3"/>
            <w:shd w:val="clear" w:color="auto" w:fill="F2F2F2" w:themeFill="background1" w:themeFillShade="F2"/>
          </w:tcPr>
          <w:p w:rsidR="00D149AE" w:rsidRPr="006A32A5" w:rsidRDefault="00D149AE"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ผลการดำเนินงานในอดีต ปีงบประมาณ พ.ศ.</w:t>
            </w:r>
          </w:p>
        </w:tc>
      </w:tr>
      <w:tr w:rsidR="00D149AE" w:rsidRPr="006A32A5" w:rsidTr="003E2858">
        <w:tc>
          <w:tcPr>
            <w:tcW w:w="3689" w:type="dxa"/>
            <w:vMerge/>
            <w:shd w:val="clear" w:color="auto" w:fill="F2F2F2" w:themeFill="background1" w:themeFillShade="F2"/>
          </w:tcPr>
          <w:p w:rsidR="00D149AE" w:rsidRPr="006A32A5" w:rsidRDefault="00D149AE" w:rsidP="003E2858">
            <w:pPr>
              <w:jc w:val="center"/>
              <w:rPr>
                <w:rFonts w:ascii="TH SarabunPSK" w:hAnsi="TH SarabunPSK" w:cs="TH SarabunPSK"/>
                <w:b/>
                <w:bCs/>
                <w:sz w:val="32"/>
                <w:szCs w:val="32"/>
              </w:rPr>
            </w:pPr>
          </w:p>
        </w:tc>
        <w:tc>
          <w:tcPr>
            <w:tcW w:w="1187" w:type="dxa"/>
            <w:vMerge/>
            <w:shd w:val="clear" w:color="auto" w:fill="F2F2F2" w:themeFill="background1" w:themeFillShade="F2"/>
          </w:tcPr>
          <w:p w:rsidR="00D149AE" w:rsidRPr="006A32A5" w:rsidRDefault="00D149AE" w:rsidP="003E2858">
            <w:pPr>
              <w:jc w:val="center"/>
              <w:rPr>
                <w:rFonts w:ascii="TH SarabunPSK" w:hAnsi="TH SarabunPSK" w:cs="TH SarabunPSK"/>
                <w:b/>
                <w:bCs/>
                <w:sz w:val="32"/>
                <w:szCs w:val="32"/>
              </w:rPr>
            </w:pPr>
          </w:p>
        </w:tc>
        <w:tc>
          <w:tcPr>
            <w:tcW w:w="1187" w:type="dxa"/>
            <w:shd w:val="clear" w:color="auto" w:fill="F2F2F2" w:themeFill="background1" w:themeFillShade="F2"/>
          </w:tcPr>
          <w:p w:rsidR="00D149AE" w:rsidRPr="006A32A5" w:rsidRDefault="00D149AE"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Pr>
                <w:rFonts w:ascii="TH SarabunPSK" w:hAnsi="TH SarabunPSK" w:cs="TH SarabunPSK" w:hint="cs"/>
                <w:b/>
                <w:bCs/>
                <w:sz w:val="32"/>
                <w:szCs w:val="32"/>
                <w:cs/>
              </w:rPr>
              <w:t>7</w:t>
            </w:r>
          </w:p>
        </w:tc>
        <w:tc>
          <w:tcPr>
            <w:tcW w:w="1187" w:type="dxa"/>
            <w:shd w:val="clear" w:color="auto" w:fill="F2F2F2" w:themeFill="background1" w:themeFillShade="F2"/>
          </w:tcPr>
          <w:p w:rsidR="00D149AE" w:rsidRPr="006A32A5" w:rsidRDefault="00D149AE"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Pr>
                <w:rFonts w:ascii="TH SarabunPSK" w:hAnsi="TH SarabunPSK" w:cs="TH SarabunPSK" w:hint="cs"/>
                <w:b/>
                <w:bCs/>
                <w:sz w:val="32"/>
                <w:szCs w:val="32"/>
                <w:cs/>
              </w:rPr>
              <w:t>8</w:t>
            </w:r>
          </w:p>
        </w:tc>
        <w:tc>
          <w:tcPr>
            <w:tcW w:w="1209" w:type="dxa"/>
            <w:shd w:val="clear" w:color="auto" w:fill="F2F2F2" w:themeFill="background1" w:themeFillShade="F2"/>
          </w:tcPr>
          <w:p w:rsidR="00D149AE" w:rsidRPr="006A32A5" w:rsidRDefault="00D149AE" w:rsidP="003E2858">
            <w:pPr>
              <w:jc w:val="center"/>
              <w:rPr>
                <w:rFonts w:ascii="TH SarabunPSK" w:hAnsi="TH SarabunPSK" w:cs="TH SarabunPSK"/>
                <w:b/>
                <w:bCs/>
                <w:sz w:val="32"/>
                <w:szCs w:val="32"/>
                <w:cs/>
              </w:rPr>
            </w:pPr>
            <w:r w:rsidRPr="006A32A5">
              <w:rPr>
                <w:rFonts w:ascii="TH SarabunPSK" w:hAnsi="TH SarabunPSK" w:cs="TH SarabunPSK"/>
                <w:b/>
                <w:bCs/>
                <w:sz w:val="32"/>
                <w:szCs w:val="32"/>
                <w:cs/>
              </w:rPr>
              <w:t>255</w:t>
            </w:r>
            <w:r>
              <w:rPr>
                <w:rFonts w:ascii="TH SarabunPSK" w:hAnsi="TH SarabunPSK" w:cs="TH SarabunPSK" w:hint="cs"/>
                <w:b/>
                <w:bCs/>
                <w:sz w:val="32"/>
                <w:szCs w:val="32"/>
                <w:cs/>
              </w:rPr>
              <w:t>9</w:t>
            </w:r>
          </w:p>
        </w:tc>
      </w:tr>
      <w:tr w:rsidR="00D149AE" w:rsidRPr="006A32A5" w:rsidTr="00027DBD">
        <w:trPr>
          <w:trHeight w:val="924"/>
        </w:trPr>
        <w:tc>
          <w:tcPr>
            <w:tcW w:w="3689" w:type="dxa"/>
          </w:tcPr>
          <w:p w:rsidR="00027DBD" w:rsidRPr="00FF7C71" w:rsidRDefault="00D149AE" w:rsidP="007D7CEA">
            <w:pPr>
              <w:autoSpaceDE w:val="0"/>
              <w:autoSpaceDN w:val="0"/>
              <w:adjustRightInd w:val="0"/>
              <w:rPr>
                <w:rFonts w:ascii="TH SarabunPSK" w:hAnsi="TH SarabunPSK" w:cs="TH SarabunPSK"/>
                <w:sz w:val="32"/>
                <w:szCs w:val="32"/>
                <w:cs/>
              </w:rPr>
            </w:pPr>
            <w:r w:rsidRPr="00FF7C71">
              <w:rPr>
                <w:rFonts w:ascii="TH SarabunPSK" w:hAnsi="TH SarabunPSK" w:cs="TH SarabunPSK"/>
                <w:sz w:val="32"/>
                <w:szCs w:val="32"/>
                <w:cs/>
              </w:rPr>
              <w:t>ระดับความสำเร็จของการ</w:t>
            </w:r>
            <w:r w:rsidR="007D7CEA">
              <w:rPr>
                <w:rFonts w:ascii="TH SarabunPSK" w:hAnsi="TH SarabunPSK" w:cs="TH SarabunPSK" w:hint="cs"/>
                <w:sz w:val="32"/>
                <w:szCs w:val="32"/>
                <w:cs/>
              </w:rPr>
              <w:t>สอบทานและประเมินผลการควบคุมภายใน</w:t>
            </w:r>
          </w:p>
        </w:tc>
        <w:tc>
          <w:tcPr>
            <w:tcW w:w="1187" w:type="dxa"/>
          </w:tcPr>
          <w:p w:rsidR="00D149AE" w:rsidRPr="006A32A5" w:rsidRDefault="00D149AE" w:rsidP="003E2858">
            <w:pPr>
              <w:jc w:val="center"/>
              <w:rPr>
                <w:rFonts w:ascii="TH SarabunPSK" w:hAnsi="TH SarabunPSK" w:cs="TH SarabunPSK"/>
                <w:sz w:val="32"/>
                <w:szCs w:val="32"/>
                <w:cs/>
              </w:rPr>
            </w:pPr>
            <w:r w:rsidRPr="006A32A5">
              <w:rPr>
                <w:rFonts w:ascii="TH SarabunPSK" w:hAnsi="TH SarabunPSK" w:cs="TH SarabunPSK" w:hint="cs"/>
                <w:sz w:val="32"/>
                <w:szCs w:val="32"/>
                <w:cs/>
              </w:rPr>
              <w:t>ระดับความสำเร็จ</w:t>
            </w:r>
          </w:p>
        </w:tc>
        <w:tc>
          <w:tcPr>
            <w:tcW w:w="1187" w:type="dxa"/>
          </w:tcPr>
          <w:p w:rsidR="00027DBD" w:rsidRDefault="00027DBD" w:rsidP="003E2858">
            <w:pPr>
              <w:jc w:val="center"/>
              <w:rPr>
                <w:rFonts w:ascii="TH SarabunPSK" w:hAnsi="TH SarabunPSK" w:cs="TH SarabunPSK"/>
                <w:sz w:val="32"/>
                <w:szCs w:val="32"/>
              </w:rPr>
            </w:pPr>
            <w:r>
              <w:rPr>
                <w:rFonts w:ascii="TH SarabunPSK" w:hAnsi="TH SarabunPSK" w:cs="TH SarabunPSK" w:hint="cs"/>
                <w:sz w:val="32"/>
                <w:szCs w:val="32"/>
                <w:cs/>
              </w:rPr>
              <w:t>5</w:t>
            </w:r>
          </w:p>
          <w:p w:rsidR="00027DBD" w:rsidRPr="006A32A5" w:rsidRDefault="00027DBD" w:rsidP="003E2858">
            <w:pPr>
              <w:jc w:val="center"/>
              <w:rPr>
                <w:rFonts w:ascii="TH SarabunPSK" w:hAnsi="TH SarabunPSK" w:cs="TH SarabunPSK"/>
                <w:sz w:val="32"/>
                <w:szCs w:val="32"/>
              </w:rPr>
            </w:pPr>
          </w:p>
        </w:tc>
        <w:tc>
          <w:tcPr>
            <w:tcW w:w="1187" w:type="dxa"/>
          </w:tcPr>
          <w:p w:rsidR="00027DBD" w:rsidRDefault="00027DBD" w:rsidP="003E2858">
            <w:pPr>
              <w:jc w:val="center"/>
              <w:rPr>
                <w:rFonts w:ascii="TH SarabunPSK" w:hAnsi="TH SarabunPSK" w:cs="TH SarabunPSK"/>
                <w:sz w:val="32"/>
                <w:szCs w:val="32"/>
              </w:rPr>
            </w:pPr>
            <w:r>
              <w:rPr>
                <w:rFonts w:ascii="TH SarabunPSK" w:hAnsi="TH SarabunPSK" w:cs="TH SarabunPSK" w:hint="cs"/>
                <w:sz w:val="32"/>
                <w:szCs w:val="32"/>
                <w:cs/>
              </w:rPr>
              <w:t>5</w:t>
            </w:r>
          </w:p>
          <w:p w:rsidR="00027DBD" w:rsidRPr="006A32A5" w:rsidRDefault="00027DBD" w:rsidP="003E2858">
            <w:pPr>
              <w:jc w:val="center"/>
              <w:rPr>
                <w:rFonts w:ascii="TH SarabunPSK" w:hAnsi="TH SarabunPSK" w:cs="TH SarabunPSK"/>
                <w:sz w:val="32"/>
                <w:szCs w:val="32"/>
                <w:cs/>
              </w:rPr>
            </w:pPr>
          </w:p>
        </w:tc>
        <w:tc>
          <w:tcPr>
            <w:tcW w:w="1209" w:type="dxa"/>
          </w:tcPr>
          <w:p w:rsidR="00027DBD" w:rsidRPr="006A32A5" w:rsidRDefault="00027DBD" w:rsidP="003E2858">
            <w:pPr>
              <w:jc w:val="center"/>
              <w:rPr>
                <w:rFonts w:ascii="TH SarabunPSK" w:hAnsi="TH SarabunPSK" w:cs="TH SarabunPSK"/>
                <w:sz w:val="32"/>
                <w:szCs w:val="32"/>
              </w:rPr>
            </w:pPr>
            <w:r>
              <w:rPr>
                <w:rFonts w:ascii="TH SarabunPSK" w:hAnsi="TH SarabunPSK" w:cs="TH SarabunPSK" w:hint="cs"/>
                <w:sz w:val="32"/>
                <w:szCs w:val="32"/>
                <w:cs/>
              </w:rPr>
              <w:t>5</w:t>
            </w:r>
          </w:p>
        </w:tc>
      </w:tr>
    </w:tbl>
    <w:p w:rsidR="007D7CEA" w:rsidRPr="007D7CEA" w:rsidRDefault="007D7CEA" w:rsidP="00D149AE">
      <w:pPr>
        <w:autoSpaceDE w:val="0"/>
        <w:autoSpaceDN w:val="0"/>
        <w:adjustRightInd w:val="0"/>
        <w:spacing w:before="120"/>
        <w:jc w:val="thaiDistribute"/>
        <w:rPr>
          <w:rFonts w:ascii="TH Sarabun New" w:hAnsi="TH Sarabun New" w:cs="TH Sarabun New"/>
          <w:b/>
          <w:bCs/>
          <w:sz w:val="20"/>
          <w:szCs w:val="20"/>
        </w:rPr>
      </w:pPr>
    </w:p>
    <w:p w:rsidR="00D149AE" w:rsidRPr="006A32A5" w:rsidRDefault="00D149AE" w:rsidP="00D149AE">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แหล่งข้อมูล/วิธีการจัดเก็บข้อมูล </w:t>
      </w:r>
      <w:r w:rsidRPr="006A32A5">
        <w:rPr>
          <w:rFonts w:ascii="TH Sarabun New" w:hAnsi="TH Sarabun New" w:cs="TH Sarabun New"/>
          <w:b/>
          <w:bCs/>
          <w:sz w:val="32"/>
          <w:szCs w:val="32"/>
        </w:rPr>
        <w:t>:</w:t>
      </w:r>
    </w:p>
    <w:p w:rsidR="00D149AE" w:rsidRPr="006A32A5" w:rsidRDefault="00D149AE" w:rsidP="00D149AE">
      <w:pPr>
        <w:ind w:left="720"/>
        <w:rPr>
          <w:rFonts w:ascii="TH SarabunPSK" w:hAnsi="TH SarabunPSK" w:cs="TH SarabunPSK"/>
          <w:sz w:val="32"/>
          <w:szCs w:val="32"/>
        </w:rPr>
      </w:pPr>
      <w:r w:rsidRPr="0091664C">
        <w:rPr>
          <w:rFonts w:ascii="TH SarabunPSK" w:hAnsi="TH SarabunPSK" w:cs="TH SarabunPSK" w:hint="cs"/>
          <w:sz w:val="32"/>
          <w:szCs w:val="32"/>
          <w:cs/>
        </w:rPr>
        <w:t>ข้อมูลจากคณะกรรมการตรวจสอบภายใน</w:t>
      </w:r>
    </w:p>
    <w:p w:rsidR="00D149AE" w:rsidRPr="006A32A5" w:rsidRDefault="00D149AE" w:rsidP="00D149AE">
      <w:pPr>
        <w:spacing w:before="240"/>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sidRPr="006A32A5">
        <w:rPr>
          <w:rFonts w:ascii="TH SarabunPSK" w:hAnsi="TH SarabunPSK" w:cs="TH SarabunPSK"/>
          <w:b/>
          <w:bCs/>
          <w:sz w:val="32"/>
          <w:szCs w:val="32"/>
        </w:rPr>
        <w:t>:</w:t>
      </w:r>
    </w:p>
    <w:p w:rsidR="00D149AE" w:rsidRPr="00BC5819" w:rsidRDefault="00D149AE" w:rsidP="00D149AE">
      <w:pPr>
        <w:rPr>
          <w:rFonts w:ascii="TH SarabunPSK" w:hAnsi="TH SarabunPSK" w:cs="TH SarabunPSK"/>
          <w:sz w:val="32"/>
          <w:szCs w:val="32"/>
        </w:rPr>
      </w:pPr>
      <w:r w:rsidRPr="006A32A5">
        <w:rPr>
          <w:rFonts w:ascii="TH SarabunPSK" w:hAnsi="TH SarabunPSK" w:cs="TH SarabunPSK"/>
          <w:sz w:val="32"/>
          <w:szCs w:val="32"/>
        </w:rPr>
        <w:tab/>
      </w:r>
      <w:r>
        <w:rPr>
          <w:rFonts w:ascii="TH SarabunPSK" w:hAnsi="TH SarabunPSK" w:cs="TH SarabunPSK" w:hint="cs"/>
          <w:sz w:val="32"/>
          <w:szCs w:val="32"/>
          <w:cs/>
        </w:rPr>
        <w:t>นายสมศักดิ์  วงศานราธิบ</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rPr>
        <w:t>202 6800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1513</w:t>
      </w:r>
    </w:p>
    <w:p w:rsidR="00D149AE" w:rsidRPr="006A32A5" w:rsidRDefault="00D149AE" w:rsidP="00D149AE">
      <w:pPr>
        <w:rPr>
          <w:rFonts w:ascii="TH SarabunPSK" w:hAnsi="TH SarabunPSK" w:cs="TH SarabunPSK"/>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D149AE" w:rsidRPr="006A32A5" w:rsidRDefault="00D149AE" w:rsidP="00D149AE">
      <w:pPr>
        <w:ind w:firstLine="720"/>
        <w:rPr>
          <w:rFonts w:ascii="TH SarabunPSK" w:hAnsi="TH SarabunPSK" w:cs="TH SarabunPSK"/>
          <w:sz w:val="32"/>
          <w:szCs w:val="32"/>
        </w:rPr>
      </w:pPr>
      <w:r w:rsidRPr="006A32A5">
        <w:rPr>
          <w:rFonts w:ascii="TH SarabunPSK" w:hAnsi="TH SarabunPSK" w:cs="TH SarabunPSK" w:hint="cs"/>
          <w:sz w:val="32"/>
          <w:szCs w:val="32"/>
          <w:cs/>
        </w:rPr>
        <w:t>นางศิริพรรณ</w:t>
      </w:r>
      <w:r>
        <w:rPr>
          <w:rFonts w:ascii="TH SarabunPSK" w:hAnsi="TH SarabunPSK" w:cs="TH SarabunPSK" w:hint="cs"/>
          <w:sz w:val="32"/>
          <w:szCs w:val="32"/>
          <w:cs/>
        </w:rPr>
        <w:tab/>
      </w:r>
      <w:r w:rsidRPr="006A32A5">
        <w:rPr>
          <w:rFonts w:ascii="TH SarabunPSK" w:hAnsi="TH SarabunPSK" w:cs="TH SarabunPSK" w:hint="cs"/>
          <w:sz w:val="32"/>
          <w:szCs w:val="32"/>
          <w:cs/>
        </w:rPr>
        <w:t>พิษาภาพ</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rPr>
        <w:t>202 6800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1518</w:t>
      </w:r>
    </w:p>
    <w:p w:rsidR="00D149AE" w:rsidRPr="006A32A5" w:rsidRDefault="00D149AE" w:rsidP="00D149AE">
      <w:pPr>
        <w:ind w:firstLine="720"/>
        <w:rPr>
          <w:rFonts w:ascii="TH SarabunPSK" w:hAnsi="TH SarabunPSK" w:cs="TH SarabunPSK"/>
          <w:sz w:val="32"/>
          <w:szCs w:val="32"/>
        </w:rPr>
      </w:pPr>
      <w:r w:rsidRPr="006A32A5">
        <w:rPr>
          <w:rFonts w:ascii="TH SarabunPSK" w:hAnsi="TH SarabunPSK" w:cs="TH SarabunPSK" w:hint="cs"/>
          <w:sz w:val="32"/>
          <w:szCs w:val="32"/>
          <w:cs/>
        </w:rPr>
        <w:t>นางสาวอนงค์นาฎ</w:t>
      </w:r>
      <w:r>
        <w:rPr>
          <w:rFonts w:ascii="TH SarabunPSK" w:hAnsi="TH SarabunPSK" w:cs="TH SarabunPSK" w:hint="cs"/>
          <w:sz w:val="32"/>
          <w:szCs w:val="32"/>
          <w:cs/>
        </w:rPr>
        <w:t xml:space="preserve">  </w:t>
      </w:r>
      <w:r w:rsidRPr="006A32A5">
        <w:rPr>
          <w:rFonts w:ascii="TH SarabunPSK" w:hAnsi="TH SarabunPSK" w:cs="TH SarabunPSK" w:hint="cs"/>
          <w:sz w:val="32"/>
          <w:szCs w:val="32"/>
          <w:cs/>
        </w:rPr>
        <w:t>เอี่ยมสอาด</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rPr>
        <w:t>202 6800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1515</w:t>
      </w:r>
    </w:p>
    <w:p w:rsidR="00D149AE" w:rsidRDefault="00D149AE" w:rsidP="00D149AE">
      <w:pPr>
        <w:ind w:firstLine="720"/>
        <w:rPr>
          <w:rFonts w:ascii="TH SarabunPSK" w:hAnsi="TH SarabunPSK" w:cs="TH SarabunPSK"/>
          <w:sz w:val="32"/>
          <w:szCs w:val="32"/>
        </w:rPr>
      </w:pPr>
      <w:r w:rsidRPr="006A32A5">
        <w:rPr>
          <w:rFonts w:ascii="TH SarabunPSK" w:hAnsi="TH SarabunPSK" w:cs="TH SarabunPSK" w:hint="cs"/>
          <w:sz w:val="32"/>
          <w:szCs w:val="32"/>
          <w:cs/>
        </w:rPr>
        <w:t>นางณีรนุช</w:t>
      </w:r>
      <w:r>
        <w:rPr>
          <w:rFonts w:ascii="TH SarabunPSK" w:hAnsi="TH SarabunPSK" w:cs="TH SarabunPSK" w:hint="cs"/>
          <w:sz w:val="32"/>
          <w:szCs w:val="32"/>
          <w:cs/>
        </w:rPr>
        <w:tab/>
      </w:r>
      <w:r w:rsidRPr="006A32A5">
        <w:rPr>
          <w:rFonts w:ascii="TH SarabunPSK" w:hAnsi="TH SarabunPSK" w:cs="TH SarabunPSK" w:hint="cs"/>
          <w:sz w:val="32"/>
          <w:szCs w:val="32"/>
          <w:cs/>
        </w:rPr>
        <w:t>บุญส่ง</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rPr>
        <w:t>202 6800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1506</w:t>
      </w:r>
    </w:p>
    <w:p w:rsidR="00D149AE" w:rsidRDefault="00D149AE" w:rsidP="00D149AE">
      <w:pPr>
        <w:ind w:firstLine="720"/>
        <w:rPr>
          <w:rFonts w:ascii="TH SarabunPSK" w:hAnsi="TH SarabunPSK" w:cs="TH SarabunPSK"/>
          <w:sz w:val="32"/>
          <w:szCs w:val="32"/>
        </w:rPr>
      </w:pPr>
      <w:r>
        <w:rPr>
          <w:rFonts w:ascii="TH SarabunPSK" w:hAnsi="TH SarabunPSK" w:cs="TH SarabunPSK" w:hint="cs"/>
          <w:sz w:val="32"/>
          <w:szCs w:val="32"/>
          <w:cs/>
        </w:rPr>
        <w:t>นางพัชรี</w:t>
      </w:r>
      <w:r>
        <w:rPr>
          <w:rFonts w:ascii="TH SarabunPSK" w:hAnsi="TH SarabunPSK" w:cs="TH SarabunPSK" w:hint="cs"/>
          <w:sz w:val="32"/>
          <w:szCs w:val="32"/>
          <w:cs/>
        </w:rPr>
        <w:tab/>
      </w:r>
      <w:r>
        <w:rPr>
          <w:rFonts w:ascii="TH SarabunPSK" w:hAnsi="TH SarabunPSK" w:cs="TH SarabunPSK" w:hint="cs"/>
          <w:sz w:val="32"/>
          <w:szCs w:val="32"/>
          <w:cs/>
        </w:rPr>
        <w:tab/>
        <w:t>เจริญพร</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rPr>
        <w:t>202 6800</w:t>
      </w:r>
      <w:r w:rsidRPr="006A32A5">
        <w:rPr>
          <w:rFonts w:ascii="TH SarabunPSK" w:hAnsi="TH SarabunPSK" w:cs="TH SarabunPSK"/>
          <w:sz w:val="32"/>
          <w:szCs w:val="32"/>
          <w:cs/>
        </w:rPr>
        <w:t xml:space="preserve"> ต่อ </w:t>
      </w:r>
      <w:r w:rsidRPr="00583255">
        <w:rPr>
          <w:rFonts w:ascii="TH SarabunPSK" w:hAnsi="TH SarabunPSK" w:cs="TH SarabunPSK" w:hint="cs"/>
          <w:sz w:val="32"/>
          <w:szCs w:val="32"/>
          <w:cs/>
        </w:rPr>
        <w:t>2603</w:t>
      </w:r>
    </w:p>
    <w:p w:rsidR="00D149AE" w:rsidRPr="006A32A5" w:rsidRDefault="00D149AE" w:rsidP="00D149AE">
      <w:pPr>
        <w:ind w:firstLine="720"/>
        <w:rPr>
          <w:rFonts w:ascii="TH SarabunPSK" w:hAnsi="TH SarabunPSK" w:cs="TH SarabunPSK"/>
          <w:sz w:val="32"/>
          <w:szCs w:val="32"/>
          <w:cs/>
        </w:rPr>
      </w:pPr>
    </w:p>
    <w:p w:rsidR="00C02B69" w:rsidRDefault="00C02B69" w:rsidP="0031467D">
      <w:pPr>
        <w:spacing w:after="160" w:line="259" w:lineRule="auto"/>
        <w:rPr>
          <w:rFonts w:ascii="TH Sarabun New" w:hAnsi="TH Sarabun New" w:cs="TH Sarabun New"/>
          <w:sz w:val="32"/>
          <w:szCs w:val="32"/>
        </w:rPr>
      </w:pPr>
    </w:p>
    <w:p w:rsidR="00E93A67" w:rsidRDefault="00E93A67" w:rsidP="0031467D">
      <w:pPr>
        <w:spacing w:after="160" w:line="259" w:lineRule="auto"/>
        <w:rPr>
          <w:rFonts w:ascii="TH Sarabun New" w:hAnsi="TH Sarabun New" w:cs="TH Sarabun New"/>
          <w:sz w:val="32"/>
          <w:szCs w:val="32"/>
        </w:rPr>
      </w:pPr>
    </w:p>
    <w:p w:rsidR="00E93A67" w:rsidRDefault="00E93A67" w:rsidP="0031467D">
      <w:pPr>
        <w:spacing w:after="160" w:line="259" w:lineRule="auto"/>
        <w:rPr>
          <w:rFonts w:ascii="TH Sarabun New" w:hAnsi="TH Sarabun New" w:cs="TH Sarabun New"/>
          <w:sz w:val="32"/>
          <w:szCs w:val="32"/>
        </w:rPr>
      </w:pPr>
    </w:p>
    <w:p w:rsidR="00E93A67" w:rsidRPr="0031467D" w:rsidRDefault="00E93A67" w:rsidP="0031467D">
      <w:pPr>
        <w:spacing w:after="160" w:line="259" w:lineRule="auto"/>
        <w:rPr>
          <w:rFonts w:ascii="TH SarabunPSK" w:hAnsi="TH SarabunPSK" w:cs="TH SarabunPSK"/>
          <w:b/>
          <w:bCs/>
          <w:sz w:val="100"/>
          <w:szCs w:val="100"/>
        </w:rPr>
        <w:sectPr w:rsidR="00E93A67" w:rsidRPr="0031467D" w:rsidSect="00F10C5A">
          <w:headerReference w:type="default" r:id="rId9"/>
          <w:footerReference w:type="even" r:id="rId10"/>
          <w:footerReference w:type="default" r:id="rId11"/>
          <w:headerReference w:type="first" r:id="rId12"/>
          <w:pgSz w:w="11907" w:h="16840" w:code="9"/>
          <w:pgMar w:top="1134" w:right="1134" w:bottom="851" w:left="1701" w:header="425" w:footer="425" w:gutter="0"/>
          <w:cols w:space="708"/>
          <w:docGrid w:linePitch="360"/>
        </w:sectPr>
      </w:pPr>
    </w:p>
    <w:p w:rsidR="00D33488" w:rsidRPr="009219C3" w:rsidRDefault="00E93A67" w:rsidP="00E93A67">
      <w:pPr>
        <w:jc w:val="center"/>
        <w:rPr>
          <w:rFonts w:ascii="TH SarabunPSK" w:hAnsi="TH SarabunPSK" w:cs="TH SarabunPSK"/>
          <w:sz w:val="28"/>
          <w:szCs w:val="28"/>
          <w:cs/>
        </w:rPr>
        <w:sectPr w:rsidR="00D33488" w:rsidRPr="009219C3" w:rsidSect="00D64309">
          <w:headerReference w:type="default" r:id="rId13"/>
          <w:pgSz w:w="16838" w:h="11906" w:orient="landscape" w:code="9"/>
          <w:pgMar w:top="1134" w:right="1134" w:bottom="1134" w:left="1134" w:header="425" w:footer="425" w:gutter="0"/>
          <w:cols w:space="708"/>
          <w:titlePg/>
          <w:docGrid w:linePitch="360"/>
        </w:sectPr>
      </w:pPr>
      <w:r w:rsidRPr="009219C3">
        <w:rPr>
          <w:rFonts w:ascii="TH SarabunPSK" w:hAnsi="TH SarabunPSK" w:cs="TH SarabunPSK"/>
          <w:sz w:val="28"/>
          <w:szCs w:val="28"/>
          <w:cs/>
        </w:rPr>
        <w:lastRenderedPageBreak/>
        <w:t xml:space="preserve"> </w:t>
      </w:r>
    </w:p>
    <w:p w:rsidR="00650B6C" w:rsidRPr="009219C3" w:rsidRDefault="00650B6C" w:rsidP="00650B6C">
      <w:pPr>
        <w:jc w:val="center"/>
        <w:rPr>
          <w:rFonts w:ascii="TH SarabunPSK" w:hAnsi="TH SarabunPSK" w:cs="TH SarabunPSK"/>
          <w:b/>
          <w:bCs/>
          <w:sz w:val="60"/>
          <w:szCs w:val="60"/>
        </w:rPr>
      </w:pPr>
    </w:p>
    <w:sectPr w:rsidR="00650B6C" w:rsidRPr="009219C3" w:rsidSect="00A15D06">
      <w:pgSz w:w="11906" w:h="16838"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8B3" w:rsidRDefault="002138B3" w:rsidP="00E67501">
      <w:r>
        <w:separator/>
      </w:r>
    </w:p>
  </w:endnote>
  <w:endnote w:type="continuationSeparator" w:id="1">
    <w:p w:rsidR="002138B3" w:rsidRDefault="002138B3" w:rsidP="00E67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UPC">
    <w:panose1 w:val="02020603050405020304"/>
    <w:charset w:val="00"/>
    <w:family w:val="roman"/>
    <w:pitch w:val="variable"/>
    <w:sig w:usb0="81000003" w:usb1="00000000" w:usb2="00000000" w:usb3="00000000" w:csb0="00010001" w:csb1="00000000"/>
  </w:font>
  <w:font w:name="MS Sans Serif">
    <w:altName w:val="Arial"/>
    <w:panose1 w:val="00000000000000000000"/>
    <w:charset w:val="00"/>
    <w:family w:val="swiss"/>
    <w:notTrueType/>
    <w:pitch w:val="variable"/>
    <w:sig w:usb0="00000003" w:usb1="00000000" w:usb2="00000000" w:usb3="00000000" w:csb0="00000001" w:csb1="00000000"/>
  </w:font>
  <w:font w:name="EucrosiaUPC">
    <w:panose1 w:val="02020603050405020304"/>
    <w:charset w:val="00"/>
    <w:family w:val="roman"/>
    <w:pitch w:val="variable"/>
    <w:sig w:usb0="8100002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810000AF" w:usb1="4000204B"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DilleniaUPC">
    <w:panose1 w:val="02020603050405020304"/>
    <w:charset w:val="00"/>
    <w:family w:val="roman"/>
    <w:pitch w:val="variable"/>
    <w:sig w:usb0="81000027" w:usb1="00000002"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ngsanaNew-Bold">
    <w:altName w:val="Arial Unicode MS"/>
    <w:panose1 w:val="00000000000000000000"/>
    <w:charset w:val="00"/>
    <w:family w:val="roman"/>
    <w:notTrueType/>
    <w:pitch w:val="default"/>
    <w:sig w:usb0="00000001" w:usb1="08080000" w:usb2="00000010" w:usb3="00000000" w:csb0="00100001" w:csb1="00000000"/>
  </w:font>
  <w:font w:name="AngsanaNew">
    <w:altName w:val="Arial Unicode MS"/>
    <w:panose1 w:val="00000000000000000000"/>
    <w:charset w:val="00"/>
    <w:family w:val="roman"/>
    <w:notTrueType/>
    <w:pitch w:val="default"/>
    <w:sig w:usb0="00000003" w:usb1="08080000"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sig w:usb0="00000000" w:usb1="00000000" w:usb2="00000000" w:usb3="00000000" w:csb0="00000000" w:csb1="00000000"/>
  </w:font>
  <w:font w:name="TH Sarabun New">
    <w:altName w:val="TH SarabunPSK"/>
    <w:charset w:val="00"/>
    <w:family w:val="swiss"/>
    <w:pitch w:val="variable"/>
    <w:sig w:usb0="00000000" w:usb1="5000205A" w:usb2="00000000" w:usb3="00000000" w:csb0="00010183" w:csb1="00000000"/>
  </w:font>
  <w:font w:name="BrowalliaNew-Bold">
    <w:altName w:val="Arial Unicode MS"/>
    <w:panose1 w:val="00000000000000000000"/>
    <w:charset w:val="88"/>
    <w:family w:val="auto"/>
    <w:notTrueType/>
    <w:pitch w:val="default"/>
    <w:sig w:usb0="00000003" w:usb1="08080000"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144" w:rsidRDefault="007A46EE" w:rsidP="00ED0C40">
    <w:pPr>
      <w:pStyle w:val="a7"/>
      <w:framePr w:wrap="around" w:vAnchor="text" w:hAnchor="margin" w:xAlign="center" w:y="1"/>
      <w:rPr>
        <w:rStyle w:val="af2"/>
        <w:rFonts w:eastAsiaTheme="majorEastAsia"/>
      </w:rPr>
    </w:pPr>
    <w:r>
      <w:rPr>
        <w:rStyle w:val="af2"/>
        <w:rFonts w:eastAsiaTheme="majorEastAsia"/>
        <w:cs/>
      </w:rPr>
      <w:fldChar w:fldCharType="begin"/>
    </w:r>
    <w:r w:rsidR="00365144">
      <w:rPr>
        <w:rStyle w:val="af2"/>
        <w:rFonts w:eastAsiaTheme="majorEastAsia"/>
      </w:rPr>
      <w:instrText xml:space="preserve">PAGE  </w:instrText>
    </w:r>
    <w:r>
      <w:rPr>
        <w:rStyle w:val="af2"/>
        <w:rFonts w:eastAsiaTheme="majorEastAsia"/>
        <w:cs/>
      </w:rPr>
      <w:fldChar w:fldCharType="end"/>
    </w:r>
  </w:p>
  <w:p w:rsidR="00365144" w:rsidRDefault="00365144" w:rsidP="00ED0C4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 SarabunPSK" w:hAnsi="TH SarabunPSK" w:cs="TH SarabunPSK"/>
        <w:sz w:val="28"/>
        <w:szCs w:val="32"/>
      </w:rPr>
      <w:id w:val="11977618"/>
      <w:docPartObj>
        <w:docPartGallery w:val="Page Numbers (Bottom of Page)"/>
        <w:docPartUnique/>
      </w:docPartObj>
    </w:sdtPr>
    <w:sdtContent>
      <w:p w:rsidR="00365144" w:rsidRPr="007D3578" w:rsidRDefault="00365144" w:rsidP="0002099C">
        <w:pPr>
          <w:pStyle w:val="a7"/>
          <w:tabs>
            <w:tab w:val="left" w:pos="6134"/>
            <w:tab w:val="right" w:pos="9071"/>
          </w:tabs>
          <w:rPr>
            <w:rFonts w:ascii="TH SarabunPSK" w:hAnsi="TH SarabunPSK" w:cs="TH SarabunPSK"/>
            <w:sz w:val="28"/>
            <w:szCs w:val="32"/>
          </w:rPr>
        </w:pPr>
        <w:r>
          <w:rPr>
            <w:rFonts w:ascii="TH SarabunPSK" w:hAnsi="TH SarabunPSK" w:cs="TH SarabunPSK"/>
            <w:sz w:val="28"/>
            <w:szCs w:val="32"/>
          </w:rPr>
          <w:tab/>
        </w:r>
        <w:r>
          <w:rPr>
            <w:rFonts w:ascii="TH SarabunPSK" w:hAnsi="TH SarabunPSK" w:cs="TH SarabunPSK"/>
            <w:sz w:val="28"/>
            <w:szCs w:val="32"/>
          </w:rPr>
          <w:tab/>
        </w:r>
        <w:r>
          <w:rPr>
            <w:rFonts w:ascii="TH SarabunPSK" w:hAnsi="TH SarabunPSK" w:cs="TH SarabunPSK"/>
            <w:sz w:val="28"/>
            <w:szCs w:val="32"/>
          </w:rPr>
          <w:tab/>
        </w:r>
        <w:r w:rsidR="007A46EE" w:rsidRPr="007D3578">
          <w:rPr>
            <w:rFonts w:ascii="TH SarabunPSK" w:hAnsi="TH SarabunPSK" w:cs="TH SarabunPSK"/>
            <w:sz w:val="28"/>
            <w:szCs w:val="32"/>
          </w:rPr>
          <w:fldChar w:fldCharType="begin"/>
        </w:r>
        <w:r w:rsidRPr="007D3578">
          <w:rPr>
            <w:rFonts w:ascii="TH SarabunPSK" w:hAnsi="TH SarabunPSK" w:cs="TH SarabunPSK"/>
            <w:sz w:val="28"/>
            <w:szCs w:val="32"/>
          </w:rPr>
          <w:instrText>PAGE   \* MERGEFORMAT</w:instrText>
        </w:r>
        <w:r w:rsidR="007A46EE" w:rsidRPr="007D3578">
          <w:rPr>
            <w:rFonts w:ascii="TH SarabunPSK" w:hAnsi="TH SarabunPSK" w:cs="TH SarabunPSK"/>
            <w:sz w:val="28"/>
            <w:szCs w:val="32"/>
          </w:rPr>
          <w:fldChar w:fldCharType="separate"/>
        </w:r>
        <w:r w:rsidR="00FA2774" w:rsidRPr="00FA2774">
          <w:rPr>
            <w:rFonts w:ascii="TH SarabunPSK" w:hAnsi="TH SarabunPSK" w:cs="TH SarabunPSK"/>
            <w:noProof/>
            <w:sz w:val="28"/>
            <w:szCs w:val="28"/>
            <w:lang w:val="th-TH"/>
          </w:rPr>
          <w:t>1</w:t>
        </w:r>
        <w:r w:rsidR="007A46EE" w:rsidRPr="007D3578">
          <w:rPr>
            <w:rFonts w:ascii="TH SarabunPSK" w:hAnsi="TH SarabunPSK" w:cs="TH SarabunPSK"/>
            <w:sz w:val="28"/>
            <w:szCs w:val="32"/>
          </w:rPr>
          <w:fldChar w:fldCharType="end"/>
        </w:r>
      </w:p>
    </w:sdtContent>
  </w:sdt>
  <w:p w:rsidR="00365144" w:rsidRPr="007D3578" w:rsidRDefault="00365144" w:rsidP="007D3578">
    <w:pPr>
      <w:pStyle w:val="a7"/>
      <w:rPr>
        <w:rFonts w:ascii="TH SarabunPSK" w:hAnsi="TH SarabunPSK" w:cs="TH SarabunPSK"/>
        <w:sz w:val="28"/>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8B3" w:rsidRDefault="002138B3" w:rsidP="00E67501">
      <w:r>
        <w:separator/>
      </w:r>
    </w:p>
  </w:footnote>
  <w:footnote w:type="continuationSeparator" w:id="1">
    <w:p w:rsidR="002138B3" w:rsidRDefault="002138B3" w:rsidP="00E67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144" w:rsidRPr="005129C2" w:rsidRDefault="00365144" w:rsidP="005129C2">
    <w:pPr>
      <w:pStyle w:val="a5"/>
      <w:tabs>
        <w:tab w:val="clear" w:pos="9026"/>
        <w:tab w:val="right" w:pos="8222"/>
      </w:tabs>
      <w:ind w:right="-755"/>
      <w:jc w:val="right"/>
      <w:rPr>
        <w:rFonts w:ascii="TH SarabunPSK" w:hAnsi="TH SarabunPSK" w:cs="TH SarabunPSK"/>
        <w:b/>
        <w:bCs/>
        <w:color w:val="767171"/>
        <w:sz w:val="22"/>
        <w:szCs w:val="24"/>
      </w:rPr>
    </w:pPr>
    <w:r>
      <w:rPr>
        <w:rFonts w:ascii="TH SarabunPSK" w:hAnsi="TH SarabunPSK" w:cs="TH SarabunPSK" w:hint="cs"/>
        <w:b/>
        <w:bCs/>
        <w:color w:val="767171"/>
        <w:sz w:val="22"/>
        <w:szCs w:val="24"/>
        <w:cs/>
      </w:rPr>
      <w:t>รายละเอียดตัวชี้วัดเพื่อประกอบคำรับรองการปฏิบัติราชการ</w:t>
    </w:r>
    <w:r w:rsidRPr="00843668">
      <w:rPr>
        <w:rFonts w:ascii="TH SarabunPSK" w:hAnsi="TH SarabunPSK" w:cs="TH SarabunPSK"/>
        <w:b/>
        <w:bCs/>
        <w:color w:val="767171"/>
        <w:sz w:val="22"/>
        <w:szCs w:val="24"/>
        <w:cs/>
      </w:rPr>
      <w:br/>
      <w:t>ประจำปีงบประมาณ พ.ศ. 2560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144" w:rsidRPr="00D64309" w:rsidRDefault="00365144" w:rsidP="00D64309">
    <w:pPr>
      <w:pStyle w:val="a5"/>
      <w:tabs>
        <w:tab w:val="clear" w:pos="9026"/>
        <w:tab w:val="right" w:pos="8222"/>
      </w:tabs>
      <w:ind w:right="-755"/>
      <w:jc w:val="right"/>
      <w:rPr>
        <w:rFonts w:ascii="TH SarabunPSK" w:hAnsi="TH SarabunPSK" w:cs="TH SarabunPSK"/>
        <w:b/>
        <w:bCs/>
        <w:color w:val="767171"/>
        <w:sz w:val="22"/>
        <w:szCs w:val="24"/>
      </w:rPr>
    </w:pPr>
    <w:r w:rsidRPr="00843668">
      <w:rPr>
        <w:rFonts w:ascii="TH SarabunPSK" w:hAnsi="TH SarabunPSK" w:cs="TH SarabunPSK"/>
        <w:b/>
        <w:bCs/>
        <w:color w:val="767171"/>
        <w:sz w:val="22"/>
        <w:szCs w:val="24"/>
        <w:cs/>
      </w:rPr>
      <w:t>คู่มือการประเมินผลการปฏิบัติราชการของหน่วยงานในสังกัดกรมการแพทย์</w:t>
    </w:r>
    <w:r w:rsidRPr="00843668">
      <w:rPr>
        <w:rFonts w:ascii="TH SarabunPSK" w:hAnsi="TH SarabunPSK" w:cs="TH SarabunPSK"/>
        <w:b/>
        <w:bCs/>
        <w:color w:val="767171"/>
        <w:sz w:val="22"/>
        <w:szCs w:val="24"/>
        <w:cs/>
      </w:rPr>
      <w:br/>
      <w:t>ประจำปีงบประมาณ พ.ศ. 2560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144" w:rsidRPr="00D64309" w:rsidRDefault="00365144" w:rsidP="00D64309">
    <w:pPr>
      <w:pStyle w:val="a5"/>
      <w:tabs>
        <w:tab w:val="clear" w:pos="9026"/>
        <w:tab w:val="right" w:pos="8222"/>
      </w:tabs>
      <w:ind w:right="-755"/>
      <w:jc w:val="right"/>
      <w:rPr>
        <w:rFonts w:ascii="TH SarabunPSK" w:hAnsi="TH SarabunPSK" w:cs="TH SarabunPSK"/>
        <w:b/>
        <w:bCs/>
        <w:color w:val="767171"/>
        <w:sz w:val="22"/>
        <w:szCs w:val="24"/>
      </w:rPr>
    </w:pPr>
    <w:r w:rsidRPr="00843668">
      <w:rPr>
        <w:rFonts w:ascii="TH SarabunPSK" w:hAnsi="TH SarabunPSK" w:cs="TH SarabunPSK"/>
        <w:b/>
        <w:bCs/>
        <w:color w:val="767171"/>
        <w:sz w:val="22"/>
        <w:szCs w:val="24"/>
        <w:cs/>
      </w:rPr>
      <w:t>คู่มือการประเมินผลการปฏิบัติราชการของหน่วยงานในสังกัดกรมการแพทย์</w:t>
    </w:r>
    <w:r w:rsidRPr="00843668">
      <w:rPr>
        <w:rFonts w:ascii="TH SarabunPSK" w:hAnsi="TH SarabunPSK" w:cs="TH SarabunPSK"/>
        <w:b/>
        <w:bCs/>
        <w:color w:val="767171"/>
        <w:sz w:val="22"/>
        <w:szCs w:val="24"/>
        <w:cs/>
      </w:rPr>
      <w:br/>
      <w:t>ประจำปีงบประมาณ พ.ศ. 2560</w:t>
    </w:r>
  </w:p>
  <w:p w:rsidR="00365144" w:rsidRPr="00E67501" w:rsidRDefault="0036514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0D9"/>
    <w:multiLevelType w:val="hybridMultilevel"/>
    <w:tmpl w:val="E988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6075C"/>
    <w:multiLevelType w:val="hybridMultilevel"/>
    <w:tmpl w:val="07548868"/>
    <w:lvl w:ilvl="0" w:tplc="6C36BA0A">
      <w:start w:val="1"/>
      <w:numFmt w:val="bullet"/>
      <w:lvlText w:val="-"/>
      <w:lvlJc w:val="left"/>
      <w:pPr>
        <w:tabs>
          <w:tab w:val="num" w:pos="720"/>
        </w:tabs>
        <w:ind w:left="720" w:hanging="360"/>
      </w:pPr>
      <w:rPr>
        <w:rFonts w:ascii="Angsana New" w:hAnsi="Angsana New" w:hint="default"/>
        <w:lang w:bidi="th-TH"/>
      </w:rPr>
    </w:lvl>
    <w:lvl w:ilvl="1" w:tplc="178807AC" w:tentative="1">
      <w:start w:val="1"/>
      <w:numFmt w:val="bullet"/>
      <w:lvlText w:val="-"/>
      <w:lvlJc w:val="left"/>
      <w:pPr>
        <w:tabs>
          <w:tab w:val="num" w:pos="1440"/>
        </w:tabs>
        <w:ind w:left="1440" w:hanging="360"/>
      </w:pPr>
      <w:rPr>
        <w:rFonts w:ascii="Angsana New" w:hAnsi="Angsana New" w:hint="default"/>
      </w:rPr>
    </w:lvl>
    <w:lvl w:ilvl="2" w:tplc="D4403E0C" w:tentative="1">
      <w:start w:val="1"/>
      <w:numFmt w:val="bullet"/>
      <w:lvlText w:val="-"/>
      <w:lvlJc w:val="left"/>
      <w:pPr>
        <w:tabs>
          <w:tab w:val="num" w:pos="2160"/>
        </w:tabs>
        <w:ind w:left="2160" w:hanging="360"/>
      </w:pPr>
      <w:rPr>
        <w:rFonts w:ascii="Angsana New" w:hAnsi="Angsana New" w:hint="default"/>
      </w:rPr>
    </w:lvl>
    <w:lvl w:ilvl="3" w:tplc="C9B6EA7A" w:tentative="1">
      <w:start w:val="1"/>
      <w:numFmt w:val="bullet"/>
      <w:lvlText w:val="-"/>
      <w:lvlJc w:val="left"/>
      <w:pPr>
        <w:tabs>
          <w:tab w:val="num" w:pos="2880"/>
        </w:tabs>
        <w:ind w:left="2880" w:hanging="360"/>
      </w:pPr>
      <w:rPr>
        <w:rFonts w:ascii="Angsana New" w:hAnsi="Angsana New" w:hint="default"/>
      </w:rPr>
    </w:lvl>
    <w:lvl w:ilvl="4" w:tplc="E8861422" w:tentative="1">
      <w:start w:val="1"/>
      <w:numFmt w:val="bullet"/>
      <w:lvlText w:val="-"/>
      <w:lvlJc w:val="left"/>
      <w:pPr>
        <w:tabs>
          <w:tab w:val="num" w:pos="3600"/>
        </w:tabs>
        <w:ind w:left="3600" w:hanging="360"/>
      </w:pPr>
      <w:rPr>
        <w:rFonts w:ascii="Angsana New" w:hAnsi="Angsana New" w:hint="default"/>
      </w:rPr>
    </w:lvl>
    <w:lvl w:ilvl="5" w:tplc="A10E3DBC" w:tentative="1">
      <w:start w:val="1"/>
      <w:numFmt w:val="bullet"/>
      <w:lvlText w:val="-"/>
      <w:lvlJc w:val="left"/>
      <w:pPr>
        <w:tabs>
          <w:tab w:val="num" w:pos="4320"/>
        </w:tabs>
        <w:ind w:left="4320" w:hanging="360"/>
      </w:pPr>
      <w:rPr>
        <w:rFonts w:ascii="Angsana New" w:hAnsi="Angsana New" w:hint="default"/>
      </w:rPr>
    </w:lvl>
    <w:lvl w:ilvl="6" w:tplc="E5662AB0" w:tentative="1">
      <w:start w:val="1"/>
      <w:numFmt w:val="bullet"/>
      <w:lvlText w:val="-"/>
      <w:lvlJc w:val="left"/>
      <w:pPr>
        <w:tabs>
          <w:tab w:val="num" w:pos="5040"/>
        </w:tabs>
        <w:ind w:left="5040" w:hanging="360"/>
      </w:pPr>
      <w:rPr>
        <w:rFonts w:ascii="Angsana New" w:hAnsi="Angsana New" w:hint="default"/>
      </w:rPr>
    </w:lvl>
    <w:lvl w:ilvl="7" w:tplc="2F8684DA" w:tentative="1">
      <w:start w:val="1"/>
      <w:numFmt w:val="bullet"/>
      <w:lvlText w:val="-"/>
      <w:lvlJc w:val="left"/>
      <w:pPr>
        <w:tabs>
          <w:tab w:val="num" w:pos="5760"/>
        </w:tabs>
        <w:ind w:left="5760" w:hanging="360"/>
      </w:pPr>
      <w:rPr>
        <w:rFonts w:ascii="Angsana New" w:hAnsi="Angsana New" w:hint="default"/>
      </w:rPr>
    </w:lvl>
    <w:lvl w:ilvl="8" w:tplc="FE98982E" w:tentative="1">
      <w:start w:val="1"/>
      <w:numFmt w:val="bullet"/>
      <w:lvlText w:val="-"/>
      <w:lvlJc w:val="left"/>
      <w:pPr>
        <w:tabs>
          <w:tab w:val="num" w:pos="6480"/>
        </w:tabs>
        <w:ind w:left="6480" w:hanging="360"/>
      </w:pPr>
      <w:rPr>
        <w:rFonts w:ascii="Angsana New" w:hAnsi="Angsana New" w:hint="default"/>
      </w:rPr>
    </w:lvl>
  </w:abstractNum>
  <w:abstractNum w:abstractNumId="2">
    <w:nsid w:val="039763F2"/>
    <w:multiLevelType w:val="hybridMultilevel"/>
    <w:tmpl w:val="B32C1D8A"/>
    <w:lvl w:ilvl="0" w:tplc="1E060D74">
      <w:start w:val="1"/>
      <w:numFmt w:val="bullet"/>
      <w:lvlText w:val=""/>
      <w:lvlJc w:val="left"/>
      <w:pPr>
        <w:tabs>
          <w:tab w:val="num" w:pos="720"/>
        </w:tabs>
        <w:ind w:left="720" w:hanging="360"/>
      </w:pPr>
      <w:rPr>
        <w:rFonts w:ascii="Wingdings" w:hAnsi="Wingdings" w:hint="default"/>
        <w:sz w:val="30"/>
        <w:szCs w:val="30"/>
      </w:rPr>
    </w:lvl>
    <w:lvl w:ilvl="1" w:tplc="21308502">
      <w:start w:val="1"/>
      <w:numFmt w:val="decimal"/>
      <w:lvlText w:val="%2."/>
      <w:lvlJc w:val="left"/>
      <w:pPr>
        <w:tabs>
          <w:tab w:val="num" w:pos="1637"/>
        </w:tabs>
        <w:ind w:left="1637" w:hanging="360"/>
      </w:pPr>
      <w:rPr>
        <w:rFonts w:hint="default"/>
        <w:b w:val="0"/>
        <w:bCs w:val="0"/>
        <w:sz w:val="30"/>
        <w:szCs w:val="30"/>
      </w:rPr>
    </w:lvl>
    <w:lvl w:ilvl="2" w:tplc="3A0666DE">
      <w:start w:val="1"/>
      <w:numFmt w:val="decimal"/>
      <w:lvlText w:val="(%3)"/>
      <w:lvlJc w:val="left"/>
      <w:pPr>
        <w:ind w:left="2760" w:hanging="9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580B59"/>
    <w:multiLevelType w:val="multilevel"/>
    <w:tmpl w:val="31AAA64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0AE363AE"/>
    <w:multiLevelType w:val="hybridMultilevel"/>
    <w:tmpl w:val="CDC4583A"/>
    <w:lvl w:ilvl="0" w:tplc="81E81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F769F6"/>
    <w:multiLevelType w:val="multilevel"/>
    <w:tmpl w:val="94F278F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F84C35"/>
    <w:multiLevelType w:val="hybridMultilevel"/>
    <w:tmpl w:val="9EAA8A76"/>
    <w:lvl w:ilvl="0" w:tplc="591A9002">
      <w:start w:val="1"/>
      <w:numFmt w:val="bullet"/>
      <w:lvlText w:val="•"/>
      <w:lvlJc w:val="left"/>
      <w:pPr>
        <w:tabs>
          <w:tab w:val="num" w:pos="720"/>
        </w:tabs>
        <w:ind w:left="720" w:hanging="360"/>
      </w:pPr>
      <w:rPr>
        <w:rFonts w:ascii="Arial" w:hAnsi="Arial" w:hint="default"/>
      </w:rPr>
    </w:lvl>
    <w:lvl w:ilvl="1" w:tplc="0D9EC928" w:tentative="1">
      <w:start w:val="1"/>
      <w:numFmt w:val="bullet"/>
      <w:lvlText w:val="•"/>
      <w:lvlJc w:val="left"/>
      <w:pPr>
        <w:tabs>
          <w:tab w:val="num" w:pos="1440"/>
        </w:tabs>
        <w:ind w:left="1440" w:hanging="360"/>
      </w:pPr>
      <w:rPr>
        <w:rFonts w:ascii="Arial" w:hAnsi="Arial" w:hint="default"/>
      </w:rPr>
    </w:lvl>
    <w:lvl w:ilvl="2" w:tplc="AC34BFD4" w:tentative="1">
      <w:start w:val="1"/>
      <w:numFmt w:val="bullet"/>
      <w:lvlText w:val="•"/>
      <w:lvlJc w:val="left"/>
      <w:pPr>
        <w:tabs>
          <w:tab w:val="num" w:pos="2160"/>
        </w:tabs>
        <w:ind w:left="2160" w:hanging="360"/>
      </w:pPr>
      <w:rPr>
        <w:rFonts w:ascii="Arial" w:hAnsi="Arial" w:hint="default"/>
      </w:rPr>
    </w:lvl>
    <w:lvl w:ilvl="3" w:tplc="B56A309C" w:tentative="1">
      <w:start w:val="1"/>
      <w:numFmt w:val="bullet"/>
      <w:lvlText w:val="•"/>
      <w:lvlJc w:val="left"/>
      <w:pPr>
        <w:tabs>
          <w:tab w:val="num" w:pos="2880"/>
        </w:tabs>
        <w:ind w:left="2880" w:hanging="360"/>
      </w:pPr>
      <w:rPr>
        <w:rFonts w:ascii="Arial" w:hAnsi="Arial" w:hint="default"/>
      </w:rPr>
    </w:lvl>
    <w:lvl w:ilvl="4" w:tplc="4A9807DA" w:tentative="1">
      <w:start w:val="1"/>
      <w:numFmt w:val="bullet"/>
      <w:lvlText w:val="•"/>
      <w:lvlJc w:val="left"/>
      <w:pPr>
        <w:tabs>
          <w:tab w:val="num" w:pos="3600"/>
        </w:tabs>
        <w:ind w:left="3600" w:hanging="360"/>
      </w:pPr>
      <w:rPr>
        <w:rFonts w:ascii="Arial" w:hAnsi="Arial" w:hint="default"/>
      </w:rPr>
    </w:lvl>
    <w:lvl w:ilvl="5" w:tplc="993AC9E8" w:tentative="1">
      <w:start w:val="1"/>
      <w:numFmt w:val="bullet"/>
      <w:lvlText w:val="•"/>
      <w:lvlJc w:val="left"/>
      <w:pPr>
        <w:tabs>
          <w:tab w:val="num" w:pos="4320"/>
        </w:tabs>
        <w:ind w:left="4320" w:hanging="360"/>
      </w:pPr>
      <w:rPr>
        <w:rFonts w:ascii="Arial" w:hAnsi="Arial" w:hint="default"/>
      </w:rPr>
    </w:lvl>
    <w:lvl w:ilvl="6" w:tplc="7F1E0E8C" w:tentative="1">
      <w:start w:val="1"/>
      <w:numFmt w:val="bullet"/>
      <w:lvlText w:val="•"/>
      <w:lvlJc w:val="left"/>
      <w:pPr>
        <w:tabs>
          <w:tab w:val="num" w:pos="5040"/>
        </w:tabs>
        <w:ind w:left="5040" w:hanging="360"/>
      </w:pPr>
      <w:rPr>
        <w:rFonts w:ascii="Arial" w:hAnsi="Arial" w:hint="default"/>
      </w:rPr>
    </w:lvl>
    <w:lvl w:ilvl="7" w:tplc="4F945B80" w:tentative="1">
      <w:start w:val="1"/>
      <w:numFmt w:val="bullet"/>
      <w:lvlText w:val="•"/>
      <w:lvlJc w:val="left"/>
      <w:pPr>
        <w:tabs>
          <w:tab w:val="num" w:pos="5760"/>
        </w:tabs>
        <w:ind w:left="5760" w:hanging="360"/>
      </w:pPr>
      <w:rPr>
        <w:rFonts w:ascii="Arial" w:hAnsi="Arial" w:hint="default"/>
      </w:rPr>
    </w:lvl>
    <w:lvl w:ilvl="8" w:tplc="B0AA1292" w:tentative="1">
      <w:start w:val="1"/>
      <w:numFmt w:val="bullet"/>
      <w:lvlText w:val="•"/>
      <w:lvlJc w:val="left"/>
      <w:pPr>
        <w:tabs>
          <w:tab w:val="num" w:pos="6480"/>
        </w:tabs>
        <w:ind w:left="6480" w:hanging="360"/>
      </w:pPr>
      <w:rPr>
        <w:rFonts w:ascii="Arial" w:hAnsi="Arial" w:hint="default"/>
      </w:rPr>
    </w:lvl>
  </w:abstractNum>
  <w:abstractNum w:abstractNumId="7">
    <w:nsid w:val="11B16FFC"/>
    <w:multiLevelType w:val="hybridMultilevel"/>
    <w:tmpl w:val="B67E9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D16AC"/>
    <w:multiLevelType w:val="hybridMultilevel"/>
    <w:tmpl w:val="E9446DD4"/>
    <w:lvl w:ilvl="0" w:tplc="C870E9C0">
      <w:start w:val="1"/>
      <w:numFmt w:val="bullet"/>
      <w:lvlText w:val="•"/>
      <w:lvlJc w:val="left"/>
      <w:pPr>
        <w:tabs>
          <w:tab w:val="num" w:pos="720"/>
        </w:tabs>
        <w:ind w:left="720" w:hanging="360"/>
      </w:pPr>
      <w:rPr>
        <w:rFonts w:ascii="Arial" w:hAnsi="Arial" w:hint="default"/>
      </w:rPr>
    </w:lvl>
    <w:lvl w:ilvl="1" w:tplc="F672341A" w:tentative="1">
      <w:start w:val="1"/>
      <w:numFmt w:val="bullet"/>
      <w:lvlText w:val="•"/>
      <w:lvlJc w:val="left"/>
      <w:pPr>
        <w:tabs>
          <w:tab w:val="num" w:pos="1440"/>
        </w:tabs>
        <w:ind w:left="1440" w:hanging="360"/>
      </w:pPr>
      <w:rPr>
        <w:rFonts w:ascii="Arial" w:hAnsi="Arial" w:hint="default"/>
      </w:rPr>
    </w:lvl>
    <w:lvl w:ilvl="2" w:tplc="1206F442" w:tentative="1">
      <w:start w:val="1"/>
      <w:numFmt w:val="bullet"/>
      <w:lvlText w:val="•"/>
      <w:lvlJc w:val="left"/>
      <w:pPr>
        <w:tabs>
          <w:tab w:val="num" w:pos="2160"/>
        </w:tabs>
        <w:ind w:left="2160" w:hanging="360"/>
      </w:pPr>
      <w:rPr>
        <w:rFonts w:ascii="Arial" w:hAnsi="Arial" w:hint="default"/>
      </w:rPr>
    </w:lvl>
    <w:lvl w:ilvl="3" w:tplc="3B1AD87E" w:tentative="1">
      <w:start w:val="1"/>
      <w:numFmt w:val="bullet"/>
      <w:lvlText w:val="•"/>
      <w:lvlJc w:val="left"/>
      <w:pPr>
        <w:tabs>
          <w:tab w:val="num" w:pos="2880"/>
        </w:tabs>
        <w:ind w:left="2880" w:hanging="360"/>
      </w:pPr>
      <w:rPr>
        <w:rFonts w:ascii="Arial" w:hAnsi="Arial" w:hint="default"/>
      </w:rPr>
    </w:lvl>
    <w:lvl w:ilvl="4" w:tplc="F0463EBE" w:tentative="1">
      <w:start w:val="1"/>
      <w:numFmt w:val="bullet"/>
      <w:lvlText w:val="•"/>
      <w:lvlJc w:val="left"/>
      <w:pPr>
        <w:tabs>
          <w:tab w:val="num" w:pos="3600"/>
        </w:tabs>
        <w:ind w:left="3600" w:hanging="360"/>
      </w:pPr>
      <w:rPr>
        <w:rFonts w:ascii="Arial" w:hAnsi="Arial" w:hint="default"/>
      </w:rPr>
    </w:lvl>
    <w:lvl w:ilvl="5" w:tplc="8BD62062" w:tentative="1">
      <w:start w:val="1"/>
      <w:numFmt w:val="bullet"/>
      <w:lvlText w:val="•"/>
      <w:lvlJc w:val="left"/>
      <w:pPr>
        <w:tabs>
          <w:tab w:val="num" w:pos="4320"/>
        </w:tabs>
        <w:ind w:left="4320" w:hanging="360"/>
      </w:pPr>
      <w:rPr>
        <w:rFonts w:ascii="Arial" w:hAnsi="Arial" w:hint="default"/>
      </w:rPr>
    </w:lvl>
    <w:lvl w:ilvl="6" w:tplc="C146319C" w:tentative="1">
      <w:start w:val="1"/>
      <w:numFmt w:val="bullet"/>
      <w:lvlText w:val="•"/>
      <w:lvlJc w:val="left"/>
      <w:pPr>
        <w:tabs>
          <w:tab w:val="num" w:pos="5040"/>
        </w:tabs>
        <w:ind w:left="5040" w:hanging="360"/>
      </w:pPr>
      <w:rPr>
        <w:rFonts w:ascii="Arial" w:hAnsi="Arial" w:hint="default"/>
      </w:rPr>
    </w:lvl>
    <w:lvl w:ilvl="7" w:tplc="876CBA98" w:tentative="1">
      <w:start w:val="1"/>
      <w:numFmt w:val="bullet"/>
      <w:lvlText w:val="•"/>
      <w:lvlJc w:val="left"/>
      <w:pPr>
        <w:tabs>
          <w:tab w:val="num" w:pos="5760"/>
        </w:tabs>
        <w:ind w:left="5760" w:hanging="360"/>
      </w:pPr>
      <w:rPr>
        <w:rFonts w:ascii="Arial" w:hAnsi="Arial" w:hint="default"/>
      </w:rPr>
    </w:lvl>
    <w:lvl w:ilvl="8" w:tplc="13B67094" w:tentative="1">
      <w:start w:val="1"/>
      <w:numFmt w:val="bullet"/>
      <w:lvlText w:val="•"/>
      <w:lvlJc w:val="left"/>
      <w:pPr>
        <w:tabs>
          <w:tab w:val="num" w:pos="6480"/>
        </w:tabs>
        <w:ind w:left="6480" w:hanging="360"/>
      </w:pPr>
      <w:rPr>
        <w:rFonts w:ascii="Arial" w:hAnsi="Arial" w:hint="default"/>
      </w:rPr>
    </w:lvl>
  </w:abstractNum>
  <w:abstractNum w:abstractNumId="9">
    <w:nsid w:val="13990209"/>
    <w:multiLevelType w:val="hybridMultilevel"/>
    <w:tmpl w:val="730882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4221397"/>
    <w:multiLevelType w:val="hybridMultilevel"/>
    <w:tmpl w:val="9A145BEA"/>
    <w:lvl w:ilvl="0" w:tplc="04090001">
      <w:start w:val="1"/>
      <w:numFmt w:val="bullet"/>
      <w:lvlText w:val=""/>
      <w:lvlJc w:val="left"/>
      <w:pPr>
        <w:tabs>
          <w:tab w:val="num" w:pos="1440"/>
        </w:tabs>
        <w:ind w:left="1440" w:hanging="360"/>
      </w:pPr>
      <w:rPr>
        <w:rFonts w:ascii="Symbol" w:hAnsi="Symbol" w:hint="default"/>
        <w:b w:val="0"/>
        <w:bCs w:val="0"/>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E3031C"/>
    <w:multiLevelType w:val="hybridMultilevel"/>
    <w:tmpl w:val="D23840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BFA79FC"/>
    <w:multiLevelType w:val="hybridMultilevel"/>
    <w:tmpl w:val="453C85EE"/>
    <w:lvl w:ilvl="0" w:tplc="9CD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300B27"/>
    <w:multiLevelType w:val="hybridMultilevel"/>
    <w:tmpl w:val="DFCACDE6"/>
    <w:lvl w:ilvl="0" w:tplc="9CD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7C703A"/>
    <w:multiLevelType w:val="hybridMultilevel"/>
    <w:tmpl w:val="C9AC4534"/>
    <w:lvl w:ilvl="0" w:tplc="591A9002">
      <w:start w:val="1"/>
      <w:numFmt w:val="bullet"/>
      <w:lvlText w:val="•"/>
      <w:lvlJc w:val="left"/>
      <w:pPr>
        <w:tabs>
          <w:tab w:val="num" w:pos="720"/>
        </w:tabs>
        <w:ind w:left="720" w:hanging="360"/>
      </w:pPr>
      <w:rPr>
        <w:rFonts w:ascii="Arial" w:hAnsi="Arial" w:hint="default"/>
      </w:rPr>
    </w:lvl>
    <w:lvl w:ilvl="1" w:tplc="B96E49A8" w:tentative="1">
      <w:start w:val="1"/>
      <w:numFmt w:val="bullet"/>
      <w:lvlText w:val="•"/>
      <w:lvlJc w:val="left"/>
      <w:pPr>
        <w:tabs>
          <w:tab w:val="num" w:pos="1440"/>
        </w:tabs>
        <w:ind w:left="1440" w:hanging="360"/>
      </w:pPr>
      <w:rPr>
        <w:rFonts w:ascii="Arial" w:hAnsi="Arial" w:hint="default"/>
      </w:rPr>
    </w:lvl>
    <w:lvl w:ilvl="2" w:tplc="00AE793C" w:tentative="1">
      <w:start w:val="1"/>
      <w:numFmt w:val="bullet"/>
      <w:lvlText w:val="•"/>
      <w:lvlJc w:val="left"/>
      <w:pPr>
        <w:tabs>
          <w:tab w:val="num" w:pos="2160"/>
        </w:tabs>
        <w:ind w:left="2160" w:hanging="360"/>
      </w:pPr>
      <w:rPr>
        <w:rFonts w:ascii="Arial" w:hAnsi="Arial" w:hint="default"/>
      </w:rPr>
    </w:lvl>
    <w:lvl w:ilvl="3" w:tplc="85881A46" w:tentative="1">
      <w:start w:val="1"/>
      <w:numFmt w:val="bullet"/>
      <w:lvlText w:val="•"/>
      <w:lvlJc w:val="left"/>
      <w:pPr>
        <w:tabs>
          <w:tab w:val="num" w:pos="2880"/>
        </w:tabs>
        <w:ind w:left="2880" w:hanging="360"/>
      </w:pPr>
      <w:rPr>
        <w:rFonts w:ascii="Arial" w:hAnsi="Arial" w:hint="default"/>
      </w:rPr>
    </w:lvl>
    <w:lvl w:ilvl="4" w:tplc="6C58CC9E" w:tentative="1">
      <w:start w:val="1"/>
      <w:numFmt w:val="bullet"/>
      <w:lvlText w:val="•"/>
      <w:lvlJc w:val="left"/>
      <w:pPr>
        <w:tabs>
          <w:tab w:val="num" w:pos="3600"/>
        </w:tabs>
        <w:ind w:left="3600" w:hanging="360"/>
      </w:pPr>
      <w:rPr>
        <w:rFonts w:ascii="Arial" w:hAnsi="Arial" w:hint="default"/>
      </w:rPr>
    </w:lvl>
    <w:lvl w:ilvl="5" w:tplc="715A187E" w:tentative="1">
      <w:start w:val="1"/>
      <w:numFmt w:val="bullet"/>
      <w:lvlText w:val="•"/>
      <w:lvlJc w:val="left"/>
      <w:pPr>
        <w:tabs>
          <w:tab w:val="num" w:pos="4320"/>
        </w:tabs>
        <w:ind w:left="4320" w:hanging="360"/>
      </w:pPr>
      <w:rPr>
        <w:rFonts w:ascii="Arial" w:hAnsi="Arial" w:hint="default"/>
      </w:rPr>
    </w:lvl>
    <w:lvl w:ilvl="6" w:tplc="04A47D0C" w:tentative="1">
      <w:start w:val="1"/>
      <w:numFmt w:val="bullet"/>
      <w:lvlText w:val="•"/>
      <w:lvlJc w:val="left"/>
      <w:pPr>
        <w:tabs>
          <w:tab w:val="num" w:pos="5040"/>
        </w:tabs>
        <w:ind w:left="5040" w:hanging="360"/>
      </w:pPr>
      <w:rPr>
        <w:rFonts w:ascii="Arial" w:hAnsi="Arial" w:hint="default"/>
      </w:rPr>
    </w:lvl>
    <w:lvl w:ilvl="7" w:tplc="96CCB696" w:tentative="1">
      <w:start w:val="1"/>
      <w:numFmt w:val="bullet"/>
      <w:lvlText w:val="•"/>
      <w:lvlJc w:val="left"/>
      <w:pPr>
        <w:tabs>
          <w:tab w:val="num" w:pos="5760"/>
        </w:tabs>
        <w:ind w:left="5760" w:hanging="360"/>
      </w:pPr>
      <w:rPr>
        <w:rFonts w:ascii="Arial" w:hAnsi="Arial" w:hint="default"/>
      </w:rPr>
    </w:lvl>
    <w:lvl w:ilvl="8" w:tplc="47B44134" w:tentative="1">
      <w:start w:val="1"/>
      <w:numFmt w:val="bullet"/>
      <w:lvlText w:val="•"/>
      <w:lvlJc w:val="left"/>
      <w:pPr>
        <w:tabs>
          <w:tab w:val="num" w:pos="6480"/>
        </w:tabs>
        <w:ind w:left="6480" w:hanging="360"/>
      </w:pPr>
      <w:rPr>
        <w:rFonts w:ascii="Arial" w:hAnsi="Arial" w:hint="default"/>
      </w:rPr>
    </w:lvl>
  </w:abstractNum>
  <w:abstractNum w:abstractNumId="15">
    <w:nsid w:val="1F5C4704"/>
    <w:multiLevelType w:val="hybridMultilevel"/>
    <w:tmpl w:val="6DB0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EF6CB9"/>
    <w:multiLevelType w:val="hybridMultilevel"/>
    <w:tmpl w:val="AAC8324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3A36058"/>
    <w:multiLevelType w:val="hybridMultilevel"/>
    <w:tmpl w:val="B8A67236"/>
    <w:lvl w:ilvl="0" w:tplc="69C2D638">
      <w:start w:val="1"/>
      <w:numFmt w:val="decimal"/>
      <w:lvlText w:val="%1."/>
      <w:lvlJc w:val="left"/>
      <w:pPr>
        <w:tabs>
          <w:tab w:val="num" w:pos="720"/>
        </w:tabs>
        <w:ind w:left="720" w:hanging="360"/>
      </w:pPr>
      <w:rPr>
        <w:rFonts w:hint="default"/>
        <w:b/>
        <w:bCs/>
      </w:rPr>
    </w:lvl>
    <w:lvl w:ilvl="1" w:tplc="F5C2D598">
      <w:start w:val="1"/>
      <w:numFmt w:val="bullet"/>
      <w:lvlText w:val=""/>
      <w:lvlJc w:val="left"/>
      <w:pPr>
        <w:tabs>
          <w:tab w:val="num" w:pos="360"/>
        </w:tabs>
        <w:ind w:left="360" w:hanging="360"/>
      </w:pPr>
      <w:rPr>
        <w:rFonts w:ascii="Symbol" w:hAnsi="Symbol" w:hint="default"/>
        <w:lang w:bidi="th-TH"/>
      </w:rPr>
    </w:lvl>
    <w:lvl w:ilvl="2" w:tplc="1BD6487E">
      <w:start w:val="1"/>
      <w:numFmt w:val="bullet"/>
      <w:lvlText w:val=""/>
      <w:lvlJc w:val="left"/>
      <w:pPr>
        <w:tabs>
          <w:tab w:val="num" w:pos="360"/>
        </w:tabs>
        <w:ind w:left="360" w:hanging="360"/>
      </w:pPr>
      <w:rPr>
        <w:rFonts w:ascii="Symbol" w:hAnsi="Symbol" w:hint="default"/>
        <w:lang w:bidi="th-TH"/>
      </w:rPr>
    </w:lvl>
    <w:lvl w:ilvl="3" w:tplc="D4149630">
      <w:numFmt w:val="none"/>
      <w:lvlText w:val=""/>
      <w:lvlJc w:val="left"/>
      <w:pPr>
        <w:tabs>
          <w:tab w:val="num" w:pos="360"/>
        </w:tabs>
      </w:pPr>
    </w:lvl>
    <w:lvl w:ilvl="4" w:tplc="2B663A3A">
      <w:numFmt w:val="none"/>
      <w:lvlText w:val=""/>
      <w:lvlJc w:val="left"/>
      <w:pPr>
        <w:tabs>
          <w:tab w:val="num" w:pos="360"/>
        </w:tabs>
      </w:pPr>
    </w:lvl>
    <w:lvl w:ilvl="5" w:tplc="4FF4B5EA">
      <w:numFmt w:val="none"/>
      <w:lvlText w:val=""/>
      <w:lvlJc w:val="left"/>
      <w:pPr>
        <w:tabs>
          <w:tab w:val="num" w:pos="360"/>
        </w:tabs>
      </w:pPr>
    </w:lvl>
    <w:lvl w:ilvl="6" w:tplc="86EE0318">
      <w:numFmt w:val="none"/>
      <w:lvlText w:val=""/>
      <w:lvlJc w:val="left"/>
      <w:pPr>
        <w:tabs>
          <w:tab w:val="num" w:pos="360"/>
        </w:tabs>
      </w:pPr>
    </w:lvl>
    <w:lvl w:ilvl="7" w:tplc="053C0B6C">
      <w:numFmt w:val="none"/>
      <w:lvlText w:val=""/>
      <w:lvlJc w:val="left"/>
      <w:pPr>
        <w:tabs>
          <w:tab w:val="num" w:pos="360"/>
        </w:tabs>
      </w:pPr>
    </w:lvl>
    <w:lvl w:ilvl="8" w:tplc="89D67E9E">
      <w:numFmt w:val="none"/>
      <w:lvlText w:val=""/>
      <w:lvlJc w:val="left"/>
      <w:pPr>
        <w:tabs>
          <w:tab w:val="num" w:pos="360"/>
        </w:tabs>
      </w:pPr>
    </w:lvl>
  </w:abstractNum>
  <w:abstractNum w:abstractNumId="18">
    <w:nsid w:val="25EF77F0"/>
    <w:multiLevelType w:val="hybridMultilevel"/>
    <w:tmpl w:val="003C64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74C392C"/>
    <w:multiLevelType w:val="hybridMultilevel"/>
    <w:tmpl w:val="5EA4310A"/>
    <w:lvl w:ilvl="0" w:tplc="0409000F">
      <w:start w:val="1"/>
      <w:numFmt w:val="decimal"/>
      <w:lvlText w:val="%1."/>
      <w:lvlJc w:val="left"/>
      <w:pPr>
        <w:ind w:left="720" w:hanging="360"/>
      </w:pPr>
      <w:rPr>
        <w:rFonts w:hint="default"/>
      </w:rPr>
    </w:lvl>
    <w:lvl w:ilvl="1" w:tplc="04090011">
      <w:start w:val="1"/>
      <w:numFmt w:val="decimal"/>
      <w:lvlText w:val="%2)"/>
      <w:lvlJc w:val="left"/>
      <w:pPr>
        <w:ind w:left="1495"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E412DE"/>
    <w:multiLevelType w:val="hybridMultilevel"/>
    <w:tmpl w:val="D3DA0168"/>
    <w:lvl w:ilvl="0" w:tplc="9CD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C770C21"/>
    <w:multiLevelType w:val="hybridMultilevel"/>
    <w:tmpl w:val="4D18F28E"/>
    <w:lvl w:ilvl="0" w:tplc="7A9AFF56">
      <w:start w:val="1"/>
      <w:numFmt w:val="bullet"/>
      <w:lvlText w:val="-"/>
      <w:lvlJc w:val="left"/>
      <w:pPr>
        <w:tabs>
          <w:tab w:val="num" w:pos="720"/>
        </w:tabs>
        <w:ind w:left="720" w:hanging="360"/>
      </w:pPr>
      <w:rPr>
        <w:rFonts w:ascii="Browallia New" w:eastAsia="Cordia New" w:hAnsi="Browallia New" w:cs="Browalli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CE1BC4"/>
    <w:multiLevelType w:val="hybridMultilevel"/>
    <w:tmpl w:val="85CA18C0"/>
    <w:lvl w:ilvl="0" w:tplc="F00210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31F40961"/>
    <w:multiLevelType w:val="hybridMultilevel"/>
    <w:tmpl w:val="FAB4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745BBF"/>
    <w:multiLevelType w:val="hybridMultilevel"/>
    <w:tmpl w:val="0CDE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DC655E"/>
    <w:multiLevelType w:val="hybridMultilevel"/>
    <w:tmpl w:val="22B01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62C0015"/>
    <w:multiLevelType w:val="hybridMultilevel"/>
    <w:tmpl w:val="A45854CA"/>
    <w:lvl w:ilvl="0" w:tplc="04090011">
      <w:start w:val="1"/>
      <w:numFmt w:val="decimal"/>
      <w:lvlText w:val="%1)"/>
      <w:lvlJc w:val="left"/>
      <w:pPr>
        <w:ind w:left="1440" w:hanging="360"/>
      </w:pPr>
    </w:lvl>
    <w:lvl w:ilvl="1" w:tplc="2AA6A5D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7986E37"/>
    <w:multiLevelType w:val="hybridMultilevel"/>
    <w:tmpl w:val="28E42B30"/>
    <w:lvl w:ilvl="0" w:tplc="2E62C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7F62A77"/>
    <w:multiLevelType w:val="hybridMultilevel"/>
    <w:tmpl w:val="6032E09E"/>
    <w:lvl w:ilvl="0" w:tplc="B3623EB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30">
    <w:nsid w:val="3DF77BA9"/>
    <w:multiLevelType w:val="hybridMultilevel"/>
    <w:tmpl w:val="A38A89B2"/>
    <w:lvl w:ilvl="0" w:tplc="F36C0F32">
      <w:start w:val="2"/>
      <w:numFmt w:val="bullet"/>
      <w:lvlText w:val="-"/>
      <w:lvlJc w:val="left"/>
      <w:pPr>
        <w:ind w:left="1800" w:hanging="360"/>
      </w:pPr>
      <w:rPr>
        <w:rFonts w:ascii="Browallia New" w:hAnsi="Browallia New" w:cs="Browallia New" w:hint="default"/>
        <w:b w:val="0"/>
        <w:bCs w:val="0"/>
        <w:i w:val="0"/>
        <w:iCs w:val="0"/>
        <w:color w:val="auto"/>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81B015B"/>
    <w:multiLevelType w:val="hybridMultilevel"/>
    <w:tmpl w:val="637C076E"/>
    <w:lvl w:ilvl="0" w:tplc="B61249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983EC2"/>
    <w:multiLevelType w:val="hybridMultilevel"/>
    <w:tmpl w:val="CEF8AF1A"/>
    <w:lvl w:ilvl="0" w:tplc="25C8D3B2">
      <w:start w:val="1"/>
      <w:numFmt w:val="bullet"/>
      <w:lvlText w:val="•"/>
      <w:lvlJc w:val="left"/>
      <w:pPr>
        <w:tabs>
          <w:tab w:val="num" w:pos="720"/>
        </w:tabs>
        <w:ind w:left="720" w:hanging="360"/>
      </w:pPr>
      <w:rPr>
        <w:rFonts w:ascii="Arial" w:hAnsi="Arial" w:hint="default"/>
      </w:rPr>
    </w:lvl>
    <w:lvl w:ilvl="1" w:tplc="E4342E18" w:tentative="1">
      <w:start w:val="1"/>
      <w:numFmt w:val="bullet"/>
      <w:lvlText w:val="•"/>
      <w:lvlJc w:val="left"/>
      <w:pPr>
        <w:tabs>
          <w:tab w:val="num" w:pos="1440"/>
        </w:tabs>
        <w:ind w:left="1440" w:hanging="360"/>
      </w:pPr>
      <w:rPr>
        <w:rFonts w:ascii="Arial" w:hAnsi="Arial" w:hint="default"/>
      </w:rPr>
    </w:lvl>
    <w:lvl w:ilvl="2" w:tplc="DA187174" w:tentative="1">
      <w:start w:val="1"/>
      <w:numFmt w:val="bullet"/>
      <w:lvlText w:val="•"/>
      <w:lvlJc w:val="left"/>
      <w:pPr>
        <w:tabs>
          <w:tab w:val="num" w:pos="2160"/>
        </w:tabs>
        <w:ind w:left="2160" w:hanging="360"/>
      </w:pPr>
      <w:rPr>
        <w:rFonts w:ascii="Arial" w:hAnsi="Arial" w:hint="default"/>
      </w:rPr>
    </w:lvl>
    <w:lvl w:ilvl="3" w:tplc="F8DE26FA" w:tentative="1">
      <w:start w:val="1"/>
      <w:numFmt w:val="bullet"/>
      <w:lvlText w:val="•"/>
      <w:lvlJc w:val="left"/>
      <w:pPr>
        <w:tabs>
          <w:tab w:val="num" w:pos="2880"/>
        </w:tabs>
        <w:ind w:left="2880" w:hanging="360"/>
      </w:pPr>
      <w:rPr>
        <w:rFonts w:ascii="Arial" w:hAnsi="Arial" w:hint="default"/>
      </w:rPr>
    </w:lvl>
    <w:lvl w:ilvl="4" w:tplc="8C24ED76" w:tentative="1">
      <w:start w:val="1"/>
      <w:numFmt w:val="bullet"/>
      <w:lvlText w:val="•"/>
      <w:lvlJc w:val="left"/>
      <w:pPr>
        <w:tabs>
          <w:tab w:val="num" w:pos="3600"/>
        </w:tabs>
        <w:ind w:left="3600" w:hanging="360"/>
      </w:pPr>
      <w:rPr>
        <w:rFonts w:ascii="Arial" w:hAnsi="Arial" w:hint="default"/>
      </w:rPr>
    </w:lvl>
    <w:lvl w:ilvl="5" w:tplc="662C1B5A" w:tentative="1">
      <w:start w:val="1"/>
      <w:numFmt w:val="bullet"/>
      <w:lvlText w:val="•"/>
      <w:lvlJc w:val="left"/>
      <w:pPr>
        <w:tabs>
          <w:tab w:val="num" w:pos="4320"/>
        </w:tabs>
        <w:ind w:left="4320" w:hanging="360"/>
      </w:pPr>
      <w:rPr>
        <w:rFonts w:ascii="Arial" w:hAnsi="Arial" w:hint="default"/>
      </w:rPr>
    </w:lvl>
    <w:lvl w:ilvl="6" w:tplc="8A928A1A" w:tentative="1">
      <w:start w:val="1"/>
      <w:numFmt w:val="bullet"/>
      <w:lvlText w:val="•"/>
      <w:lvlJc w:val="left"/>
      <w:pPr>
        <w:tabs>
          <w:tab w:val="num" w:pos="5040"/>
        </w:tabs>
        <w:ind w:left="5040" w:hanging="360"/>
      </w:pPr>
      <w:rPr>
        <w:rFonts w:ascii="Arial" w:hAnsi="Arial" w:hint="default"/>
      </w:rPr>
    </w:lvl>
    <w:lvl w:ilvl="7" w:tplc="80943970" w:tentative="1">
      <w:start w:val="1"/>
      <w:numFmt w:val="bullet"/>
      <w:lvlText w:val="•"/>
      <w:lvlJc w:val="left"/>
      <w:pPr>
        <w:tabs>
          <w:tab w:val="num" w:pos="5760"/>
        </w:tabs>
        <w:ind w:left="5760" w:hanging="360"/>
      </w:pPr>
      <w:rPr>
        <w:rFonts w:ascii="Arial" w:hAnsi="Arial" w:hint="default"/>
      </w:rPr>
    </w:lvl>
    <w:lvl w:ilvl="8" w:tplc="EF16D7AC" w:tentative="1">
      <w:start w:val="1"/>
      <w:numFmt w:val="bullet"/>
      <w:lvlText w:val="•"/>
      <w:lvlJc w:val="left"/>
      <w:pPr>
        <w:tabs>
          <w:tab w:val="num" w:pos="6480"/>
        </w:tabs>
        <w:ind w:left="6480" w:hanging="360"/>
      </w:pPr>
      <w:rPr>
        <w:rFonts w:ascii="Arial" w:hAnsi="Arial" w:hint="default"/>
      </w:rPr>
    </w:lvl>
  </w:abstractNum>
  <w:abstractNum w:abstractNumId="33">
    <w:nsid w:val="4D992A5F"/>
    <w:multiLevelType w:val="hybridMultilevel"/>
    <w:tmpl w:val="657C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D36F14"/>
    <w:multiLevelType w:val="hybridMultilevel"/>
    <w:tmpl w:val="234A50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E0F587B"/>
    <w:multiLevelType w:val="hybridMultilevel"/>
    <w:tmpl w:val="3AE4C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392B5C"/>
    <w:multiLevelType w:val="hybridMultilevel"/>
    <w:tmpl w:val="B8B0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0EC241B"/>
    <w:multiLevelType w:val="hybridMultilevel"/>
    <w:tmpl w:val="BA4A3BBC"/>
    <w:lvl w:ilvl="0" w:tplc="4D564C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1EC1E9D"/>
    <w:multiLevelType w:val="hybridMultilevel"/>
    <w:tmpl w:val="EC9E2AE4"/>
    <w:lvl w:ilvl="0" w:tplc="6A9436FC">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9">
    <w:nsid w:val="535D5579"/>
    <w:multiLevelType w:val="hybridMultilevel"/>
    <w:tmpl w:val="B05AE530"/>
    <w:lvl w:ilvl="0" w:tplc="DB5611AE">
      <w:start w:val="1"/>
      <w:numFmt w:val="decimal"/>
      <w:lvlText w:val="%1)"/>
      <w:lvlJc w:val="left"/>
      <w:pPr>
        <w:ind w:left="8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532BD1"/>
    <w:multiLevelType w:val="hybridMultilevel"/>
    <w:tmpl w:val="5EE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2E1FE6"/>
    <w:multiLevelType w:val="hybridMultilevel"/>
    <w:tmpl w:val="D166F476"/>
    <w:lvl w:ilvl="0" w:tplc="062067E2">
      <w:start w:val="1"/>
      <w:numFmt w:val="bullet"/>
      <w:lvlText w:val="•"/>
      <w:lvlJc w:val="left"/>
      <w:pPr>
        <w:tabs>
          <w:tab w:val="num" w:pos="720"/>
        </w:tabs>
        <w:ind w:left="720" w:hanging="360"/>
      </w:pPr>
      <w:rPr>
        <w:rFonts w:ascii="Arial" w:hAnsi="Arial" w:hint="default"/>
      </w:rPr>
    </w:lvl>
    <w:lvl w:ilvl="1" w:tplc="EAF8E73C" w:tentative="1">
      <w:start w:val="1"/>
      <w:numFmt w:val="bullet"/>
      <w:lvlText w:val="•"/>
      <w:lvlJc w:val="left"/>
      <w:pPr>
        <w:tabs>
          <w:tab w:val="num" w:pos="1440"/>
        </w:tabs>
        <w:ind w:left="1440" w:hanging="360"/>
      </w:pPr>
      <w:rPr>
        <w:rFonts w:ascii="Arial" w:hAnsi="Arial" w:hint="default"/>
      </w:rPr>
    </w:lvl>
    <w:lvl w:ilvl="2" w:tplc="6832E4F4" w:tentative="1">
      <w:start w:val="1"/>
      <w:numFmt w:val="bullet"/>
      <w:lvlText w:val="•"/>
      <w:lvlJc w:val="left"/>
      <w:pPr>
        <w:tabs>
          <w:tab w:val="num" w:pos="2160"/>
        </w:tabs>
        <w:ind w:left="2160" w:hanging="360"/>
      </w:pPr>
      <w:rPr>
        <w:rFonts w:ascii="Arial" w:hAnsi="Arial" w:hint="default"/>
      </w:rPr>
    </w:lvl>
    <w:lvl w:ilvl="3" w:tplc="0B8435BA" w:tentative="1">
      <w:start w:val="1"/>
      <w:numFmt w:val="bullet"/>
      <w:lvlText w:val="•"/>
      <w:lvlJc w:val="left"/>
      <w:pPr>
        <w:tabs>
          <w:tab w:val="num" w:pos="2880"/>
        </w:tabs>
        <w:ind w:left="2880" w:hanging="360"/>
      </w:pPr>
      <w:rPr>
        <w:rFonts w:ascii="Arial" w:hAnsi="Arial" w:hint="default"/>
      </w:rPr>
    </w:lvl>
    <w:lvl w:ilvl="4" w:tplc="67A25060" w:tentative="1">
      <w:start w:val="1"/>
      <w:numFmt w:val="bullet"/>
      <w:lvlText w:val="•"/>
      <w:lvlJc w:val="left"/>
      <w:pPr>
        <w:tabs>
          <w:tab w:val="num" w:pos="3600"/>
        </w:tabs>
        <w:ind w:left="3600" w:hanging="360"/>
      </w:pPr>
      <w:rPr>
        <w:rFonts w:ascii="Arial" w:hAnsi="Arial" w:hint="default"/>
      </w:rPr>
    </w:lvl>
    <w:lvl w:ilvl="5" w:tplc="091A6428" w:tentative="1">
      <w:start w:val="1"/>
      <w:numFmt w:val="bullet"/>
      <w:lvlText w:val="•"/>
      <w:lvlJc w:val="left"/>
      <w:pPr>
        <w:tabs>
          <w:tab w:val="num" w:pos="4320"/>
        </w:tabs>
        <w:ind w:left="4320" w:hanging="360"/>
      </w:pPr>
      <w:rPr>
        <w:rFonts w:ascii="Arial" w:hAnsi="Arial" w:hint="default"/>
      </w:rPr>
    </w:lvl>
    <w:lvl w:ilvl="6" w:tplc="C2F48518" w:tentative="1">
      <w:start w:val="1"/>
      <w:numFmt w:val="bullet"/>
      <w:lvlText w:val="•"/>
      <w:lvlJc w:val="left"/>
      <w:pPr>
        <w:tabs>
          <w:tab w:val="num" w:pos="5040"/>
        </w:tabs>
        <w:ind w:left="5040" w:hanging="360"/>
      </w:pPr>
      <w:rPr>
        <w:rFonts w:ascii="Arial" w:hAnsi="Arial" w:hint="default"/>
      </w:rPr>
    </w:lvl>
    <w:lvl w:ilvl="7" w:tplc="77AC69B8" w:tentative="1">
      <w:start w:val="1"/>
      <w:numFmt w:val="bullet"/>
      <w:lvlText w:val="•"/>
      <w:lvlJc w:val="left"/>
      <w:pPr>
        <w:tabs>
          <w:tab w:val="num" w:pos="5760"/>
        </w:tabs>
        <w:ind w:left="5760" w:hanging="360"/>
      </w:pPr>
      <w:rPr>
        <w:rFonts w:ascii="Arial" w:hAnsi="Arial" w:hint="default"/>
      </w:rPr>
    </w:lvl>
    <w:lvl w:ilvl="8" w:tplc="3DF0846C" w:tentative="1">
      <w:start w:val="1"/>
      <w:numFmt w:val="bullet"/>
      <w:lvlText w:val="•"/>
      <w:lvlJc w:val="left"/>
      <w:pPr>
        <w:tabs>
          <w:tab w:val="num" w:pos="6480"/>
        </w:tabs>
        <w:ind w:left="6480" w:hanging="360"/>
      </w:pPr>
      <w:rPr>
        <w:rFonts w:ascii="Arial" w:hAnsi="Arial" w:hint="default"/>
      </w:rPr>
    </w:lvl>
  </w:abstractNum>
  <w:abstractNum w:abstractNumId="42">
    <w:nsid w:val="58AD21C7"/>
    <w:multiLevelType w:val="hybridMultilevel"/>
    <w:tmpl w:val="32E28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8D94EC7"/>
    <w:multiLevelType w:val="hybridMultilevel"/>
    <w:tmpl w:val="D3B43F50"/>
    <w:lvl w:ilvl="0" w:tplc="4D726646">
      <w:start w:val="1"/>
      <w:numFmt w:val="decimal"/>
      <w:lvlText w:val="%1."/>
      <w:lvlJc w:val="left"/>
      <w:pPr>
        <w:ind w:left="360" w:hanging="360"/>
      </w:pPr>
      <w:rPr>
        <w:rFonts w:asciiTheme="majorBidi" w:hAnsiTheme="majorBidi" w:cstheme="maj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97A6E78"/>
    <w:multiLevelType w:val="hybridMultilevel"/>
    <w:tmpl w:val="F7D66D3E"/>
    <w:lvl w:ilvl="0" w:tplc="71426C34">
      <w:start w:val="1"/>
      <w:numFmt w:val="decimal"/>
      <w:lvlText w:val="%1."/>
      <w:lvlJc w:val="left"/>
      <w:pPr>
        <w:ind w:left="510" w:hanging="360"/>
      </w:pPr>
      <w:rPr>
        <w:rFonts w:hint="default"/>
        <w:b w:val="0"/>
        <w:bCs w:val="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5">
    <w:nsid w:val="598801DA"/>
    <w:multiLevelType w:val="hybridMultilevel"/>
    <w:tmpl w:val="CC846328"/>
    <w:lvl w:ilvl="0" w:tplc="5448AC8A">
      <w:start w:val="1"/>
      <w:numFmt w:val="bullet"/>
      <w:lvlText w:val=""/>
      <w:lvlJc w:val="left"/>
      <w:pPr>
        <w:tabs>
          <w:tab w:val="num" w:pos="723"/>
        </w:tabs>
        <w:ind w:left="723" w:hanging="360"/>
      </w:pPr>
      <w:rPr>
        <w:rFonts w:ascii="Wingdings" w:hAnsi="Wingdings" w:hint="default"/>
        <w:b w:val="0"/>
        <w:i w:val="0"/>
        <w:color w:val="auto"/>
        <w:sz w:val="28"/>
      </w:rPr>
    </w:lvl>
    <w:lvl w:ilvl="1" w:tplc="04090003" w:tentative="1">
      <w:start w:val="1"/>
      <w:numFmt w:val="bullet"/>
      <w:lvlText w:val="o"/>
      <w:lvlJc w:val="left"/>
      <w:pPr>
        <w:tabs>
          <w:tab w:val="num" w:pos="1443"/>
        </w:tabs>
        <w:ind w:left="1443" w:hanging="360"/>
      </w:pPr>
      <w:rPr>
        <w:rFonts w:ascii="Courier New" w:hAnsi="Courier New" w:cs="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46">
    <w:nsid w:val="5A291A5A"/>
    <w:multiLevelType w:val="hybridMultilevel"/>
    <w:tmpl w:val="9B8E42AA"/>
    <w:lvl w:ilvl="0" w:tplc="4D701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ADF5877"/>
    <w:multiLevelType w:val="hybridMultilevel"/>
    <w:tmpl w:val="3AAEB8DC"/>
    <w:lvl w:ilvl="0" w:tplc="7E028020">
      <w:start w:val="1"/>
      <w:numFmt w:val="bullet"/>
      <w:lvlText w:val="•"/>
      <w:lvlJc w:val="left"/>
      <w:pPr>
        <w:tabs>
          <w:tab w:val="num" w:pos="720"/>
        </w:tabs>
        <w:ind w:left="720" w:hanging="360"/>
      </w:pPr>
      <w:rPr>
        <w:rFonts w:ascii="Arial" w:hAnsi="Arial" w:hint="default"/>
      </w:rPr>
    </w:lvl>
    <w:lvl w:ilvl="1" w:tplc="AA9A438C" w:tentative="1">
      <w:start w:val="1"/>
      <w:numFmt w:val="bullet"/>
      <w:lvlText w:val="•"/>
      <w:lvlJc w:val="left"/>
      <w:pPr>
        <w:tabs>
          <w:tab w:val="num" w:pos="1440"/>
        </w:tabs>
        <w:ind w:left="1440" w:hanging="360"/>
      </w:pPr>
      <w:rPr>
        <w:rFonts w:ascii="Arial" w:hAnsi="Arial" w:hint="default"/>
      </w:rPr>
    </w:lvl>
    <w:lvl w:ilvl="2" w:tplc="BE2E8456" w:tentative="1">
      <w:start w:val="1"/>
      <w:numFmt w:val="bullet"/>
      <w:lvlText w:val="•"/>
      <w:lvlJc w:val="left"/>
      <w:pPr>
        <w:tabs>
          <w:tab w:val="num" w:pos="2160"/>
        </w:tabs>
        <w:ind w:left="2160" w:hanging="360"/>
      </w:pPr>
      <w:rPr>
        <w:rFonts w:ascii="Arial" w:hAnsi="Arial" w:hint="default"/>
      </w:rPr>
    </w:lvl>
    <w:lvl w:ilvl="3" w:tplc="7DD83752" w:tentative="1">
      <w:start w:val="1"/>
      <w:numFmt w:val="bullet"/>
      <w:lvlText w:val="•"/>
      <w:lvlJc w:val="left"/>
      <w:pPr>
        <w:tabs>
          <w:tab w:val="num" w:pos="2880"/>
        </w:tabs>
        <w:ind w:left="2880" w:hanging="360"/>
      </w:pPr>
      <w:rPr>
        <w:rFonts w:ascii="Arial" w:hAnsi="Arial" w:hint="default"/>
      </w:rPr>
    </w:lvl>
    <w:lvl w:ilvl="4" w:tplc="8C9E3500" w:tentative="1">
      <w:start w:val="1"/>
      <w:numFmt w:val="bullet"/>
      <w:lvlText w:val="•"/>
      <w:lvlJc w:val="left"/>
      <w:pPr>
        <w:tabs>
          <w:tab w:val="num" w:pos="3600"/>
        </w:tabs>
        <w:ind w:left="3600" w:hanging="360"/>
      </w:pPr>
      <w:rPr>
        <w:rFonts w:ascii="Arial" w:hAnsi="Arial" w:hint="default"/>
      </w:rPr>
    </w:lvl>
    <w:lvl w:ilvl="5" w:tplc="ABBE214A" w:tentative="1">
      <w:start w:val="1"/>
      <w:numFmt w:val="bullet"/>
      <w:lvlText w:val="•"/>
      <w:lvlJc w:val="left"/>
      <w:pPr>
        <w:tabs>
          <w:tab w:val="num" w:pos="4320"/>
        </w:tabs>
        <w:ind w:left="4320" w:hanging="360"/>
      </w:pPr>
      <w:rPr>
        <w:rFonts w:ascii="Arial" w:hAnsi="Arial" w:hint="default"/>
      </w:rPr>
    </w:lvl>
    <w:lvl w:ilvl="6" w:tplc="826878D4" w:tentative="1">
      <w:start w:val="1"/>
      <w:numFmt w:val="bullet"/>
      <w:lvlText w:val="•"/>
      <w:lvlJc w:val="left"/>
      <w:pPr>
        <w:tabs>
          <w:tab w:val="num" w:pos="5040"/>
        </w:tabs>
        <w:ind w:left="5040" w:hanging="360"/>
      </w:pPr>
      <w:rPr>
        <w:rFonts w:ascii="Arial" w:hAnsi="Arial" w:hint="default"/>
      </w:rPr>
    </w:lvl>
    <w:lvl w:ilvl="7" w:tplc="FDA8D412" w:tentative="1">
      <w:start w:val="1"/>
      <w:numFmt w:val="bullet"/>
      <w:lvlText w:val="•"/>
      <w:lvlJc w:val="left"/>
      <w:pPr>
        <w:tabs>
          <w:tab w:val="num" w:pos="5760"/>
        </w:tabs>
        <w:ind w:left="5760" w:hanging="360"/>
      </w:pPr>
      <w:rPr>
        <w:rFonts w:ascii="Arial" w:hAnsi="Arial" w:hint="default"/>
      </w:rPr>
    </w:lvl>
    <w:lvl w:ilvl="8" w:tplc="588EAE96" w:tentative="1">
      <w:start w:val="1"/>
      <w:numFmt w:val="bullet"/>
      <w:lvlText w:val="•"/>
      <w:lvlJc w:val="left"/>
      <w:pPr>
        <w:tabs>
          <w:tab w:val="num" w:pos="6480"/>
        </w:tabs>
        <w:ind w:left="6480" w:hanging="360"/>
      </w:pPr>
      <w:rPr>
        <w:rFonts w:ascii="Arial" w:hAnsi="Arial" w:hint="default"/>
      </w:rPr>
    </w:lvl>
  </w:abstractNum>
  <w:abstractNum w:abstractNumId="48">
    <w:nsid w:val="5F13152C"/>
    <w:multiLevelType w:val="hybridMultilevel"/>
    <w:tmpl w:val="FB464566"/>
    <w:lvl w:ilvl="0" w:tplc="9CD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F8A0C9B"/>
    <w:multiLevelType w:val="hybridMultilevel"/>
    <w:tmpl w:val="A0042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nsid w:val="5FDE17D8"/>
    <w:multiLevelType w:val="hybridMultilevel"/>
    <w:tmpl w:val="6AC219C0"/>
    <w:lvl w:ilvl="0" w:tplc="4AD8C8C8">
      <w:start w:val="1"/>
      <w:numFmt w:val="bullet"/>
      <w:lvlText w:val=""/>
      <w:lvlJc w:val="left"/>
      <w:pPr>
        <w:tabs>
          <w:tab w:val="num" w:pos="360"/>
        </w:tabs>
        <w:ind w:left="360" w:hanging="360"/>
      </w:pPr>
      <w:rPr>
        <w:rFonts w:ascii="Wingdings" w:hAnsi="Wingdings" w:hint="default"/>
        <w:lang w:bidi="th-TH"/>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3CC44DE"/>
    <w:multiLevelType w:val="hybridMultilevel"/>
    <w:tmpl w:val="F0F0D69C"/>
    <w:lvl w:ilvl="0" w:tplc="591A9002">
      <w:start w:val="1"/>
      <w:numFmt w:val="bullet"/>
      <w:lvlText w:val="•"/>
      <w:lvlJc w:val="left"/>
      <w:pPr>
        <w:ind w:left="785" w:hanging="360"/>
      </w:pPr>
      <w:rPr>
        <w:rFonts w:ascii="Arial" w:hAnsi="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2">
    <w:nsid w:val="69687711"/>
    <w:multiLevelType w:val="hybridMultilevel"/>
    <w:tmpl w:val="46E40D90"/>
    <w:lvl w:ilvl="0" w:tplc="AF4EAED4">
      <w:start w:val="1"/>
      <w:numFmt w:val="bullet"/>
      <w:lvlText w:val=""/>
      <w:lvlJc w:val="left"/>
      <w:pPr>
        <w:tabs>
          <w:tab w:val="num" w:pos="1080"/>
        </w:tabs>
        <w:ind w:left="1080" w:hanging="360"/>
      </w:pPr>
      <w:rPr>
        <w:rFonts w:ascii="Wingdings" w:hAnsi="Wingdings" w:hint="default"/>
        <w:lang w:bidi="th-TH"/>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54">
    <w:nsid w:val="6CD62EA0"/>
    <w:multiLevelType w:val="hybridMultilevel"/>
    <w:tmpl w:val="BF7200A2"/>
    <w:lvl w:ilvl="0" w:tplc="F36C0F32">
      <w:start w:val="2"/>
      <w:numFmt w:val="bullet"/>
      <w:lvlText w:val="-"/>
      <w:lvlJc w:val="left"/>
      <w:pPr>
        <w:ind w:left="1800" w:hanging="360"/>
      </w:pPr>
      <w:rPr>
        <w:rFonts w:ascii="Browallia New" w:hAnsi="Browallia New" w:cs="Browallia New" w:hint="default"/>
        <w:b w:val="0"/>
        <w:bCs w:val="0"/>
        <w:i w:val="0"/>
        <w:iCs w:val="0"/>
        <w:color w:val="auto"/>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6FAE2A52"/>
    <w:multiLevelType w:val="hybridMultilevel"/>
    <w:tmpl w:val="A0649A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03453CE"/>
    <w:multiLevelType w:val="hybridMultilevel"/>
    <w:tmpl w:val="7A7EACF8"/>
    <w:lvl w:ilvl="0" w:tplc="04090001">
      <w:start w:val="1"/>
      <w:numFmt w:val="bullet"/>
      <w:lvlText w:val=""/>
      <w:lvlJc w:val="left"/>
      <w:pPr>
        <w:ind w:left="2201" w:hanging="360"/>
      </w:pPr>
      <w:rPr>
        <w:rFonts w:ascii="Symbol" w:hAnsi="Symbol" w:hint="default"/>
      </w:r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57">
    <w:nsid w:val="7077511A"/>
    <w:multiLevelType w:val="hybridMultilevel"/>
    <w:tmpl w:val="E0162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72BD14E9"/>
    <w:multiLevelType w:val="hybridMultilevel"/>
    <w:tmpl w:val="7C74EA42"/>
    <w:lvl w:ilvl="0" w:tplc="9CDE9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3C511AA"/>
    <w:multiLevelType w:val="hybridMultilevel"/>
    <w:tmpl w:val="D9622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750462F7"/>
    <w:multiLevelType w:val="hybridMultilevel"/>
    <w:tmpl w:val="7BEED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nsid w:val="75A628DC"/>
    <w:multiLevelType w:val="hybridMultilevel"/>
    <w:tmpl w:val="27D43FD2"/>
    <w:lvl w:ilvl="0" w:tplc="E832490C">
      <w:start w:val="4"/>
      <w:numFmt w:val="bullet"/>
      <w:lvlText w:val="-"/>
      <w:lvlJc w:val="left"/>
      <w:pPr>
        <w:tabs>
          <w:tab w:val="num" w:pos="1440"/>
        </w:tabs>
        <w:ind w:left="1440" w:hanging="360"/>
      </w:pPr>
      <w:rPr>
        <w:rFonts w:ascii="Angsana New" w:eastAsia="Times New Roman" w:hAnsi="Angsana New" w:cs="Angsana New" w:hint="default"/>
      </w:rPr>
    </w:lvl>
    <w:lvl w:ilvl="1" w:tplc="04090001">
      <w:start w:val="1"/>
      <w:numFmt w:val="bullet"/>
      <w:lvlText w:val=""/>
      <w:lvlJc w:val="left"/>
      <w:pPr>
        <w:tabs>
          <w:tab w:val="num" w:pos="2160"/>
        </w:tabs>
        <w:ind w:left="2160" w:hanging="360"/>
      </w:pPr>
      <w:rPr>
        <w:rFonts w:ascii="Symbol" w:hAnsi="Symbol"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2">
    <w:nsid w:val="76B13294"/>
    <w:multiLevelType w:val="hybridMultilevel"/>
    <w:tmpl w:val="E5081936"/>
    <w:lvl w:ilvl="0" w:tplc="EC7A9912">
      <w:start w:val="1"/>
      <w:numFmt w:val="bullet"/>
      <w:lvlText w:val=""/>
      <w:lvlJc w:val="left"/>
      <w:pPr>
        <w:ind w:left="4264" w:hanging="360"/>
      </w:pPr>
      <w:rPr>
        <w:rFonts w:ascii="Symbol" w:hAnsi="Symbol" w:hint="default"/>
        <w:lang w:bidi="th-TH"/>
      </w:rPr>
    </w:lvl>
    <w:lvl w:ilvl="1" w:tplc="04090003" w:tentative="1">
      <w:start w:val="1"/>
      <w:numFmt w:val="bullet"/>
      <w:lvlText w:val="o"/>
      <w:lvlJc w:val="left"/>
      <w:pPr>
        <w:ind w:left="4984" w:hanging="360"/>
      </w:pPr>
      <w:rPr>
        <w:rFonts w:ascii="Courier New" w:hAnsi="Courier New" w:cs="Courier New" w:hint="default"/>
      </w:rPr>
    </w:lvl>
    <w:lvl w:ilvl="2" w:tplc="04090005" w:tentative="1">
      <w:start w:val="1"/>
      <w:numFmt w:val="bullet"/>
      <w:lvlText w:val=""/>
      <w:lvlJc w:val="left"/>
      <w:pPr>
        <w:ind w:left="5704" w:hanging="360"/>
      </w:pPr>
      <w:rPr>
        <w:rFonts w:ascii="Wingdings" w:hAnsi="Wingdings" w:hint="default"/>
      </w:rPr>
    </w:lvl>
    <w:lvl w:ilvl="3" w:tplc="04090001" w:tentative="1">
      <w:start w:val="1"/>
      <w:numFmt w:val="bullet"/>
      <w:lvlText w:val=""/>
      <w:lvlJc w:val="left"/>
      <w:pPr>
        <w:ind w:left="6424" w:hanging="360"/>
      </w:pPr>
      <w:rPr>
        <w:rFonts w:ascii="Symbol" w:hAnsi="Symbol" w:hint="default"/>
      </w:rPr>
    </w:lvl>
    <w:lvl w:ilvl="4" w:tplc="04090003" w:tentative="1">
      <w:start w:val="1"/>
      <w:numFmt w:val="bullet"/>
      <w:lvlText w:val="o"/>
      <w:lvlJc w:val="left"/>
      <w:pPr>
        <w:ind w:left="7144" w:hanging="360"/>
      </w:pPr>
      <w:rPr>
        <w:rFonts w:ascii="Courier New" w:hAnsi="Courier New" w:cs="Courier New" w:hint="default"/>
      </w:rPr>
    </w:lvl>
    <w:lvl w:ilvl="5" w:tplc="04090005" w:tentative="1">
      <w:start w:val="1"/>
      <w:numFmt w:val="bullet"/>
      <w:lvlText w:val=""/>
      <w:lvlJc w:val="left"/>
      <w:pPr>
        <w:ind w:left="7864" w:hanging="360"/>
      </w:pPr>
      <w:rPr>
        <w:rFonts w:ascii="Wingdings" w:hAnsi="Wingdings" w:hint="default"/>
      </w:rPr>
    </w:lvl>
    <w:lvl w:ilvl="6" w:tplc="04090001" w:tentative="1">
      <w:start w:val="1"/>
      <w:numFmt w:val="bullet"/>
      <w:lvlText w:val=""/>
      <w:lvlJc w:val="left"/>
      <w:pPr>
        <w:ind w:left="8584" w:hanging="360"/>
      </w:pPr>
      <w:rPr>
        <w:rFonts w:ascii="Symbol" w:hAnsi="Symbol" w:hint="default"/>
      </w:rPr>
    </w:lvl>
    <w:lvl w:ilvl="7" w:tplc="04090003" w:tentative="1">
      <w:start w:val="1"/>
      <w:numFmt w:val="bullet"/>
      <w:lvlText w:val="o"/>
      <w:lvlJc w:val="left"/>
      <w:pPr>
        <w:ind w:left="9304" w:hanging="360"/>
      </w:pPr>
      <w:rPr>
        <w:rFonts w:ascii="Courier New" w:hAnsi="Courier New" w:cs="Courier New" w:hint="default"/>
      </w:rPr>
    </w:lvl>
    <w:lvl w:ilvl="8" w:tplc="04090005" w:tentative="1">
      <w:start w:val="1"/>
      <w:numFmt w:val="bullet"/>
      <w:lvlText w:val=""/>
      <w:lvlJc w:val="left"/>
      <w:pPr>
        <w:ind w:left="10024" w:hanging="360"/>
      </w:pPr>
      <w:rPr>
        <w:rFonts w:ascii="Wingdings" w:hAnsi="Wingdings" w:hint="default"/>
      </w:rPr>
    </w:lvl>
  </w:abstractNum>
  <w:abstractNum w:abstractNumId="63">
    <w:nsid w:val="77136331"/>
    <w:multiLevelType w:val="hybridMultilevel"/>
    <w:tmpl w:val="50B821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A4D2EA0"/>
    <w:multiLevelType w:val="hybridMultilevel"/>
    <w:tmpl w:val="707CA326"/>
    <w:lvl w:ilvl="0" w:tplc="7A2A1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B9B473A"/>
    <w:multiLevelType w:val="hybridMultilevel"/>
    <w:tmpl w:val="32BA8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7E7F1BA2"/>
    <w:multiLevelType w:val="hybridMultilevel"/>
    <w:tmpl w:val="CB2C1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1"/>
  </w:num>
  <w:num w:numId="3">
    <w:abstractNumId w:val="9"/>
  </w:num>
  <w:num w:numId="4">
    <w:abstractNumId w:val="18"/>
  </w:num>
  <w:num w:numId="5">
    <w:abstractNumId w:val="52"/>
  </w:num>
  <w:num w:numId="6">
    <w:abstractNumId w:val="30"/>
  </w:num>
  <w:num w:numId="7">
    <w:abstractNumId w:val="54"/>
  </w:num>
  <w:num w:numId="8">
    <w:abstractNumId w:val="40"/>
  </w:num>
  <w:num w:numId="9">
    <w:abstractNumId w:val="25"/>
  </w:num>
  <w:num w:numId="10">
    <w:abstractNumId w:val="2"/>
  </w:num>
  <w:num w:numId="11">
    <w:abstractNumId w:val="59"/>
  </w:num>
  <w:num w:numId="12">
    <w:abstractNumId w:val="57"/>
  </w:num>
  <w:num w:numId="13">
    <w:abstractNumId w:val="29"/>
  </w:num>
  <w:num w:numId="14">
    <w:abstractNumId w:val="53"/>
  </w:num>
  <w:num w:numId="15">
    <w:abstractNumId w:val="5"/>
  </w:num>
  <w:num w:numId="16">
    <w:abstractNumId w:val="62"/>
  </w:num>
  <w:num w:numId="17">
    <w:abstractNumId w:val="23"/>
  </w:num>
  <w:num w:numId="18">
    <w:abstractNumId w:val="0"/>
  </w:num>
  <w:num w:numId="19">
    <w:abstractNumId w:val="4"/>
  </w:num>
  <w:num w:numId="20">
    <w:abstractNumId w:val="33"/>
  </w:num>
  <w:num w:numId="21">
    <w:abstractNumId w:val="21"/>
  </w:num>
  <w:num w:numId="22">
    <w:abstractNumId w:val="45"/>
  </w:num>
  <w:num w:numId="23">
    <w:abstractNumId w:val="50"/>
  </w:num>
  <w:num w:numId="24">
    <w:abstractNumId w:val="42"/>
  </w:num>
  <w:num w:numId="25">
    <w:abstractNumId w:val="37"/>
  </w:num>
  <w:num w:numId="26">
    <w:abstractNumId w:val="64"/>
  </w:num>
  <w:num w:numId="27">
    <w:abstractNumId w:val="43"/>
  </w:num>
  <w:num w:numId="28">
    <w:abstractNumId w:val="11"/>
  </w:num>
  <w:num w:numId="29">
    <w:abstractNumId w:val="26"/>
  </w:num>
  <w:num w:numId="30">
    <w:abstractNumId w:val="65"/>
  </w:num>
  <w:num w:numId="31">
    <w:abstractNumId w:val="32"/>
  </w:num>
  <w:num w:numId="32">
    <w:abstractNumId w:val="8"/>
  </w:num>
  <w:num w:numId="33">
    <w:abstractNumId w:val="47"/>
  </w:num>
  <w:num w:numId="34">
    <w:abstractNumId w:val="41"/>
  </w:num>
  <w:num w:numId="35">
    <w:abstractNumId w:val="39"/>
  </w:num>
  <w:num w:numId="36">
    <w:abstractNumId w:val="60"/>
  </w:num>
  <w:num w:numId="37">
    <w:abstractNumId w:val="44"/>
  </w:num>
  <w:num w:numId="38">
    <w:abstractNumId w:val="7"/>
  </w:num>
  <w:num w:numId="39">
    <w:abstractNumId w:val="35"/>
  </w:num>
  <w:num w:numId="40">
    <w:abstractNumId w:val="38"/>
  </w:num>
  <w:num w:numId="41">
    <w:abstractNumId w:val="66"/>
  </w:num>
  <w:num w:numId="42">
    <w:abstractNumId w:val="15"/>
  </w:num>
  <w:num w:numId="43">
    <w:abstractNumId w:val="19"/>
  </w:num>
  <w:num w:numId="44">
    <w:abstractNumId w:val="28"/>
  </w:num>
  <w:num w:numId="45">
    <w:abstractNumId w:val="34"/>
  </w:num>
  <w:num w:numId="46">
    <w:abstractNumId w:val="63"/>
  </w:num>
  <w:num w:numId="47">
    <w:abstractNumId w:val="3"/>
  </w:num>
  <w:num w:numId="48">
    <w:abstractNumId w:val="55"/>
  </w:num>
  <w:num w:numId="49">
    <w:abstractNumId w:val="27"/>
  </w:num>
  <w:num w:numId="50">
    <w:abstractNumId w:val="49"/>
  </w:num>
  <w:num w:numId="51">
    <w:abstractNumId w:val="46"/>
  </w:num>
  <w:num w:numId="52">
    <w:abstractNumId w:val="36"/>
  </w:num>
  <w:num w:numId="53">
    <w:abstractNumId w:val="24"/>
  </w:num>
  <w:num w:numId="54">
    <w:abstractNumId w:val="22"/>
  </w:num>
  <w:num w:numId="55">
    <w:abstractNumId w:val="56"/>
  </w:num>
  <w:num w:numId="56">
    <w:abstractNumId w:val="16"/>
  </w:num>
  <w:num w:numId="57">
    <w:abstractNumId w:val="10"/>
  </w:num>
  <w:num w:numId="58">
    <w:abstractNumId w:val="31"/>
  </w:num>
  <w:num w:numId="59">
    <w:abstractNumId w:val="6"/>
  </w:num>
  <w:num w:numId="60">
    <w:abstractNumId w:val="14"/>
  </w:num>
  <w:num w:numId="61">
    <w:abstractNumId w:val="51"/>
  </w:num>
  <w:num w:numId="62">
    <w:abstractNumId w:val="13"/>
  </w:num>
  <w:num w:numId="63">
    <w:abstractNumId w:val="58"/>
  </w:num>
  <w:num w:numId="64">
    <w:abstractNumId w:val="20"/>
  </w:num>
  <w:num w:numId="65">
    <w:abstractNumId w:val="48"/>
  </w:num>
  <w:num w:numId="66">
    <w:abstractNumId w:val="12"/>
  </w:num>
  <w:num w:numId="67">
    <w:abstractNumId w:val="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drawingGridHorizontalSpacing w:val="120"/>
  <w:displayHorizontalDrawingGridEvery w:val="2"/>
  <w:characterSpacingControl w:val="doNotCompress"/>
  <w:hdrShapeDefaults>
    <o:shapedefaults v:ext="edit" spidmax="91138"/>
  </w:hdrShapeDefaults>
  <w:footnotePr>
    <w:footnote w:id="0"/>
    <w:footnote w:id="1"/>
  </w:footnotePr>
  <w:endnotePr>
    <w:endnote w:id="0"/>
    <w:endnote w:id="1"/>
  </w:endnotePr>
  <w:compat>
    <w:applyBreakingRules/>
  </w:compat>
  <w:rsids>
    <w:rsidRoot w:val="00841F56"/>
    <w:rsid w:val="000036B4"/>
    <w:rsid w:val="00004EDC"/>
    <w:rsid w:val="0001144C"/>
    <w:rsid w:val="00015021"/>
    <w:rsid w:val="000150F6"/>
    <w:rsid w:val="00016092"/>
    <w:rsid w:val="00016660"/>
    <w:rsid w:val="00017713"/>
    <w:rsid w:val="00017DB0"/>
    <w:rsid w:val="00020583"/>
    <w:rsid w:val="000207ED"/>
    <w:rsid w:val="0002099C"/>
    <w:rsid w:val="00023124"/>
    <w:rsid w:val="00023200"/>
    <w:rsid w:val="000258AD"/>
    <w:rsid w:val="00026FD8"/>
    <w:rsid w:val="00027DBD"/>
    <w:rsid w:val="00030427"/>
    <w:rsid w:val="00032486"/>
    <w:rsid w:val="000336C8"/>
    <w:rsid w:val="0004073C"/>
    <w:rsid w:val="00042117"/>
    <w:rsid w:val="000453AE"/>
    <w:rsid w:val="00056DC4"/>
    <w:rsid w:val="00060C56"/>
    <w:rsid w:val="00066264"/>
    <w:rsid w:val="00066BDE"/>
    <w:rsid w:val="00070BA7"/>
    <w:rsid w:val="00073382"/>
    <w:rsid w:val="00077E1A"/>
    <w:rsid w:val="00087680"/>
    <w:rsid w:val="0009221A"/>
    <w:rsid w:val="00094104"/>
    <w:rsid w:val="00095BDB"/>
    <w:rsid w:val="000A1F02"/>
    <w:rsid w:val="000A391B"/>
    <w:rsid w:val="000A4814"/>
    <w:rsid w:val="000A56A9"/>
    <w:rsid w:val="000A634F"/>
    <w:rsid w:val="000A68D3"/>
    <w:rsid w:val="000A79CE"/>
    <w:rsid w:val="000B02FF"/>
    <w:rsid w:val="000B0550"/>
    <w:rsid w:val="000B0B3D"/>
    <w:rsid w:val="000B20F9"/>
    <w:rsid w:val="000B5496"/>
    <w:rsid w:val="000B5D55"/>
    <w:rsid w:val="000B6131"/>
    <w:rsid w:val="000B613C"/>
    <w:rsid w:val="000B6964"/>
    <w:rsid w:val="000C0776"/>
    <w:rsid w:val="000C1160"/>
    <w:rsid w:val="000C2C07"/>
    <w:rsid w:val="000C4F2B"/>
    <w:rsid w:val="000C57E1"/>
    <w:rsid w:val="000D717B"/>
    <w:rsid w:val="000E0CFC"/>
    <w:rsid w:val="000E17E0"/>
    <w:rsid w:val="000E331C"/>
    <w:rsid w:val="000E3727"/>
    <w:rsid w:val="000E3B77"/>
    <w:rsid w:val="000E4871"/>
    <w:rsid w:val="000F17F5"/>
    <w:rsid w:val="000F2784"/>
    <w:rsid w:val="000F55FE"/>
    <w:rsid w:val="000F7225"/>
    <w:rsid w:val="001017F9"/>
    <w:rsid w:val="001028DD"/>
    <w:rsid w:val="00103031"/>
    <w:rsid w:val="0010341F"/>
    <w:rsid w:val="0010407D"/>
    <w:rsid w:val="00104BF4"/>
    <w:rsid w:val="00104F60"/>
    <w:rsid w:val="00105C71"/>
    <w:rsid w:val="00106F9F"/>
    <w:rsid w:val="00110E60"/>
    <w:rsid w:val="001119D4"/>
    <w:rsid w:val="0011788E"/>
    <w:rsid w:val="001206A0"/>
    <w:rsid w:val="001226A7"/>
    <w:rsid w:val="001259C9"/>
    <w:rsid w:val="00131A51"/>
    <w:rsid w:val="001327ED"/>
    <w:rsid w:val="0013684C"/>
    <w:rsid w:val="00137758"/>
    <w:rsid w:val="0014046D"/>
    <w:rsid w:val="00142133"/>
    <w:rsid w:val="00142624"/>
    <w:rsid w:val="00142BE4"/>
    <w:rsid w:val="00142C0C"/>
    <w:rsid w:val="0014327C"/>
    <w:rsid w:val="00145088"/>
    <w:rsid w:val="0014524E"/>
    <w:rsid w:val="00146BCD"/>
    <w:rsid w:val="00146F37"/>
    <w:rsid w:val="00153987"/>
    <w:rsid w:val="00155385"/>
    <w:rsid w:val="00162A90"/>
    <w:rsid w:val="001630E3"/>
    <w:rsid w:val="00163ED5"/>
    <w:rsid w:val="001640CA"/>
    <w:rsid w:val="00166AF1"/>
    <w:rsid w:val="0017049D"/>
    <w:rsid w:val="00170763"/>
    <w:rsid w:val="00170C5F"/>
    <w:rsid w:val="001720A0"/>
    <w:rsid w:val="00172D5F"/>
    <w:rsid w:val="0017409C"/>
    <w:rsid w:val="0017710B"/>
    <w:rsid w:val="00181FB8"/>
    <w:rsid w:val="00183412"/>
    <w:rsid w:val="0018441F"/>
    <w:rsid w:val="001913A2"/>
    <w:rsid w:val="0019256A"/>
    <w:rsid w:val="00194097"/>
    <w:rsid w:val="001946C4"/>
    <w:rsid w:val="0019535C"/>
    <w:rsid w:val="001A0D84"/>
    <w:rsid w:val="001A167B"/>
    <w:rsid w:val="001A3B2C"/>
    <w:rsid w:val="001A51C6"/>
    <w:rsid w:val="001B2AB2"/>
    <w:rsid w:val="001B3981"/>
    <w:rsid w:val="001B5044"/>
    <w:rsid w:val="001B5531"/>
    <w:rsid w:val="001C089C"/>
    <w:rsid w:val="001C1D96"/>
    <w:rsid w:val="001C1DBE"/>
    <w:rsid w:val="001C31FD"/>
    <w:rsid w:val="001C3215"/>
    <w:rsid w:val="001C3E1C"/>
    <w:rsid w:val="001C4716"/>
    <w:rsid w:val="001D2362"/>
    <w:rsid w:val="001D30C5"/>
    <w:rsid w:val="001D616F"/>
    <w:rsid w:val="001D646E"/>
    <w:rsid w:val="001D7AA1"/>
    <w:rsid w:val="001D7C8E"/>
    <w:rsid w:val="001E0F4E"/>
    <w:rsid w:val="001E1047"/>
    <w:rsid w:val="001E1975"/>
    <w:rsid w:val="001E6959"/>
    <w:rsid w:val="001E6A9D"/>
    <w:rsid w:val="001F033E"/>
    <w:rsid w:val="001F1257"/>
    <w:rsid w:val="001F37A3"/>
    <w:rsid w:val="001F508F"/>
    <w:rsid w:val="001F7474"/>
    <w:rsid w:val="00207B41"/>
    <w:rsid w:val="0021054C"/>
    <w:rsid w:val="002138B3"/>
    <w:rsid w:val="002154D2"/>
    <w:rsid w:val="00222C8E"/>
    <w:rsid w:val="00222E1D"/>
    <w:rsid w:val="00226116"/>
    <w:rsid w:val="00226F5A"/>
    <w:rsid w:val="00231406"/>
    <w:rsid w:val="00233228"/>
    <w:rsid w:val="00233A96"/>
    <w:rsid w:val="00233EE0"/>
    <w:rsid w:val="00236280"/>
    <w:rsid w:val="0024106E"/>
    <w:rsid w:val="00241EC1"/>
    <w:rsid w:val="00245642"/>
    <w:rsid w:val="00246660"/>
    <w:rsid w:val="00251E73"/>
    <w:rsid w:val="00253CC1"/>
    <w:rsid w:val="00254E3A"/>
    <w:rsid w:val="002554DE"/>
    <w:rsid w:val="00261000"/>
    <w:rsid w:val="002610CA"/>
    <w:rsid w:val="00275772"/>
    <w:rsid w:val="00275918"/>
    <w:rsid w:val="00276B8E"/>
    <w:rsid w:val="002778C7"/>
    <w:rsid w:val="00282F9E"/>
    <w:rsid w:val="002841F3"/>
    <w:rsid w:val="00285335"/>
    <w:rsid w:val="00290517"/>
    <w:rsid w:val="00292DCC"/>
    <w:rsid w:val="002954A7"/>
    <w:rsid w:val="00295937"/>
    <w:rsid w:val="002A0DBB"/>
    <w:rsid w:val="002A14C2"/>
    <w:rsid w:val="002A16AF"/>
    <w:rsid w:val="002A2ABD"/>
    <w:rsid w:val="002A451E"/>
    <w:rsid w:val="002A59AD"/>
    <w:rsid w:val="002A59C0"/>
    <w:rsid w:val="002A614E"/>
    <w:rsid w:val="002B1BD9"/>
    <w:rsid w:val="002B36B7"/>
    <w:rsid w:val="002B3C8C"/>
    <w:rsid w:val="002B3F9E"/>
    <w:rsid w:val="002B6004"/>
    <w:rsid w:val="002B6598"/>
    <w:rsid w:val="002B6C09"/>
    <w:rsid w:val="002C0A94"/>
    <w:rsid w:val="002C16FA"/>
    <w:rsid w:val="002C3C56"/>
    <w:rsid w:val="002C4C5F"/>
    <w:rsid w:val="002D09B1"/>
    <w:rsid w:val="002D378D"/>
    <w:rsid w:val="002D47AA"/>
    <w:rsid w:val="002D4B0C"/>
    <w:rsid w:val="002D6C1F"/>
    <w:rsid w:val="002E446F"/>
    <w:rsid w:val="002F3023"/>
    <w:rsid w:val="002F53F1"/>
    <w:rsid w:val="002F5D02"/>
    <w:rsid w:val="00300008"/>
    <w:rsid w:val="0030049B"/>
    <w:rsid w:val="00303452"/>
    <w:rsid w:val="003054A5"/>
    <w:rsid w:val="00306417"/>
    <w:rsid w:val="0031467D"/>
    <w:rsid w:val="00314A01"/>
    <w:rsid w:val="00317D91"/>
    <w:rsid w:val="0032088B"/>
    <w:rsid w:val="00332348"/>
    <w:rsid w:val="0033529D"/>
    <w:rsid w:val="003368C8"/>
    <w:rsid w:val="00346540"/>
    <w:rsid w:val="00346CE8"/>
    <w:rsid w:val="0035097E"/>
    <w:rsid w:val="003522E6"/>
    <w:rsid w:val="00353260"/>
    <w:rsid w:val="003575FC"/>
    <w:rsid w:val="0036262B"/>
    <w:rsid w:val="0036293B"/>
    <w:rsid w:val="00363542"/>
    <w:rsid w:val="00364B0B"/>
    <w:rsid w:val="00365144"/>
    <w:rsid w:val="00371F30"/>
    <w:rsid w:val="00374534"/>
    <w:rsid w:val="00374998"/>
    <w:rsid w:val="00375220"/>
    <w:rsid w:val="0037558E"/>
    <w:rsid w:val="003827AB"/>
    <w:rsid w:val="00382C41"/>
    <w:rsid w:val="0038447A"/>
    <w:rsid w:val="003929BC"/>
    <w:rsid w:val="00394260"/>
    <w:rsid w:val="0039493D"/>
    <w:rsid w:val="00395E60"/>
    <w:rsid w:val="00396A74"/>
    <w:rsid w:val="00397188"/>
    <w:rsid w:val="003A093C"/>
    <w:rsid w:val="003A1E4A"/>
    <w:rsid w:val="003A223E"/>
    <w:rsid w:val="003A738F"/>
    <w:rsid w:val="003B1166"/>
    <w:rsid w:val="003B4FF7"/>
    <w:rsid w:val="003B6971"/>
    <w:rsid w:val="003B6E39"/>
    <w:rsid w:val="003B7C20"/>
    <w:rsid w:val="003C2E92"/>
    <w:rsid w:val="003C5E2C"/>
    <w:rsid w:val="003D17AC"/>
    <w:rsid w:val="003D233C"/>
    <w:rsid w:val="003D2D34"/>
    <w:rsid w:val="003D375C"/>
    <w:rsid w:val="003D3D8A"/>
    <w:rsid w:val="003E2858"/>
    <w:rsid w:val="003E453F"/>
    <w:rsid w:val="003E5007"/>
    <w:rsid w:val="003E627A"/>
    <w:rsid w:val="003F0783"/>
    <w:rsid w:val="003F2E08"/>
    <w:rsid w:val="003F5257"/>
    <w:rsid w:val="003F715D"/>
    <w:rsid w:val="004005D3"/>
    <w:rsid w:val="00401CDA"/>
    <w:rsid w:val="004051B0"/>
    <w:rsid w:val="00406154"/>
    <w:rsid w:val="00406A9F"/>
    <w:rsid w:val="004101FE"/>
    <w:rsid w:val="004112B2"/>
    <w:rsid w:val="00412E17"/>
    <w:rsid w:val="004164B9"/>
    <w:rsid w:val="004167B0"/>
    <w:rsid w:val="00421FBE"/>
    <w:rsid w:val="00423889"/>
    <w:rsid w:val="004243A9"/>
    <w:rsid w:val="00424E76"/>
    <w:rsid w:val="004307F4"/>
    <w:rsid w:val="004316F1"/>
    <w:rsid w:val="00434274"/>
    <w:rsid w:val="00434C33"/>
    <w:rsid w:val="00435C5B"/>
    <w:rsid w:val="00437516"/>
    <w:rsid w:val="004400BD"/>
    <w:rsid w:val="00440FCF"/>
    <w:rsid w:val="004442E2"/>
    <w:rsid w:val="00445704"/>
    <w:rsid w:val="004457EA"/>
    <w:rsid w:val="00451F8E"/>
    <w:rsid w:val="0045419B"/>
    <w:rsid w:val="004555CF"/>
    <w:rsid w:val="00455C0A"/>
    <w:rsid w:val="004600C9"/>
    <w:rsid w:val="0046051C"/>
    <w:rsid w:val="0046540B"/>
    <w:rsid w:val="0046565B"/>
    <w:rsid w:val="0046670E"/>
    <w:rsid w:val="004712DC"/>
    <w:rsid w:val="00472700"/>
    <w:rsid w:val="00474DFC"/>
    <w:rsid w:val="00475FBE"/>
    <w:rsid w:val="004807AA"/>
    <w:rsid w:val="00481159"/>
    <w:rsid w:val="00481CEB"/>
    <w:rsid w:val="00483F31"/>
    <w:rsid w:val="00484408"/>
    <w:rsid w:val="00485354"/>
    <w:rsid w:val="004857DF"/>
    <w:rsid w:val="00487219"/>
    <w:rsid w:val="00487AD9"/>
    <w:rsid w:val="00490746"/>
    <w:rsid w:val="004A0F96"/>
    <w:rsid w:val="004A1005"/>
    <w:rsid w:val="004A2BF1"/>
    <w:rsid w:val="004A38B5"/>
    <w:rsid w:val="004A3914"/>
    <w:rsid w:val="004A3BF4"/>
    <w:rsid w:val="004A6CCF"/>
    <w:rsid w:val="004A71F6"/>
    <w:rsid w:val="004B197A"/>
    <w:rsid w:val="004B40D3"/>
    <w:rsid w:val="004B5423"/>
    <w:rsid w:val="004C19D1"/>
    <w:rsid w:val="004C2420"/>
    <w:rsid w:val="004C33DF"/>
    <w:rsid w:val="004C7856"/>
    <w:rsid w:val="004D3BEB"/>
    <w:rsid w:val="004D5C83"/>
    <w:rsid w:val="004D62D5"/>
    <w:rsid w:val="004E07FE"/>
    <w:rsid w:val="004E3933"/>
    <w:rsid w:val="004E4936"/>
    <w:rsid w:val="004E62B9"/>
    <w:rsid w:val="004E6A22"/>
    <w:rsid w:val="004E7EFA"/>
    <w:rsid w:val="004E7F12"/>
    <w:rsid w:val="004F0A60"/>
    <w:rsid w:val="004F17E2"/>
    <w:rsid w:val="004F404C"/>
    <w:rsid w:val="004F6B08"/>
    <w:rsid w:val="004F7090"/>
    <w:rsid w:val="00501277"/>
    <w:rsid w:val="00504BA9"/>
    <w:rsid w:val="00505679"/>
    <w:rsid w:val="00506CFA"/>
    <w:rsid w:val="005100EF"/>
    <w:rsid w:val="005129C2"/>
    <w:rsid w:val="00513843"/>
    <w:rsid w:val="00514103"/>
    <w:rsid w:val="005142D4"/>
    <w:rsid w:val="0051447C"/>
    <w:rsid w:val="00517780"/>
    <w:rsid w:val="00524D33"/>
    <w:rsid w:val="00525691"/>
    <w:rsid w:val="005258D9"/>
    <w:rsid w:val="00526DD9"/>
    <w:rsid w:val="00530E8B"/>
    <w:rsid w:val="005345CA"/>
    <w:rsid w:val="0053471C"/>
    <w:rsid w:val="00535B65"/>
    <w:rsid w:val="00536556"/>
    <w:rsid w:val="00541B5D"/>
    <w:rsid w:val="00543BD9"/>
    <w:rsid w:val="0054517D"/>
    <w:rsid w:val="00545C12"/>
    <w:rsid w:val="0055035F"/>
    <w:rsid w:val="00554947"/>
    <w:rsid w:val="00556444"/>
    <w:rsid w:val="00557B83"/>
    <w:rsid w:val="00557E43"/>
    <w:rsid w:val="00565D19"/>
    <w:rsid w:val="00565D79"/>
    <w:rsid w:val="00571ED0"/>
    <w:rsid w:val="0057613D"/>
    <w:rsid w:val="00577226"/>
    <w:rsid w:val="00577D41"/>
    <w:rsid w:val="005871ED"/>
    <w:rsid w:val="00590022"/>
    <w:rsid w:val="005A05EA"/>
    <w:rsid w:val="005A7778"/>
    <w:rsid w:val="005B0D74"/>
    <w:rsid w:val="005B75A6"/>
    <w:rsid w:val="005B75AE"/>
    <w:rsid w:val="005C05D0"/>
    <w:rsid w:val="005C106D"/>
    <w:rsid w:val="005C12F6"/>
    <w:rsid w:val="005C4B6C"/>
    <w:rsid w:val="005D0722"/>
    <w:rsid w:val="005D0D9D"/>
    <w:rsid w:val="005D1CE0"/>
    <w:rsid w:val="005E204C"/>
    <w:rsid w:val="005E416B"/>
    <w:rsid w:val="005E7E67"/>
    <w:rsid w:val="005F5BA4"/>
    <w:rsid w:val="005F6A92"/>
    <w:rsid w:val="006006E6"/>
    <w:rsid w:val="00600ACF"/>
    <w:rsid w:val="00600F7C"/>
    <w:rsid w:val="00602974"/>
    <w:rsid w:val="00604C15"/>
    <w:rsid w:val="00617AF3"/>
    <w:rsid w:val="00617C72"/>
    <w:rsid w:val="00620DA2"/>
    <w:rsid w:val="00621BEB"/>
    <w:rsid w:val="00622447"/>
    <w:rsid w:val="00622F38"/>
    <w:rsid w:val="00623E89"/>
    <w:rsid w:val="00625F0C"/>
    <w:rsid w:val="0062752B"/>
    <w:rsid w:val="006275A6"/>
    <w:rsid w:val="006301BF"/>
    <w:rsid w:val="00635614"/>
    <w:rsid w:val="00635E0C"/>
    <w:rsid w:val="00636731"/>
    <w:rsid w:val="00641BF0"/>
    <w:rsid w:val="00645F02"/>
    <w:rsid w:val="006503A2"/>
    <w:rsid w:val="006508EE"/>
    <w:rsid w:val="00650B6C"/>
    <w:rsid w:val="006558B3"/>
    <w:rsid w:val="00655C22"/>
    <w:rsid w:val="00656FE3"/>
    <w:rsid w:val="006604B4"/>
    <w:rsid w:val="00663311"/>
    <w:rsid w:val="0066573A"/>
    <w:rsid w:val="0066694A"/>
    <w:rsid w:val="00671909"/>
    <w:rsid w:val="00674491"/>
    <w:rsid w:val="006748FD"/>
    <w:rsid w:val="006755AD"/>
    <w:rsid w:val="006831BC"/>
    <w:rsid w:val="00683778"/>
    <w:rsid w:val="00687D57"/>
    <w:rsid w:val="006929DA"/>
    <w:rsid w:val="006967EB"/>
    <w:rsid w:val="006A072C"/>
    <w:rsid w:val="006A2319"/>
    <w:rsid w:val="006A4C50"/>
    <w:rsid w:val="006A752E"/>
    <w:rsid w:val="006B27DD"/>
    <w:rsid w:val="006B401B"/>
    <w:rsid w:val="006B6640"/>
    <w:rsid w:val="006B771D"/>
    <w:rsid w:val="006C11E6"/>
    <w:rsid w:val="006C18CD"/>
    <w:rsid w:val="006C5F70"/>
    <w:rsid w:val="006C7EE7"/>
    <w:rsid w:val="006E05AC"/>
    <w:rsid w:val="006E2CD9"/>
    <w:rsid w:val="006E6E8F"/>
    <w:rsid w:val="006F6B60"/>
    <w:rsid w:val="006F71C0"/>
    <w:rsid w:val="00701ABC"/>
    <w:rsid w:val="00703239"/>
    <w:rsid w:val="0070548F"/>
    <w:rsid w:val="00705D73"/>
    <w:rsid w:val="00706EB2"/>
    <w:rsid w:val="00711232"/>
    <w:rsid w:val="00713612"/>
    <w:rsid w:val="0071525F"/>
    <w:rsid w:val="0071764F"/>
    <w:rsid w:val="00717E82"/>
    <w:rsid w:val="007234C1"/>
    <w:rsid w:val="00724C7E"/>
    <w:rsid w:val="00726DBA"/>
    <w:rsid w:val="007274AC"/>
    <w:rsid w:val="00732418"/>
    <w:rsid w:val="0073617C"/>
    <w:rsid w:val="007374E7"/>
    <w:rsid w:val="00737B15"/>
    <w:rsid w:val="007408CC"/>
    <w:rsid w:val="0074363E"/>
    <w:rsid w:val="00745175"/>
    <w:rsid w:val="00746282"/>
    <w:rsid w:val="0074738C"/>
    <w:rsid w:val="007476EC"/>
    <w:rsid w:val="007479ED"/>
    <w:rsid w:val="0075485C"/>
    <w:rsid w:val="007559CF"/>
    <w:rsid w:val="00761839"/>
    <w:rsid w:val="00765A44"/>
    <w:rsid w:val="00766D76"/>
    <w:rsid w:val="00767327"/>
    <w:rsid w:val="00777AA5"/>
    <w:rsid w:val="00782E26"/>
    <w:rsid w:val="00783AAB"/>
    <w:rsid w:val="00786B4E"/>
    <w:rsid w:val="00790C18"/>
    <w:rsid w:val="00790E96"/>
    <w:rsid w:val="00793835"/>
    <w:rsid w:val="00797D53"/>
    <w:rsid w:val="007A3358"/>
    <w:rsid w:val="007A46EE"/>
    <w:rsid w:val="007A5562"/>
    <w:rsid w:val="007A7BD4"/>
    <w:rsid w:val="007A7C37"/>
    <w:rsid w:val="007B0A45"/>
    <w:rsid w:val="007B4765"/>
    <w:rsid w:val="007B4EF1"/>
    <w:rsid w:val="007B5CA2"/>
    <w:rsid w:val="007C0FC7"/>
    <w:rsid w:val="007C0FE3"/>
    <w:rsid w:val="007C59EA"/>
    <w:rsid w:val="007C6551"/>
    <w:rsid w:val="007D065B"/>
    <w:rsid w:val="007D1284"/>
    <w:rsid w:val="007D3578"/>
    <w:rsid w:val="007D434A"/>
    <w:rsid w:val="007D4CC4"/>
    <w:rsid w:val="007D72FF"/>
    <w:rsid w:val="007D74A2"/>
    <w:rsid w:val="007D7CEA"/>
    <w:rsid w:val="007D7D8C"/>
    <w:rsid w:val="007E0B61"/>
    <w:rsid w:val="007E1312"/>
    <w:rsid w:val="007E3F3E"/>
    <w:rsid w:val="007F7414"/>
    <w:rsid w:val="00800BDB"/>
    <w:rsid w:val="008020BE"/>
    <w:rsid w:val="00803095"/>
    <w:rsid w:val="00805413"/>
    <w:rsid w:val="008054E2"/>
    <w:rsid w:val="0080750B"/>
    <w:rsid w:val="008124A7"/>
    <w:rsid w:val="00813718"/>
    <w:rsid w:val="0081546F"/>
    <w:rsid w:val="008179B0"/>
    <w:rsid w:val="0082001F"/>
    <w:rsid w:val="00820B04"/>
    <w:rsid w:val="00823E9D"/>
    <w:rsid w:val="00826C23"/>
    <w:rsid w:val="00831392"/>
    <w:rsid w:val="00832A68"/>
    <w:rsid w:val="00833365"/>
    <w:rsid w:val="008377C6"/>
    <w:rsid w:val="00837828"/>
    <w:rsid w:val="00841F56"/>
    <w:rsid w:val="008453BF"/>
    <w:rsid w:val="008456BC"/>
    <w:rsid w:val="00845BA5"/>
    <w:rsid w:val="00845CAF"/>
    <w:rsid w:val="008463DE"/>
    <w:rsid w:val="008535D6"/>
    <w:rsid w:val="008547E8"/>
    <w:rsid w:val="008559A0"/>
    <w:rsid w:val="00856390"/>
    <w:rsid w:val="00856EB1"/>
    <w:rsid w:val="008571F2"/>
    <w:rsid w:val="00860D2C"/>
    <w:rsid w:val="00864904"/>
    <w:rsid w:val="00867E93"/>
    <w:rsid w:val="00871543"/>
    <w:rsid w:val="008722C2"/>
    <w:rsid w:val="00875887"/>
    <w:rsid w:val="0087631E"/>
    <w:rsid w:val="00880B55"/>
    <w:rsid w:val="00882B9A"/>
    <w:rsid w:val="00886E86"/>
    <w:rsid w:val="0089071F"/>
    <w:rsid w:val="008935EC"/>
    <w:rsid w:val="008938DB"/>
    <w:rsid w:val="00893D9F"/>
    <w:rsid w:val="008A0D57"/>
    <w:rsid w:val="008A16C6"/>
    <w:rsid w:val="008A4CCE"/>
    <w:rsid w:val="008A582A"/>
    <w:rsid w:val="008A730F"/>
    <w:rsid w:val="008B5367"/>
    <w:rsid w:val="008B58ED"/>
    <w:rsid w:val="008C10F8"/>
    <w:rsid w:val="008C555B"/>
    <w:rsid w:val="008C7DDB"/>
    <w:rsid w:val="008D1B7C"/>
    <w:rsid w:val="008D2C3C"/>
    <w:rsid w:val="008E3A32"/>
    <w:rsid w:val="008F0A50"/>
    <w:rsid w:val="008F0CA9"/>
    <w:rsid w:val="008F38BA"/>
    <w:rsid w:val="008F3C4F"/>
    <w:rsid w:val="008F3E02"/>
    <w:rsid w:val="008F5534"/>
    <w:rsid w:val="008F58DF"/>
    <w:rsid w:val="008F6E47"/>
    <w:rsid w:val="00901FF4"/>
    <w:rsid w:val="009020C3"/>
    <w:rsid w:val="00903A98"/>
    <w:rsid w:val="00903CCA"/>
    <w:rsid w:val="009043A1"/>
    <w:rsid w:val="0090522E"/>
    <w:rsid w:val="00905D67"/>
    <w:rsid w:val="0090672D"/>
    <w:rsid w:val="00910C52"/>
    <w:rsid w:val="00913A8D"/>
    <w:rsid w:val="00913B8B"/>
    <w:rsid w:val="00915E71"/>
    <w:rsid w:val="009165EF"/>
    <w:rsid w:val="0091667D"/>
    <w:rsid w:val="009169DC"/>
    <w:rsid w:val="009213FF"/>
    <w:rsid w:val="009219C3"/>
    <w:rsid w:val="00925478"/>
    <w:rsid w:val="00926493"/>
    <w:rsid w:val="00931FAD"/>
    <w:rsid w:val="00932329"/>
    <w:rsid w:val="00932B72"/>
    <w:rsid w:val="0093486F"/>
    <w:rsid w:val="0094290C"/>
    <w:rsid w:val="00946B31"/>
    <w:rsid w:val="00947747"/>
    <w:rsid w:val="00950658"/>
    <w:rsid w:val="00953223"/>
    <w:rsid w:val="00953697"/>
    <w:rsid w:val="00957A41"/>
    <w:rsid w:val="009601DB"/>
    <w:rsid w:val="00960EA5"/>
    <w:rsid w:val="00961DDE"/>
    <w:rsid w:val="009672DE"/>
    <w:rsid w:val="009738D6"/>
    <w:rsid w:val="00975534"/>
    <w:rsid w:val="00975540"/>
    <w:rsid w:val="009760D9"/>
    <w:rsid w:val="0097711F"/>
    <w:rsid w:val="00981D66"/>
    <w:rsid w:val="009824ED"/>
    <w:rsid w:val="00983E4A"/>
    <w:rsid w:val="009843BA"/>
    <w:rsid w:val="00986787"/>
    <w:rsid w:val="009921F6"/>
    <w:rsid w:val="00994415"/>
    <w:rsid w:val="00994DC5"/>
    <w:rsid w:val="00996B1D"/>
    <w:rsid w:val="009A3D36"/>
    <w:rsid w:val="009A7847"/>
    <w:rsid w:val="009B0E23"/>
    <w:rsid w:val="009B1A0A"/>
    <w:rsid w:val="009B21C1"/>
    <w:rsid w:val="009B2E73"/>
    <w:rsid w:val="009B5141"/>
    <w:rsid w:val="009C0A98"/>
    <w:rsid w:val="009C1608"/>
    <w:rsid w:val="009C27A0"/>
    <w:rsid w:val="009C27DD"/>
    <w:rsid w:val="009C2BE5"/>
    <w:rsid w:val="009C4CA7"/>
    <w:rsid w:val="009C6330"/>
    <w:rsid w:val="009C6541"/>
    <w:rsid w:val="009C73E0"/>
    <w:rsid w:val="009C7D7F"/>
    <w:rsid w:val="009D2C29"/>
    <w:rsid w:val="009D2EE5"/>
    <w:rsid w:val="009D3058"/>
    <w:rsid w:val="009D4317"/>
    <w:rsid w:val="009D43DD"/>
    <w:rsid w:val="009D74B0"/>
    <w:rsid w:val="009D74DC"/>
    <w:rsid w:val="009E1B65"/>
    <w:rsid w:val="009E27C1"/>
    <w:rsid w:val="009E3E64"/>
    <w:rsid w:val="009F1C02"/>
    <w:rsid w:val="009F3869"/>
    <w:rsid w:val="009F412B"/>
    <w:rsid w:val="009F4166"/>
    <w:rsid w:val="009F4B1F"/>
    <w:rsid w:val="009F4CC1"/>
    <w:rsid w:val="009F55C6"/>
    <w:rsid w:val="009F5D17"/>
    <w:rsid w:val="00A014BC"/>
    <w:rsid w:val="00A04249"/>
    <w:rsid w:val="00A04BDC"/>
    <w:rsid w:val="00A0702F"/>
    <w:rsid w:val="00A078A5"/>
    <w:rsid w:val="00A1021E"/>
    <w:rsid w:val="00A11DAB"/>
    <w:rsid w:val="00A1201C"/>
    <w:rsid w:val="00A12994"/>
    <w:rsid w:val="00A15D06"/>
    <w:rsid w:val="00A20E67"/>
    <w:rsid w:val="00A22593"/>
    <w:rsid w:val="00A24580"/>
    <w:rsid w:val="00A24B23"/>
    <w:rsid w:val="00A24E87"/>
    <w:rsid w:val="00A30BA5"/>
    <w:rsid w:val="00A34EB2"/>
    <w:rsid w:val="00A366F3"/>
    <w:rsid w:val="00A369F2"/>
    <w:rsid w:val="00A4020C"/>
    <w:rsid w:val="00A41F2D"/>
    <w:rsid w:val="00A43E84"/>
    <w:rsid w:val="00A4587C"/>
    <w:rsid w:val="00A505C2"/>
    <w:rsid w:val="00A50ECA"/>
    <w:rsid w:val="00A54EE7"/>
    <w:rsid w:val="00A603A1"/>
    <w:rsid w:val="00A60A3D"/>
    <w:rsid w:val="00A65911"/>
    <w:rsid w:val="00A67277"/>
    <w:rsid w:val="00A672C2"/>
    <w:rsid w:val="00A7170D"/>
    <w:rsid w:val="00A721EC"/>
    <w:rsid w:val="00A73421"/>
    <w:rsid w:val="00A76635"/>
    <w:rsid w:val="00A80529"/>
    <w:rsid w:val="00A8197A"/>
    <w:rsid w:val="00A8462A"/>
    <w:rsid w:val="00A84E28"/>
    <w:rsid w:val="00A86A48"/>
    <w:rsid w:val="00A8743A"/>
    <w:rsid w:val="00A87ADF"/>
    <w:rsid w:val="00A902FC"/>
    <w:rsid w:val="00A91038"/>
    <w:rsid w:val="00A911D0"/>
    <w:rsid w:val="00A93F5E"/>
    <w:rsid w:val="00AA117B"/>
    <w:rsid w:val="00AA1B4D"/>
    <w:rsid w:val="00AA267E"/>
    <w:rsid w:val="00AA2E4B"/>
    <w:rsid w:val="00AA367F"/>
    <w:rsid w:val="00AA6F35"/>
    <w:rsid w:val="00AB0F20"/>
    <w:rsid w:val="00AB141C"/>
    <w:rsid w:val="00AB433D"/>
    <w:rsid w:val="00AB74F2"/>
    <w:rsid w:val="00AC4FA4"/>
    <w:rsid w:val="00AD466D"/>
    <w:rsid w:val="00AD53A6"/>
    <w:rsid w:val="00AD6069"/>
    <w:rsid w:val="00AD6BEA"/>
    <w:rsid w:val="00AE1789"/>
    <w:rsid w:val="00AE1B2C"/>
    <w:rsid w:val="00AE2BB3"/>
    <w:rsid w:val="00AE3357"/>
    <w:rsid w:val="00AE502A"/>
    <w:rsid w:val="00AE7C59"/>
    <w:rsid w:val="00AF3660"/>
    <w:rsid w:val="00AF4BFB"/>
    <w:rsid w:val="00B01B88"/>
    <w:rsid w:val="00B04407"/>
    <w:rsid w:val="00B13ED8"/>
    <w:rsid w:val="00B176F6"/>
    <w:rsid w:val="00B17D99"/>
    <w:rsid w:val="00B30331"/>
    <w:rsid w:val="00B40265"/>
    <w:rsid w:val="00B40811"/>
    <w:rsid w:val="00B412A0"/>
    <w:rsid w:val="00B418EF"/>
    <w:rsid w:val="00B42F19"/>
    <w:rsid w:val="00B43131"/>
    <w:rsid w:val="00B452C7"/>
    <w:rsid w:val="00B455A6"/>
    <w:rsid w:val="00B456AE"/>
    <w:rsid w:val="00B62880"/>
    <w:rsid w:val="00B63BB8"/>
    <w:rsid w:val="00B668E7"/>
    <w:rsid w:val="00B6724A"/>
    <w:rsid w:val="00B735B4"/>
    <w:rsid w:val="00B7431D"/>
    <w:rsid w:val="00B767EF"/>
    <w:rsid w:val="00B771F6"/>
    <w:rsid w:val="00B801AD"/>
    <w:rsid w:val="00B81B48"/>
    <w:rsid w:val="00B81DCD"/>
    <w:rsid w:val="00B81DF5"/>
    <w:rsid w:val="00B91B07"/>
    <w:rsid w:val="00B97071"/>
    <w:rsid w:val="00BA1177"/>
    <w:rsid w:val="00BA568A"/>
    <w:rsid w:val="00BA5C0C"/>
    <w:rsid w:val="00BB0504"/>
    <w:rsid w:val="00BB1605"/>
    <w:rsid w:val="00BB464F"/>
    <w:rsid w:val="00BB7049"/>
    <w:rsid w:val="00BC1869"/>
    <w:rsid w:val="00BC201C"/>
    <w:rsid w:val="00BC4891"/>
    <w:rsid w:val="00BC5819"/>
    <w:rsid w:val="00BC5F84"/>
    <w:rsid w:val="00BC609B"/>
    <w:rsid w:val="00BC637B"/>
    <w:rsid w:val="00BE0FBA"/>
    <w:rsid w:val="00BE27A0"/>
    <w:rsid w:val="00BE4E33"/>
    <w:rsid w:val="00BE7645"/>
    <w:rsid w:val="00BF3639"/>
    <w:rsid w:val="00BF77CC"/>
    <w:rsid w:val="00C00FF4"/>
    <w:rsid w:val="00C02B69"/>
    <w:rsid w:val="00C05ABB"/>
    <w:rsid w:val="00C11789"/>
    <w:rsid w:val="00C11884"/>
    <w:rsid w:val="00C13753"/>
    <w:rsid w:val="00C14D07"/>
    <w:rsid w:val="00C169F3"/>
    <w:rsid w:val="00C17F16"/>
    <w:rsid w:val="00C20042"/>
    <w:rsid w:val="00C204B9"/>
    <w:rsid w:val="00C23E9C"/>
    <w:rsid w:val="00C3075D"/>
    <w:rsid w:val="00C30DC6"/>
    <w:rsid w:val="00C33C37"/>
    <w:rsid w:val="00C3471F"/>
    <w:rsid w:val="00C34CBE"/>
    <w:rsid w:val="00C4051A"/>
    <w:rsid w:val="00C437E6"/>
    <w:rsid w:val="00C45FDE"/>
    <w:rsid w:val="00C4610E"/>
    <w:rsid w:val="00C47C9B"/>
    <w:rsid w:val="00C50C13"/>
    <w:rsid w:val="00C50CEF"/>
    <w:rsid w:val="00C5539B"/>
    <w:rsid w:val="00C63915"/>
    <w:rsid w:val="00C6715D"/>
    <w:rsid w:val="00C6765F"/>
    <w:rsid w:val="00C71090"/>
    <w:rsid w:val="00C71CFE"/>
    <w:rsid w:val="00C730DE"/>
    <w:rsid w:val="00C747DB"/>
    <w:rsid w:val="00C74DDD"/>
    <w:rsid w:val="00C773C0"/>
    <w:rsid w:val="00C77D58"/>
    <w:rsid w:val="00C81A74"/>
    <w:rsid w:val="00C82BC9"/>
    <w:rsid w:val="00C90BA2"/>
    <w:rsid w:val="00C94EBC"/>
    <w:rsid w:val="00C97881"/>
    <w:rsid w:val="00CA40DE"/>
    <w:rsid w:val="00CA4B50"/>
    <w:rsid w:val="00CA717C"/>
    <w:rsid w:val="00CB0194"/>
    <w:rsid w:val="00CB0F3D"/>
    <w:rsid w:val="00CB4CEE"/>
    <w:rsid w:val="00CB77A0"/>
    <w:rsid w:val="00CC3CBA"/>
    <w:rsid w:val="00CC4EE2"/>
    <w:rsid w:val="00CC571F"/>
    <w:rsid w:val="00CC7FE1"/>
    <w:rsid w:val="00CD0136"/>
    <w:rsid w:val="00CD0988"/>
    <w:rsid w:val="00CD0BC8"/>
    <w:rsid w:val="00CD1A3F"/>
    <w:rsid w:val="00CD4166"/>
    <w:rsid w:val="00CD5FF1"/>
    <w:rsid w:val="00CE00B8"/>
    <w:rsid w:val="00CE0F06"/>
    <w:rsid w:val="00CE227D"/>
    <w:rsid w:val="00CE2554"/>
    <w:rsid w:val="00CE44EF"/>
    <w:rsid w:val="00CE4AC3"/>
    <w:rsid w:val="00CE7828"/>
    <w:rsid w:val="00CF4177"/>
    <w:rsid w:val="00CF442D"/>
    <w:rsid w:val="00D006E4"/>
    <w:rsid w:val="00D0111A"/>
    <w:rsid w:val="00D0223F"/>
    <w:rsid w:val="00D10244"/>
    <w:rsid w:val="00D149AE"/>
    <w:rsid w:val="00D15AD6"/>
    <w:rsid w:val="00D1711A"/>
    <w:rsid w:val="00D17CED"/>
    <w:rsid w:val="00D208EE"/>
    <w:rsid w:val="00D274D3"/>
    <w:rsid w:val="00D276AC"/>
    <w:rsid w:val="00D308B6"/>
    <w:rsid w:val="00D33488"/>
    <w:rsid w:val="00D347A8"/>
    <w:rsid w:val="00D34BDA"/>
    <w:rsid w:val="00D35852"/>
    <w:rsid w:val="00D377EB"/>
    <w:rsid w:val="00D413CC"/>
    <w:rsid w:val="00D41430"/>
    <w:rsid w:val="00D434A2"/>
    <w:rsid w:val="00D44F70"/>
    <w:rsid w:val="00D464B2"/>
    <w:rsid w:val="00D46F51"/>
    <w:rsid w:val="00D54D09"/>
    <w:rsid w:val="00D6029D"/>
    <w:rsid w:val="00D64309"/>
    <w:rsid w:val="00D66C36"/>
    <w:rsid w:val="00D66D0A"/>
    <w:rsid w:val="00D709AB"/>
    <w:rsid w:val="00D77E25"/>
    <w:rsid w:val="00D80901"/>
    <w:rsid w:val="00D8098C"/>
    <w:rsid w:val="00D8296E"/>
    <w:rsid w:val="00D90D46"/>
    <w:rsid w:val="00D93CF4"/>
    <w:rsid w:val="00D946C1"/>
    <w:rsid w:val="00D9612C"/>
    <w:rsid w:val="00DA2317"/>
    <w:rsid w:val="00DB4640"/>
    <w:rsid w:val="00DC0523"/>
    <w:rsid w:val="00DC1201"/>
    <w:rsid w:val="00DC1FAA"/>
    <w:rsid w:val="00DC336F"/>
    <w:rsid w:val="00DC3556"/>
    <w:rsid w:val="00DC6187"/>
    <w:rsid w:val="00DC744C"/>
    <w:rsid w:val="00DC7F87"/>
    <w:rsid w:val="00DD220F"/>
    <w:rsid w:val="00DD56E4"/>
    <w:rsid w:val="00DD70C7"/>
    <w:rsid w:val="00DD7865"/>
    <w:rsid w:val="00DE0517"/>
    <w:rsid w:val="00DE0D70"/>
    <w:rsid w:val="00DE1E83"/>
    <w:rsid w:val="00DE44B6"/>
    <w:rsid w:val="00DE6763"/>
    <w:rsid w:val="00DF168B"/>
    <w:rsid w:val="00DF203C"/>
    <w:rsid w:val="00DF477D"/>
    <w:rsid w:val="00DF7823"/>
    <w:rsid w:val="00E0240B"/>
    <w:rsid w:val="00E05047"/>
    <w:rsid w:val="00E05AC0"/>
    <w:rsid w:val="00E07305"/>
    <w:rsid w:val="00E10AB2"/>
    <w:rsid w:val="00E15279"/>
    <w:rsid w:val="00E15503"/>
    <w:rsid w:val="00E158DD"/>
    <w:rsid w:val="00E215A4"/>
    <w:rsid w:val="00E220AB"/>
    <w:rsid w:val="00E246C9"/>
    <w:rsid w:val="00E2593B"/>
    <w:rsid w:val="00E319FF"/>
    <w:rsid w:val="00E355B6"/>
    <w:rsid w:val="00E36F41"/>
    <w:rsid w:val="00E434C2"/>
    <w:rsid w:val="00E4529D"/>
    <w:rsid w:val="00E462C3"/>
    <w:rsid w:val="00E50759"/>
    <w:rsid w:val="00E52C04"/>
    <w:rsid w:val="00E5746C"/>
    <w:rsid w:val="00E61DEE"/>
    <w:rsid w:val="00E625DB"/>
    <w:rsid w:val="00E63EFA"/>
    <w:rsid w:val="00E64BF2"/>
    <w:rsid w:val="00E67501"/>
    <w:rsid w:val="00E6767C"/>
    <w:rsid w:val="00E7115A"/>
    <w:rsid w:val="00E7459C"/>
    <w:rsid w:val="00E74880"/>
    <w:rsid w:val="00E771EA"/>
    <w:rsid w:val="00E816F4"/>
    <w:rsid w:val="00E8335F"/>
    <w:rsid w:val="00E83F59"/>
    <w:rsid w:val="00E8524D"/>
    <w:rsid w:val="00E85A33"/>
    <w:rsid w:val="00E902BC"/>
    <w:rsid w:val="00E93A67"/>
    <w:rsid w:val="00EA025E"/>
    <w:rsid w:val="00EA37C7"/>
    <w:rsid w:val="00EB03CE"/>
    <w:rsid w:val="00EB490C"/>
    <w:rsid w:val="00EB58A3"/>
    <w:rsid w:val="00EC03DB"/>
    <w:rsid w:val="00EC1E06"/>
    <w:rsid w:val="00EC21C7"/>
    <w:rsid w:val="00EC2FE3"/>
    <w:rsid w:val="00EC3097"/>
    <w:rsid w:val="00EC56C4"/>
    <w:rsid w:val="00EC613E"/>
    <w:rsid w:val="00ED0C40"/>
    <w:rsid w:val="00ED7522"/>
    <w:rsid w:val="00EE1043"/>
    <w:rsid w:val="00EE406D"/>
    <w:rsid w:val="00EE51FB"/>
    <w:rsid w:val="00EE64F4"/>
    <w:rsid w:val="00EF022B"/>
    <w:rsid w:val="00EF1113"/>
    <w:rsid w:val="00EF7C99"/>
    <w:rsid w:val="00F107E0"/>
    <w:rsid w:val="00F10C5A"/>
    <w:rsid w:val="00F113E1"/>
    <w:rsid w:val="00F11BFC"/>
    <w:rsid w:val="00F1220A"/>
    <w:rsid w:val="00F127BF"/>
    <w:rsid w:val="00F12D3F"/>
    <w:rsid w:val="00F13E0D"/>
    <w:rsid w:val="00F159A7"/>
    <w:rsid w:val="00F206ED"/>
    <w:rsid w:val="00F206EE"/>
    <w:rsid w:val="00F236D2"/>
    <w:rsid w:val="00F23FE0"/>
    <w:rsid w:val="00F2574A"/>
    <w:rsid w:val="00F25F56"/>
    <w:rsid w:val="00F31B46"/>
    <w:rsid w:val="00F33204"/>
    <w:rsid w:val="00F3362C"/>
    <w:rsid w:val="00F4200D"/>
    <w:rsid w:val="00F4241A"/>
    <w:rsid w:val="00F42710"/>
    <w:rsid w:val="00F44569"/>
    <w:rsid w:val="00F47669"/>
    <w:rsid w:val="00F47B5C"/>
    <w:rsid w:val="00F519B8"/>
    <w:rsid w:val="00F52C05"/>
    <w:rsid w:val="00F54744"/>
    <w:rsid w:val="00F54E62"/>
    <w:rsid w:val="00F55E30"/>
    <w:rsid w:val="00F56D9A"/>
    <w:rsid w:val="00F57E4B"/>
    <w:rsid w:val="00F60030"/>
    <w:rsid w:val="00F606EB"/>
    <w:rsid w:val="00F63609"/>
    <w:rsid w:val="00F63759"/>
    <w:rsid w:val="00F6539B"/>
    <w:rsid w:val="00F658E9"/>
    <w:rsid w:val="00F66B04"/>
    <w:rsid w:val="00F71598"/>
    <w:rsid w:val="00F74054"/>
    <w:rsid w:val="00F8443F"/>
    <w:rsid w:val="00F84AD6"/>
    <w:rsid w:val="00F85F3B"/>
    <w:rsid w:val="00F86D1B"/>
    <w:rsid w:val="00F87827"/>
    <w:rsid w:val="00F92A03"/>
    <w:rsid w:val="00F92D2E"/>
    <w:rsid w:val="00F95A5E"/>
    <w:rsid w:val="00F97A39"/>
    <w:rsid w:val="00FA2697"/>
    <w:rsid w:val="00FA2774"/>
    <w:rsid w:val="00FA3436"/>
    <w:rsid w:val="00FA4B1E"/>
    <w:rsid w:val="00FB0141"/>
    <w:rsid w:val="00FB0ADE"/>
    <w:rsid w:val="00FB3B87"/>
    <w:rsid w:val="00FC0D59"/>
    <w:rsid w:val="00FC1DA3"/>
    <w:rsid w:val="00FC33C4"/>
    <w:rsid w:val="00FC35E4"/>
    <w:rsid w:val="00FC3C59"/>
    <w:rsid w:val="00FC4C6E"/>
    <w:rsid w:val="00FC7D0E"/>
    <w:rsid w:val="00FD0350"/>
    <w:rsid w:val="00FD16A5"/>
    <w:rsid w:val="00FD262B"/>
    <w:rsid w:val="00FD34CA"/>
    <w:rsid w:val="00FD4154"/>
    <w:rsid w:val="00FD60D8"/>
    <w:rsid w:val="00FD60F9"/>
    <w:rsid w:val="00FD634D"/>
    <w:rsid w:val="00FE1ADF"/>
    <w:rsid w:val="00FE2332"/>
    <w:rsid w:val="00FE6413"/>
    <w:rsid w:val="00FF604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rules v:ext="edit">
        <o:r id="V:Rule2" type="connector" idref="#ลูกศรเชื่อมต่อแบบตรง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C1"/>
    <w:pPr>
      <w:spacing w:after="0" w:line="240" w:lineRule="auto"/>
    </w:pPr>
    <w:rPr>
      <w:rFonts w:ascii="Times New Roman" w:eastAsia="Times New Roman" w:hAnsi="Times New Roman" w:cs="Angsana New"/>
      <w:sz w:val="24"/>
      <w:szCs w:val="24"/>
    </w:rPr>
  </w:style>
  <w:style w:type="paragraph" w:styleId="1">
    <w:name w:val="heading 1"/>
    <w:basedOn w:val="a"/>
    <w:next w:val="a"/>
    <w:link w:val="10"/>
    <w:qFormat/>
    <w:rsid w:val="00535B65"/>
    <w:pPr>
      <w:keepNext/>
      <w:keepLines/>
      <w:spacing w:before="480"/>
      <w:outlineLvl w:val="0"/>
    </w:pPr>
    <w:rPr>
      <w:rFonts w:asciiTheme="majorHAnsi" w:eastAsiaTheme="majorEastAsia" w:hAnsiTheme="majorHAnsi" w:cstheme="majorBidi"/>
      <w:b/>
      <w:bCs/>
      <w:color w:val="2E74B5" w:themeColor="accent1" w:themeShade="BF"/>
      <w:sz w:val="28"/>
      <w:szCs w:val="35"/>
    </w:rPr>
  </w:style>
  <w:style w:type="paragraph" w:styleId="2">
    <w:name w:val="heading 2"/>
    <w:basedOn w:val="a"/>
    <w:next w:val="a"/>
    <w:link w:val="20"/>
    <w:unhideWhenUsed/>
    <w:qFormat/>
    <w:rsid w:val="00535B65"/>
    <w:pPr>
      <w:keepNext/>
      <w:keepLines/>
      <w:spacing w:before="200"/>
      <w:outlineLvl w:val="1"/>
    </w:pPr>
    <w:rPr>
      <w:rFonts w:asciiTheme="majorHAnsi" w:eastAsiaTheme="majorEastAsia" w:hAnsiTheme="majorHAnsi" w:cstheme="majorBidi"/>
      <w:b/>
      <w:bCs/>
      <w:color w:val="5B9BD5" w:themeColor="accent1"/>
      <w:sz w:val="26"/>
      <w:szCs w:val="33"/>
    </w:rPr>
  </w:style>
  <w:style w:type="paragraph" w:styleId="3">
    <w:name w:val="heading 3"/>
    <w:basedOn w:val="a"/>
    <w:next w:val="a"/>
    <w:link w:val="30"/>
    <w:unhideWhenUsed/>
    <w:qFormat/>
    <w:rsid w:val="00535B6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535B65"/>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qFormat/>
    <w:rsid w:val="00535B65"/>
    <w:pPr>
      <w:keepNext/>
      <w:outlineLvl w:val="4"/>
    </w:pPr>
    <w:rPr>
      <w:rFonts w:ascii="Angsana New" w:eastAsia="MS Mincho" w:hAnsi="Angsana New"/>
      <w:b/>
      <w:bCs/>
      <w:sz w:val="30"/>
      <w:szCs w:val="30"/>
    </w:rPr>
  </w:style>
  <w:style w:type="paragraph" w:styleId="6">
    <w:name w:val="heading 6"/>
    <w:basedOn w:val="a"/>
    <w:next w:val="a"/>
    <w:link w:val="60"/>
    <w:qFormat/>
    <w:rsid w:val="00535B65"/>
    <w:pPr>
      <w:keepNext/>
      <w:pBdr>
        <w:bottom w:val="single" w:sz="6" w:space="1" w:color="auto"/>
      </w:pBdr>
      <w:jc w:val="right"/>
      <w:outlineLvl w:val="5"/>
    </w:pPr>
    <w:rPr>
      <w:rFonts w:ascii="Angsana New" w:eastAsia="MS Mincho" w:hAnsi="Angsana New"/>
      <w:b/>
      <w:bCs/>
    </w:rPr>
  </w:style>
  <w:style w:type="paragraph" w:styleId="7">
    <w:name w:val="heading 7"/>
    <w:basedOn w:val="a"/>
    <w:next w:val="a"/>
    <w:link w:val="70"/>
    <w:qFormat/>
    <w:rsid w:val="00535B65"/>
    <w:pPr>
      <w:keepNext/>
      <w:ind w:right="-106"/>
      <w:outlineLvl w:val="6"/>
    </w:pPr>
    <w:rPr>
      <w:rFonts w:ascii="Angsana New" w:eastAsia="MS Mincho" w:hAnsi="Angsana New"/>
      <w:b/>
      <w:bCs/>
      <w:sz w:val="30"/>
      <w:szCs w:val="30"/>
    </w:rPr>
  </w:style>
  <w:style w:type="paragraph" w:styleId="8">
    <w:name w:val="heading 8"/>
    <w:basedOn w:val="a"/>
    <w:next w:val="a"/>
    <w:link w:val="80"/>
    <w:qFormat/>
    <w:rsid w:val="00535B65"/>
    <w:pPr>
      <w:keepNext/>
      <w:ind w:right="-106"/>
      <w:jc w:val="center"/>
      <w:outlineLvl w:val="7"/>
    </w:pPr>
    <w:rPr>
      <w:rFonts w:ascii="Angsana New" w:eastAsia="MS Mincho" w:hAnsi="Angsana New"/>
      <w:b/>
      <w:bCs/>
      <w:sz w:val="30"/>
      <w:szCs w:val="30"/>
    </w:rPr>
  </w:style>
  <w:style w:type="paragraph" w:styleId="9">
    <w:name w:val="heading 9"/>
    <w:basedOn w:val="a"/>
    <w:next w:val="a"/>
    <w:link w:val="90"/>
    <w:qFormat/>
    <w:rsid w:val="00535B65"/>
    <w:pPr>
      <w:spacing w:before="240" w:after="60"/>
      <w:outlineLvl w:val="8"/>
    </w:pPr>
    <w:rPr>
      <w:rFonts w:ascii="Arial" w:hAnsi="Arial"/>
      <w:sz w:val="22"/>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Heading"/>
    <w:basedOn w:val="a"/>
    <w:link w:val="a4"/>
    <w:uiPriority w:val="34"/>
    <w:qFormat/>
    <w:rsid w:val="00841F56"/>
    <w:pPr>
      <w:ind w:left="720"/>
      <w:contextualSpacing/>
    </w:pPr>
    <w:rPr>
      <w:rFonts w:ascii="AngsanaUPC" w:hAnsi="AngsanaUPC"/>
      <w:sz w:val="28"/>
      <w:szCs w:val="35"/>
    </w:rPr>
  </w:style>
  <w:style w:type="character" w:customStyle="1" w:styleId="a4">
    <w:name w:val="รายการย่อหน้า อักขระ"/>
    <w:aliases w:val="Table Heading อักขระ"/>
    <w:link w:val="a3"/>
    <w:uiPriority w:val="34"/>
    <w:rsid w:val="00841F56"/>
    <w:rPr>
      <w:rFonts w:ascii="AngsanaUPC" w:eastAsia="Times New Roman" w:hAnsi="AngsanaUPC" w:cs="Angsana New"/>
      <w:sz w:val="28"/>
      <w:szCs w:val="35"/>
    </w:rPr>
  </w:style>
  <w:style w:type="paragraph" w:styleId="a5">
    <w:name w:val="header"/>
    <w:basedOn w:val="a"/>
    <w:link w:val="a6"/>
    <w:uiPriority w:val="99"/>
    <w:unhideWhenUsed/>
    <w:rsid w:val="00E67501"/>
    <w:pPr>
      <w:tabs>
        <w:tab w:val="center" w:pos="4513"/>
        <w:tab w:val="right" w:pos="9026"/>
      </w:tabs>
    </w:pPr>
    <w:rPr>
      <w:szCs w:val="30"/>
    </w:rPr>
  </w:style>
  <w:style w:type="character" w:customStyle="1" w:styleId="a6">
    <w:name w:val="หัวกระดาษ อักขระ"/>
    <w:basedOn w:val="a0"/>
    <w:link w:val="a5"/>
    <w:uiPriority w:val="99"/>
    <w:rsid w:val="00E67501"/>
    <w:rPr>
      <w:rFonts w:ascii="Times New Roman" w:eastAsia="Times New Roman" w:hAnsi="Times New Roman" w:cs="Angsana New"/>
      <w:sz w:val="24"/>
      <w:szCs w:val="30"/>
    </w:rPr>
  </w:style>
  <w:style w:type="paragraph" w:styleId="a7">
    <w:name w:val="footer"/>
    <w:basedOn w:val="a"/>
    <w:link w:val="a8"/>
    <w:uiPriority w:val="99"/>
    <w:unhideWhenUsed/>
    <w:rsid w:val="00E67501"/>
    <w:pPr>
      <w:tabs>
        <w:tab w:val="center" w:pos="4513"/>
        <w:tab w:val="right" w:pos="9026"/>
      </w:tabs>
    </w:pPr>
    <w:rPr>
      <w:szCs w:val="30"/>
    </w:rPr>
  </w:style>
  <w:style w:type="character" w:customStyle="1" w:styleId="a8">
    <w:name w:val="ท้ายกระดาษ อักขระ"/>
    <w:basedOn w:val="a0"/>
    <w:link w:val="a7"/>
    <w:uiPriority w:val="99"/>
    <w:rsid w:val="00E67501"/>
    <w:rPr>
      <w:rFonts w:ascii="Times New Roman" w:eastAsia="Times New Roman" w:hAnsi="Times New Roman" w:cs="Angsana New"/>
      <w:sz w:val="24"/>
      <w:szCs w:val="30"/>
    </w:rPr>
  </w:style>
  <w:style w:type="table" w:styleId="a9">
    <w:name w:val="Table Grid"/>
    <w:basedOn w:val="a1"/>
    <w:uiPriority w:val="59"/>
    <w:rsid w:val="004857DF"/>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 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ขระ,อักขระ,อักขระ อักข"/>
    <w:basedOn w:val="a"/>
    <w:link w:val="ab"/>
    <w:rsid w:val="004857DF"/>
    <w:rPr>
      <w:rFonts w:ascii="MS Sans Serif" w:eastAsia="Cordia New" w:hAnsi="MS Sans Serif" w:cs="EucrosiaUPC"/>
      <w:sz w:val="28"/>
      <w:szCs w:val="28"/>
      <w:lang w:eastAsia="th-TH"/>
    </w:rPr>
  </w:style>
  <w:style w:type="character" w:customStyle="1" w:styleId="ab">
    <w:name w:val="ข้อความเชิงอรรถ อักขระ"/>
    <w:aliases w:val=" อักขระ อักขระ อักขระ อักขระ อักขระ อักขระ, อักขระ อักขระ อักขระ อักขระ อักขระ1, อักขระ อักขระ, อักขระ Char อักขระ อักขระ อักขระ, อักขระ Char อักขระ อักขระ1, อักขระ อักขระ อักขระ อักขระ อักขระ อักขระ อักขระ อักขระ อักขระ อักขระ"/>
    <w:basedOn w:val="a0"/>
    <w:link w:val="aa"/>
    <w:rsid w:val="004857DF"/>
    <w:rPr>
      <w:rFonts w:ascii="MS Sans Serif" w:eastAsia="Cordia New" w:hAnsi="MS Sans Serif" w:cs="EucrosiaUPC"/>
      <w:sz w:val="28"/>
      <w:lang w:eastAsia="th-TH"/>
    </w:rPr>
  </w:style>
  <w:style w:type="paragraph" w:styleId="ac">
    <w:name w:val="Normal (Web)"/>
    <w:basedOn w:val="a"/>
    <w:uiPriority w:val="99"/>
    <w:rsid w:val="004857DF"/>
    <w:pPr>
      <w:spacing w:before="100" w:beforeAutospacing="1" w:after="100" w:afterAutospacing="1"/>
    </w:pPr>
    <w:rPr>
      <w:rFonts w:ascii="Tahoma" w:hAnsi="Tahoma" w:cs="Tahoma"/>
    </w:rPr>
  </w:style>
  <w:style w:type="paragraph" w:styleId="ad">
    <w:name w:val="Balloon Text"/>
    <w:basedOn w:val="a"/>
    <w:link w:val="ae"/>
    <w:uiPriority w:val="99"/>
    <w:semiHidden/>
    <w:unhideWhenUsed/>
    <w:rsid w:val="00E158DD"/>
    <w:rPr>
      <w:rFonts w:ascii="Leelawadee" w:hAnsi="Leelawadee"/>
      <w:sz w:val="18"/>
      <w:szCs w:val="22"/>
    </w:rPr>
  </w:style>
  <w:style w:type="character" w:customStyle="1" w:styleId="ae">
    <w:name w:val="ข้อความบอลลูน อักขระ"/>
    <w:basedOn w:val="a0"/>
    <w:link w:val="ad"/>
    <w:uiPriority w:val="99"/>
    <w:semiHidden/>
    <w:rsid w:val="00E158DD"/>
    <w:rPr>
      <w:rFonts w:ascii="Leelawadee" w:eastAsia="Times New Roman" w:hAnsi="Leelawadee" w:cs="Angsana New"/>
      <w:sz w:val="18"/>
      <w:szCs w:val="22"/>
    </w:rPr>
  </w:style>
  <w:style w:type="paragraph" w:customStyle="1" w:styleId="Default">
    <w:name w:val="Default"/>
    <w:rsid w:val="00A22593"/>
    <w:pPr>
      <w:autoSpaceDE w:val="0"/>
      <w:autoSpaceDN w:val="0"/>
      <w:adjustRightInd w:val="0"/>
      <w:spacing w:after="0" w:line="240" w:lineRule="auto"/>
    </w:pPr>
    <w:rPr>
      <w:rFonts w:ascii="TH SarabunPSK" w:hAnsi="TH SarabunPSK" w:cs="TH SarabunPSK"/>
      <w:color w:val="000000"/>
      <w:sz w:val="24"/>
      <w:szCs w:val="24"/>
    </w:rPr>
  </w:style>
  <w:style w:type="character" w:styleId="af">
    <w:name w:val="Hyperlink"/>
    <w:basedOn w:val="a0"/>
    <w:uiPriority w:val="99"/>
    <w:rsid w:val="00401CDA"/>
    <w:rPr>
      <w:color w:val="0000FF"/>
      <w:u w:val="single"/>
    </w:rPr>
  </w:style>
  <w:style w:type="character" w:customStyle="1" w:styleId="10">
    <w:name w:val="หัวเรื่อง 1 อักขระ"/>
    <w:basedOn w:val="a0"/>
    <w:link w:val="1"/>
    <w:rsid w:val="00535B65"/>
    <w:rPr>
      <w:rFonts w:asciiTheme="majorHAnsi" w:eastAsiaTheme="majorEastAsia" w:hAnsiTheme="majorHAnsi" w:cstheme="majorBidi"/>
      <w:b/>
      <w:bCs/>
      <w:color w:val="2E74B5" w:themeColor="accent1" w:themeShade="BF"/>
      <w:sz w:val="28"/>
      <w:szCs w:val="35"/>
    </w:rPr>
  </w:style>
  <w:style w:type="character" w:customStyle="1" w:styleId="20">
    <w:name w:val="หัวเรื่อง 2 อักขระ"/>
    <w:basedOn w:val="a0"/>
    <w:link w:val="2"/>
    <w:rsid w:val="00535B65"/>
    <w:rPr>
      <w:rFonts w:asciiTheme="majorHAnsi" w:eastAsiaTheme="majorEastAsia" w:hAnsiTheme="majorHAnsi" w:cstheme="majorBidi"/>
      <w:b/>
      <w:bCs/>
      <w:color w:val="5B9BD5" w:themeColor="accent1"/>
      <w:sz w:val="26"/>
      <w:szCs w:val="33"/>
    </w:rPr>
  </w:style>
  <w:style w:type="character" w:customStyle="1" w:styleId="30">
    <w:name w:val="หัวเรื่อง 3 อักขระ"/>
    <w:basedOn w:val="a0"/>
    <w:link w:val="3"/>
    <w:rsid w:val="00535B65"/>
    <w:rPr>
      <w:rFonts w:asciiTheme="majorHAnsi" w:eastAsiaTheme="majorEastAsia" w:hAnsiTheme="majorHAnsi" w:cstheme="majorBidi"/>
      <w:b/>
      <w:bCs/>
      <w:color w:val="5B9BD5" w:themeColor="accent1"/>
      <w:sz w:val="24"/>
      <w:szCs w:val="24"/>
    </w:rPr>
  </w:style>
  <w:style w:type="character" w:customStyle="1" w:styleId="40">
    <w:name w:val="หัวเรื่อง 4 อักขระ"/>
    <w:basedOn w:val="a0"/>
    <w:link w:val="4"/>
    <w:rsid w:val="00535B65"/>
    <w:rPr>
      <w:rFonts w:asciiTheme="majorHAnsi" w:eastAsiaTheme="majorEastAsia" w:hAnsiTheme="majorHAnsi" w:cstheme="majorBidi"/>
      <w:b/>
      <w:bCs/>
      <w:i/>
      <w:iCs/>
      <w:color w:val="5B9BD5" w:themeColor="accent1"/>
      <w:sz w:val="24"/>
      <w:szCs w:val="24"/>
    </w:rPr>
  </w:style>
  <w:style w:type="character" w:customStyle="1" w:styleId="50">
    <w:name w:val="หัวเรื่อง 5 อักขระ"/>
    <w:basedOn w:val="a0"/>
    <w:link w:val="5"/>
    <w:rsid w:val="00535B65"/>
    <w:rPr>
      <w:rFonts w:ascii="Angsana New" w:eastAsia="MS Mincho" w:hAnsi="Angsana New" w:cs="Angsana New"/>
      <w:b/>
      <w:bCs/>
      <w:sz w:val="30"/>
      <w:szCs w:val="30"/>
    </w:rPr>
  </w:style>
  <w:style w:type="character" w:customStyle="1" w:styleId="60">
    <w:name w:val="หัวเรื่อง 6 อักขระ"/>
    <w:basedOn w:val="a0"/>
    <w:link w:val="6"/>
    <w:rsid w:val="00535B65"/>
    <w:rPr>
      <w:rFonts w:ascii="Angsana New" w:eastAsia="MS Mincho" w:hAnsi="Angsana New" w:cs="Angsana New"/>
      <w:b/>
      <w:bCs/>
      <w:sz w:val="24"/>
      <w:szCs w:val="24"/>
    </w:rPr>
  </w:style>
  <w:style w:type="character" w:customStyle="1" w:styleId="70">
    <w:name w:val="หัวเรื่อง 7 อักขระ"/>
    <w:basedOn w:val="a0"/>
    <w:link w:val="7"/>
    <w:rsid w:val="00535B65"/>
    <w:rPr>
      <w:rFonts w:ascii="Angsana New" w:eastAsia="MS Mincho" w:hAnsi="Angsana New" w:cs="Angsana New"/>
      <w:b/>
      <w:bCs/>
      <w:sz w:val="30"/>
      <w:szCs w:val="30"/>
    </w:rPr>
  </w:style>
  <w:style w:type="character" w:customStyle="1" w:styleId="80">
    <w:name w:val="หัวเรื่อง 8 อักขระ"/>
    <w:basedOn w:val="a0"/>
    <w:link w:val="8"/>
    <w:rsid w:val="00535B65"/>
    <w:rPr>
      <w:rFonts w:ascii="Angsana New" w:eastAsia="MS Mincho" w:hAnsi="Angsana New" w:cs="Angsana New"/>
      <w:b/>
      <w:bCs/>
      <w:sz w:val="30"/>
      <w:szCs w:val="30"/>
    </w:rPr>
  </w:style>
  <w:style w:type="character" w:customStyle="1" w:styleId="90">
    <w:name w:val="หัวเรื่อง 9 อักขระ"/>
    <w:basedOn w:val="a0"/>
    <w:link w:val="9"/>
    <w:rsid w:val="00535B65"/>
    <w:rPr>
      <w:rFonts w:ascii="Arial" w:eastAsia="Times New Roman" w:hAnsi="Arial" w:cs="Angsana New"/>
      <w:szCs w:val="25"/>
    </w:rPr>
  </w:style>
  <w:style w:type="character" w:styleId="af0">
    <w:name w:val="Strong"/>
    <w:basedOn w:val="a0"/>
    <w:uiPriority w:val="22"/>
    <w:qFormat/>
    <w:rsid w:val="00535B65"/>
    <w:rPr>
      <w:b/>
      <w:bCs/>
    </w:rPr>
  </w:style>
  <w:style w:type="paragraph" w:styleId="af1">
    <w:name w:val="No Spacing"/>
    <w:link w:val="11"/>
    <w:uiPriority w:val="1"/>
    <w:qFormat/>
    <w:rsid w:val="00535B65"/>
    <w:pPr>
      <w:spacing w:after="0" w:line="240" w:lineRule="auto"/>
    </w:pPr>
  </w:style>
  <w:style w:type="character" w:styleId="af2">
    <w:name w:val="page number"/>
    <w:basedOn w:val="a0"/>
    <w:rsid w:val="00535B65"/>
  </w:style>
  <w:style w:type="paragraph" w:styleId="21">
    <w:name w:val="Body Text Indent 2"/>
    <w:basedOn w:val="a"/>
    <w:link w:val="22"/>
    <w:rsid w:val="00535B65"/>
    <w:pPr>
      <w:spacing w:after="120" w:line="480" w:lineRule="auto"/>
      <w:ind w:left="283"/>
    </w:pPr>
    <w:rPr>
      <w:rFonts w:ascii="Cordia New" w:eastAsia="Angsana New" w:hAnsi="Cordia New" w:cs="Cordia New"/>
      <w:sz w:val="28"/>
      <w:szCs w:val="28"/>
      <w:lang w:eastAsia="th-TH"/>
    </w:rPr>
  </w:style>
  <w:style w:type="character" w:customStyle="1" w:styleId="22">
    <w:name w:val="การเยื้องเนื้อความ 2 อักขระ"/>
    <w:basedOn w:val="a0"/>
    <w:link w:val="21"/>
    <w:rsid w:val="00535B65"/>
    <w:rPr>
      <w:rFonts w:ascii="Cordia New" w:eastAsia="Angsana New" w:hAnsi="Cordia New" w:cs="Cordia New"/>
      <w:sz w:val="28"/>
      <w:lang w:eastAsia="th-TH"/>
    </w:rPr>
  </w:style>
  <w:style w:type="paragraph" w:customStyle="1" w:styleId="top">
    <w:name w:val="top"/>
    <w:basedOn w:val="a"/>
    <w:rsid w:val="00535B65"/>
    <w:pPr>
      <w:widowControl w:val="0"/>
      <w:tabs>
        <w:tab w:val="right" w:leader="dot" w:pos="8789"/>
      </w:tabs>
      <w:adjustRightInd w:val="0"/>
      <w:spacing w:line="360" w:lineRule="atLeast"/>
      <w:jc w:val="both"/>
      <w:textAlignment w:val="baseline"/>
    </w:pPr>
    <w:rPr>
      <w:rFonts w:ascii="DilleniaUPC" w:hAnsi="DilleniaUPC" w:cs="DilleniaUPC"/>
      <w:sz w:val="32"/>
      <w:szCs w:val="32"/>
    </w:rPr>
  </w:style>
  <w:style w:type="character" w:styleId="af3">
    <w:name w:val="FollowedHyperlink"/>
    <w:basedOn w:val="a0"/>
    <w:rsid w:val="00535B65"/>
    <w:rPr>
      <w:color w:val="800080"/>
      <w:u w:val="single"/>
      <w:lang w:bidi="th-TH"/>
    </w:rPr>
  </w:style>
  <w:style w:type="paragraph" w:styleId="af4">
    <w:name w:val="Document Map"/>
    <w:basedOn w:val="a"/>
    <w:link w:val="af5"/>
    <w:rsid w:val="00535B65"/>
    <w:pPr>
      <w:shd w:val="clear" w:color="auto" w:fill="000080"/>
    </w:pPr>
    <w:rPr>
      <w:rFonts w:ascii="Tahoma" w:hAnsi="Tahoma"/>
      <w:szCs w:val="28"/>
    </w:rPr>
  </w:style>
  <w:style w:type="character" w:customStyle="1" w:styleId="af5">
    <w:name w:val="ผังเอกสาร อักขระ"/>
    <w:basedOn w:val="a0"/>
    <w:link w:val="af4"/>
    <w:rsid w:val="00535B65"/>
    <w:rPr>
      <w:rFonts w:ascii="Tahoma" w:eastAsia="Times New Roman" w:hAnsi="Tahoma" w:cs="Angsana New"/>
      <w:sz w:val="24"/>
      <w:shd w:val="clear" w:color="auto" w:fill="000080"/>
    </w:rPr>
  </w:style>
  <w:style w:type="paragraph" w:styleId="af6">
    <w:name w:val="Body Text Indent"/>
    <w:basedOn w:val="a"/>
    <w:link w:val="af7"/>
    <w:rsid w:val="00535B65"/>
    <w:pPr>
      <w:spacing w:after="120"/>
      <w:ind w:left="283"/>
    </w:pPr>
    <w:rPr>
      <w:szCs w:val="28"/>
    </w:rPr>
  </w:style>
  <w:style w:type="character" w:customStyle="1" w:styleId="af7">
    <w:name w:val="การเยื้องเนื้อความ อักขระ"/>
    <w:basedOn w:val="a0"/>
    <w:link w:val="af6"/>
    <w:rsid w:val="00535B65"/>
    <w:rPr>
      <w:rFonts w:ascii="Times New Roman" w:eastAsia="Times New Roman" w:hAnsi="Times New Roman" w:cs="Angsana New"/>
      <w:sz w:val="24"/>
    </w:rPr>
  </w:style>
  <w:style w:type="paragraph" w:styleId="af8">
    <w:name w:val="Title"/>
    <w:basedOn w:val="a"/>
    <w:link w:val="af9"/>
    <w:qFormat/>
    <w:rsid w:val="00535B65"/>
    <w:pPr>
      <w:jc w:val="center"/>
    </w:pPr>
    <w:rPr>
      <w:rFonts w:ascii="Cordia New" w:eastAsia="Cordia New" w:hAnsi="Cordia New" w:cs="Cordia New"/>
      <w:b/>
      <w:bCs/>
      <w:sz w:val="48"/>
      <w:szCs w:val="48"/>
    </w:rPr>
  </w:style>
  <w:style w:type="character" w:customStyle="1" w:styleId="af9">
    <w:name w:val="ชื่อเรื่อง อักขระ"/>
    <w:basedOn w:val="a0"/>
    <w:link w:val="af8"/>
    <w:rsid w:val="00535B65"/>
    <w:rPr>
      <w:rFonts w:ascii="Cordia New" w:eastAsia="Cordia New" w:hAnsi="Cordia New" w:cs="Cordia New"/>
      <w:b/>
      <w:bCs/>
      <w:sz w:val="48"/>
      <w:szCs w:val="48"/>
    </w:rPr>
  </w:style>
  <w:style w:type="paragraph" w:styleId="23">
    <w:name w:val="Body Text 2"/>
    <w:basedOn w:val="a"/>
    <w:link w:val="24"/>
    <w:rsid w:val="00535B65"/>
    <w:rPr>
      <w:rFonts w:ascii="Angsana New" w:hAnsi="Angsana New"/>
      <w:snapToGrid w:val="0"/>
      <w:sz w:val="26"/>
      <w:szCs w:val="26"/>
    </w:rPr>
  </w:style>
  <w:style w:type="character" w:customStyle="1" w:styleId="24">
    <w:name w:val="เนื้อความ 2 อักขระ"/>
    <w:basedOn w:val="a0"/>
    <w:link w:val="23"/>
    <w:rsid w:val="00535B65"/>
    <w:rPr>
      <w:rFonts w:ascii="Angsana New" w:eastAsia="Times New Roman" w:hAnsi="Angsana New" w:cs="Angsana New"/>
      <w:snapToGrid w:val="0"/>
      <w:sz w:val="26"/>
      <w:szCs w:val="26"/>
    </w:rPr>
  </w:style>
  <w:style w:type="paragraph" w:styleId="31">
    <w:name w:val="Body Text Indent 3"/>
    <w:basedOn w:val="a"/>
    <w:link w:val="32"/>
    <w:rsid w:val="00535B65"/>
    <w:pPr>
      <w:ind w:left="-94"/>
    </w:pPr>
    <w:rPr>
      <w:rFonts w:ascii="Angsana New" w:eastAsia="MS Mincho" w:hAnsi="Angsana New"/>
      <w:sz w:val="28"/>
      <w:szCs w:val="28"/>
    </w:rPr>
  </w:style>
  <w:style w:type="character" w:customStyle="1" w:styleId="32">
    <w:name w:val="การเยื้องเนื้อความ 3 อักขระ"/>
    <w:basedOn w:val="a0"/>
    <w:link w:val="31"/>
    <w:rsid w:val="00535B65"/>
    <w:rPr>
      <w:rFonts w:ascii="Angsana New" w:eastAsia="MS Mincho" w:hAnsi="Angsana New" w:cs="Angsana New"/>
      <w:sz w:val="28"/>
    </w:rPr>
  </w:style>
  <w:style w:type="paragraph" w:styleId="afa">
    <w:name w:val="Body Text"/>
    <w:basedOn w:val="a"/>
    <w:link w:val="afb"/>
    <w:rsid w:val="00535B65"/>
    <w:pPr>
      <w:spacing w:after="120"/>
    </w:pPr>
    <w:rPr>
      <w:rFonts w:ascii="Cordia New" w:eastAsia="MS Mincho" w:hAnsi="Cordia New" w:cs="Cordia New"/>
      <w:sz w:val="28"/>
      <w:szCs w:val="28"/>
    </w:rPr>
  </w:style>
  <w:style w:type="character" w:customStyle="1" w:styleId="afb">
    <w:name w:val="เนื้อความ อักขระ"/>
    <w:basedOn w:val="a0"/>
    <w:link w:val="afa"/>
    <w:rsid w:val="00535B65"/>
    <w:rPr>
      <w:rFonts w:ascii="Cordia New" w:eastAsia="MS Mincho" w:hAnsi="Cordia New" w:cs="Cordia New"/>
      <w:sz w:val="28"/>
    </w:rPr>
  </w:style>
  <w:style w:type="paragraph" w:styleId="33">
    <w:name w:val="Body Text 3"/>
    <w:basedOn w:val="a"/>
    <w:link w:val="34"/>
    <w:rsid w:val="00535B65"/>
    <w:pPr>
      <w:ind w:right="-106"/>
    </w:pPr>
    <w:rPr>
      <w:rFonts w:ascii="Angsana New" w:eastAsia="MS Mincho" w:hAnsi="Angsana New"/>
      <w:sz w:val="30"/>
      <w:szCs w:val="30"/>
    </w:rPr>
  </w:style>
  <w:style w:type="character" w:customStyle="1" w:styleId="34">
    <w:name w:val="เนื้อความ 3 อักขระ"/>
    <w:basedOn w:val="a0"/>
    <w:link w:val="33"/>
    <w:rsid w:val="00535B65"/>
    <w:rPr>
      <w:rFonts w:ascii="Angsana New" w:eastAsia="MS Mincho" w:hAnsi="Angsana New" w:cs="Angsana New"/>
      <w:sz w:val="30"/>
      <w:szCs w:val="30"/>
    </w:rPr>
  </w:style>
  <w:style w:type="paragraph" w:customStyle="1" w:styleId="12">
    <w:name w:val="รายการย่อหน้า1"/>
    <w:basedOn w:val="a"/>
    <w:uiPriority w:val="34"/>
    <w:qFormat/>
    <w:rsid w:val="00535B65"/>
    <w:pPr>
      <w:spacing w:after="200" w:line="276" w:lineRule="auto"/>
      <w:ind w:left="720"/>
      <w:contextualSpacing/>
    </w:pPr>
    <w:rPr>
      <w:rFonts w:ascii="Calibri" w:eastAsia="Calibri" w:hAnsi="Calibri"/>
      <w:sz w:val="22"/>
      <w:szCs w:val="28"/>
    </w:rPr>
  </w:style>
  <w:style w:type="character" w:customStyle="1" w:styleId="apple-style-span">
    <w:name w:val="apple-style-span"/>
    <w:basedOn w:val="a0"/>
    <w:rsid w:val="00535B65"/>
  </w:style>
  <w:style w:type="paragraph" w:customStyle="1" w:styleId="Level1Head">
    <w:name w:val="Level 1 Head"/>
    <w:basedOn w:val="a"/>
    <w:rsid w:val="00535B65"/>
    <w:pPr>
      <w:outlineLvl w:val="0"/>
    </w:pPr>
    <w:rPr>
      <w:rFonts w:ascii="Arial" w:hAnsi="Arial" w:cs="Arial"/>
      <w:b/>
      <w:bCs/>
      <w:color w:val="800080"/>
      <w:lang w:bidi="ar-SA"/>
    </w:rPr>
  </w:style>
  <w:style w:type="paragraph" w:customStyle="1" w:styleId="Level2Head">
    <w:name w:val="Level 2 Head"/>
    <w:rsid w:val="00535B65"/>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535B65"/>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c"/>
    <w:rsid w:val="00535B65"/>
    <w:pPr>
      <w:numPr>
        <w:numId w:val="13"/>
      </w:numPr>
      <w:tabs>
        <w:tab w:val="clear" w:pos="720"/>
        <w:tab w:val="num" w:pos="270"/>
      </w:tabs>
      <w:spacing w:before="0" w:beforeAutospacing="0" w:after="40" w:afterAutospacing="0"/>
      <w:ind w:left="270" w:hanging="270"/>
    </w:pPr>
    <w:rPr>
      <w:rFonts w:ascii="Times New Roman" w:hAnsi="Times New Roman" w:cs="Angsana New"/>
      <w:lang w:bidi="ar-SA"/>
    </w:rPr>
  </w:style>
  <w:style w:type="paragraph" w:customStyle="1" w:styleId="BOBullet">
    <w:name w:val="BOBullet"/>
    <w:basedOn w:val="ac"/>
    <w:rsid w:val="00535B65"/>
    <w:pPr>
      <w:numPr>
        <w:numId w:val="14"/>
      </w:numPr>
      <w:spacing w:before="0" w:beforeAutospacing="0" w:after="40" w:afterAutospacing="0"/>
    </w:pPr>
    <w:rPr>
      <w:rFonts w:ascii="Times New Roman" w:hAnsi="Times New Roman" w:cs="Angsana New"/>
      <w:lang w:bidi="ar-SA"/>
    </w:rPr>
  </w:style>
  <w:style w:type="paragraph" w:customStyle="1" w:styleId="CriteriaMultipleReq">
    <w:name w:val="Criteria Multiple Req"/>
    <w:basedOn w:val="Level3HeadCharCharChar"/>
    <w:rsid w:val="00535B65"/>
    <w:pPr>
      <w:tabs>
        <w:tab w:val="left" w:pos="810"/>
      </w:tabs>
      <w:ind w:left="810" w:hanging="810"/>
    </w:pPr>
    <w:rPr>
      <w:color w:val="800080"/>
    </w:rPr>
  </w:style>
  <w:style w:type="paragraph" w:customStyle="1" w:styleId="Notes">
    <w:name w:val="Notes"/>
    <w:basedOn w:val="a"/>
    <w:rsid w:val="00535B65"/>
    <w:pPr>
      <w:widowControl w:val="0"/>
      <w:tabs>
        <w:tab w:val="left" w:pos="360"/>
      </w:tabs>
      <w:autoSpaceDE w:val="0"/>
      <w:autoSpaceDN w:val="0"/>
      <w:ind w:left="360" w:hanging="360"/>
    </w:pPr>
    <w:rPr>
      <w:sz w:val="18"/>
      <w:szCs w:val="20"/>
      <w:lang w:bidi="ar-SA"/>
    </w:rPr>
  </w:style>
  <w:style w:type="paragraph" w:styleId="afc">
    <w:name w:val="caption"/>
    <w:basedOn w:val="a"/>
    <w:next w:val="a"/>
    <w:qFormat/>
    <w:rsid w:val="00535B65"/>
    <w:pPr>
      <w:jc w:val="both"/>
    </w:pPr>
    <w:rPr>
      <w:rFonts w:ascii="Browallia New" w:hAnsi="Browallia New" w:cs="Browallia New"/>
      <w:color w:val="FF0000"/>
      <w:sz w:val="32"/>
      <w:szCs w:val="32"/>
    </w:rPr>
  </w:style>
  <w:style w:type="character" w:styleId="afd">
    <w:name w:val="annotation reference"/>
    <w:rsid w:val="00535B65"/>
    <w:rPr>
      <w:sz w:val="16"/>
      <w:szCs w:val="16"/>
    </w:rPr>
  </w:style>
  <w:style w:type="paragraph" w:styleId="afe">
    <w:name w:val="annotation text"/>
    <w:basedOn w:val="a"/>
    <w:link w:val="aff"/>
    <w:rsid w:val="00535B65"/>
    <w:rPr>
      <w:sz w:val="20"/>
      <w:szCs w:val="20"/>
    </w:rPr>
  </w:style>
  <w:style w:type="character" w:customStyle="1" w:styleId="aff">
    <w:name w:val="ข้อความข้อคิดเห็น อักขระ"/>
    <w:basedOn w:val="a0"/>
    <w:link w:val="afe"/>
    <w:rsid w:val="00535B65"/>
    <w:rPr>
      <w:rFonts w:ascii="Times New Roman" w:eastAsia="Times New Roman" w:hAnsi="Times New Roman" w:cs="Angsana New"/>
      <w:sz w:val="20"/>
      <w:szCs w:val="20"/>
    </w:rPr>
  </w:style>
  <w:style w:type="paragraph" w:styleId="aff0">
    <w:name w:val="Plain Text"/>
    <w:basedOn w:val="a"/>
    <w:link w:val="aff1"/>
    <w:rsid w:val="00535B65"/>
    <w:rPr>
      <w:rFonts w:ascii="Courier New" w:hAnsi="Courier New"/>
      <w:sz w:val="20"/>
      <w:szCs w:val="23"/>
    </w:rPr>
  </w:style>
  <w:style w:type="character" w:customStyle="1" w:styleId="aff1">
    <w:name w:val="ข้อความธรรมดา อักขระ"/>
    <w:basedOn w:val="a0"/>
    <w:link w:val="aff0"/>
    <w:rsid w:val="00535B65"/>
    <w:rPr>
      <w:rFonts w:ascii="Courier New" w:eastAsia="Times New Roman" w:hAnsi="Courier New" w:cs="Angsana New"/>
      <w:sz w:val="20"/>
      <w:szCs w:val="23"/>
    </w:rPr>
  </w:style>
  <w:style w:type="character" w:customStyle="1" w:styleId="style4261">
    <w:name w:val="style4261"/>
    <w:rsid w:val="00535B65"/>
    <w:rPr>
      <w:b/>
      <w:bCs/>
      <w:color w:val="993399"/>
      <w:sz w:val="27"/>
      <w:szCs w:val="27"/>
    </w:rPr>
  </w:style>
  <w:style w:type="paragraph" w:customStyle="1" w:styleId="style627">
    <w:name w:val="style627"/>
    <w:basedOn w:val="a"/>
    <w:rsid w:val="00535B65"/>
    <w:pPr>
      <w:spacing w:before="100" w:beforeAutospacing="1" w:after="100" w:afterAutospacing="1"/>
    </w:pPr>
    <w:rPr>
      <w:rFonts w:ascii="Tahoma" w:hAnsi="Tahoma" w:cs="Tahoma"/>
      <w:color w:val="0000FF"/>
    </w:rPr>
  </w:style>
  <w:style w:type="numbering" w:customStyle="1" w:styleId="NoList1">
    <w:name w:val="No List1"/>
    <w:next w:val="a2"/>
    <w:semiHidden/>
    <w:rsid w:val="00535B65"/>
  </w:style>
  <w:style w:type="paragraph" w:styleId="aff2">
    <w:name w:val="annotation subject"/>
    <w:basedOn w:val="afe"/>
    <w:next w:val="afe"/>
    <w:link w:val="aff3"/>
    <w:rsid w:val="00535B65"/>
    <w:rPr>
      <w:b/>
      <w:bCs/>
      <w:szCs w:val="23"/>
    </w:rPr>
  </w:style>
  <w:style w:type="character" w:customStyle="1" w:styleId="aff3">
    <w:name w:val="ชื่อเรื่องของข้อคิดเห็น อักขระ"/>
    <w:basedOn w:val="aff"/>
    <w:link w:val="aff2"/>
    <w:rsid w:val="00535B65"/>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535B65"/>
    <w:pPr>
      <w:spacing w:after="160" w:line="240" w:lineRule="exact"/>
    </w:pPr>
    <w:rPr>
      <w:rFonts w:ascii="Verdana" w:eastAsia="Batang" w:hAnsi="Verdana" w:cs="Times New Roman"/>
      <w:sz w:val="20"/>
      <w:szCs w:val="20"/>
      <w:lang w:bidi="ar-SA"/>
    </w:rPr>
  </w:style>
  <w:style w:type="numbering" w:customStyle="1" w:styleId="NoList2">
    <w:name w:val="No List2"/>
    <w:next w:val="a2"/>
    <w:semiHidden/>
    <w:rsid w:val="00535B65"/>
  </w:style>
  <w:style w:type="paragraph" w:customStyle="1" w:styleId="13">
    <w:name w:val="การตรวจทานแก้ไข1"/>
    <w:hidden/>
    <w:uiPriority w:val="99"/>
    <w:semiHidden/>
    <w:rsid w:val="00535B65"/>
    <w:pPr>
      <w:spacing w:after="0" w:line="240" w:lineRule="auto"/>
    </w:pPr>
    <w:rPr>
      <w:rFonts w:ascii="Times New Roman" w:eastAsia="Times New Roman" w:hAnsi="Times New Roman" w:cs="Angsana New"/>
      <w:sz w:val="24"/>
    </w:rPr>
  </w:style>
  <w:style w:type="paragraph" w:styleId="aff4">
    <w:name w:val="List Bullet"/>
    <w:basedOn w:val="a"/>
    <w:autoRedefine/>
    <w:rsid w:val="00535B65"/>
    <w:pPr>
      <w:spacing w:line="360" w:lineRule="auto"/>
      <w:jc w:val="thaiDistribute"/>
    </w:pPr>
    <w:rPr>
      <w:rFonts w:ascii="Cordia New" w:eastAsia="Cordia New" w:hAnsi="Cordia New"/>
      <w:sz w:val="28"/>
      <w:szCs w:val="28"/>
    </w:rPr>
  </w:style>
  <w:style w:type="table" w:customStyle="1" w:styleId="TableGrid1">
    <w:name w:val="Table Grid1"/>
    <w:basedOn w:val="a1"/>
    <w:next w:val="a9"/>
    <w:rsid w:val="00535B65"/>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qFormat/>
    <w:rsid w:val="00535B65"/>
    <w:pPr>
      <w:tabs>
        <w:tab w:val="right" w:leader="dot" w:pos="8886"/>
      </w:tabs>
      <w:spacing w:before="120" w:after="120" w:line="276" w:lineRule="auto"/>
    </w:pPr>
    <w:rPr>
      <w:rFonts w:ascii="TH SarabunPSK" w:hAnsi="TH SarabunPSK" w:cs="TH SarabunPSK"/>
      <w:caps/>
      <w:noProof/>
      <w:sz w:val="32"/>
      <w:szCs w:val="32"/>
    </w:rPr>
  </w:style>
  <w:style w:type="paragraph" w:styleId="35">
    <w:name w:val="toc 3"/>
    <w:basedOn w:val="a"/>
    <w:next w:val="a"/>
    <w:autoRedefine/>
    <w:uiPriority w:val="39"/>
    <w:unhideWhenUsed/>
    <w:rsid w:val="00535B65"/>
    <w:pPr>
      <w:tabs>
        <w:tab w:val="left" w:pos="0"/>
        <w:tab w:val="right" w:leader="dot" w:pos="8886"/>
      </w:tabs>
      <w:spacing w:after="120"/>
      <w:ind w:firstLine="34"/>
    </w:pPr>
    <w:rPr>
      <w:rFonts w:ascii="Tahoma" w:hAnsi="Tahoma" w:cs="Tahoma"/>
      <w:noProof/>
      <w:sz w:val="22"/>
      <w:szCs w:val="22"/>
    </w:rPr>
  </w:style>
  <w:style w:type="paragraph" w:customStyle="1" w:styleId="15">
    <w:name w:val="ไม่มีการเว้นระยะห่าง1"/>
    <w:link w:val="aff5"/>
    <w:uiPriority w:val="1"/>
    <w:qFormat/>
    <w:rsid w:val="00535B65"/>
    <w:pPr>
      <w:spacing w:after="0" w:line="240" w:lineRule="auto"/>
    </w:pPr>
    <w:rPr>
      <w:rFonts w:ascii="Calibri" w:eastAsia="Times New Roman" w:hAnsi="Calibri" w:cs="Cordia New"/>
      <w:szCs w:val="22"/>
      <w:lang w:bidi="ar-SA"/>
    </w:rPr>
  </w:style>
  <w:style w:type="character" w:customStyle="1" w:styleId="aff5">
    <w:name w:val="ไม่มีการเว้นระยะห่าง อักขระ"/>
    <w:link w:val="15"/>
    <w:uiPriority w:val="1"/>
    <w:rsid w:val="00535B65"/>
    <w:rPr>
      <w:rFonts w:ascii="Calibri" w:eastAsia="Times New Roman" w:hAnsi="Calibri" w:cs="Cordia New"/>
      <w:szCs w:val="22"/>
      <w:lang w:bidi="ar-SA"/>
    </w:rPr>
  </w:style>
  <w:style w:type="character" w:styleId="aff6">
    <w:name w:val="footnote reference"/>
    <w:rsid w:val="00535B65"/>
    <w:rPr>
      <w:vertAlign w:val="superscript"/>
    </w:rPr>
  </w:style>
  <w:style w:type="character" w:styleId="aff7">
    <w:name w:val="Emphasis"/>
    <w:uiPriority w:val="20"/>
    <w:qFormat/>
    <w:rsid w:val="00535B65"/>
    <w:rPr>
      <w:i/>
      <w:iCs/>
    </w:rPr>
  </w:style>
  <w:style w:type="paragraph" w:styleId="aff8">
    <w:name w:val="endnote text"/>
    <w:basedOn w:val="a"/>
    <w:link w:val="aff9"/>
    <w:rsid w:val="00535B65"/>
    <w:rPr>
      <w:sz w:val="20"/>
      <w:szCs w:val="25"/>
    </w:rPr>
  </w:style>
  <w:style w:type="character" w:customStyle="1" w:styleId="aff9">
    <w:name w:val="ข้อความอ้างอิงท้ายเรื่อง อักขระ"/>
    <w:basedOn w:val="a0"/>
    <w:link w:val="aff8"/>
    <w:rsid w:val="00535B65"/>
    <w:rPr>
      <w:rFonts w:ascii="Times New Roman" w:eastAsia="Times New Roman" w:hAnsi="Times New Roman" w:cs="Angsana New"/>
      <w:sz w:val="20"/>
      <w:szCs w:val="25"/>
    </w:rPr>
  </w:style>
  <w:style w:type="character" w:styleId="affa">
    <w:name w:val="endnote reference"/>
    <w:rsid w:val="00535B65"/>
    <w:rPr>
      <w:sz w:val="32"/>
      <w:szCs w:val="32"/>
      <w:vertAlign w:val="superscript"/>
    </w:rPr>
  </w:style>
  <w:style w:type="table" w:customStyle="1" w:styleId="-41">
    <w:name w:val="แรเงาอ่อน - เน้น 41"/>
    <w:basedOn w:val="a1"/>
    <w:uiPriority w:val="60"/>
    <w:rsid w:val="00535B65"/>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
    <w:qFormat/>
    <w:rsid w:val="00535B65"/>
    <w:pPr>
      <w:spacing w:after="200" w:line="276" w:lineRule="auto"/>
      <w:ind w:left="720"/>
      <w:contextualSpacing/>
    </w:pPr>
    <w:rPr>
      <w:rFonts w:ascii="Calibri" w:eastAsia="Calibri" w:hAnsi="Calibri"/>
      <w:sz w:val="22"/>
      <w:szCs w:val="28"/>
    </w:rPr>
  </w:style>
  <w:style w:type="paragraph" w:customStyle="1" w:styleId="TOCHeading1">
    <w:name w:val="TOC Heading1"/>
    <w:basedOn w:val="1"/>
    <w:next w:val="a"/>
    <w:uiPriority w:val="39"/>
    <w:qFormat/>
    <w:rsid w:val="00535B65"/>
    <w:pPr>
      <w:outlineLvl w:val="9"/>
    </w:pPr>
    <w:rPr>
      <w:rFonts w:ascii="Cambria" w:eastAsia="Times New Roman" w:hAnsi="Cambria" w:cs="Angsana New"/>
      <w:color w:val="365F91"/>
      <w:szCs w:val="28"/>
      <w:lang w:bidi="ar-SA"/>
    </w:rPr>
  </w:style>
  <w:style w:type="paragraph" w:styleId="25">
    <w:name w:val="toc 2"/>
    <w:basedOn w:val="a"/>
    <w:next w:val="a"/>
    <w:autoRedefine/>
    <w:uiPriority w:val="39"/>
    <w:unhideWhenUsed/>
    <w:rsid w:val="00535B65"/>
    <w:pPr>
      <w:ind w:left="240"/>
    </w:pPr>
    <w:rPr>
      <w:rFonts w:ascii="Calibri" w:hAnsi="Calibri"/>
      <w:smallCaps/>
      <w:sz w:val="20"/>
      <w:szCs w:val="23"/>
    </w:rPr>
  </w:style>
  <w:style w:type="paragraph" w:styleId="41">
    <w:name w:val="toc 4"/>
    <w:basedOn w:val="a"/>
    <w:next w:val="a"/>
    <w:autoRedefine/>
    <w:uiPriority w:val="39"/>
    <w:unhideWhenUsed/>
    <w:rsid w:val="00535B65"/>
    <w:pPr>
      <w:ind w:left="720"/>
    </w:pPr>
    <w:rPr>
      <w:rFonts w:ascii="Calibri" w:hAnsi="Calibri"/>
      <w:sz w:val="18"/>
      <w:szCs w:val="21"/>
    </w:rPr>
  </w:style>
  <w:style w:type="paragraph" w:styleId="51">
    <w:name w:val="toc 5"/>
    <w:basedOn w:val="a"/>
    <w:next w:val="a"/>
    <w:autoRedefine/>
    <w:uiPriority w:val="39"/>
    <w:unhideWhenUsed/>
    <w:rsid w:val="00535B65"/>
    <w:pPr>
      <w:ind w:left="960"/>
    </w:pPr>
    <w:rPr>
      <w:rFonts w:ascii="Calibri" w:hAnsi="Calibri"/>
      <w:sz w:val="18"/>
      <w:szCs w:val="21"/>
    </w:rPr>
  </w:style>
  <w:style w:type="paragraph" w:styleId="61">
    <w:name w:val="toc 6"/>
    <w:basedOn w:val="a"/>
    <w:next w:val="a"/>
    <w:autoRedefine/>
    <w:uiPriority w:val="39"/>
    <w:unhideWhenUsed/>
    <w:rsid w:val="00535B65"/>
    <w:pPr>
      <w:ind w:left="1200"/>
    </w:pPr>
    <w:rPr>
      <w:rFonts w:ascii="Calibri" w:hAnsi="Calibri"/>
      <w:sz w:val="18"/>
      <w:szCs w:val="21"/>
    </w:rPr>
  </w:style>
  <w:style w:type="paragraph" w:styleId="71">
    <w:name w:val="toc 7"/>
    <w:basedOn w:val="a"/>
    <w:next w:val="a"/>
    <w:autoRedefine/>
    <w:uiPriority w:val="39"/>
    <w:unhideWhenUsed/>
    <w:rsid w:val="00535B65"/>
    <w:pPr>
      <w:ind w:left="1440"/>
    </w:pPr>
    <w:rPr>
      <w:rFonts w:ascii="Calibri" w:hAnsi="Calibri"/>
      <w:sz w:val="18"/>
      <w:szCs w:val="21"/>
    </w:rPr>
  </w:style>
  <w:style w:type="paragraph" w:styleId="81">
    <w:name w:val="toc 8"/>
    <w:basedOn w:val="a"/>
    <w:next w:val="a"/>
    <w:autoRedefine/>
    <w:uiPriority w:val="39"/>
    <w:unhideWhenUsed/>
    <w:rsid w:val="00535B65"/>
    <w:pPr>
      <w:ind w:left="1680"/>
    </w:pPr>
    <w:rPr>
      <w:rFonts w:ascii="Calibri" w:hAnsi="Calibri"/>
      <w:sz w:val="18"/>
      <w:szCs w:val="21"/>
    </w:rPr>
  </w:style>
  <w:style w:type="paragraph" w:styleId="91">
    <w:name w:val="toc 9"/>
    <w:basedOn w:val="a"/>
    <w:next w:val="a"/>
    <w:autoRedefine/>
    <w:uiPriority w:val="39"/>
    <w:unhideWhenUsed/>
    <w:rsid w:val="00535B65"/>
    <w:pPr>
      <w:ind w:left="1920"/>
    </w:pPr>
    <w:rPr>
      <w:rFonts w:ascii="Calibri" w:hAnsi="Calibri"/>
      <w:sz w:val="18"/>
      <w:szCs w:val="21"/>
    </w:rPr>
  </w:style>
  <w:style w:type="paragraph" w:styleId="affb">
    <w:name w:val="table of figures"/>
    <w:basedOn w:val="a"/>
    <w:next w:val="a"/>
    <w:uiPriority w:val="99"/>
    <w:rsid w:val="00535B65"/>
    <w:rPr>
      <w:rFonts w:ascii="Tahoma" w:hAnsi="Tahoma"/>
      <w:sz w:val="22"/>
      <w:szCs w:val="28"/>
    </w:rPr>
  </w:style>
  <w:style w:type="table" w:styleId="82">
    <w:name w:val="Table Grid 8"/>
    <w:basedOn w:val="a1"/>
    <w:rsid w:val="00535B65"/>
    <w:pPr>
      <w:spacing w:after="0" w:line="240" w:lineRule="auto"/>
    </w:pPr>
    <w:rPr>
      <w:rFonts w:ascii="Times New Roman" w:eastAsia="Times New Roman" w:hAnsi="Times New Roman" w:cs="Angsana New"/>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16">
    <w:name w:val="ข้อความตัวยึด1"/>
    <w:uiPriority w:val="99"/>
    <w:semiHidden/>
    <w:rsid w:val="00535B65"/>
    <w:rPr>
      <w:color w:val="808080"/>
    </w:rPr>
  </w:style>
  <w:style w:type="table" w:customStyle="1" w:styleId="MediumShading21">
    <w:name w:val="Medium Shading 21"/>
    <w:basedOn w:val="a1"/>
    <w:uiPriority w:val="64"/>
    <w:rsid w:val="00535B65"/>
    <w:pPr>
      <w:spacing w:after="0" w:line="240" w:lineRule="auto"/>
    </w:pPr>
    <w:rPr>
      <w:rFonts w:ascii="Calibri" w:eastAsia="Calibri"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1">
    <w:name w:val="เส้นตารางขนาดปานกลาง 1 - เน้น 51"/>
    <w:basedOn w:val="a1"/>
    <w:uiPriority w:val="67"/>
    <w:rsid w:val="00535B65"/>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apple-converted-space">
    <w:name w:val="apple-converted-space"/>
    <w:basedOn w:val="a0"/>
    <w:rsid w:val="00535B65"/>
  </w:style>
  <w:style w:type="paragraph" w:customStyle="1" w:styleId="font5">
    <w:name w:val="font5"/>
    <w:basedOn w:val="a"/>
    <w:rsid w:val="00535B65"/>
    <w:pPr>
      <w:spacing w:before="100" w:beforeAutospacing="1" w:after="100" w:afterAutospacing="1"/>
    </w:pPr>
    <w:rPr>
      <w:rFonts w:ascii="Tahoma" w:hAnsi="Tahoma" w:cs="Tahoma"/>
      <w:color w:val="000000"/>
      <w:sz w:val="18"/>
      <w:szCs w:val="18"/>
    </w:rPr>
  </w:style>
  <w:style w:type="paragraph" w:customStyle="1" w:styleId="font6">
    <w:name w:val="font6"/>
    <w:basedOn w:val="a"/>
    <w:rsid w:val="00535B65"/>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535B65"/>
    <w:pPr>
      <w:spacing w:before="100" w:beforeAutospacing="1" w:after="100" w:afterAutospacing="1"/>
    </w:pPr>
    <w:rPr>
      <w:rFonts w:ascii="Tahoma" w:hAnsi="Tahoma" w:cs="Tahoma"/>
      <w:color w:val="000000"/>
      <w:sz w:val="16"/>
      <w:szCs w:val="16"/>
    </w:rPr>
  </w:style>
  <w:style w:type="paragraph" w:customStyle="1" w:styleId="font8">
    <w:name w:val="font8"/>
    <w:basedOn w:val="a"/>
    <w:rsid w:val="00535B65"/>
    <w:pPr>
      <w:spacing w:before="100" w:beforeAutospacing="1" w:after="100" w:afterAutospacing="1"/>
    </w:pPr>
    <w:rPr>
      <w:rFonts w:ascii="Tahoma" w:hAnsi="Tahoma" w:cs="Tahoma"/>
      <w:b/>
      <w:bCs/>
      <w:color w:val="000000"/>
      <w:sz w:val="16"/>
      <w:szCs w:val="16"/>
    </w:rPr>
  </w:style>
  <w:style w:type="paragraph" w:customStyle="1" w:styleId="xl67">
    <w:name w:val="xl67"/>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68">
    <w:name w:val="xl68"/>
    <w:basedOn w:val="a"/>
    <w:rsid w:val="00535B65"/>
    <w:pPr>
      <w:spacing w:before="100" w:beforeAutospacing="1" w:after="100" w:afterAutospacing="1"/>
      <w:jc w:val="center"/>
      <w:textAlignment w:val="center"/>
    </w:pPr>
    <w:rPr>
      <w:rFonts w:ascii="TH SarabunPSK" w:hAnsi="TH SarabunPSK" w:cs="TH SarabunPSK"/>
      <w:b/>
      <w:bCs/>
      <w:sz w:val="32"/>
      <w:szCs w:val="32"/>
    </w:rPr>
  </w:style>
  <w:style w:type="paragraph" w:customStyle="1" w:styleId="xl69">
    <w:name w:val="xl69"/>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0">
    <w:name w:val="xl70"/>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1">
    <w:name w:val="xl71"/>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2">
    <w:name w:val="xl72"/>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3">
    <w:name w:val="xl7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4">
    <w:name w:val="xl74"/>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5">
    <w:name w:val="xl75"/>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6">
    <w:name w:val="xl7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7">
    <w:name w:val="xl7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8">
    <w:name w:val="xl78"/>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9">
    <w:name w:val="xl79"/>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0">
    <w:name w:val="xl80"/>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1">
    <w:name w:val="xl81"/>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2">
    <w:name w:val="xl8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3">
    <w:name w:val="xl8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84">
    <w:name w:val="xl84"/>
    <w:basedOn w:val="a"/>
    <w:rsid w:val="00535B6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85">
    <w:name w:val="xl85"/>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color w:val="FF0000"/>
      <w:sz w:val="32"/>
      <w:szCs w:val="32"/>
    </w:rPr>
  </w:style>
  <w:style w:type="paragraph" w:customStyle="1" w:styleId="xl86">
    <w:name w:val="xl8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7">
    <w:name w:val="xl87"/>
    <w:basedOn w:val="a"/>
    <w:rsid w:val="00535B65"/>
    <w:pPr>
      <w:pBdr>
        <w:left w:val="single" w:sz="8" w:space="0" w:color="auto"/>
        <w:right w:val="single" w:sz="8" w:space="0" w:color="auto"/>
      </w:pBdr>
      <w:spacing w:before="100" w:beforeAutospacing="1" w:after="100" w:afterAutospacing="1"/>
      <w:textAlignment w:val="center"/>
    </w:pPr>
    <w:rPr>
      <w:rFonts w:ascii="TH SarabunPSK" w:hAnsi="TH SarabunPSK" w:cs="TH SarabunPSK"/>
      <w:sz w:val="32"/>
      <w:szCs w:val="32"/>
    </w:rPr>
  </w:style>
  <w:style w:type="paragraph" w:customStyle="1" w:styleId="xl88">
    <w:name w:val="xl88"/>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89">
    <w:name w:val="xl89"/>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0">
    <w:name w:val="xl90"/>
    <w:basedOn w:val="a"/>
    <w:rsid w:val="00535B65"/>
    <w:pPr>
      <w:spacing w:before="100" w:beforeAutospacing="1" w:after="100" w:afterAutospacing="1"/>
      <w:jc w:val="center"/>
      <w:textAlignment w:val="center"/>
    </w:pPr>
    <w:rPr>
      <w:rFonts w:ascii="TH SarabunPSK" w:hAnsi="TH SarabunPSK" w:cs="TH SarabunPSK"/>
      <w:b/>
      <w:bCs/>
      <w:sz w:val="40"/>
      <w:szCs w:val="40"/>
    </w:rPr>
  </w:style>
  <w:style w:type="paragraph" w:customStyle="1" w:styleId="xl91">
    <w:name w:val="xl91"/>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2">
    <w:name w:val="xl9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3">
    <w:name w:val="xl93"/>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4">
    <w:name w:val="xl94"/>
    <w:basedOn w:val="a"/>
    <w:rsid w:val="00535B65"/>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5">
    <w:name w:val="xl95"/>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96">
    <w:name w:val="xl96"/>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7">
    <w:name w:val="xl9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8">
    <w:name w:val="xl98"/>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99">
    <w:name w:val="xl99"/>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0">
    <w:name w:val="xl100"/>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1">
    <w:name w:val="xl101"/>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102">
    <w:name w:val="xl102"/>
    <w:basedOn w:val="a"/>
    <w:rsid w:val="00535B65"/>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103">
    <w:name w:val="xl103"/>
    <w:basedOn w:val="a"/>
    <w:rsid w:val="00535B65"/>
    <w:pPr>
      <w:pBdr>
        <w:top w:val="single" w:sz="4" w:space="0" w:color="auto"/>
        <w:bottom w:val="single" w:sz="4"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4">
    <w:name w:val="xl104"/>
    <w:basedOn w:val="a"/>
    <w:rsid w:val="00535B65"/>
    <w:pPr>
      <w:pBdr>
        <w:top w:val="single" w:sz="4" w:space="0" w:color="auto"/>
        <w:bottom w:val="single" w:sz="4"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5">
    <w:name w:val="xl105"/>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6">
    <w:name w:val="xl106"/>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7">
    <w:name w:val="xl107"/>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8">
    <w:name w:val="xl108"/>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hAnsi="TH SarabunPSK" w:cs="TH SarabunPSK"/>
      <w:b/>
      <w:bCs/>
      <w:sz w:val="32"/>
      <w:szCs w:val="32"/>
    </w:rPr>
  </w:style>
  <w:style w:type="paragraph" w:customStyle="1" w:styleId="xl109">
    <w:name w:val="xl109"/>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10">
    <w:name w:val="xl110"/>
    <w:basedOn w:val="a"/>
    <w:rsid w:val="00535B65"/>
    <w:pPr>
      <w:pBdr>
        <w:bottom w:val="single" w:sz="8" w:space="0" w:color="auto"/>
      </w:pBdr>
      <w:spacing w:before="100" w:beforeAutospacing="1" w:after="100" w:afterAutospacing="1"/>
      <w:jc w:val="center"/>
      <w:textAlignment w:val="center"/>
    </w:pPr>
    <w:rPr>
      <w:rFonts w:ascii="TH SarabunPSK" w:hAnsi="TH SarabunPSK" w:cs="TH SarabunPSK"/>
      <w:b/>
      <w:bCs/>
      <w:sz w:val="40"/>
      <w:szCs w:val="40"/>
    </w:rPr>
  </w:style>
  <w:style w:type="table" w:styleId="-6">
    <w:name w:val="Light List Accent 6"/>
    <w:basedOn w:val="a1"/>
    <w:uiPriority w:val="61"/>
    <w:rsid w:val="00C02B6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7">
    <w:name w:val="แรเงาอ่อน1"/>
    <w:basedOn w:val="a1"/>
    <w:uiPriority w:val="60"/>
    <w:rsid w:val="00C02B6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8">
    <w:name w:val="รายการขนาดบาง1"/>
    <w:basedOn w:val="a1"/>
    <w:uiPriority w:val="61"/>
    <w:rsid w:val="00C02B6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Revision"/>
    <w:hidden/>
    <w:uiPriority w:val="99"/>
    <w:semiHidden/>
    <w:rsid w:val="00C02B69"/>
    <w:pPr>
      <w:spacing w:after="0" w:line="240" w:lineRule="auto"/>
    </w:pPr>
    <w:rPr>
      <w:rFonts w:ascii="Times New Roman" w:eastAsia="Times New Roman" w:hAnsi="Times New Roman" w:cs="Angsana New"/>
      <w:sz w:val="24"/>
    </w:rPr>
  </w:style>
  <w:style w:type="character" w:customStyle="1" w:styleId="11">
    <w:name w:val="ไม่มีการเว้นระยะห่าง อักขระ1"/>
    <w:link w:val="af1"/>
    <w:uiPriority w:val="1"/>
    <w:rsid w:val="00C02B69"/>
  </w:style>
  <w:style w:type="table" w:styleId="-4">
    <w:name w:val="Light Shading Accent 4"/>
    <w:basedOn w:val="a1"/>
    <w:uiPriority w:val="60"/>
    <w:rsid w:val="00C02B69"/>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d">
    <w:name w:val="Placeholder Text"/>
    <w:uiPriority w:val="99"/>
    <w:semiHidden/>
    <w:rsid w:val="00C02B69"/>
    <w:rPr>
      <w:color w:val="808080"/>
    </w:rPr>
  </w:style>
  <w:style w:type="table" w:styleId="1-5">
    <w:name w:val="Medium Grid 1 Accent 5"/>
    <w:basedOn w:val="a1"/>
    <w:uiPriority w:val="67"/>
    <w:rsid w:val="00C02B69"/>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style71">
    <w:name w:val="style71"/>
    <w:basedOn w:val="a0"/>
    <w:rsid w:val="00C02B69"/>
    <w:rPr>
      <w:sz w:val="27"/>
      <w:szCs w:val="27"/>
    </w:rPr>
  </w:style>
  <w:style w:type="table" w:customStyle="1" w:styleId="TableGrid2">
    <w:name w:val="Table Grid2"/>
    <w:basedOn w:val="a1"/>
    <w:next w:val="a9"/>
    <w:uiPriority w:val="59"/>
    <w:rsid w:val="00C0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แรเงาอ่อน1"/>
    <w:basedOn w:val="a1"/>
    <w:uiPriority w:val="60"/>
    <w:rsid w:val="00FB0ADE"/>
    <w:pPr>
      <w:spacing w:after="0" w:line="240" w:lineRule="auto"/>
    </w:pPr>
    <w:rPr>
      <w:rFonts w:ascii="Calibri" w:eastAsia="Calibri" w:hAnsi="Calibri" w:cs="Cordia New"/>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a">
    <w:name w:val="รายการขนาดบาง1"/>
    <w:basedOn w:val="a1"/>
    <w:uiPriority w:val="61"/>
    <w:rsid w:val="00FB0ADE"/>
    <w:pPr>
      <w:spacing w:after="0" w:line="240" w:lineRule="auto"/>
    </w:pPr>
    <w:rPr>
      <w:rFonts w:ascii="Calibri" w:eastAsia="Calibri" w:hAnsi="Calibri" w:cs="Cordia New"/>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body">
    <w:name w:val="stylebody"/>
    <w:basedOn w:val="a"/>
    <w:rsid w:val="004112B2"/>
    <w:pPr>
      <w:spacing w:before="100" w:beforeAutospacing="1" w:after="100" w:afterAutospacing="1"/>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41827537">
      <w:bodyDiv w:val="1"/>
      <w:marLeft w:val="0"/>
      <w:marRight w:val="0"/>
      <w:marTop w:val="0"/>
      <w:marBottom w:val="0"/>
      <w:divBdr>
        <w:top w:val="none" w:sz="0" w:space="0" w:color="auto"/>
        <w:left w:val="none" w:sz="0" w:space="0" w:color="auto"/>
        <w:bottom w:val="none" w:sz="0" w:space="0" w:color="auto"/>
        <w:right w:val="none" w:sz="0" w:space="0" w:color="auto"/>
      </w:divBdr>
      <w:divsChild>
        <w:div w:id="1505972787">
          <w:marLeft w:val="173"/>
          <w:marRight w:val="0"/>
          <w:marTop w:val="0"/>
          <w:marBottom w:val="0"/>
          <w:divBdr>
            <w:top w:val="none" w:sz="0" w:space="0" w:color="auto"/>
            <w:left w:val="none" w:sz="0" w:space="0" w:color="auto"/>
            <w:bottom w:val="none" w:sz="0" w:space="0" w:color="auto"/>
            <w:right w:val="none" w:sz="0" w:space="0" w:color="auto"/>
          </w:divBdr>
        </w:div>
      </w:divsChild>
    </w:div>
    <w:div w:id="109588574">
      <w:bodyDiv w:val="1"/>
      <w:marLeft w:val="0"/>
      <w:marRight w:val="0"/>
      <w:marTop w:val="0"/>
      <w:marBottom w:val="0"/>
      <w:divBdr>
        <w:top w:val="none" w:sz="0" w:space="0" w:color="auto"/>
        <w:left w:val="none" w:sz="0" w:space="0" w:color="auto"/>
        <w:bottom w:val="none" w:sz="0" w:space="0" w:color="auto"/>
        <w:right w:val="none" w:sz="0" w:space="0" w:color="auto"/>
      </w:divBdr>
    </w:div>
    <w:div w:id="163477249">
      <w:bodyDiv w:val="1"/>
      <w:marLeft w:val="0"/>
      <w:marRight w:val="0"/>
      <w:marTop w:val="0"/>
      <w:marBottom w:val="0"/>
      <w:divBdr>
        <w:top w:val="none" w:sz="0" w:space="0" w:color="auto"/>
        <w:left w:val="none" w:sz="0" w:space="0" w:color="auto"/>
        <w:bottom w:val="none" w:sz="0" w:space="0" w:color="auto"/>
        <w:right w:val="none" w:sz="0" w:space="0" w:color="auto"/>
      </w:divBdr>
    </w:div>
    <w:div w:id="226382025">
      <w:bodyDiv w:val="1"/>
      <w:marLeft w:val="0"/>
      <w:marRight w:val="0"/>
      <w:marTop w:val="0"/>
      <w:marBottom w:val="0"/>
      <w:divBdr>
        <w:top w:val="none" w:sz="0" w:space="0" w:color="auto"/>
        <w:left w:val="none" w:sz="0" w:space="0" w:color="auto"/>
        <w:bottom w:val="none" w:sz="0" w:space="0" w:color="auto"/>
        <w:right w:val="none" w:sz="0" w:space="0" w:color="auto"/>
      </w:divBdr>
      <w:divsChild>
        <w:div w:id="445006703">
          <w:marLeft w:val="446"/>
          <w:marRight w:val="0"/>
          <w:marTop w:val="0"/>
          <w:marBottom w:val="0"/>
          <w:divBdr>
            <w:top w:val="none" w:sz="0" w:space="0" w:color="auto"/>
            <w:left w:val="none" w:sz="0" w:space="0" w:color="auto"/>
            <w:bottom w:val="none" w:sz="0" w:space="0" w:color="auto"/>
            <w:right w:val="none" w:sz="0" w:space="0" w:color="auto"/>
          </w:divBdr>
        </w:div>
        <w:div w:id="2101028208">
          <w:marLeft w:val="446"/>
          <w:marRight w:val="0"/>
          <w:marTop w:val="0"/>
          <w:marBottom w:val="0"/>
          <w:divBdr>
            <w:top w:val="none" w:sz="0" w:space="0" w:color="auto"/>
            <w:left w:val="none" w:sz="0" w:space="0" w:color="auto"/>
            <w:bottom w:val="none" w:sz="0" w:space="0" w:color="auto"/>
            <w:right w:val="none" w:sz="0" w:space="0" w:color="auto"/>
          </w:divBdr>
        </w:div>
        <w:div w:id="1895115770">
          <w:marLeft w:val="446"/>
          <w:marRight w:val="0"/>
          <w:marTop w:val="0"/>
          <w:marBottom w:val="0"/>
          <w:divBdr>
            <w:top w:val="none" w:sz="0" w:space="0" w:color="auto"/>
            <w:left w:val="none" w:sz="0" w:space="0" w:color="auto"/>
            <w:bottom w:val="none" w:sz="0" w:space="0" w:color="auto"/>
            <w:right w:val="none" w:sz="0" w:space="0" w:color="auto"/>
          </w:divBdr>
        </w:div>
        <w:div w:id="397091849">
          <w:marLeft w:val="446"/>
          <w:marRight w:val="0"/>
          <w:marTop w:val="0"/>
          <w:marBottom w:val="0"/>
          <w:divBdr>
            <w:top w:val="none" w:sz="0" w:space="0" w:color="auto"/>
            <w:left w:val="none" w:sz="0" w:space="0" w:color="auto"/>
            <w:bottom w:val="none" w:sz="0" w:space="0" w:color="auto"/>
            <w:right w:val="none" w:sz="0" w:space="0" w:color="auto"/>
          </w:divBdr>
        </w:div>
        <w:div w:id="1041711664">
          <w:marLeft w:val="446"/>
          <w:marRight w:val="0"/>
          <w:marTop w:val="0"/>
          <w:marBottom w:val="0"/>
          <w:divBdr>
            <w:top w:val="none" w:sz="0" w:space="0" w:color="auto"/>
            <w:left w:val="none" w:sz="0" w:space="0" w:color="auto"/>
            <w:bottom w:val="none" w:sz="0" w:space="0" w:color="auto"/>
            <w:right w:val="none" w:sz="0" w:space="0" w:color="auto"/>
          </w:divBdr>
        </w:div>
        <w:div w:id="16739850">
          <w:marLeft w:val="446"/>
          <w:marRight w:val="0"/>
          <w:marTop w:val="0"/>
          <w:marBottom w:val="0"/>
          <w:divBdr>
            <w:top w:val="none" w:sz="0" w:space="0" w:color="auto"/>
            <w:left w:val="none" w:sz="0" w:space="0" w:color="auto"/>
            <w:bottom w:val="none" w:sz="0" w:space="0" w:color="auto"/>
            <w:right w:val="none" w:sz="0" w:space="0" w:color="auto"/>
          </w:divBdr>
        </w:div>
        <w:div w:id="1021782498">
          <w:marLeft w:val="446"/>
          <w:marRight w:val="0"/>
          <w:marTop w:val="0"/>
          <w:marBottom w:val="0"/>
          <w:divBdr>
            <w:top w:val="none" w:sz="0" w:space="0" w:color="auto"/>
            <w:left w:val="none" w:sz="0" w:space="0" w:color="auto"/>
            <w:bottom w:val="none" w:sz="0" w:space="0" w:color="auto"/>
            <w:right w:val="none" w:sz="0" w:space="0" w:color="auto"/>
          </w:divBdr>
        </w:div>
        <w:div w:id="2136681242">
          <w:marLeft w:val="446"/>
          <w:marRight w:val="0"/>
          <w:marTop w:val="0"/>
          <w:marBottom w:val="0"/>
          <w:divBdr>
            <w:top w:val="none" w:sz="0" w:space="0" w:color="auto"/>
            <w:left w:val="none" w:sz="0" w:space="0" w:color="auto"/>
            <w:bottom w:val="none" w:sz="0" w:space="0" w:color="auto"/>
            <w:right w:val="none" w:sz="0" w:space="0" w:color="auto"/>
          </w:divBdr>
        </w:div>
        <w:div w:id="1283995929">
          <w:marLeft w:val="446"/>
          <w:marRight w:val="0"/>
          <w:marTop w:val="0"/>
          <w:marBottom w:val="0"/>
          <w:divBdr>
            <w:top w:val="none" w:sz="0" w:space="0" w:color="auto"/>
            <w:left w:val="none" w:sz="0" w:space="0" w:color="auto"/>
            <w:bottom w:val="none" w:sz="0" w:space="0" w:color="auto"/>
            <w:right w:val="none" w:sz="0" w:space="0" w:color="auto"/>
          </w:divBdr>
        </w:div>
        <w:div w:id="1422793847">
          <w:marLeft w:val="446"/>
          <w:marRight w:val="0"/>
          <w:marTop w:val="0"/>
          <w:marBottom w:val="0"/>
          <w:divBdr>
            <w:top w:val="none" w:sz="0" w:space="0" w:color="auto"/>
            <w:left w:val="none" w:sz="0" w:space="0" w:color="auto"/>
            <w:bottom w:val="none" w:sz="0" w:space="0" w:color="auto"/>
            <w:right w:val="none" w:sz="0" w:space="0" w:color="auto"/>
          </w:divBdr>
        </w:div>
        <w:div w:id="1514760661">
          <w:marLeft w:val="446"/>
          <w:marRight w:val="0"/>
          <w:marTop w:val="0"/>
          <w:marBottom w:val="0"/>
          <w:divBdr>
            <w:top w:val="none" w:sz="0" w:space="0" w:color="auto"/>
            <w:left w:val="none" w:sz="0" w:space="0" w:color="auto"/>
            <w:bottom w:val="none" w:sz="0" w:space="0" w:color="auto"/>
            <w:right w:val="none" w:sz="0" w:space="0" w:color="auto"/>
          </w:divBdr>
        </w:div>
        <w:div w:id="1209730149">
          <w:marLeft w:val="446"/>
          <w:marRight w:val="0"/>
          <w:marTop w:val="0"/>
          <w:marBottom w:val="0"/>
          <w:divBdr>
            <w:top w:val="none" w:sz="0" w:space="0" w:color="auto"/>
            <w:left w:val="none" w:sz="0" w:space="0" w:color="auto"/>
            <w:bottom w:val="none" w:sz="0" w:space="0" w:color="auto"/>
            <w:right w:val="none" w:sz="0" w:space="0" w:color="auto"/>
          </w:divBdr>
        </w:div>
        <w:div w:id="482545199">
          <w:marLeft w:val="446"/>
          <w:marRight w:val="0"/>
          <w:marTop w:val="0"/>
          <w:marBottom w:val="0"/>
          <w:divBdr>
            <w:top w:val="none" w:sz="0" w:space="0" w:color="auto"/>
            <w:left w:val="none" w:sz="0" w:space="0" w:color="auto"/>
            <w:bottom w:val="none" w:sz="0" w:space="0" w:color="auto"/>
            <w:right w:val="none" w:sz="0" w:space="0" w:color="auto"/>
          </w:divBdr>
        </w:div>
      </w:divsChild>
    </w:div>
    <w:div w:id="250697242">
      <w:bodyDiv w:val="1"/>
      <w:marLeft w:val="0"/>
      <w:marRight w:val="0"/>
      <w:marTop w:val="0"/>
      <w:marBottom w:val="0"/>
      <w:divBdr>
        <w:top w:val="none" w:sz="0" w:space="0" w:color="auto"/>
        <w:left w:val="none" w:sz="0" w:space="0" w:color="auto"/>
        <w:bottom w:val="none" w:sz="0" w:space="0" w:color="auto"/>
        <w:right w:val="none" w:sz="0" w:space="0" w:color="auto"/>
      </w:divBdr>
      <w:divsChild>
        <w:div w:id="1905532133">
          <w:marLeft w:val="29"/>
          <w:marRight w:val="0"/>
          <w:marTop w:val="60"/>
          <w:marBottom w:val="120"/>
          <w:divBdr>
            <w:top w:val="none" w:sz="0" w:space="0" w:color="auto"/>
            <w:left w:val="none" w:sz="0" w:space="0" w:color="auto"/>
            <w:bottom w:val="none" w:sz="0" w:space="0" w:color="auto"/>
            <w:right w:val="none" w:sz="0" w:space="0" w:color="auto"/>
          </w:divBdr>
        </w:div>
      </w:divsChild>
    </w:div>
    <w:div w:id="291133997">
      <w:bodyDiv w:val="1"/>
      <w:marLeft w:val="0"/>
      <w:marRight w:val="0"/>
      <w:marTop w:val="0"/>
      <w:marBottom w:val="0"/>
      <w:divBdr>
        <w:top w:val="none" w:sz="0" w:space="0" w:color="auto"/>
        <w:left w:val="none" w:sz="0" w:space="0" w:color="auto"/>
        <w:bottom w:val="none" w:sz="0" w:space="0" w:color="auto"/>
        <w:right w:val="none" w:sz="0" w:space="0" w:color="auto"/>
      </w:divBdr>
    </w:div>
    <w:div w:id="340468676">
      <w:bodyDiv w:val="1"/>
      <w:marLeft w:val="0"/>
      <w:marRight w:val="0"/>
      <w:marTop w:val="0"/>
      <w:marBottom w:val="0"/>
      <w:divBdr>
        <w:top w:val="none" w:sz="0" w:space="0" w:color="auto"/>
        <w:left w:val="none" w:sz="0" w:space="0" w:color="auto"/>
        <w:bottom w:val="none" w:sz="0" w:space="0" w:color="auto"/>
        <w:right w:val="none" w:sz="0" w:space="0" w:color="auto"/>
      </w:divBdr>
    </w:div>
    <w:div w:id="345138235">
      <w:bodyDiv w:val="1"/>
      <w:marLeft w:val="0"/>
      <w:marRight w:val="0"/>
      <w:marTop w:val="0"/>
      <w:marBottom w:val="0"/>
      <w:divBdr>
        <w:top w:val="none" w:sz="0" w:space="0" w:color="auto"/>
        <w:left w:val="none" w:sz="0" w:space="0" w:color="auto"/>
        <w:bottom w:val="none" w:sz="0" w:space="0" w:color="auto"/>
        <w:right w:val="none" w:sz="0" w:space="0" w:color="auto"/>
      </w:divBdr>
    </w:div>
    <w:div w:id="359211062">
      <w:bodyDiv w:val="1"/>
      <w:marLeft w:val="0"/>
      <w:marRight w:val="0"/>
      <w:marTop w:val="0"/>
      <w:marBottom w:val="0"/>
      <w:divBdr>
        <w:top w:val="none" w:sz="0" w:space="0" w:color="auto"/>
        <w:left w:val="none" w:sz="0" w:space="0" w:color="auto"/>
        <w:bottom w:val="none" w:sz="0" w:space="0" w:color="auto"/>
        <w:right w:val="none" w:sz="0" w:space="0" w:color="auto"/>
      </w:divBdr>
    </w:div>
    <w:div w:id="391347019">
      <w:bodyDiv w:val="1"/>
      <w:marLeft w:val="0"/>
      <w:marRight w:val="0"/>
      <w:marTop w:val="0"/>
      <w:marBottom w:val="0"/>
      <w:divBdr>
        <w:top w:val="none" w:sz="0" w:space="0" w:color="auto"/>
        <w:left w:val="none" w:sz="0" w:space="0" w:color="auto"/>
        <w:bottom w:val="none" w:sz="0" w:space="0" w:color="auto"/>
        <w:right w:val="none" w:sz="0" w:space="0" w:color="auto"/>
      </w:divBdr>
    </w:div>
    <w:div w:id="396172011">
      <w:bodyDiv w:val="1"/>
      <w:marLeft w:val="0"/>
      <w:marRight w:val="0"/>
      <w:marTop w:val="0"/>
      <w:marBottom w:val="0"/>
      <w:divBdr>
        <w:top w:val="none" w:sz="0" w:space="0" w:color="auto"/>
        <w:left w:val="none" w:sz="0" w:space="0" w:color="auto"/>
        <w:bottom w:val="none" w:sz="0" w:space="0" w:color="auto"/>
        <w:right w:val="none" w:sz="0" w:space="0" w:color="auto"/>
      </w:divBdr>
    </w:div>
    <w:div w:id="413548515">
      <w:bodyDiv w:val="1"/>
      <w:marLeft w:val="0"/>
      <w:marRight w:val="0"/>
      <w:marTop w:val="0"/>
      <w:marBottom w:val="0"/>
      <w:divBdr>
        <w:top w:val="none" w:sz="0" w:space="0" w:color="auto"/>
        <w:left w:val="none" w:sz="0" w:space="0" w:color="auto"/>
        <w:bottom w:val="none" w:sz="0" w:space="0" w:color="auto"/>
        <w:right w:val="none" w:sz="0" w:space="0" w:color="auto"/>
      </w:divBdr>
    </w:div>
    <w:div w:id="425347085">
      <w:bodyDiv w:val="1"/>
      <w:marLeft w:val="0"/>
      <w:marRight w:val="0"/>
      <w:marTop w:val="0"/>
      <w:marBottom w:val="0"/>
      <w:divBdr>
        <w:top w:val="none" w:sz="0" w:space="0" w:color="auto"/>
        <w:left w:val="none" w:sz="0" w:space="0" w:color="auto"/>
        <w:bottom w:val="none" w:sz="0" w:space="0" w:color="auto"/>
        <w:right w:val="none" w:sz="0" w:space="0" w:color="auto"/>
      </w:divBdr>
    </w:div>
    <w:div w:id="490222737">
      <w:bodyDiv w:val="1"/>
      <w:marLeft w:val="0"/>
      <w:marRight w:val="0"/>
      <w:marTop w:val="0"/>
      <w:marBottom w:val="0"/>
      <w:divBdr>
        <w:top w:val="none" w:sz="0" w:space="0" w:color="auto"/>
        <w:left w:val="none" w:sz="0" w:space="0" w:color="auto"/>
        <w:bottom w:val="none" w:sz="0" w:space="0" w:color="auto"/>
        <w:right w:val="none" w:sz="0" w:space="0" w:color="auto"/>
      </w:divBdr>
      <w:divsChild>
        <w:div w:id="1772122953">
          <w:marLeft w:val="547"/>
          <w:marRight w:val="0"/>
          <w:marTop w:val="0"/>
          <w:marBottom w:val="0"/>
          <w:divBdr>
            <w:top w:val="none" w:sz="0" w:space="0" w:color="auto"/>
            <w:left w:val="none" w:sz="0" w:space="0" w:color="auto"/>
            <w:bottom w:val="none" w:sz="0" w:space="0" w:color="auto"/>
            <w:right w:val="none" w:sz="0" w:space="0" w:color="auto"/>
          </w:divBdr>
        </w:div>
        <w:div w:id="701201634">
          <w:marLeft w:val="547"/>
          <w:marRight w:val="0"/>
          <w:marTop w:val="0"/>
          <w:marBottom w:val="0"/>
          <w:divBdr>
            <w:top w:val="none" w:sz="0" w:space="0" w:color="auto"/>
            <w:left w:val="none" w:sz="0" w:space="0" w:color="auto"/>
            <w:bottom w:val="none" w:sz="0" w:space="0" w:color="auto"/>
            <w:right w:val="none" w:sz="0" w:space="0" w:color="auto"/>
          </w:divBdr>
        </w:div>
      </w:divsChild>
    </w:div>
    <w:div w:id="524516786">
      <w:bodyDiv w:val="1"/>
      <w:marLeft w:val="0"/>
      <w:marRight w:val="0"/>
      <w:marTop w:val="0"/>
      <w:marBottom w:val="0"/>
      <w:divBdr>
        <w:top w:val="none" w:sz="0" w:space="0" w:color="auto"/>
        <w:left w:val="none" w:sz="0" w:space="0" w:color="auto"/>
        <w:bottom w:val="none" w:sz="0" w:space="0" w:color="auto"/>
        <w:right w:val="none" w:sz="0" w:space="0" w:color="auto"/>
      </w:divBdr>
    </w:div>
    <w:div w:id="685835917">
      <w:bodyDiv w:val="1"/>
      <w:marLeft w:val="0"/>
      <w:marRight w:val="0"/>
      <w:marTop w:val="0"/>
      <w:marBottom w:val="0"/>
      <w:divBdr>
        <w:top w:val="none" w:sz="0" w:space="0" w:color="auto"/>
        <w:left w:val="none" w:sz="0" w:space="0" w:color="auto"/>
        <w:bottom w:val="none" w:sz="0" w:space="0" w:color="auto"/>
        <w:right w:val="none" w:sz="0" w:space="0" w:color="auto"/>
      </w:divBdr>
    </w:div>
    <w:div w:id="716315030">
      <w:bodyDiv w:val="1"/>
      <w:marLeft w:val="0"/>
      <w:marRight w:val="0"/>
      <w:marTop w:val="0"/>
      <w:marBottom w:val="0"/>
      <w:divBdr>
        <w:top w:val="none" w:sz="0" w:space="0" w:color="auto"/>
        <w:left w:val="none" w:sz="0" w:space="0" w:color="auto"/>
        <w:bottom w:val="none" w:sz="0" w:space="0" w:color="auto"/>
        <w:right w:val="none" w:sz="0" w:space="0" w:color="auto"/>
      </w:divBdr>
    </w:div>
    <w:div w:id="718436545">
      <w:bodyDiv w:val="1"/>
      <w:marLeft w:val="0"/>
      <w:marRight w:val="0"/>
      <w:marTop w:val="0"/>
      <w:marBottom w:val="0"/>
      <w:divBdr>
        <w:top w:val="none" w:sz="0" w:space="0" w:color="auto"/>
        <w:left w:val="none" w:sz="0" w:space="0" w:color="auto"/>
        <w:bottom w:val="none" w:sz="0" w:space="0" w:color="auto"/>
        <w:right w:val="none" w:sz="0" w:space="0" w:color="auto"/>
      </w:divBdr>
    </w:div>
    <w:div w:id="726295535">
      <w:bodyDiv w:val="1"/>
      <w:marLeft w:val="0"/>
      <w:marRight w:val="0"/>
      <w:marTop w:val="0"/>
      <w:marBottom w:val="0"/>
      <w:divBdr>
        <w:top w:val="none" w:sz="0" w:space="0" w:color="auto"/>
        <w:left w:val="none" w:sz="0" w:space="0" w:color="auto"/>
        <w:bottom w:val="none" w:sz="0" w:space="0" w:color="auto"/>
        <w:right w:val="none" w:sz="0" w:space="0" w:color="auto"/>
      </w:divBdr>
    </w:div>
    <w:div w:id="769666805">
      <w:bodyDiv w:val="1"/>
      <w:marLeft w:val="0"/>
      <w:marRight w:val="0"/>
      <w:marTop w:val="0"/>
      <w:marBottom w:val="0"/>
      <w:divBdr>
        <w:top w:val="none" w:sz="0" w:space="0" w:color="auto"/>
        <w:left w:val="none" w:sz="0" w:space="0" w:color="auto"/>
        <w:bottom w:val="none" w:sz="0" w:space="0" w:color="auto"/>
        <w:right w:val="none" w:sz="0" w:space="0" w:color="auto"/>
      </w:divBdr>
    </w:div>
    <w:div w:id="770777016">
      <w:bodyDiv w:val="1"/>
      <w:marLeft w:val="0"/>
      <w:marRight w:val="0"/>
      <w:marTop w:val="0"/>
      <w:marBottom w:val="0"/>
      <w:divBdr>
        <w:top w:val="none" w:sz="0" w:space="0" w:color="auto"/>
        <w:left w:val="none" w:sz="0" w:space="0" w:color="auto"/>
        <w:bottom w:val="none" w:sz="0" w:space="0" w:color="auto"/>
        <w:right w:val="none" w:sz="0" w:space="0" w:color="auto"/>
      </w:divBdr>
    </w:div>
    <w:div w:id="857308903">
      <w:bodyDiv w:val="1"/>
      <w:marLeft w:val="0"/>
      <w:marRight w:val="0"/>
      <w:marTop w:val="0"/>
      <w:marBottom w:val="0"/>
      <w:divBdr>
        <w:top w:val="none" w:sz="0" w:space="0" w:color="auto"/>
        <w:left w:val="none" w:sz="0" w:space="0" w:color="auto"/>
        <w:bottom w:val="none" w:sz="0" w:space="0" w:color="auto"/>
        <w:right w:val="none" w:sz="0" w:space="0" w:color="auto"/>
      </w:divBdr>
    </w:div>
    <w:div w:id="965040341">
      <w:bodyDiv w:val="1"/>
      <w:marLeft w:val="0"/>
      <w:marRight w:val="0"/>
      <w:marTop w:val="0"/>
      <w:marBottom w:val="0"/>
      <w:divBdr>
        <w:top w:val="none" w:sz="0" w:space="0" w:color="auto"/>
        <w:left w:val="none" w:sz="0" w:space="0" w:color="auto"/>
        <w:bottom w:val="none" w:sz="0" w:space="0" w:color="auto"/>
        <w:right w:val="none" w:sz="0" w:space="0" w:color="auto"/>
      </w:divBdr>
      <w:divsChild>
        <w:div w:id="2057318582">
          <w:marLeft w:val="29"/>
          <w:marRight w:val="0"/>
          <w:marTop w:val="60"/>
          <w:marBottom w:val="120"/>
          <w:divBdr>
            <w:top w:val="none" w:sz="0" w:space="0" w:color="auto"/>
            <w:left w:val="none" w:sz="0" w:space="0" w:color="auto"/>
            <w:bottom w:val="none" w:sz="0" w:space="0" w:color="auto"/>
            <w:right w:val="none" w:sz="0" w:space="0" w:color="auto"/>
          </w:divBdr>
        </w:div>
      </w:divsChild>
    </w:div>
    <w:div w:id="995260348">
      <w:bodyDiv w:val="1"/>
      <w:marLeft w:val="0"/>
      <w:marRight w:val="0"/>
      <w:marTop w:val="0"/>
      <w:marBottom w:val="0"/>
      <w:divBdr>
        <w:top w:val="none" w:sz="0" w:space="0" w:color="auto"/>
        <w:left w:val="none" w:sz="0" w:space="0" w:color="auto"/>
        <w:bottom w:val="none" w:sz="0" w:space="0" w:color="auto"/>
        <w:right w:val="none" w:sz="0" w:space="0" w:color="auto"/>
      </w:divBdr>
    </w:div>
    <w:div w:id="1081175128">
      <w:bodyDiv w:val="1"/>
      <w:marLeft w:val="0"/>
      <w:marRight w:val="0"/>
      <w:marTop w:val="0"/>
      <w:marBottom w:val="0"/>
      <w:divBdr>
        <w:top w:val="none" w:sz="0" w:space="0" w:color="auto"/>
        <w:left w:val="none" w:sz="0" w:space="0" w:color="auto"/>
        <w:bottom w:val="none" w:sz="0" w:space="0" w:color="auto"/>
        <w:right w:val="none" w:sz="0" w:space="0" w:color="auto"/>
      </w:divBdr>
    </w:div>
    <w:div w:id="1155798920">
      <w:bodyDiv w:val="1"/>
      <w:marLeft w:val="0"/>
      <w:marRight w:val="0"/>
      <w:marTop w:val="0"/>
      <w:marBottom w:val="0"/>
      <w:divBdr>
        <w:top w:val="none" w:sz="0" w:space="0" w:color="auto"/>
        <w:left w:val="none" w:sz="0" w:space="0" w:color="auto"/>
        <w:bottom w:val="none" w:sz="0" w:space="0" w:color="auto"/>
        <w:right w:val="none" w:sz="0" w:space="0" w:color="auto"/>
      </w:divBdr>
    </w:div>
    <w:div w:id="1160537927">
      <w:bodyDiv w:val="1"/>
      <w:marLeft w:val="0"/>
      <w:marRight w:val="0"/>
      <w:marTop w:val="0"/>
      <w:marBottom w:val="0"/>
      <w:divBdr>
        <w:top w:val="none" w:sz="0" w:space="0" w:color="auto"/>
        <w:left w:val="none" w:sz="0" w:space="0" w:color="auto"/>
        <w:bottom w:val="none" w:sz="0" w:space="0" w:color="auto"/>
        <w:right w:val="none" w:sz="0" w:space="0" w:color="auto"/>
      </w:divBdr>
      <w:divsChild>
        <w:div w:id="1197960557">
          <w:marLeft w:val="446"/>
          <w:marRight w:val="0"/>
          <w:marTop w:val="0"/>
          <w:marBottom w:val="0"/>
          <w:divBdr>
            <w:top w:val="none" w:sz="0" w:space="0" w:color="auto"/>
            <w:left w:val="none" w:sz="0" w:space="0" w:color="auto"/>
            <w:bottom w:val="none" w:sz="0" w:space="0" w:color="auto"/>
            <w:right w:val="none" w:sz="0" w:space="0" w:color="auto"/>
          </w:divBdr>
        </w:div>
        <w:div w:id="721901065">
          <w:marLeft w:val="446"/>
          <w:marRight w:val="0"/>
          <w:marTop w:val="0"/>
          <w:marBottom w:val="0"/>
          <w:divBdr>
            <w:top w:val="none" w:sz="0" w:space="0" w:color="auto"/>
            <w:left w:val="none" w:sz="0" w:space="0" w:color="auto"/>
            <w:bottom w:val="none" w:sz="0" w:space="0" w:color="auto"/>
            <w:right w:val="none" w:sz="0" w:space="0" w:color="auto"/>
          </w:divBdr>
        </w:div>
        <w:div w:id="687562852">
          <w:marLeft w:val="446"/>
          <w:marRight w:val="0"/>
          <w:marTop w:val="0"/>
          <w:marBottom w:val="0"/>
          <w:divBdr>
            <w:top w:val="none" w:sz="0" w:space="0" w:color="auto"/>
            <w:left w:val="none" w:sz="0" w:space="0" w:color="auto"/>
            <w:bottom w:val="none" w:sz="0" w:space="0" w:color="auto"/>
            <w:right w:val="none" w:sz="0" w:space="0" w:color="auto"/>
          </w:divBdr>
        </w:div>
        <w:div w:id="873077182">
          <w:marLeft w:val="446"/>
          <w:marRight w:val="0"/>
          <w:marTop w:val="0"/>
          <w:marBottom w:val="0"/>
          <w:divBdr>
            <w:top w:val="none" w:sz="0" w:space="0" w:color="auto"/>
            <w:left w:val="none" w:sz="0" w:space="0" w:color="auto"/>
            <w:bottom w:val="none" w:sz="0" w:space="0" w:color="auto"/>
            <w:right w:val="none" w:sz="0" w:space="0" w:color="auto"/>
          </w:divBdr>
        </w:div>
        <w:div w:id="1838034506">
          <w:marLeft w:val="446"/>
          <w:marRight w:val="0"/>
          <w:marTop w:val="0"/>
          <w:marBottom w:val="0"/>
          <w:divBdr>
            <w:top w:val="none" w:sz="0" w:space="0" w:color="auto"/>
            <w:left w:val="none" w:sz="0" w:space="0" w:color="auto"/>
            <w:bottom w:val="none" w:sz="0" w:space="0" w:color="auto"/>
            <w:right w:val="none" w:sz="0" w:space="0" w:color="auto"/>
          </w:divBdr>
        </w:div>
        <w:div w:id="1790511071">
          <w:marLeft w:val="446"/>
          <w:marRight w:val="0"/>
          <w:marTop w:val="0"/>
          <w:marBottom w:val="0"/>
          <w:divBdr>
            <w:top w:val="none" w:sz="0" w:space="0" w:color="auto"/>
            <w:left w:val="none" w:sz="0" w:space="0" w:color="auto"/>
            <w:bottom w:val="none" w:sz="0" w:space="0" w:color="auto"/>
            <w:right w:val="none" w:sz="0" w:space="0" w:color="auto"/>
          </w:divBdr>
        </w:div>
        <w:div w:id="1174228952">
          <w:marLeft w:val="446"/>
          <w:marRight w:val="0"/>
          <w:marTop w:val="0"/>
          <w:marBottom w:val="0"/>
          <w:divBdr>
            <w:top w:val="none" w:sz="0" w:space="0" w:color="auto"/>
            <w:left w:val="none" w:sz="0" w:space="0" w:color="auto"/>
            <w:bottom w:val="none" w:sz="0" w:space="0" w:color="auto"/>
            <w:right w:val="none" w:sz="0" w:space="0" w:color="auto"/>
          </w:divBdr>
        </w:div>
        <w:div w:id="570121354">
          <w:marLeft w:val="446"/>
          <w:marRight w:val="0"/>
          <w:marTop w:val="0"/>
          <w:marBottom w:val="0"/>
          <w:divBdr>
            <w:top w:val="none" w:sz="0" w:space="0" w:color="auto"/>
            <w:left w:val="none" w:sz="0" w:space="0" w:color="auto"/>
            <w:bottom w:val="none" w:sz="0" w:space="0" w:color="auto"/>
            <w:right w:val="none" w:sz="0" w:space="0" w:color="auto"/>
          </w:divBdr>
        </w:div>
        <w:div w:id="1936788583">
          <w:marLeft w:val="446"/>
          <w:marRight w:val="0"/>
          <w:marTop w:val="0"/>
          <w:marBottom w:val="0"/>
          <w:divBdr>
            <w:top w:val="none" w:sz="0" w:space="0" w:color="auto"/>
            <w:left w:val="none" w:sz="0" w:space="0" w:color="auto"/>
            <w:bottom w:val="none" w:sz="0" w:space="0" w:color="auto"/>
            <w:right w:val="none" w:sz="0" w:space="0" w:color="auto"/>
          </w:divBdr>
        </w:div>
        <w:div w:id="1665818741">
          <w:marLeft w:val="446"/>
          <w:marRight w:val="0"/>
          <w:marTop w:val="0"/>
          <w:marBottom w:val="0"/>
          <w:divBdr>
            <w:top w:val="none" w:sz="0" w:space="0" w:color="auto"/>
            <w:left w:val="none" w:sz="0" w:space="0" w:color="auto"/>
            <w:bottom w:val="none" w:sz="0" w:space="0" w:color="auto"/>
            <w:right w:val="none" w:sz="0" w:space="0" w:color="auto"/>
          </w:divBdr>
        </w:div>
        <w:div w:id="171459430">
          <w:marLeft w:val="446"/>
          <w:marRight w:val="0"/>
          <w:marTop w:val="0"/>
          <w:marBottom w:val="0"/>
          <w:divBdr>
            <w:top w:val="none" w:sz="0" w:space="0" w:color="auto"/>
            <w:left w:val="none" w:sz="0" w:space="0" w:color="auto"/>
            <w:bottom w:val="none" w:sz="0" w:space="0" w:color="auto"/>
            <w:right w:val="none" w:sz="0" w:space="0" w:color="auto"/>
          </w:divBdr>
        </w:div>
        <w:div w:id="28381076">
          <w:marLeft w:val="446"/>
          <w:marRight w:val="0"/>
          <w:marTop w:val="0"/>
          <w:marBottom w:val="0"/>
          <w:divBdr>
            <w:top w:val="none" w:sz="0" w:space="0" w:color="auto"/>
            <w:left w:val="none" w:sz="0" w:space="0" w:color="auto"/>
            <w:bottom w:val="none" w:sz="0" w:space="0" w:color="auto"/>
            <w:right w:val="none" w:sz="0" w:space="0" w:color="auto"/>
          </w:divBdr>
        </w:div>
        <w:div w:id="1651858260">
          <w:marLeft w:val="446"/>
          <w:marRight w:val="0"/>
          <w:marTop w:val="0"/>
          <w:marBottom w:val="0"/>
          <w:divBdr>
            <w:top w:val="none" w:sz="0" w:space="0" w:color="auto"/>
            <w:left w:val="none" w:sz="0" w:space="0" w:color="auto"/>
            <w:bottom w:val="none" w:sz="0" w:space="0" w:color="auto"/>
            <w:right w:val="none" w:sz="0" w:space="0" w:color="auto"/>
          </w:divBdr>
        </w:div>
      </w:divsChild>
    </w:div>
    <w:div w:id="1225262611">
      <w:bodyDiv w:val="1"/>
      <w:marLeft w:val="0"/>
      <w:marRight w:val="0"/>
      <w:marTop w:val="0"/>
      <w:marBottom w:val="0"/>
      <w:divBdr>
        <w:top w:val="none" w:sz="0" w:space="0" w:color="auto"/>
        <w:left w:val="none" w:sz="0" w:space="0" w:color="auto"/>
        <w:bottom w:val="none" w:sz="0" w:space="0" w:color="auto"/>
        <w:right w:val="none" w:sz="0" w:space="0" w:color="auto"/>
      </w:divBdr>
    </w:div>
    <w:div w:id="1232302874">
      <w:bodyDiv w:val="1"/>
      <w:marLeft w:val="0"/>
      <w:marRight w:val="0"/>
      <w:marTop w:val="0"/>
      <w:marBottom w:val="0"/>
      <w:divBdr>
        <w:top w:val="none" w:sz="0" w:space="0" w:color="auto"/>
        <w:left w:val="none" w:sz="0" w:space="0" w:color="auto"/>
        <w:bottom w:val="none" w:sz="0" w:space="0" w:color="auto"/>
        <w:right w:val="none" w:sz="0" w:space="0" w:color="auto"/>
      </w:divBdr>
      <w:divsChild>
        <w:div w:id="3631486">
          <w:marLeft w:val="0"/>
          <w:marRight w:val="0"/>
          <w:marTop w:val="60"/>
          <w:marBottom w:val="120"/>
          <w:divBdr>
            <w:top w:val="none" w:sz="0" w:space="0" w:color="auto"/>
            <w:left w:val="none" w:sz="0" w:space="0" w:color="auto"/>
            <w:bottom w:val="none" w:sz="0" w:space="0" w:color="auto"/>
            <w:right w:val="none" w:sz="0" w:space="0" w:color="auto"/>
          </w:divBdr>
        </w:div>
      </w:divsChild>
    </w:div>
    <w:div w:id="1233810037">
      <w:bodyDiv w:val="1"/>
      <w:marLeft w:val="0"/>
      <w:marRight w:val="0"/>
      <w:marTop w:val="0"/>
      <w:marBottom w:val="0"/>
      <w:divBdr>
        <w:top w:val="none" w:sz="0" w:space="0" w:color="auto"/>
        <w:left w:val="none" w:sz="0" w:space="0" w:color="auto"/>
        <w:bottom w:val="none" w:sz="0" w:space="0" w:color="auto"/>
        <w:right w:val="none" w:sz="0" w:space="0" w:color="auto"/>
      </w:divBdr>
    </w:div>
    <w:div w:id="1253664713">
      <w:bodyDiv w:val="1"/>
      <w:marLeft w:val="0"/>
      <w:marRight w:val="0"/>
      <w:marTop w:val="0"/>
      <w:marBottom w:val="0"/>
      <w:divBdr>
        <w:top w:val="none" w:sz="0" w:space="0" w:color="auto"/>
        <w:left w:val="none" w:sz="0" w:space="0" w:color="auto"/>
        <w:bottom w:val="none" w:sz="0" w:space="0" w:color="auto"/>
        <w:right w:val="none" w:sz="0" w:space="0" w:color="auto"/>
      </w:divBdr>
      <w:divsChild>
        <w:div w:id="1011494914">
          <w:marLeft w:val="0"/>
          <w:marRight w:val="0"/>
          <w:marTop w:val="60"/>
          <w:marBottom w:val="120"/>
          <w:divBdr>
            <w:top w:val="none" w:sz="0" w:space="0" w:color="auto"/>
            <w:left w:val="none" w:sz="0" w:space="0" w:color="auto"/>
            <w:bottom w:val="none" w:sz="0" w:space="0" w:color="auto"/>
            <w:right w:val="none" w:sz="0" w:space="0" w:color="auto"/>
          </w:divBdr>
        </w:div>
      </w:divsChild>
    </w:div>
    <w:div w:id="1263102092">
      <w:bodyDiv w:val="1"/>
      <w:marLeft w:val="0"/>
      <w:marRight w:val="0"/>
      <w:marTop w:val="0"/>
      <w:marBottom w:val="0"/>
      <w:divBdr>
        <w:top w:val="none" w:sz="0" w:space="0" w:color="auto"/>
        <w:left w:val="none" w:sz="0" w:space="0" w:color="auto"/>
        <w:bottom w:val="none" w:sz="0" w:space="0" w:color="auto"/>
        <w:right w:val="none" w:sz="0" w:space="0" w:color="auto"/>
      </w:divBdr>
    </w:div>
    <w:div w:id="1275819187">
      <w:bodyDiv w:val="1"/>
      <w:marLeft w:val="0"/>
      <w:marRight w:val="0"/>
      <w:marTop w:val="0"/>
      <w:marBottom w:val="0"/>
      <w:divBdr>
        <w:top w:val="none" w:sz="0" w:space="0" w:color="auto"/>
        <w:left w:val="none" w:sz="0" w:space="0" w:color="auto"/>
        <w:bottom w:val="none" w:sz="0" w:space="0" w:color="auto"/>
        <w:right w:val="none" w:sz="0" w:space="0" w:color="auto"/>
      </w:divBdr>
    </w:div>
    <w:div w:id="1277298202">
      <w:bodyDiv w:val="1"/>
      <w:marLeft w:val="0"/>
      <w:marRight w:val="0"/>
      <w:marTop w:val="0"/>
      <w:marBottom w:val="0"/>
      <w:divBdr>
        <w:top w:val="none" w:sz="0" w:space="0" w:color="auto"/>
        <w:left w:val="none" w:sz="0" w:space="0" w:color="auto"/>
        <w:bottom w:val="none" w:sz="0" w:space="0" w:color="auto"/>
        <w:right w:val="none" w:sz="0" w:space="0" w:color="auto"/>
      </w:divBdr>
    </w:div>
    <w:div w:id="1289236843">
      <w:bodyDiv w:val="1"/>
      <w:marLeft w:val="0"/>
      <w:marRight w:val="0"/>
      <w:marTop w:val="0"/>
      <w:marBottom w:val="0"/>
      <w:divBdr>
        <w:top w:val="none" w:sz="0" w:space="0" w:color="auto"/>
        <w:left w:val="none" w:sz="0" w:space="0" w:color="auto"/>
        <w:bottom w:val="none" w:sz="0" w:space="0" w:color="auto"/>
        <w:right w:val="none" w:sz="0" w:space="0" w:color="auto"/>
      </w:divBdr>
    </w:div>
    <w:div w:id="1298031980">
      <w:bodyDiv w:val="1"/>
      <w:marLeft w:val="0"/>
      <w:marRight w:val="0"/>
      <w:marTop w:val="0"/>
      <w:marBottom w:val="0"/>
      <w:divBdr>
        <w:top w:val="none" w:sz="0" w:space="0" w:color="auto"/>
        <w:left w:val="none" w:sz="0" w:space="0" w:color="auto"/>
        <w:bottom w:val="none" w:sz="0" w:space="0" w:color="auto"/>
        <w:right w:val="none" w:sz="0" w:space="0" w:color="auto"/>
      </w:divBdr>
    </w:div>
    <w:div w:id="1315993014">
      <w:bodyDiv w:val="1"/>
      <w:marLeft w:val="0"/>
      <w:marRight w:val="0"/>
      <w:marTop w:val="0"/>
      <w:marBottom w:val="0"/>
      <w:divBdr>
        <w:top w:val="none" w:sz="0" w:space="0" w:color="auto"/>
        <w:left w:val="none" w:sz="0" w:space="0" w:color="auto"/>
        <w:bottom w:val="none" w:sz="0" w:space="0" w:color="auto"/>
        <w:right w:val="none" w:sz="0" w:space="0" w:color="auto"/>
      </w:divBdr>
    </w:div>
    <w:div w:id="1341007562">
      <w:bodyDiv w:val="1"/>
      <w:marLeft w:val="0"/>
      <w:marRight w:val="0"/>
      <w:marTop w:val="0"/>
      <w:marBottom w:val="0"/>
      <w:divBdr>
        <w:top w:val="none" w:sz="0" w:space="0" w:color="auto"/>
        <w:left w:val="none" w:sz="0" w:space="0" w:color="auto"/>
        <w:bottom w:val="none" w:sz="0" w:space="0" w:color="auto"/>
        <w:right w:val="none" w:sz="0" w:space="0" w:color="auto"/>
      </w:divBdr>
    </w:div>
    <w:div w:id="1387728023">
      <w:bodyDiv w:val="1"/>
      <w:marLeft w:val="0"/>
      <w:marRight w:val="0"/>
      <w:marTop w:val="0"/>
      <w:marBottom w:val="0"/>
      <w:divBdr>
        <w:top w:val="none" w:sz="0" w:space="0" w:color="auto"/>
        <w:left w:val="none" w:sz="0" w:space="0" w:color="auto"/>
        <w:bottom w:val="none" w:sz="0" w:space="0" w:color="auto"/>
        <w:right w:val="none" w:sz="0" w:space="0" w:color="auto"/>
      </w:divBdr>
    </w:div>
    <w:div w:id="1439106560">
      <w:bodyDiv w:val="1"/>
      <w:marLeft w:val="0"/>
      <w:marRight w:val="0"/>
      <w:marTop w:val="0"/>
      <w:marBottom w:val="0"/>
      <w:divBdr>
        <w:top w:val="none" w:sz="0" w:space="0" w:color="auto"/>
        <w:left w:val="none" w:sz="0" w:space="0" w:color="auto"/>
        <w:bottom w:val="none" w:sz="0" w:space="0" w:color="auto"/>
        <w:right w:val="none" w:sz="0" w:space="0" w:color="auto"/>
      </w:divBdr>
      <w:divsChild>
        <w:div w:id="1845893561">
          <w:marLeft w:val="0"/>
          <w:marRight w:val="0"/>
          <w:marTop w:val="60"/>
          <w:marBottom w:val="120"/>
          <w:divBdr>
            <w:top w:val="none" w:sz="0" w:space="0" w:color="auto"/>
            <w:left w:val="none" w:sz="0" w:space="0" w:color="auto"/>
            <w:bottom w:val="none" w:sz="0" w:space="0" w:color="auto"/>
            <w:right w:val="none" w:sz="0" w:space="0" w:color="auto"/>
          </w:divBdr>
        </w:div>
      </w:divsChild>
    </w:div>
    <w:div w:id="1454131883">
      <w:bodyDiv w:val="1"/>
      <w:marLeft w:val="0"/>
      <w:marRight w:val="0"/>
      <w:marTop w:val="0"/>
      <w:marBottom w:val="0"/>
      <w:divBdr>
        <w:top w:val="none" w:sz="0" w:space="0" w:color="auto"/>
        <w:left w:val="none" w:sz="0" w:space="0" w:color="auto"/>
        <w:bottom w:val="none" w:sz="0" w:space="0" w:color="auto"/>
        <w:right w:val="none" w:sz="0" w:space="0" w:color="auto"/>
      </w:divBdr>
      <w:divsChild>
        <w:div w:id="40135389">
          <w:marLeft w:val="547"/>
          <w:marRight w:val="0"/>
          <w:marTop w:val="0"/>
          <w:marBottom w:val="0"/>
          <w:divBdr>
            <w:top w:val="none" w:sz="0" w:space="0" w:color="auto"/>
            <w:left w:val="none" w:sz="0" w:space="0" w:color="auto"/>
            <w:bottom w:val="none" w:sz="0" w:space="0" w:color="auto"/>
            <w:right w:val="none" w:sz="0" w:space="0" w:color="auto"/>
          </w:divBdr>
        </w:div>
        <w:div w:id="1742756895">
          <w:marLeft w:val="547"/>
          <w:marRight w:val="0"/>
          <w:marTop w:val="0"/>
          <w:marBottom w:val="0"/>
          <w:divBdr>
            <w:top w:val="none" w:sz="0" w:space="0" w:color="auto"/>
            <w:left w:val="none" w:sz="0" w:space="0" w:color="auto"/>
            <w:bottom w:val="none" w:sz="0" w:space="0" w:color="auto"/>
            <w:right w:val="none" w:sz="0" w:space="0" w:color="auto"/>
          </w:divBdr>
        </w:div>
      </w:divsChild>
    </w:div>
    <w:div w:id="1567691969">
      <w:bodyDiv w:val="1"/>
      <w:marLeft w:val="0"/>
      <w:marRight w:val="0"/>
      <w:marTop w:val="0"/>
      <w:marBottom w:val="0"/>
      <w:divBdr>
        <w:top w:val="none" w:sz="0" w:space="0" w:color="auto"/>
        <w:left w:val="none" w:sz="0" w:space="0" w:color="auto"/>
        <w:bottom w:val="none" w:sz="0" w:space="0" w:color="auto"/>
        <w:right w:val="none" w:sz="0" w:space="0" w:color="auto"/>
      </w:divBdr>
      <w:divsChild>
        <w:div w:id="1880774422">
          <w:marLeft w:val="547"/>
          <w:marRight w:val="0"/>
          <w:marTop w:val="0"/>
          <w:marBottom w:val="0"/>
          <w:divBdr>
            <w:top w:val="none" w:sz="0" w:space="0" w:color="auto"/>
            <w:left w:val="none" w:sz="0" w:space="0" w:color="auto"/>
            <w:bottom w:val="none" w:sz="0" w:space="0" w:color="auto"/>
            <w:right w:val="none" w:sz="0" w:space="0" w:color="auto"/>
          </w:divBdr>
        </w:div>
        <w:div w:id="1466507868">
          <w:marLeft w:val="547"/>
          <w:marRight w:val="0"/>
          <w:marTop w:val="0"/>
          <w:marBottom w:val="0"/>
          <w:divBdr>
            <w:top w:val="none" w:sz="0" w:space="0" w:color="auto"/>
            <w:left w:val="none" w:sz="0" w:space="0" w:color="auto"/>
            <w:bottom w:val="none" w:sz="0" w:space="0" w:color="auto"/>
            <w:right w:val="none" w:sz="0" w:space="0" w:color="auto"/>
          </w:divBdr>
        </w:div>
        <w:div w:id="225846984">
          <w:marLeft w:val="547"/>
          <w:marRight w:val="0"/>
          <w:marTop w:val="0"/>
          <w:marBottom w:val="0"/>
          <w:divBdr>
            <w:top w:val="none" w:sz="0" w:space="0" w:color="auto"/>
            <w:left w:val="none" w:sz="0" w:space="0" w:color="auto"/>
            <w:bottom w:val="none" w:sz="0" w:space="0" w:color="auto"/>
            <w:right w:val="none" w:sz="0" w:space="0" w:color="auto"/>
          </w:divBdr>
        </w:div>
        <w:div w:id="1653631345">
          <w:marLeft w:val="547"/>
          <w:marRight w:val="0"/>
          <w:marTop w:val="0"/>
          <w:marBottom w:val="0"/>
          <w:divBdr>
            <w:top w:val="none" w:sz="0" w:space="0" w:color="auto"/>
            <w:left w:val="none" w:sz="0" w:space="0" w:color="auto"/>
            <w:bottom w:val="none" w:sz="0" w:space="0" w:color="auto"/>
            <w:right w:val="none" w:sz="0" w:space="0" w:color="auto"/>
          </w:divBdr>
        </w:div>
        <w:div w:id="1916159834">
          <w:marLeft w:val="547"/>
          <w:marRight w:val="0"/>
          <w:marTop w:val="0"/>
          <w:marBottom w:val="0"/>
          <w:divBdr>
            <w:top w:val="none" w:sz="0" w:space="0" w:color="auto"/>
            <w:left w:val="none" w:sz="0" w:space="0" w:color="auto"/>
            <w:bottom w:val="none" w:sz="0" w:space="0" w:color="auto"/>
            <w:right w:val="none" w:sz="0" w:space="0" w:color="auto"/>
          </w:divBdr>
        </w:div>
        <w:div w:id="580525974">
          <w:marLeft w:val="547"/>
          <w:marRight w:val="0"/>
          <w:marTop w:val="0"/>
          <w:marBottom w:val="0"/>
          <w:divBdr>
            <w:top w:val="none" w:sz="0" w:space="0" w:color="auto"/>
            <w:left w:val="none" w:sz="0" w:space="0" w:color="auto"/>
            <w:bottom w:val="none" w:sz="0" w:space="0" w:color="auto"/>
            <w:right w:val="none" w:sz="0" w:space="0" w:color="auto"/>
          </w:divBdr>
        </w:div>
      </w:divsChild>
    </w:div>
    <w:div w:id="1679653650">
      <w:bodyDiv w:val="1"/>
      <w:marLeft w:val="0"/>
      <w:marRight w:val="0"/>
      <w:marTop w:val="0"/>
      <w:marBottom w:val="0"/>
      <w:divBdr>
        <w:top w:val="none" w:sz="0" w:space="0" w:color="auto"/>
        <w:left w:val="none" w:sz="0" w:space="0" w:color="auto"/>
        <w:bottom w:val="none" w:sz="0" w:space="0" w:color="auto"/>
        <w:right w:val="none" w:sz="0" w:space="0" w:color="auto"/>
      </w:divBdr>
    </w:div>
    <w:div w:id="1777477302">
      <w:bodyDiv w:val="1"/>
      <w:marLeft w:val="0"/>
      <w:marRight w:val="0"/>
      <w:marTop w:val="0"/>
      <w:marBottom w:val="0"/>
      <w:divBdr>
        <w:top w:val="none" w:sz="0" w:space="0" w:color="auto"/>
        <w:left w:val="none" w:sz="0" w:space="0" w:color="auto"/>
        <w:bottom w:val="none" w:sz="0" w:space="0" w:color="auto"/>
        <w:right w:val="none" w:sz="0" w:space="0" w:color="auto"/>
      </w:divBdr>
    </w:div>
    <w:div w:id="1846092253">
      <w:bodyDiv w:val="1"/>
      <w:marLeft w:val="0"/>
      <w:marRight w:val="0"/>
      <w:marTop w:val="0"/>
      <w:marBottom w:val="0"/>
      <w:divBdr>
        <w:top w:val="none" w:sz="0" w:space="0" w:color="auto"/>
        <w:left w:val="none" w:sz="0" w:space="0" w:color="auto"/>
        <w:bottom w:val="none" w:sz="0" w:space="0" w:color="auto"/>
        <w:right w:val="none" w:sz="0" w:space="0" w:color="auto"/>
      </w:divBdr>
      <w:divsChild>
        <w:div w:id="1171607901">
          <w:marLeft w:val="0"/>
          <w:marRight w:val="0"/>
          <w:marTop w:val="60"/>
          <w:marBottom w:val="120"/>
          <w:divBdr>
            <w:top w:val="none" w:sz="0" w:space="0" w:color="auto"/>
            <w:left w:val="none" w:sz="0" w:space="0" w:color="auto"/>
            <w:bottom w:val="none" w:sz="0" w:space="0" w:color="auto"/>
            <w:right w:val="none" w:sz="0" w:space="0" w:color="auto"/>
          </w:divBdr>
        </w:div>
        <w:div w:id="176968487">
          <w:marLeft w:val="29"/>
          <w:marRight w:val="0"/>
          <w:marTop w:val="60"/>
          <w:marBottom w:val="120"/>
          <w:divBdr>
            <w:top w:val="none" w:sz="0" w:space="0" w:color="auto"/>
            <w:left w:val="none" w:sz="0" w:space="0" w:color="auto"/>
            <w:bottom w:val="none" w:sz="0" w:space="0" w:color="auto"/>
            <w:right w:val="none" w:sz="0" w:space="0" w:color="auto"/>
          </w:divBdr>
        </w:div>
      </w:divsChild>
    </w:div>
    <w:div w:id="1889797204">
      <w:bodyDiv w:val="1"/>
      <w:marLeft w:val="0"/>
      <w:marRight w:val="0"/>
      <w:marTop w:val="0"/>
      <w:marBottom w:val="0"/>
      <w:divBdr>
        <w:top w:val="none" w:sz="0" w:space="0" w:color="auto"/>
        <w:left w:val="none" w:sz="0" w:space="0" w:color="auto"/>
        <w:bottom w:val="none" w:sz="0" w:space="0" w:color="auto"/>
        <w:right w:val="none" w:sz="0" w:space="0" w:color="auto"/>
      </w:divBdr>
    </w:div>
    <w:div w:id="1947342978">
      <w:bodyDiv w:val="1"/>
      <w:marLeft w:val="0"/>
      <w:marRight w:val="0"/>
      <w:marTop w:val="0"/>
      <w:marBottom w:val="0"/>
      <w:divBdr>
        <w:top w:val="none" w:sz="0" w:space="0" w:color="auto"/>
        <w:left w:val="none" w:sz="0" w:space="0" w:color="auto"/>
        <w:bottom w:val="none" w:sz="0" w:space="0" w:color="auto"/>
        <w:right w:val="none" w:sz="0" w:space="0" w:color="auto"/>
      </w:divBdr>
    </w:div>
    <w:div w:id="19524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51598-7A57-485C-9383-46C020DF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100</Pages>
  <Words>20468</Words>
  <Characters>116671</Characters>
  <Application>Microsoft Office Word</Application>
  <DocSecurity>0</DocSecurity>
  <Lines>972</Lines>
  <Paragraphs>273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136866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dc:creator>
  <cp:lastModifiedBy>kwanrutai supakarn</cp:lastModifiedBy>
  <cp:revision>484</cp:revision>
  <cp:lastPrinted>2016-12-23T07:49:00Z</cp:lastPrinted>
  <dcterms:created xsi:type="dcterms:W3CDTF">2016-12-01T02:45:00Z</dcterms:created>
  <dcterms:modified xsi:type="dcterms:W3CDTF">2017-03-01T08:47:00Z</dcterms:modified>
</cp:coreProperties>
</file>