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2D0" w:rsidRDefault="009652D0" w:rsidP="009652D0">
      <w:pPr>
        <w:ind w:right="70" w:firstLine="567"/>
        <w:jc w:val="center"/>
        <w:rPr>
          <w:rFonts w:ascii="TH SarabunIT๙" w:hAnsi="TH SarabunIT๙" w:cs="TH SarabunIT๙"/>
          <w:b/>
          <w:bCs/>
          <w:spacing w:val="-6"/>
          <w:sz w:val="40"/>
          <w:szCs w:val="40"/>
        </w:rPr>
      </w:pP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รายงานผลการดำเนินงานตามนโยบายการกำกับดูแลองค์การที่ดี พ.ศ.</w:t>
      </w:r>
      <w:r w:rsidR="002B0A30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</w:t>
      </w:r>
      <w:r w:rsidRPr="00D57EF6">
        <w:rPr>
          <w:rFonts w:ascii="TH SarabunIT๙" w:hAnsi="TH SarabunIT๙" w:cs="TH SarabunIT๙"/>
          <w:b/>
          <w:bCs/>
          <w:sz w:val="40"/>
          <w:szCs w:val="40"/>
          <w:cs/>
        </w:rPr>
        <w:t>๒๕</w:t>
      </w:r>
      <w:r w:rsidRPr="00D57EF6">
        <w:rPr>
          <w:rFonts w:ascii="TH SarabunIT๙" w:hAnsi="TH SarabunIT๙" w:cs="TH SarabunIT๙" w:hint="cs"/>
          <w:b/>
          <w:bCs/>
          <w:sz w:val="40"/>
          <w:szCs w:val="40"/>
          <w:cs/>
        </w:rPr>
        <w:t>๖3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รอบ 6 เดือน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pacing w:val="-10"/>
          <w:sz w:val="40"/>
          <w:szCs w:val="40"/>
          <w:cs/>
        </w:rPr>
        <w:t>ตุลาคม 2562</w:t>
      </w:r>
      <w:r w:rsidRPr="00217960">
        <w:rPr>
          <w:rFonts w:ascii="TH SarabunIT๙" w:hAnsi="TH SarabunIT๙" w:cs="TH SarabunIT๙"/>
          <w:b/>
          <w:bCs/>
          <w:spacing w:val="-10"/>
          <w:sz w:val="40"/>
          <w:szCs w:val="40"/>
          <w:cs/>
        </w:rPr>
        <w:t xml:space="preserve"> </w:t>
      </w:r>
      <w:r w:rsidRPr="00217960">
        <w:rPr>
          <w:rFonts w:ascii="TH SarabunIT๙" w:hAnsi="TH SarabunIT๙" w:cs="TH SarabunIT๙"/>
          <w:b/>
          <w:bCs/>
          <w:spacing w:val="-10"/>
          <w:sz w:val="40"/>
          <w:szCs w:val="40"/>
        </w:rPr>
        <w:t>–</w:t>
      </w:r>
      <w:r w:rsidRPr="00217960">
        <w:rPr>
          <w:rFonts w:ascii="TH SarabunIT๙" w:hAnsi="TH SarabunIT๙" w:cs="TH SarabunIT๙" w:hint="cs"/>
          <w:b/>
          <w:bCs/>
          <w:spacing w:val="-10"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10"/>
          <w:sz w:val="40"/>
          <w:szCs w:val="40"/>
          <w:cs/>
        </w:rPr>
        <w:t>มีนาคม</w:t>
      </w: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๒๕๖3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)</w:t>
      </w: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๑. นโยบายด้านรัฐ สังคม และสิ่งแวดล้อม</w:t>
      </w:r>
    </w:p>
    <w:p w:rsidR="00207A19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 w:rsidR="002B0A30">
        <w:rPr>
          <w:rFonts w:ascii="TH SarabunPSK" w:hAnsi="TH SarabunPSK" w:cs="TH SarabunPSK" w:hint="cs"/>
          <w:sz w:val="32"/>
          <w:szCs w:val="32"/>
          <w:cs/>
        </w:rPr>
        <w:tab/>
      </w:r>
      <w:r w:rsidR="00207A19">
        <w:rPr>
          <w:rFonts w:ascii="TH SarabunPSK" w:hAnsi="TH SarabunPSK" w:cs="TH SarabunPSK" w:hint="cs"/>
          <w:sz w:val="32"/>
          <w:szCs w:val="32"/>
          <w:cs/>
        </w:rPr>
        <w:t>๑. กระตุ้น ส่งเสริม เน้นย้ำให้ทุกหน่วยงานดำเนินการโดยคำนึงถึงการรักษาคุณภาพสิ่งแวดล้อม ตลอดจนหน้าที่และความรับผิดชอบเพื่อประโยชน์ส่วนรวม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 w:rsidR="00207A1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16D61">
        <w:rPr>
          <w:rFonts w:ascii="TH SarabunPSK" w:hAnsi="TH SarabunPSK" w:cs="TH SarabunPSK" w:hint="cs"/>
          <w:sz w:val="32"/>
          <w:szCs w:val="32"/>
          <w:cs/>
        </w:rPr>
        <w:t>.</w:t>
      </w:r>
      <w:r w:rsidR="002B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5BB9">
        <w:rPr>
          <w:rFonts w:ascii="TH SarabunPSK" w:hAnsi="TH SarabunPSK" w:cs="TH SarabunPSK"/>
          <w:sz w:val="32"/>
          <w:szCs w:val="32"/>
          <w:cs/>
        </w:rPr>
        <w:t>การดำเนินการตามมาตรการลดใช้กระดาษกรมการแพทย์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792"/>
        <w:gridCol w:w="4804"/>
      </w:tblGrid>
      <w:tr w:rsidR="009652D0" w:rsidTr="009652D0">
        <w:tc>
          <w:tcPr>
            <w:tcW w:w="7792" w:type="dxa"/>
          </w:tcPr>
          <w:p w:rsidR="009652D0" w:rsidRPr="00295631" w:rsidRDefault="009652D0" w:rsidP="0096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85BB9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ร้อยละของหน่วยงานที่ดำเนินการตามมาตรการลดใช้กระดาษกรมการแพทย์</w:t>
            </w:r>
          </w:p>
        </w:tc>
        <w:tc>
          <w:tcPr>
            <w:tcW w:w="2792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04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4BAD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 w:rsidRPr="00BD34BB">
        <w:rPr>
          <w:rFonts w:ascii="TH SarabunPSK" w:hAnsi="TH SarabunPSK" w:cs="TH SarabunPSK" w:hint="cs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9652D0" w:rsidRPr="00284082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  <w:r w:rsidRPr="00284082">
        <w:rPr>
          <w:rFonts w:ascii="TH SarabunIT๙" w:hAnsi="TH SarabunIT๙" w:cs="TH SarabunIT๙"/>
          <w:b/>
          <w:bCs/>
          <w:sz w:val="32"/>
          <w:szCs w:val="32"/>
          <w:cs/>
        </w:rPr>
        <w:t>ระบุผลการดำเนินการ</w:t>
      </w:r>
      <w:r w:rsidRPr="0028408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652D0" w:rsidRPr="00284082" w:rsidRDefault="009652D0" w:rsidP="009652D0">
      <w:pPr>
        <w:rPr>
          <w:rFonts w:ascii="TH SarabunIT๙" w:hAnsi="TH SarabunIT๙" w:cs="TH SarabunIT๙"/>
          <w:sz w:val="32"/>
          <w:szCs w:val="32"/>
        </w:rPr>
      </w:pPr>
      <w:r w:rsidRPr="00284082">
        <w:rPr>
          <w:rFonts w:ascii="TH SarabunIT๙" w:hAnsi="TH SarabunIT๙" w:cs="TH SarabunIT๙"/>
          <w:sz w:val="32"/>
          <w:szCs w:val="32"/>
          <w:cs/>
        </w:rPr>
        <w:tab/>
        <w:t>1. แจ้งเวียนคู่มือการลดใช้ปริมาณกระดาษ</w:t>
      </w:r>
    </w:p>
    <w:p w:rsidR="009652D0" w:rsidRPr="00284082" w:rsidRDefault="009652D0" w:rsidP="009652D0">
      <w:pPr>
        <w:rPr>
          <w:rFonts w:ascii="TH SarabunIT๙" w:hAnsi="TH SarabunIT๙" w:cs="TH SarabunIT๙"/>
          <w:sz w:val="32"/>
          <w:szCs w:val="32"/>
        </w:rPr>
      </w:pPr>
      <w:r w:rsidRPr="00284082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284082">
        <w:rPr>
          <w:rFonts w:ascii="TH SarabunIT๙" w:hAnsi="TH SarabunIT๙" w:cs="TH SarabunIT๙"/>
          <w:sz w:val="32"/>
          <w:szCs w:val="32"/>
          <w:cs/>
        </w:rPr>
        <w:t xml:space="preserve">2. ใช้การประชุมแบบ </w:t>
      </w:r>
      <w:r w:rsidRPr="00284082">
        <w:rPr>
          <w:rFonts w:ascii="TH SarabunIT๙" w:hAnsi="TH SarabunIT๙" w:cs="TH SarabunIT๙"/>
          <w:sz w:val="32"/>
          <w:szCs w:val="32"/>
        </w:rPr>
        <w:t>paperless</w:t>
      </w:r>
    </w:p>
    <w:p w:rsidR="009652D0" w:rsidRPr="00284082" w:rsidRDefault="009652D0" w:rsidP="009652D0">
      <w:pPr>
        <w:rPr>
          <w:rFonts w:ascii="TH SarabunIT๙" w:hAnsi="TH SarabunIT๙" w:cs="TH SarabunIT๙"/>
          <w:sz w:val="32"/>
          <w:szCs w:val="32"/>
        </w:rPr>
      </w:pPr>
      <w:r w:rsidRPr="00284082">
        <w:rPr>
          <w:rFonts w:ascii="TH SarabunIT๙" w:hAnsi="TH SarabunIT๙" w:cs="TH SarabunIT๙"/>
          <w:color w:val="FFFFFF" w:themeColor="background1"/>
          <w:sz w:val="32"/>
          <w:szCs w:val="32"/>
        </w:rPr>
        <w:tab/>
      </w:r>
      <w:r w:rsidRPr="00284082">
        <w:rPr>
          <w:rFonts w:ascii="TH SarabunIT๙" w:hAnsi="TH SarabunIT๙" w:cs="TH SarabunIT๙"/>
          <w:sz w:val="32"/>
          <w:szCs w:val="32"/>
        </w:rPr>
        <w:t>3.</w:t>
      </w:r>
      <w:r w:rsidRPr="00284082">
        <w:rPr>
          <w:rFonts w:ascii="TH SarabunIT๙" w:hAnsi="TH SarabunIT๙" w:cs="TH SarabunIT๙"/>
          <w:sz w:val="32"/>
          <w:szCs w:val="32"/>
          <w:cs/>
        </w:rPr>
        <w:t xml:space="preserve"> เอกสารในการประชุมมีจำนวนมาก ให้ใช้วิธี </w:t>
      </w:r>
      <w:r w:rsidRPr="00284082">
        <w:rPr>
          <w:rFonts w:ascii="TH SarabunIT๙" w:hAnsi="TH SarabunIT๙" w:cs="TH SarabunIT๙"/>
          <w:sz w:val="32"/>
          <w:szCs w:val="32"/>
        </w:rPr>
        <w:t xml:space="preserve">upload </w:t>
      </w:r>
      <w:r w:rsidRPr="00284082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284082">
        <w:rPr>
          <w:rFonts w:ascii="TH SarabunIT๙" w:hAnsi="TH SarabunIT๙" w:cs="TH SarabunIT๙"/>
          <w:sz w:val="32"/>
          <w:szCs w:val="32"/>
        </w:rPr>
        <w:t>QR code</w:t>
      </w:r>
    </w:p>
    <w:p w:rsidR="009652D0" w:rsidRPr="00284082" w:rsidRDefault="009652D0" w:rsidP="009652D0">
      <w:pPr>
        <w:rPr>
          <w:rFonts w:ascii="TH SarabunIT๙" w:hAnsi="TH SarabunIT๙" w:cs="TH SarabunIT๙"/>
          <w:sz w:val="32"/>
          <w:szCs w:val="32"/>
        </w:rPr>
      </w:pPr>
      <w:r w:rsidRPr="00284082">
        <w:rPr>
          <w:rFonts w:ascii="TH SarabunIT๙" w:hAnsi="TH SarabunIT๙" w:cs="TH SarabunIT๙"/>
          <w:color w:val="FFFFFF" w:themeColor="background1"/>
          <w:sz w:val="32"/>
          <w:szCs w:val="32"/>
        </w:rPr>
        <w:tab/>
      </w:r>
      <w:r w:rsidRPr="00284082">
        <w:rPr>
          <w:rFonts w:ascii="TH SarabunIT๙" w:hAnsi="TH SarabunIT๙" w:cs="TH SarabunIT๙"/>
          <w:sz w:val="32"/>
          <w:szCs w:val="32"/>
        </w:rPr>
        <w:t>4.</w:t>
      </w:r>
      <w:r w:rsidRPr="00284082">
        <w:rPr>
          <w:rFonts w:ascii="TH SarabunIT๙" w:hAnsi="TH SarabunIT๙" w:cs="TH SarabunIT๙"/>
          <w:sz w:val="32"/>
          <w:szCs w:val="32"/>
          <w:cs/>
        </w:rPr>
        <w:t xml:space="preserve"> ใช้กระดาษ 2 หน้า</w:t>
      </w:r>
    </w:p>
    <w:p w:rsidR="009652D0" w:rsidRPr="00284082" w:rsidRDefault="009652D0" w:rsidP="009652D0">
      <w:pPr>
        <w:rPr>
          <w:rFonts w:ascii="TH SarabunIT๙" w:hAnsi="TH SarabunIT๙" w:cs="TH SarabunIT๙"/>
          <w:sz w:val="32"/>
          <w:szCs w:val="32"/>
        </w:rPr>
      </w:pPr>
      <w:r w:rsidRPr="00284082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284082">
        <w:rPr>
          <w:rFonts w:ascii="TH SarabunIT๙" w:hAnsi="TH SarabunIT๙" w:cs="TH SarabunIT๙"/>
          <w:sz w:val="32"/>
          <w:szCs w:val="32"/>
          <w:cs/>
        </w:rPr>
        <w:t xml:space="preserve">5. แจ้งเวียนหนังสือเร่งด่วนทาง </w:t>
      </w:r>
      <w:r w:rsidRPr="00284082">
        <w:rPr>
          <w:rFonts w:ascii="TH SarabunIT๙" w:hAnsi="TH SarabunIT๙" w:cs="TH SarabunIT๙"/>
          <w:sz w:val="32"/>
          <w:szCs w:val="32"/>
        </w:rPr>
        <w:t>Group line</w:t>
      </w:r>
    </w:p>
    <w:p w:rsidR="009652D0" w:rsidRPr="00284082" w:rsidRDefault="009652D0" w:rsidP="009652D0">
      <w:pPr>
        <w:rPr>
          <w:rFonts w:ascii="TH SarabunIT๙" w:hAnsi="TH SarabunIT๙" w:cs="TH SarabunIT๙"/>
          <w:sz w:val="32"/>
          <w:szCs w:val="32"/>
        </w:rPr>
      </w:pPr>
    </w:p>
    <w:p w:rsidR="009652D0" w:rsidRPr="00EB301A" w:rsidRDefault="009652D0" w:rsidP="009652D0">
      <w:pPr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4"/>
      </w:tblGrid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</w:t>
            </w:r>
            <w:r w:rsidRPr="00EB301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..-..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</w:t>
            </w:r>
          </w:p>
          <w:p w:rsidR="009652D0" w:rsidRPr="00295631" w:rsidRDefault="009652D0" w:rsidP="009652D0">
            <w:pPr>
              <w:spacing w:before="120" w:after="120"/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................................................................................-.................................................................................................................................................................</w:t>
            </w:r>
          </w:p>
          <w:p w:rsidR="009652D0" w:rsidRPr="006419CB" w:rsidRDefault="009652D0" w:rsidP="009652D0">
            <w:pPr>
              <w:spacing w:before="120" w:after="120"/>
              <w:ind w:left="164" w:right="68" w:hanging="164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E74C1D" w:rsidRDefault="00E74C1D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  <w:r w:rsidRPr="00BB633F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="00454998"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     </w:t>
      </w:r>
      <w:r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นางสาวอนงค์นาฎ  เอี่ยมสอาด</w:t>
      </w:r>
      <w:r w:rsidR="00454998" w:rsidRPr="00091D3B">
        <w:rPr>
          <w:rFonts w:ascii="TH SarabunIT๙" w:hAnsi="TH SarabunIT๙" w:cs="TH SarabunIT๙" w:hint="cs"/>
          <w:b w:val="0"/>
          <w:bCs w:val="0"/>
          <w:color w:val="FF0000"/>
          <w:spacing w:val="-4"/>
          <w:sz w:val="32"/>
          <w:szCs w:val="32"/>
          <w:u w:val="dotted"/>
          <w:cs/>
          <w:lang w:val="en-US"/>
        </w:rPr>
        <w:t xml:space="preserve">       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="00364BEC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</w:t>
      </w:r>
      <w:r w:rsidR="00364BEC" w:rsidRPr="00454998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02 202 </w:t>
      </w:r>
      <w:r w:rsidR="00364BEC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6800 ต่อ </w:t>
      </w:r>
      <w:r w:rsidR="00364BEC" w:rsidRPr="00454998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1515</w:t>
      </w:r>
      <w:r w:rsidR="00454998" w:rsidRPr="00454998">
        <w:rPr>
          <w:rFonts w:ascii="TH SarabunIT๙" w:hAnsi="TH SarabunIT๙" w:cs="TH SarabunIT๙" w:hint="cs"/>
          <w:b w:val="0"/>
          <w:bCs w:val="0"/>
          <w:color w:val="FFFFFF" w:themeColor="background1"/>
          <w:spacing w:val="-4"/>
          <w:sz w:val="32"/>
          <w:szCs w:val="32"/>
          <w:cs/>
          <w:lang w:val="en-US"/>
        </w:rPr>
        <w:t>.</w:t>
      </w:r>
      <w:r w:rsidRPr="00454998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  </w:t>
      </w:r>
    </w:p>
    <w:p w:rsidR="00284082" w:rsidRDefault="00284082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๑. นโยบายด้านรัฐ สังคม และสิ่งแวดล้อม</w:t>
      </w:r>
    </w:p>
    <w:p w:rsidR="009652D0" w:rsidRPr="00295631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 w:rsidR="00207A19">
        <w:rPr>
          <w:rFonts w:ascii="TH SarabunPSK" w:hAnsi="TH SarabunPSK" w:cs="TH SarabunPSK" w:hint="cs"/>
          <w:sz w:val="32"/>
          <w:szCs w:val="32"/>
          <w:cs/>
        </w:rPr>
        <w:tab/>
      </w:r>
      <w:r w:rsidR="00816D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295631">
        <w:rPr>
          <w:rFonts w:ascii="TH SarabunPSK" w:hAnsi="TH SarabunPSK" w:cs="TH SarabunPSK"/>
          <w:sz w:val="32"/>
          <w:szCs w:val="32"/>
          <w:cs/>
        </w:rPr>
        <w:t>กระตุ้น ส่งเสริม เน้นย้ำให้ทุกหน่วยงานดำเนิน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95631">
        <w:rPr>
          <w:rFonts w:ascii="TH SarabunPSK" w:hAnsi="TH SarabunPSK" w:cs="TH SarabunPSK"/>
          <w:sz w:val="32"/>
          <w:szCs w:val="32"/>
          <w:cs/>
        </w:rPr>
        <w:t>โดยคำนึงถึงการรักษาคุณภาพสิ่งแวดล้อม ตลอดจนหน้าที่และความรับผิดชอบเพื่อประโยชน์ส่วนรวม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 w:rsidR="00207A19">
        <w:rPr>
          <w:rFonts w:ascii="TH SarabunPSK" w:hAnsi="TH SarabunPSK" w:cs="TH SarabunPSK" w:hint="cs"/>
          <w:sz w:val="32"/>
          <w:szCs w:val="32"/>
          <w:cs/>
        </w:rPr>
        <w:tab/>
      </w:r>
      <w:r w:rsidR="002B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085BB9">
        <w:rPr>
          <w:rFonts w:ascii="TH SarabunPSK" w:hAnsi="TH SarabunPSK" w:cs="TH SarabunPSK"/>
          <w:sz w:val="32"/>
          <w:szCs w:val="32"/>
          <w:cs/>
        </w:rPr>
        <w:t>การดำเนินการตามมาตรการลดและคัดแยกขยะมูลฝอยในหน่วยงานภาครัฐ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977"/>
        <w:gridCol w:w="4874"/>
      </w:tblGrid>
      <w:tr w:rsidR="009652D0" w:rsidTr="009652D0">
        <w:tc>
          <w:tcPr>
            <w:tcW w:w="7763" w:type="dxa"/>
          </w:tcPr>
          <w:p w:rsidR="009652D0" w:rsidRPr="00295631" w:rsidRDefault="009652D0" w:rsidP="009652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85BB9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ร้อยละของหน่วยงานที่ดำเนินการตามมาตรการลดและคัดแยกขยะมูลฝอย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085BB9">
              <w:rPr>
                <w:rFonts w:ascii="TH SarabunPSK" w:hAnsi="TH SarabunPSK" w:cs="TH SarabunPSK"/>
                <w:sz w:val="32"/>
                <w:szCs w:val="32"/>
                <w:cs/>
              </w:rPr>
              <w:t>ในหน่วยงานภาครัฐ</w:t>
            </w:r>
          </w:p>
        </w:tc>
        <w:tc>
          <w:tcPr>
            <w:tcW w:w="2977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 w:rsidRPr="00EB301A"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ครบถ้วนตามแผน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9652D0" w:rsidRDefault="009652D0" w:rsidP="009652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9652D0" w:rsidRPr="00284082" w:rsidRDefault="009652D0" w:rsidP="009652D0">
      <w:pPr>
        <w:rPr>
          <w:rFonts w:ascii="TH SarabunIT๙" w:hAnsi="TH SarabunIT๙" w:cs="TH SarabunIT๙"/>
          <w:sz w:val="32"/>
          <w:szCs w:val="32"/>
        </w:rPr>
      </w:pPr>
      <w:r w:rsidRPr="00284082">
        <w:rPr>
          <w:rFonts w:ascii="TH SarabunIT๙" w:hAnsi="TH SarabunIT๙" w:cs="TH SarabunIT๙"/>
          <w:sz w:val="32"/>
          <w:szCs w:val="32"/>
          <w:cs/>
        </w:rPr>
        <w:t>1. สถาบันมะเร็งแห่งชาติ มีการคัดแยกขยะ เป็น 5 ประเภท ได้แก่</w:t>
      </w:r>
    </w:p>
    <w:p w:rsidR="00EE5C52" w:rsidRDefault="009652D0" w:rsidP="009652D0">
      <w:pPr>
        <w:rPr>
          <w:rFonts w:ascii="TH SarabunIT๙" w:hAnsi="TH SarabunIT๙" w:cs="TH SarabunIT๙"/>
          <w:sz w:val="32"/>
          <w:szCs w:val="32"/>
        </w:rPr>
      </w:pPr>
      <w:r w:rsidRPr="00284082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  </w:t>
      </w:r>
      <w:r w:rsidR="00EE5C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4082">
        <w:rPr>
          <w:rFonts w:ascii="TH SarabunIT๙" w:hAnsi="TH SarabunIT๙" w:cs="TH SarabunIT๙"/>
          <w:sz w:val="32"/>
          <w:szCs w:val="32"/>
          <w:cs/>
        </w:rPr>
        <w:t xml:space="preserve">1.1 ขยะทั่วไป (ถังสีน้ำเงิน)  </w:t>
      </w:r>
    </w:p>
    <w:p w:rsidR="00EE5C52" w:rsidRDefault="00EE5C52" w:rsidP="009652D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652D0" w:rsidRPr="00284082">
        <w:rPr>
          <w:rFonts w:ascii="TH SarabunIT๙" w:hAnsi="TH SarabunIT๙" w:cs="TH SarabunIT๙"/>
          <w:sz w:val="32"/>
          <w:szCs w:val="32"/>
          <w:cs/>
        </w:rPr>
        <w:t xml:space="preserve">1.2 ขยะติดเชื้อ (ถังสีแดง)  </w:t>
      </w:r>
    </w:p>
    <w:p w:rsidR="00EE5C52" w:rsidRDefault="00EE5C52" w:rsidP="009652D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652D0" w:rsidRPr="00284082">
        <w:rPr>
          <w:rFonts w:ascii="TH SarabunIT๙" w:hAnsi="TH SarabunIT๙" w:cs="TH SarabunIT๙"/>
          <w:sz w:val="32"/>
          <w:szCs w:val="32"/>
          <w:cs/>
        </w:rPr>
        <w:t xml:space="preserve">1.3 ขยะเคมี (ถังสีม่วง)  </w:t>
      </w:r>
    </w:p>
    <w:p w:rsidR="00EE5C52" w:rsidRDefault="00EE5C52" w:rsidP="009652D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652D0" w:rsidRPr="00284082">
        <w:rPr>
          <w:rFonts w:ascii="TH SarabunIT๙" w:hAnsi="TH SarabunIT๙" w:cs="TH SarabunIT๙"/>
          <w:sz w:val="32"/>
          <w:szCs w:val="32"/>
          <w:cs/>
        </w:rPr>
        <w:t xml:space="preserve">1.4 ขยะรีไซด์เคิล (ถังสีเขียว)  </w:t>
      </w:r>
    </w:p>
    <w:p w:rsidR="009652D0" w:rsidRPr="00284082" w:rsidRDefault="00EE5C52" w:rsidP="009652D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652D0" w:rsidRPr="00284082">
        <w:rPr>
          <w:rFonts w:ascii="TH SarabunIT๙" w:hAnsi="TH SarabunIT๙" w:cs="TH SarabunIT๙"/>
          <w:sz w:val="32"/>
          <w:szCs w:val="32"/>
          <w:cs/>
        </w:rPr>
        <w:t>1.5 ขยะอันตราย (ถังสีเหลือง)</w:t>
      </w:r>
    </w:p>
    <w:p w:rsidR="009652D0" w:rsidRPr="00284082" w:rsidRDefault="009652D0" w:rsidP="009652D0">
      <w:pPr>
        <w:rPr>
          <w:rFonts w:ascii="TH SarabunIT๙" w:hAnsi="TH SarabunIT๙" w:cs="TH SarabunIT๙"/>
          <w:sz w:val="32"/>
          <w:szCs w:val="32"/>
        </w:rPr>
      </w:pPr>
      <w:r w:rsidRPr="00284082">
        <w:rPr>
          <w:rFonts w:ascii="TH SarabunIT๙" w:hAnsi="TH SarabunIT๙" w:cs="TH SarabunIT๙"/>
          <w:sz w:val="32"/>
          <w:szCs w:val="32"/>
          <w:cs/>
        </w:rPr>
        <w:t>2. มีการชั่งน้ำหนักขยะประเภทติดเชื้อ และประเภทขยะเคมี เพื่อนำมาหาวิธีการลดปริมาณขยะ การคัดแยกให้ถูกประเภท</w:t>
      </w:r>
    </w:p>
    <w:p w:rsidR="009652D0" w:rsidRPr="00284082" w:rsidRDefault="009652D0" w:rsidP="009652D0">
      <w:pPr>
        <w:rPr>
          <w:rFonts w:ascii="TH SarabunIT๙" w:hAnsi="TH SarabunIT๙" w:cs="TH SarabunIT๙"/>
          <w:sz w:val="32"/>
          <w:szCs w:val="32"/>
        </w:rPr>
      </w:pPr>
      <w:r w:rsidRPr="00284082">
        <w:rPr>
          <w:rFonts w:ascii="TH SarabunIT๙" w:hAnsi="TH SarabunIT๙" w:cs="TH SarabunIT๙"/>
          <w:sz w:val="32"/>
          <w:szCs w:val="32"/>
          <w:cs/>
        </w:rPr>
        <w:t xml:space="preserve">3. มีการรณรงค์/การเดินตรวจสอบการทิ้งขยะตามหน่วยงานต่าง ๆ โดยคณะกรรมการ </w:t>
      </w:r>
      <w:r w:rsidRPr="00284082">
        <w:rPr>
          <w:rFonts w:ascii="TH SarabunIT๙" w:hAnsi="TH SarabunIT๙" w:cs="TH SarabunIT๙"/>
          <w:sz w:val="32"/>
          <w:szCs w:val="32"/>
        </w:rPr>
        <w:t xml:space="preserve">ENV </w:t>
      </w:r>
      <w:r w:rsidRPr="00284082">
        <w:rPr>
          <w:rFonts w:ascii="TH SarabunIT๙" w:hAnsi="TH SarabunIT๙" w:cs="TH SarabunIT๙"/>
          <w:sz w:val="32"/>
          <w:szCs w:val="32"/>
          <w:cs/>
        </w:rPr>
        <w:t>และ</w:t>
      </w:r>
      <w:r w:rsidRPr="00284082">
        <w:rPr>
          <w:rFonts w:ascii="TH SarabunIT๙" w:hAnsi="TH SarabunIT๙" w:cs="TH SarabunIT๙"/>
          <w:sz w:val="32"/>
          <w:szCs w:val="32"/>
        </w:rPr>
        <w:t xml:space="preserve"> IC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4"/>
      </w:tblGrid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4B1A0A" w:rsidRDefault="009652D0" w:rsidP="004B1A0A">
            <w:pPr>
              <w:spacing w:before="120" w:after="120"/>
              <w:ind w:left="28" w:right="68"/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 w:rsidR="004B1A0A"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-                                                                                                                   </w:t>
            </w:r>
            <w:r w:rsidRPr="004B1A0A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</w:rPr>
              <w:t>.</w:t>
            </w:r>
          </w:p>
          <w:p w:rsidR="009652D0" w:rsidRPr="004B1A0A" w:rsidRDefault="004B1A0A" w:rsidP="004B1A0A">
            <w:pPr>
              <w:spacing w:before="120" w:after="120"/>
              <w:ind w:left="28" w:right="68"/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</w:rPr>
            </w:pPr>
            <w:r w:rsidRPr="004B1A0A"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B1A0A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</w:tc>
      </w:tr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Pr="00F0259E" w:rsidRDefault="009652D0" w:rsidP="009652D0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</w:t>
            </w:r>
            <w:r w:rsidR="004B1A0A" w:rsidRPr="004B1A0A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dotted"/>
              </w:rPr>
              <w:t xml:space="preserve">                               </w:t>
            </w:r>
            <w:r w:rsidR="004B1A0A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dotted"/>
              </w:rPr>
              <w:t xml:space="preserve">                               -</w:t>
            </w:r>
            <w:r w:rsidR="004B1A0A" w:rsidRPr="004B1A0A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</w:t>
            </w:r>
            <w:r w:rsidR="004B1A0A" w:rsidRPr="004B1A0A"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9652D0" w:rsidRPr="004B1A0A" w:rsidRDefault="004B1A0A" w:rsidP="004B1A0A">
            <w:pPr>
              <w:tabs>
                <w:tab w:val="left" w:pos="2925"/>
              </w:tabs>
              <w:spacing w:after="120"/>
              <w:ind w:left="164" w:right="68" w:hanging="130"/>
              <w:rPr>
                <w:rFonts w:ascii="TH SarabunPSK" w:hAnsi="TH SarabunPSK" w:cs="TH SarabunPSK"/>
                <w:color w:val="FFFFFF" w:themeColor="background1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 </w:t>
            </w:r>
            <w:r w:rsidRPr="004B1A0A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B1A0A">
              <w:rPr>
                <w:rFonts w:ascii="TH SarabunPSK" w:hAnsi="TH SarabunPSK" w:cs="TH SarabunPSK"/>
                <w:color w:val="FFFFFF" w:themeColor="background1"/>
                <w:spacing w:val="-6"/>
                <w:sz w:val="32"/>
                <w:szCs w:val="32"/>
              </w:rPr>
              <w:t>.</w:t>
            </w:r>
          </w:p>
        </w:tc>
      </w:tr>
    </w:tbl>
    <w:p w:rsidR="009652D0" w:rsidRDefault="009652D0" w:rsidP="009652D0">
      <w:pPr>
        <w:pStyle w:val="a4"/>
        <w:ind w:right="-59" w:firstLine="0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4B1A0A" w:rsidRDefault="004B1A0A" w:rsidP="00D93E83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E74C1D" w:rsidRDefault="00E74C1D" w:rsidP="00454998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284082" w:rsidRDefault="00454998" w:rsidP="00454998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lang w:val="en-US"/>
        </w:rPr>
      </w:pPr>
      <w:r w:rsidRPr="00BB633F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="0042214A"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นางสาวอนงค์นาฎ  เอี่ยมสอาด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="0042214A" w:rsidRPr="00454998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02 202 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6800 ต่อ </w:t>
      </w:r>
      <w:r w:rsidRPr="00454998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1515 </w:t>
      </w:r>
    </w:p>
    <w:p w:rsidR="00454998" w:rsidRDefault="00454998" w:rsidP="00454998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  <w:r w:rsidRPr="00454998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</w:p>
    <w:p w:rsidR="009652D0" w:rsidRPr="007C6763" w:rsidRDefault="009652D0" w:rsidP="009652D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7C67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Pr="007C6763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นโยบายด้านผู้รับบริการ และผู้มีส่วนได้ส่วนเสีย</w:t>
      </w:r>
    </w:p>
    <w:p w:rsidR="00207A19" w:rsidRDefault="009652D0" w:rsidP="009652D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 w:rsidR="00207A19">
        <w:rPr>
          <w:rFonts w:ascii="TH SarabunPSK" w:hAnsi="TH SarabunPSK" w:cs="TH SarabunPSK" w:hint="cs"/>
          <w:sz w:val="32"/>
          <w:szCs w:val="32"/>
          <w:cs/>
        </w:rPr>
        <w:tab/>
      </w:r>
      <w:r w:rsidR="00816D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263A1">
        <w:rPr>
          <w:rFonts w:ascii="TH SarabunPSK" w:hAnsi="TH SarabunPSK" w:cs="TH SarabunPSK" w:hint="cs"/>
          <w:sz w:val="32"/>
          <w:szCs w:val="32"/>
          <w:cs/>
        </w:rPr>
        <w:t>.</w:t>
      </w:r>
      <w:r w:rsidR="00C263A1">
        <w:rPr>
          <w:rFonts w:ascii="TH SarabunPSK" w:hAnsi="TH SarabunPSK" w:cs="TH SarabunPSK"/>
          <w:sz w:val="32"/>
          <w:szCs w:val="32"/>
          <w:cs/>
        </w:rPr>
        <w:t> </w:t>
      </w:r>
      <w:r w:rsidR="00207A19">
        <w:rPr>
          <w:rFonts w:ascii="TH SarabunPSK" w:hAnsi="TH SarabunPSK" w:cs="TH SarabunPSK" w:hint="cs"/>
          <w:sz w:val="32"/>
          <w:szCs w:val="32"/>
          <w:cs/>
        </w:rPr>
        <w:t>มุ่งมั่นให้บริการที่มีคุณภาพต่อผู้รับบริการและผู้มีส่วนได้ส่วนเสีย เพื่อให้ตอบสนองความต้องการอย่างแท้จริง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 w:rsidR="00207A19">
        <w:rPr>
          <w:rFonts w:ascii="TH SarabunPSK" w:hAnsi="TH SarabunPSK" w:cs="TH SarabunPSK" w:hint="cs"/>
          <w:sz w:val="32"/>
          <w:szCs w:val="32"/>
          <w:cs/>
        </w:rPr>
        <w:tab/>
      </w:r>
      <w:r w:rsidR="002840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</w:t>
      </w:r>
      <w:r w:rsidR="00C263A1">
        <w:rPr>
          <w:rFonts w:ascii="TH SarabunPSK" w:hAnsi="TH SarabunPSK" w:cs="TH SarabunPSK"/>
          <w:sz w:val="32"/>
          <w:szCs w:val="32"/>
          <w:cs/>
        </w:rPr>
        <w:t> </w:t>
      </w:r>
      <w:r w:rsidRPr="005A5F5C">
        <w:rPr>
          <w:rFonts w:ascii="TH SarabunPSK" w:hAnsi="TH SarabunPSK" w:cs="TH SarabunPSK"/>
          <w:sz w:val="32"/>
          <w:szCs w:val="32"/>
          <w:cs/>
        </w:rPr>
        <w:t>การสำรวจความพึงพอใจและไม่พึงพอใจของผู้รับบริการและผู้มีส่วนได้ส่วนเสีย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5F5C">
        <w:rPr>
          <w:rFonts w:ascii="TH SarabunPSK" w:hAnsi="TH SarabunPSK" w:cs="TH SarabunPSK"/>
          <w:sz w:val="32"/>
          <w:szCs w:val="32"/>
          <w:cs/>
        </w:rPr>
        <w:t>เพี่อพัฒนาการทำงานให้มีคุณภาพ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977"/>
        <w:gridCol w:w="4874"/>
      </w:tblGrid>
      <w:tr w:rsidR="009652D0" w:rsidTr="009652D0">
        <w:tc>
          <w:tcPr>
            <w:tcW w:w="7763" w:type="dxa"/>
          </w:tcPr>
          <w:p w:rsidR="009652D0" w:rsidRPr="005A5F5C" w:rsidRDefault="009652D0" w:rsidP="009652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A5F5C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ร้อยละของหน่วยงานที่ดำเนินการสำรวจความพึงพอใจและไม่พึงพอใจ</w:t>
            </w:r>
          </w:p>
          <w:p w:rsidR="009652D0" w:rsidRPr="00295631" w:rsidRDefault="009652D0" w:rsidP="0096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5F5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A5F5C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ของผู้รับบริการและผู้มีส่วนได้ส่วนเสีย</w:t>
            </w:r>
          </w:p>
        </w:tc>
        <w:tc>
          <w:tcPr>
            <w:tcW w:w="2977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 w:rsidR="0009379D" w:rsidRPr="0009379D">
        <w:rPr>
          <w:rFonts w:ascii="TH SarabunPSK" w:hAnsi="TH SarabunPSK" w:cs="TH SarabunPSK" w:hint="cs"/>
          <w:sz w:val="32"/>
          <w:szCs w:val="32"/>
        </w:rPr>
        <w:sym w:font="Wingdings" w:char="F0FE"/>
      </w:r>
      <w:r w:rsidRPr="000937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975C9">
        <w:rPr>
          <w:rFonts w:ascii="TH SarabunPSK" w:hAnsi="TH SarabunPSK" w:cs="TH SarabunPSK"/>
          <w:sz w:val="32"/>
          <w:szCs w:val="32"/>
          <w:cs/>
        </w:rPr>
        <w:t>ไม่ได้กำหนดแผนการสำรวจความพึงพอใจ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9652D0" w:rsidRPr="0009379D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กำหนดแผนการสำรวจ  </w:t>
      </w:r>
      <w:r w:rsidRPr="009B42D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>จำนวนครั้ง</w:t>
      </w:r>
      <w:r w:rsidRPr="00097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97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09379D" w:rsidRPr="0009379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="0009379D" w:rsidRPr="0009379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2 ครั้งต่อปี    </w:t>
      </w:r>
      <w:r w:rsidR="0009379D" w:rsidRPr="0009379D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.</w:t>
      </w:r>
    </w:p>
    <w:p w:rsidR="009652D0" w:rsidRPr="0009379D" w:rsidRDefault="009652D0" w:rsidP="009652D0">
      <w:pP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0937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 w:rsidRPr="0009379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ผลการสำรวจ </w:t>
      </w:r>
      <w:r w:rsidRPr="0009379D">
        <w:rPr>
          <w:rFonts w:ascii="TH SarabunIT๙" w:hAnsi="TH SarabunIT๙" w:cs="TH SarabunIT๙"/>
          <w:b/>
          <w:bCs/>
          <w:spacing w:val="-4"/>
          <w:sz w:val="32"/>
          <w:szCs w:val="32"/>
        </w:rPr>
        <w:t>:</w:t>
      </w:r>
      <w:r w:rsidRPr="0009379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 </w:t>
      </w:r>
      <w:r w:rsidRPr="0009379D">
        <w:rPr>
          <w:rFonts w:ascii="TH SarabunIT๙" w:hAnsi="TH SarabunIT๙" w:cs="TH SarabunIT๙"/>
          <w:b/>
          <w:bCs/>
          <w:sz w:val="32"/>
          <w:szCs w:val="32"/>
          <w:cs/>
        </w:rPr>
        <w:t>เวลาการสำรวจ (เดือน)</w:t>
      </w:r>
      <w:r w:rsidR="0009379D" w:rsidRPr="0009379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09379D" w:rsidRPr="0009379D">
        <w:rPr>
          <w:rFonts w:ascii="TH SarabunIT๙" w:hAnsi="TH SarabunIT๙" w:cs="TH SarabunIT๙"/>
          <w:sz w:val="32"/>
          <w:szCs w:val="32"/>
          <w:u w:val="dotted"/>
          <w:cs/>
        </w:rPr>
        <w:t xml:space="preserve">กุมภาพันธ์  2563  </w:t>
      </w:r>
      <w:r w:rsidRPr="0009379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จำนวนแบบสอบถาม</w:t>
      </w:r>
      <w:r w:rsidRPr="0009379D">
        <w:rPr>
          <w:rFonts w:ascii="TH SarabunIT๙" w:hAnsi="TH SarabunIT๙" w:cs="TH SarabunIT๙"/>
          <w:b/>
          <w:bCs/>
          <w:spacing w:val="-4"/>
          <w:sz w:val="32"/>
          <w:szCs w:val="32"/>
          <w:u w:val="dotted"/>
          <w:cs/>
        </w:rPr>
        <w:t xml:space="preserve">  </w:t>
      </w:r>
      <w:r w:rsidR="0009379D" w:rsidRPr="0009379D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ผู้ป่วยนอก 500</w:t>
      </w:r>
      <w:r w:rsidR="00A56A1C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ชุด</w:t>
      </w:r>
      <w:r w:rsidR="0009379D" w:rsidRPr="0009379D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ผู้ป่วยใน 300</w:t>
      </w:r>
      <w:r w:rsidRPr="0009379D">
        <w:rPr>
          <w:rFonts w:ascii="TH SarabunIT๙" w:hAnsi="TH SarabunIT๙" w:cs="TH SarabunIT๙"/>
          <w:b/>
          <w:bCs/>
          <w:spacing w:val="-4"/>
          <w:sz w:val="32"/>
          <w:szCs w:val="32"/>
          <w:u w:val="dotted"/>
          <w:cs/>
        </w:rPr>
        <w:t xml:space="preserve">  </w:t>
      </w:r>
      <w:r w:rsidRPr="00A56A1C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ชุด </w:t>
      </w:r>
      <w:r w:rsidRPr="0009379D">
        <w:rPr>
          <w:rFonts w:ascii="TH SarabunIT๙" w:hAnsi="TH SarabunIT๙" w:cs="TH SarabunIT๙"/>
          <w:b/>
          <w:bCs/>
          <w:spacing w:val="-4"/>
          <w:sz w:val="32"/>
          <w:szCs w:val="32"/>
          <w:u w:val="dotted"/>
          <w:cs/>
        </w:rPr>
        <w:t xml:space="preserve"> </w:t>
      </w:r>
      <w:r w:rsidRPr="0009379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ระดับความพึงพอใจ ร้อยละ</w:t>
      </w:r>
      <w:r w:rsidR="0009379D" w:rsidRPr="0009379D">
        <w:rPr>
          <w:rFonts w:ascii="TH SarabunIT๙" w:hAnsi="TH SarabunIT๙" w:cs="TH SarabunIT๙"/>
          <w:b/>
          <w:bCs/>
          <w:spacing w:val="-4"/>
          <w:sz w:val="32"/>
          <w:szCs w:val="32"/>
          <w:u w:val="dotted"/>
          <w:cs/>
        </w:rPr>
        <w:t xml:space="preserve">  84.34  </w:t>
      </w:r>
      <w:r w:rsidR="0009379D" w:rsidRPr="0009379D">
        <w:rPr>
          <w:rFonts w:ascii="TH SarabunIT๙" w:hAnsi="TH SarabunIT๙" w:cs="TH SarabunIT๙"/>
          <w:b/>
          <w:bCs/>
          <w:color w:val="FFFFFF" w:themeColor="background1"/>
          <w:spacing w:val="-4"/>
          <w:sz w:val="32"/>
          <w:szCs w:val="32"/>
          <w:u w:val="dotted"/>
          <w:cs/>
        </w:rPr>
        <w:t>.</w:t>
      </w:r>
    </w:p>
    <w:p w:rsidR="009652D0" w:rsidRPr="0009379D" w:rsidRDefault="009652D0" w:rsidP="009652D0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09379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9379D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</w:t>
      </w:r>
      <w:r w:rsidRPr="0009379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กลุ่มเป้าหมายที่สอบถาม</w:t>
      </w:r>
      <w:r w:rsidR="0009379D" w:rsidRPr="0009379D">
        <w:rPr>
          <w:rFonts w:ascii="TH SarabunIT๙" w:hAnsi="TH SarabunIT๙" w:cs="TH SarabunIT๙"/>
          <w:spacing w:val="-4"/>
          <w:sz w:val="32"/>
          <w:szCs w:val="32"/>
          <w:u w:val="dotted"/>
        </w:rPr>
        <w:t xml:space="preserve">   </w:t>
      </w:r>
      <w:r w:rsidR="0009379D" w:rsidRPr="0009379D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ผู้ป่วยนอกและญาติกับผู้ป่วยในและญาติ   </w:t>
      </w:r>
      <w:r w:rsidR="0009379D" w:rsidRPr="0009379D"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  <w:u w:val="dotted"/>
          <w:cs/>
        </w:rPr>
        <w:t>.</w:t>
      </w:r>
      <w:r w:rsidRPr="0009379D">
        <w:rPr>
          <w:rFonts w:ascii="TH SarabunIT๙" w:hAnsi="TH SarabunIT๙" w:cs="TH SarabunIT๙"/>
          <w:spacing w:val="-4"/>
          <w:sz w:val="32"/>
          <w:szCs w:val="32"/>
          <w:u w:val="dotted"/>
        </w:rPr>
        <w:t xml:space="preserve"> </w:t>
      </w:r>
    </w:p>
    <w:p w:rsidR="007C6763" w:rsidRDefault="009652D0" w:rsidP="0009379D">
      <w:pPr>
        <w:spacing w:after="1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09379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09379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  <w:t xml:space="preserve">    สรุปผลการสำรวจข้อคิดเห็น </w:t>
      </w:r>
      <w:r w:rsidR="0009379D" w:rsidRPr="0009379D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</w:p>
    <w:p w:rsidR="00020CBE" w:rsidRDefault="007C6763" w:rsidP="00FC4F8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  <w:t xml:space="preserve">    </w:t>
      </w:r>
      <w:r w:rsidR="0009379D" w:rsidRPr="00EA7F37">
        <w:rPr>
          <w:rFonts w:ascii="TH SarabunIT๙" w:hAnsi="TH SarabunIT๙" w:cs="TH SarabunIT๙"/>
          <w:sz w:val="32"/>
          <w:szCs w:val="32"/>
          <w:cs/>
        </w:rPr>
        <w:t>การสำรวจความพึงพอใจผู้ป่วยนอกและญาติ จำนวน 500 คน พบว่า กลุ่มตัวอย่างส่วนใหญ่มีความพ</w:t>
      </w:r>
      <w:r w:rsidR="00EA7F37">
        <w:rPr>
          <w:rFonts w:ascii="TH SarabunIT๙" w:hAnsi="TH SarabunIT๙" w:cs="TH SarabunIT๙"/>
          <w:sz w:val="32"/>
          <w:szCs w:val="32"/>
          <w:cs/>
        </w:rPr>
        <w:t>ึงพอใจในด้านขั้นตอน</w:t>
      </w:r>
      <w:r w:rsidR="00097DB6">
        <w:rPr>
          <w:rFonts w:ascii="TH SarabunIT๙" w:hAnsi="TH SarabunIT๙" w:cs="TH SarabunIT๙" w:hint="cs"/>
          <w:sz w:val="32"/>
          <w:szCs w:val="32"/>
          <w:cs/>
        </w:rPr>
        <w:t>การให้บริการด้านเจ้าหน้าที่ที่ให้บริการและด้านสิ่งอำนวยความสะดวกรวมทั้งคุณภาพการให้บริการมีความพึงพอใจเพิ่มขึ้นทุกด้าน โดยความพึงพอใจภาพรวมต่อการบริการและคุณภาพบริการมีมากกว่าร้อยละ 80</w:t>
      </w:r>
    </w:p>
    <w:p w:rsidR="00020CBE" w:rsidRDefault="00020CBE" w:rsidP="00FC4F8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การสำรวจความพึงพอใจผู้ป่วยในและญาติ จำนวน 300 คน พบว่ากลุ่มตัวอย่างส่วนใหญ่มีความพึงพอใจในด้านขั้นตอนการให้บริการ ด้านเจ้าหน้าที่ที่ให้บริการและด้านสิ่งอำนวยความสะดวกรวมทั้งคุณภาพการให้บริการมีความพึงพอใจเพิ่มขึ้นทุกด้าน มากกว่าร้อยละ 90 โดยความพึงพอใจภาพรวมต่อการบริการและคุณภาพบริการ มีมากกว่า               ร้อยละ 90</w:t>
      </w:r>
      <w:r w:rsidR="007C6763" w:rsidRPr="00EA7F37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cs/>
        </w:rPr>
        <w:tab/>
        <w:t xml:space="preserve">    </w:t>
      </w:r>
      <w:r w:rsidR="00097DB6">
        <w:rPr>
          <w:rFonts w:ascii="TH SarabunIT๙" w:hAnsi="TH SarabunIT๙" w:cs="TH SarabunIT๙" w:hint="cs"/>
          <w:sz w:val="32"/>
          <w:szCs w:val="32"/>
          <w:cs/>
        </w:rPr>
        <w:tab/>
      </w:r>
      <w:r w:rsidR="00097DB6">
        <w:rPr>
          <w:rFonts w:ascii="TH SarabunIT๙" w:hAnsi="TH SarabunIT๙" w:cs="TH SarabunIT๙" w:hint="cs"/>
          <w:sz w:val="32"/>
          <w:szCs w:val="32"/>
          <w:cs/>
        </w:rPr>
        <w:tab/>
      </w:r>
      <w:r w:rsidR="007C6763" w:rsidRPr="00EA7F37">
        <w:rPr>
          <w:rFonts w:ascii="TH SarabunIT๙" w:hAnsi="TH SarabunIT๙" w:cs="TH SarabunIT๙" w:hint="cs"/>
          <w:sz w:val="32"/>
          <w:szCs w:val="32"/>
          <w:cs/>
        </w:rPr>
        <w:tab/>
      </w:r>
      <w:r w:rsidR="007C6763" w:rsidRPr="00EA7F37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</w:p>
    <w:p w:rsidR="007C6763" w:rsidRPr="00EA7F37" w:rsidRDefault="00020CBE" w:rsidP="00FC4F8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7C6763" w:rsidRPr="00EA7F37">
        <w:rPr>
          <w:rFonts w:ascii="TH SarabunIT๙" w:hAnsi="TH SarabunIT๙" w:cs="TH SarabunIT๙" w:hint="cs"/>
          <w:sz w:val="32"/>
          <w:szCs w:val="32"/>
          <w:cs/>
        </w:rPr>
        <w:t xml:space="preserve">  การสำรวจความไม่พึงพอใจของผู้รับบริการ (ผู้ป่วยนอกและญาติกับผู้ป่วยในและญาติ) พบว่า ผู้รับบริการส่วนใหญ่ไม่พึงพอใจในด้านขั้นตอนการให้บริการ</w:t>
      </w:r>
      <w:r w:rsidR="00816D61" w:rsidRPr="00EA7F37">
        <w:rPr>
          <w:rFonts w:ascii="TH SarabunIT๙" w:hAnsi="TH SarabunIT๙" w:cs="TH SarabunIT๙" w:hint="cs"/>
          <w:sz w:val="32"/>
          <w:szCs w:val="32"/>
          <w:cs/>
        </w:rPr>
        <w:t>สืบเนื่องจากมี</w:t>
      </w:r>
      <w:r w:rsidR="007C6763" w:rsidRPr="00EA7F37">
        <w:rPr>
          <w:rFonts w:ascii="TH SarabunIT๙" w:hAnsi="TH SarabunIT๙" w:cs="TH SarabunIT๙" w:hint="cs"/>
          <w:sz w:val="32"/>
          <w:szCs w:val="32"/>
          <w:cs/>
        </w:rPr>
        <w:t>การเปลี่ยนแปลงระบบการให้บริการ ด้านเจ้าหน้าที่ให้บริการเป็นประเด็นเกี่ยวกับพฤติกรรมบริการและการพูดจา ด้านสิ่งอำนวยความสะดวกเป็นประเด็นส่วนใหญ่เกี่ยวกับที่จอดรถและจำนวนห้องน้ำไม่เพียงพอ เป็นต้น ด้านคุณภาพบริการ ต้องการให้มีการสื่อสารข้อมูลด้านค่าใช้จ่ายในการรักษาเพิ่มขึ้นและระยะเวลาในการคอยพบแพทย์</w:t>
      </w:r>
    </w:p>
    <w:p w:rsidR="007C6763" w:rsidRDefault="007C6763" w:rsidP="007C6763">
      <w:pPr>
        <w:jc w:val="thaiDistribute"/>
        <w:rPr>
          <w:rFonts w:ascii="TH SarabunIT๙" w:hAnsi="TH SarabunIT๙" w:cs="TH SarabunIT๙"/>
          <w:spacing w:val="-4"/>
          <w:sz w:val="32"/>
          <w:szCs w:val="32"/>
          <w:u w:val="dotted"/>
        </w:rPr>
      </w:pPr>
    </w:p>
    <w:p w:rsidR="007C6763" w:rsidRDefault="007C6763" w:rsidP="007C6763">
      <w:pPr>
        <w:jc w:val="thaiDistribute"/>
        <w:rPr>
          <w:rFonts w:ascii="TH SarabunIT๙" w:hAnsi="TH SarabunIT๙" w:cs="TH SarabunIT๙"/>
          <w:spacing w:val="-4"/>
          <w:sz w:val="32"/>
          <w:szCs w:val="32"/>
          <w:u w:val="dotted"/>
        </w:rPr>
      </w:pPr>
    </w:p>
    <w:p w:rsidR="007C6763" w:rsidRDefault="007C6763" w:rsidP="007C6763">
      <w:pPr>
        <w:jc w:val="thaiDistribute"/>
        <w:rPr>
          <w:rFonts w:ascii="TH SarabunIT๙" w:hAnsi="TH SarabunIT๙" w:cs="TH SarabunIT๙"/>
          <w:spacing w:val="-4"/>
          <w:sz w:val="32"/>
          <w:szCs w:val="32"/>
          <w:u w:val="dotted"/>
        </w:rPr>
      </w:pPr>
    </w:p>
    <w:p w:rsidR="007C6763" w:rsidRDefault="007C6763" w:rsidP="007C6763">
      <w:pPr>
        <w:jc w:val="thaiDistribute"/>
        <w:rPr>
          <w:rFonts w:ascii="TH SarabunIT๙" w:hAnsi="TH SarabunIT๙" w:cs="TH SarabunIT๙"/>
          <w:spacing w:val="-4"/>
          <w:sz w:val="32"/>
          <w:szCs w:val="32"/>
          <w:u w:val="dotted"/>
        </w:rPr>
      </w:pPr>
    </w:p>
    <w:p w:rsidR="007C6763" w:rsidRDefault="007C6763" w:rsidP="007C6763">
      <w:pPr>
        <w:jc w:val="thaiDistribute"/>
        <w:rPr>
          <w:rFonts w:ascii="TH SarabunIT๙" w:hAnsi="TH SarabunIT๙" w:cs="TH SarabunIT๙"/>
          <w:spacing w:val="-4"/>
          <w:sz w:val="32"/>
          <w:szCs w:val="32"/>
          <w:u w:val="dotted"/>
        </w:rPr>
      </w:pPr>
    </w:p>
    <w:p w:rsidR="007C6763" w:rsidRPr="007C6763" w:rsidRDefault="007C6763" w:rsidP="007C6763">
      <w:pPr>
        <w:jc w:val="thaiDistribute"/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4"/>
      </w:tblGrid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Pr="00D57EF6" w:rsidRDefault="009652D0" w:rsidP="00F90E97">
            <w:pPr>
              <w:ind w:left="29" w:right="68" w:hanging="2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 w:rsidR="001D5E1A" w:rsidRPr="00F90E97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จากกา</w:t>
            </w:r>
            <w:r w:rsidR="00F90E97" w:rsidRPr="00F90E97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ร</w:t>
            </w:r>
            <w:r w:rsidR="001D5E1A" w:rsidRPr="00F90E97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วิเคราะห์ข้อมูลการ</w:t>
            </w:r>
            <w:r w:rsidR="00F90E97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สำรวจได้มีการรายงานให้ผู้รับบริห</w:t>
            </w:r>
            <w:r w:rsidR="001D5E1A" w:rsidRPr="00F90E97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ารและหน่วยงานที่เกี่ยวข้องแล้วนำสู่การวางแผนในการปรับปรุงแก้ไข โดยทีมผู้บริหารมีการตาม             </w:t>
            </w:r>
            <w:r w:rsidR="00F90E97" w:rsidRPr="00D57EF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รอย</w:t>
            </w:r>
            <w:r w:rsidR="001D5E1A" w:rsidRPr="00D57EF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หน้างานและมอบนโยบายให้หัวหน้าหน่วยงานติดตามประเมินคุณภาพการให้บริการในแต่ละด้านเพื่อนำมาวิเคราะห์สู่การหารโอกาสพัฒนาอย่างต่อเนื่อง ด้านขั้นตอนการให้บริการได้ดำเนินเร่งด่วนในการสื่อสารข้อมูลต่าง ๆ ที่เกี่ยวกับขั้นตอนการให้บริการมีการทำป้ายอธิบายขั้นตอนเพิ่มช่องทางการสื่อสารและก</w:t>
            </w:r>
            <w:r w:rsidR="00816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ารเข้าถึงให้มากขึ้นโดยการ</w:t>
            </w:r>
            <w:r w:rsidR="00FC4F8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จัดทำ</w:t>
            </w:r>
            <w:r w:rsidR="001D5E1A" w:rsidRPr="00D57EF6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QR code </w:t>
            </w:r>
            <w:r w:rsidR="001D5E1A" w:rsidRPr="00D57EF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ในการให้ข้อมูลร่วมทั้งทำ </w:t>
            </w:r>
            <w:r w:rsidR="001D5E1A" w:rsidRPr="00D57EF6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Clip </w:t>
            </w:r>
            <w:r w:rsidR="001D5E1A" w:rsidRPr="00D57EF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อธิบายขั้นตอนการให้บริการที่เพิ่มความเข้าใจและเพิ่มช่องทางในการบริการผ่าน </w:t>
            </w:r>
            <w:r w:rsidR="001D5E1A" w:rsidRPr="00D57EF6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NCI Connect </w:t>
            </w:r>
            <w:r w:rsidR="001D5E1A" w:rsidRPr="00D57EF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หรือ </w:t>
            </w:r>
            <w:r w:rsidR="001D5E1A" w:rsidRPr="00D57EF6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NCI EASY </w:t>
            </w:r>
            <w:r w:rsidR="001D5E1A" w:rsidRPr="00D57EF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ด้าน</w:t>
            </w:r>
            <w:r w:rsidR="00F90E97" w:rsidRPr="00D57EF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คุณภาพบริการลดระยะเวลาในการรอ</w:t>
            </w:r>
            <w:r w:rsidR="001D5E1A" w:rsidRPr="00D57EF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พบแพทย์ สืบเนื่องจากเปลี่ยนระบบใหม่ซึ่งแพทย์ต้องทำการลงข้อมูลผู้ป่วยและสั่งยาผ่านระบบคอมฯ</w:t>
            </w:r>
            <w:r w:rsidR="00F90E97" w:rsidRPr="00D57EF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ทำให้เกิดความล่าช้าในช่วงแรก ๆ ในการนี้ทางระบบเทคโนโลยีสารสนเทศได้ทำการปรับปรุงระบบให้แพทย์สามารถใช้งานระบบได้เร็วขึ้นส่งผลทำให้ระยะการรอคอยลดลง เป็นต้น ด้านสิ่งอำนวยความสะดวกมีการเพิ่มจุดน้ำดื่มและการมีการตรวจสอบคุณภาพของน้ำดื่มเป็นระยะนอกจากนี้เพิ่มเก้าอี้ในจุดให้บริการ</w:t>
            </w:r>
          </w:p>
          <w:p w:rsidR="001D5E1A" w:rsidRPr="00295631" w:rsidRDefault="001D5E1A" w:rsidP="001D5E1A">
            <w:pPr>
              <w:ind w:left="29" w:right="68" w:hanging="29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Pr="00F90E97" w:rsidRDefault="009652D0" w:rsidP="009652D0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</w:t>
            </w:r>
            <w:r w:rsidRPr="00F90E97"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</w:t>
            </w:r>
            <w:r w:rsidR="00F90E97" w:rsidRPr="00F90E97"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</w:t>
            </w:r>
            <w:r w:rsidR="00F90E97" w:rsidRPr="00F90E97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จัดกิจกรรมส่งเสริมขวัญและกำลังใจให้กับเจ้าหน้าที่และสนับสนุนงบประมาณในการขยับขยายสถาบันมะเร็งแห่งชาติ</w:t>
            </w:r>
          </w:p>
          <w:p w:rsidR="009652D0" w:rsidRPr="002012E0" w:rsidRDefault="00F90E97" w:rsidP="009652D0">
            <w:pPr>
              <w:ind w:left="164" w:right="68" w:hanging="130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                       </w:t>
            </w:r>
          </w:p>
        </w:tc>
      </w:tr>
    </w:tbl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454998" w:rsidRDefault="00454998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454998" w:rsidRDefault="00454998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454998" w:rsidRDefault="00454998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454998" w:rsidRDefault="00454998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454998" w:rsidRDefault="00454998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454998" w:rsidRDefault="00454998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454998" w:rsidRDefault="00454998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454998" w:rsidRDefault="00454998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454998" w:rsidRDefault="00454998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454998" w:rsidRDefault="00454998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454998" w:rsidRDefault="00454998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454998" w:rsidRDefault="00454998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454998" w:rsidRDefault="00454998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454998" w:rsidRDefault="00454998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454998" w:rsidRDefault="00454998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Pr="00992B73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</w:pPr>
      <w:r w:rsidRPr="00BB633F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="0042214A"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="00F90E97"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นางจิรันดา  ไกรฤทธิชัย</w:t>
      </w:r>
      <w:r w:rsidR="0042214A"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Pr="00BB633F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="00F90E97" w:rsidRPr="00454998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02</w:t>
      </w:r>
      <w:r w:rsidR="00454998" w:rsidRPr="00454998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</w:t>
      </w:r>
      <w:r w:rsidR="00F90E97" w:rsidRPr="00454998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202</w:t>
      </w:r>
      <w:r w:rsidR="00454998" w:rsidRPr="00454998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6800 ต่อ 2207</w:t>
      </w:r>
    </w:p>
    <w:p w:rsidR="002B0A30" w:rsidRDefault="002B0A3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E74C1D" w:rsidRDefault="00E74C1D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652D0" w:rsidRPr="00454998" w:rsidRDefault="009652D0" w:rsidP="009652D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4549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Pr="00454998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นโยบายด้านผู้รับบริการ และผู้มีส่วนได้ส่วนเสีย</w:t>
      </w:r>
    </w:p>
    <w:p w:rsidR="009652D0" w:rsidRPr="00295631" w:rsidRDefault="009652D0" w:rsidP="009652D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 w:rsidR="00816D61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816D61">
        <w:rPr>
          <w:rFonts w:ascii="TH SarabunPSK" w:hAnsi="TH SarabunPSK" w:cs="TH SarabunPSK" w:hint="cs"/>
          <w:sz w:val="32"/>
          <w:szCs w:val="32"/>
          <w:cs/>
        </w:rPr>
        <w:t>.</w:t>
      </w:r>
      <w:r w:rsidR="00816D61">
        <w:rPr>
          <w:rFonts w:ascii="TH SarabunPSK" w:hAnsi="TH SarabunPSK" w:cs="TH SarabunPSK"/>
          <w:sz w:val="32"/>
          <w:szCs w:val="32"/>
          <w:cs/>
        </w:rPr>
        <w:t> </w:t>
      </w:r>
      <w:r w:rsidRPr="00260D83">
        <w:rPr>
          <w:rFonts w:ascii="TH SarabunPSK" w:hAnsi="TH SarabunPSK" w:cs="TH SarabunPSK"/>
          <w:sz w:val="32"/>
          <w:szCs w:val="32"/>
          <w:cs/>
        </w:rPr>
        <w:t>มุ่งมั่นให้บริการที่มีคุณภาพต่อผู้รับบริการและผู้มีส่วนได้ส่วนเสีย เพื่อให้ตอบสนองความต้องการอย่างแท้จริง</w:t>
      </w:r>
    </w:p>
    <w:p w:rsidR="009652D0" w:rsidRDefault="009652D0" w:rsidP="009652D0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 w:rsidR="00816D61">
        <w:rPr>
          <w:rFonts w:ascii="TH SarabunPSK" w:hAnsi="TH SarabunPSK" w:cs="TH SarabunPSK" w:hint="cs"/>
          <w:sz w:val="32"/>
          <w:szCs w:val="32"/>
          <w:cs/>
        </w:rPr>
        <w:tab/>
      </w:r>
      <w:r w:rsidR="002B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5C5174">
        <w:rPr>
          <w:rFonts w:ascii="TH SarabunPSK" w:hAnsi="TH SarabunPSK" w:cs="TH SarabunPSK"/>
          <w:sz w:val="32"/>
          <w:szCs w:val="32"/>
          <w:cs/>
        </w:rPr>
        <w:t>การปรับกระบวนการปฏิบัติงาน/ให้บริการ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5174">
        <w:rPr>
          <w:rFonts w:ascii="TH SarabunPSK" w:hAnsi="TH SarabunPSK" w:cs="TH SarabunPSK"/>
          <w:sz w:val="32"/>
          <w:szCs w:val="32"/>
          <w:cs/>
        </w:rPr>
        <w:t>โดยใช้เทคโนโลยีดิจิทัล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977"/>
        <w:gridCol w:w="4874"/>
      </w:tblGrid>
      <w:tr w:rsidR="009652D0" w:rsidTr="009652D0">
        <w:tc>
          <w:tcPr>
            <w:tcW w:w="7763" w:type="dxa"/>
          </w:tcPr>
          <w:p w:rsidR="009652D0" w:rsidRPr="00295631" w:rsidRDefault="009652D0" w:rsidP="0096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A128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ร้อยละของหน่วยงานที่</w:t>
            </w:r>
            <w:r w:rsidRPr="006A128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มีกระบวนการปฏิบัติงาน/ให้บริการ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6A128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โดยใช้เทคโนโลยีดิจิทัล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อย่างน้อย 1  กระบวนการ</w:t>
            </w:r>
          </w:p>
        </w:tc>
        <w:tc>
          <w:tcPr>
            <w:tcW w:w="2977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74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 w:rsidR="00950601" w:rsidRPr="00950601">
        <w:rPr>
          <w:rFonts w:ascii="TH SarabunPSK" w:hAnsi="TH SarabunPSK" w:cs="TH SarabunPSK" w:hint="cs"/>
          <w:sz w:val="32"/>
          <w:szCs w:val="32"/>
        </w:rPr>
        <w:sym w:font="Wingdings" w:char="F0FE"/>
      </w:r>
      <w:r w:rsidR="009506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9652D0" w:rsidRDefault="009652D0" w:rsidP="00950601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 w:rsidR="0095060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50601" w:rsidRPr="00284082" w:rsidRDefault="00950601" w:rsidP="0095060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84082">
        <w:rPr>
          <w:rFonts w:ascii="TH SarabunIT๙" w:hAnsi="TH SarabunIT๙" w:cs="TH SarabunIT๙"/>
          <w:sz w:val="32"/>
          <w:szCs w:val="32"/>
          <w:cs/>
        </w:rPr>
        <w:t>1. การปรับระบบเวชระเบียนการใช้กระดาษเป็นระบบดิจิทัล ทำให้ผู้ป่วยไม่ต้องรอแฟ้มประวัติ</w:t>
      </w:r>
    </w:p>
    <w:p w:rsidR="00950601" w:rsidRPr="00284082" w:rsidRDefault="00950601" w:rsidP="00950601">
      <w:pPr>
        <w:jc w:val="both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28408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284082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020CBE" w:rsidRPr="00284082">
        <w:rPr>
          <w:rFonts w:ascii="TH SarabunIT๙" w:hAnsi="TH SarabunIT๙" w:cs="TH SarabunIT๙"/>
          <w:sz w:val="32"/>
          <w:szCs w:val="32"/>
          <w:cs/>
        </w:rPr>
        <w:t xml:space="preserve">การเชื่อมต่อระบบโรงพยาบาล </w:t>
      </w:r>
      <w:r w:rsidR="00020CBE" w:rsidRPr="00284082">
        <w:rPr>
          <w:rFonts w:ascii="TH SarabunIT๙" w:hAnsi="TH SarabunIT๙" w:cs="TH SarabunIT๙"/>
          <w:sz w:val="32"/>
          <w:szCs w:val="32"/>
        </w:rPr>
        <w:t xml:space="preserve">HIS </w:t>
      </w:r>
      <w:r w:rsidR="00020CBE" w:rsidRPr="00284082">
        <w:rPr>
          <w:rFonts w:ascii="TH SarabunIT๙" w:hAnsi="TH SarabunIT๙" w:cs="TH SarabunIT๙"/>
          <w:sz w:val="32"/>
          <w:szCs w:val="32"/>
          <w:cs/>
        </w:rPr>
        <w:t xml:space="preserve">เข้ากับ </w:t>
      </w:r>
      <w:r w:rsidR="00020CBE" w:rsidRPr="00284082">
        <w:rPr>
          <w:rFonts w:ascii="TH SarabunIT๙" w:hAnsi="TH SarabunIT๙" w:cs="TH SarabunIT๙"/>
          <w:sz w:val="32"/>
          <w:szCs w:val="32"/>
        </w:rPr>
        <w:t xml:space="preserve">line </w:t>
      </w:r>
      <w:r w:rsidR="00020CBE" w:rsidRPr="00284082">
        <w:rPr>
          <w:rFonts w:ascii="TH SarabunIT๙" w:hAnsi="TH SarabunIT๙" w:cs="TH SarabunIT๙"/>
          <w:sz w:val="32"/>
          <w:szCs w:val="32"/>
          <w:cs/>
        </w:rPr>
        <w:t xml:space="preserve">ทำให้ผู้ป่วยสามารถดูการนัด ผลตรวจต่าง ๆ ยาที่ได้รับผ่านไลน์ได้ </w:t>
      </w:r>
    </w:p>
    <w:p w:rsidR="00950601" w:rsidRPr="002B0A30" w:rsidRDefault="00950601" w:rsidP="00950601">
      <w:pPr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4"/>
      </w:tblGrid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50601" w:rsidRPr="00295631" w:rsidRDefault="009652D0" w:rsidP="00950601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 w:rsidR="0095060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="00950601" w:rsidRPr="00950601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ผู้ป่วยบางคนได้รับผลกระทบจากการปรับเปลี่ยนระบบ ได้รับบริการล่าช้า แก้ไขโดยปรับระบบให้ง่ายต่อการใช้งานทำความเข้าใจเจ้าหน้าที่ผู้</w:t>
            </w:r>
            <w:r w:rsidR="00950601" w:rsidRPr="00816D61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ปฏิบัติงาน</w:t>
            </w:r>
            <w:r w:rsidR="00816D61" w:rsidRPr="00816D61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      </w:t>
            </w:r>
            <w:r w:rsidR="00816D6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816D61" w:rsidRPr="00816D61">
              <w:rPr>
                <w:rFonts w:ascii="TH SarabunIT๙" w:hAnsi="TH SarabunIT๙" w:cs="TH SarabunIT๙" w:hint="cs"/>
                <w:color w:val="FFFFFF" w:themeColor="background1"/>
                <w:spacing w:val="-6"/>
                <w:sz w:val="32"/>
                <w:szCs w:val="32"/>
                <w:cs/>
              </w:rPr>
              <w:t>.</w:t>
            </w:r>
          </w:p>
          <w:p w:rsidR="009652D0" w:rsidRPr="00295631" w:rsidRDefault="009652D0" w:rsidP="009652D0">
            <w:pPr>
              <w:spacing w:before="120" w:after="120"/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</w:t>
            </w:r>
            <w:r w:rsidR="0060639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...............................-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</w:t>
            </w:r>
          </w:p>
          <w:p w:rsidR="009652D0" w:rsidRPr="006419CB" w:rsidRDefault="009652D0" w:rsidP="009652D0">
            <w:pPr>
              <w:spacing w:before="120" w:after="120"/>
              <w:ind w:left="164" w:right="68" w:hanging="164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50601" w:rsidRDefault="00950601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</w:p>
    <w:p w:rsidR="00950601" w:rsidRDefault="00950601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:rsidR="00950601" w:rsidRDefault="00950601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:rsidR="00950601" w:rsidRDefault="00950601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:rsidR="00950601" w:rsidRDefault="00950601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:rsidR="00E74C1D" w:rsidRDefault="00E74C1D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  <w:r w:rsidRPr="00BB633F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="0042214A"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="00950601"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นายเอกภพ  แสงอริยวนิช</w:t>
      </w:r>
      <w:r w:rsidR="0042214A"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="0042214A" w:rsidRPr="00454998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 02 202 6800 ต่อ 2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400</w:t>
      </w:r>
    </w:p>
    <w:p w:rsidR="002B0A30" w:rsidRDefault="002B0A3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  <w:cs/>
        </w:rPr>
      </w:pPr>
      <w:bookmarkStart w:id="0" w:name="_Hlk29474522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 w:rsidR="00816D61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F6970">
        <w:rPr>
          <w:rFonts w:ascii="TH SarabunPSK" w:hAnsi="TH SarabunPSK" w:cs="TH SarabunPSK"/>
          <w:sz w:val="32"/>
          <w:szCs w:val="32"/>
          <w:cs/>
        </w:rPr>
        <w:t>มุ่งเน้นการดำเนินการอย่างมีคุณธรรมและความโปร่งใสในการดำเนินการของหน่วยงานภาครัฐ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 w:rsidR="00816D61">
        <w:rPr>
          <w:rFonts w:ascii="TH SarabunPSK" w:hAnsi="TH SarabunPSK" w:cs="TH SarabunPSK" w:hint="cs"/>
          <w:sz w:val="32"/>
          <w:szCs w:val="32"/>
          <w:cs/>
        </w:rPr>
        <w:tab/>
      </w:r>
      <w:r w:rsidR="002840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F6970">
        <w:rPr>
          <w:rFonts w:ascii="TH SarabunPSK" w:hAnsi="TH SarabunPSK" w:cs="TH SarabunPSK"/>
          <w:sz w:val="32"/>
          <w:szCs w:val="32"/>
          <w:cs/>
        </w:rPr>
        <w:t>การวิเคราะห์ความเสี่ยงของโครงการ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977"/>
        <w:gridCol w:w="4874"/>
      </w:tblGrid>
      <w:tr w:rsidR="009652D0" w:rsidTr="009652D0">
        <w:tc>
          <w:tcPr>
            <w:tcW w:w="7763" w:type="dxa"/>
          </w:tcPr>
          <w:p w:rsidR="009652D0" w:rsidRPr="00295631" w:rsidRDefault="009652D0" w:rsidP="0096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F697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ร้อยละของหน่วยงานที่ดำเนินการวิเคราะห์ความเสี่ยงของโครงการ</w:t>
            </w:r>
          </w:p>
        </w:tc>
        <w:tc>
          <w:tcPr>
            <w:tcW w:w="2977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9652D0" w:rsidRPr="00EA7F37" w:rsidRDefault="009652D0" w:rsidP="009652D0">
      <w:pPr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 w:rsidRPr="00930B56">
        <w:rPr>
          <w:rFonts w:ascii="TH SarabunIT๙" w:hAnsi="TH SarabunIT๙" w:cs="TH SarabunIT๙"/>
          <w:sz w:val="32"/>
          <w:szCs w:val="32"/>
          <w:cs/>
        </w:rPr>
        <w:tab/>
      </w:r>
      <w:r w:rsidRPr="00EA7F37">
        <w:rPr>
          <w:rFonts w:ascii="TH SarabunIT๙" w:hAnsi="TH SarabunIT๙" w:cs="TH SarabunIT๙"/>
          <w:sz w:val="32"/>
          <w:szCs w:val="32"/>
          <w:cs/>
        </w:rPr>
        <w:t>1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 xml:space="preserve">. โครงการพัฒนาเว็บไซต์ </w:t>
      </w:r>
      <w:r w:rsidRPr="00EA7F37">
        <w:rPr>
          <w:rFonts w:ascii="TH SarabunIT๙" w:hAnsi="TH SarabunIT๙" w:cs="TH SarabunIT๙"/>
          <w:sz w:val="32"/>
          <w:szCs w:val="32"/>
        </w:rPr>
        <w:t xml:space="preserve">kmnci.com 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สถาบันมะเร็งแห่งชาติ</w:t>
      </w:r>
    </w:p>
    <w:p w:rsidR="009652D0" w:rsidRPr="00EA7F37" w:rsidRDefault="009652D0" w:rsidP="009652D0">
      <w:pPr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 w:hint="cs"/>
          <w:sz w:val="32"/>
          <w:szCs w:val="32"/>
          <w:cs/>
        </w:rPr>
        <w:tab/>
      </w:r>
      <w:r w:rsidR="003D08CA" w:rsidRPr="00EA7F3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ประชุมการ</w:t>
      </w:r>
      <w:r w:rsidR="00020CBE">
        <w:rPr>
          <w:rFonts w:ascii="TH SarabunIT๙" w:hAnsi="TH SarabunIT๙" w:cs="TH SarabunIT๙" w:hint="cs"/>
          <w:sz w:val="32"/>
          <w:szCs w:val="32"/>
          <w:cs/>
        </w:rPr>
        <w:t>ย้ายคอมพิวเตอร์แม่ข่ายจากบริษัท</w:t>
      </w:r>
      <w:r w:rsidR="002B0A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7F37">
        <w:rPr>
          <w:rFonts w:ascii="TH SarabunIT๙" w:hAnsi="TH SarabunIT๙" w:cs="TH SarabunIT๙"/>
          <w:sz w:val="32"/>
          <w:szCs w:val="32"/>
        </w:rPr>
        <w:t xml:space="preserve">Metrabyte ONE Co.Ltd 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 xml:space="preserve">มาติดตั้ง ณ ห้อง </w:t>
      </w:r>
      <w:r w:rsidRPr="00EA7F37">
        <w:rPr>
          <w:rFonts w:ascii="TH SarabunIT๙" w:hAnsi="TH SarabunIT๙" w:cs="TH SarabunIT๙"/>
          <w:sz w:val="32"/>
          <w:szCs w:val="32"/>
        </w:rPr>
        <w:t xml:space="preserve">Data center 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สถาบันมะเร็งแห่งชาติ เพื่อความสะดวกต่อการบริหารจัดการระบบได้อย่างมีประสิทธิภาพ และสะดวกรวดเร็วมากขึ้น</w:t>
      </w:r>
    </w:p>
    <w:p w:rsidR="009652D0" w:rsidRPr="00EA7F37" w:rsidRDefault="009652D0" w:rsidP="009652D0">
      <w:pPr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 w:hint="cs"/>
          <w:sz w:val="32"/>
          <w:szCs w:val="32"/>
          <w:cs/>
        </w:rPr>
        <w:tab/>
        <w:t>2. โครงการ การประชุมวิชาการโรคมะเร็งแห่งชาติ ครั้งที่ 15</w:t>
      </w:r>
    </w:p>
    <w:p w:rsidR="009652D0" w:rsidRPr="00EA7F37" w:rsidRDefault="009652D0" w:rsidP="009652D0">
      <w:pPr>
        <w:spacing w:after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A7F37">
        <w:rPr>
          <w:rFonts w:ascii="TH SarabunIT๙" w:hAnsi="TH SarabunIT๙" w:cs="TH SarabunIT๙" w:hint="cs"/>
          <w:sz w:val="32"/>
          <w:szCs w:val="32"/>
          <w:cs/>
        </w:rPr>
        <w:tab/>
      </w:r>
      <w:r w:rsidR="003D08CA" w:rsidRPr="00EA7F3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ประชุมแต่งตั้งคณะกรรมการและคณะอนุกรรมการเพื่อวางแผนการดำเนินงาน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4"/>
      </w:tblGrid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</w:p>
          <w:p w:rsidR="009652D0" w:rsidRPr="003D08CA" w:rsidRDefault="009652D0" w:rsidP="009652D0">
            <w:pPr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           </w:t>
            </w:r>
            <w:r w:rsidRPr="003D08CA"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1. </w:t>
            </w:r>
            <w:r w:rsidRPr="003D08CA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โครงการพัฒนาเว็บไซต์ </w:t>
            </w:r>
            <w:r w:rsidRPr="003D08CA"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kmnci.com </w:t>
            </w:r>
            <w:r w:rsidRPr="003D08CA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สถาบันมะเร็งแห่งชาติ</w:t>
            </w:r>
          </w:p>
          <w:p w:rsidR="009652D0" w:rsidRPr="003D08CA" w:rsidRDefault="009652D0" w:rsidP="009652D0">
            <w:pPr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 w:rsidRPr="003D08C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</w:t>
            </w:r>
            <w:r w:rsidRPr="003D08CA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ให้ประสานงานกับเว็บไซต์ใหม่ของสถาบันมะเร็งแห่งชาติ เพื่อเชื่อมโยงเป็นระบบเดียวกัน</w:t>
            </w:r>
          </w:p>
          <w:p w:rsidR="009652D0" w:rsidRPr="003D08CA" w:rsidRDefault="009652D0" w:rsidP="009652D0">
            <w:pPr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 w:rsidRPr="003D08C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</w:t>
            </w:r>
            <w:r w:rsidRPr="003D08CA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2. โครงการ การประชุมวิชาการโรคมะเร็งแห่งชาติ ครั้งที่ 15</w:t>
            </w:r>
          </w:p>
          <w:p w:rsidR="009652D0" w:rsidRPr="00295631" w:rsidRDefault="009652D0" w:rsidP="009652D0">
            <w:pPr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3D08C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</w:t>
            </w:r>
            <w:r w:rsidR="00FC4F8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3D08CA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ประชุมแต่งตั้งคณะกรรมการและคณะอนุกรรมการเพื่อวางแผนการดำเนินงาน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</w:p>
        </w:tc>
      </w:tr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</w:t>
            </w:r>
            <w:r w:rsidR="0045499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</w:t>
            </w:r>
          </w:p>
          <w:p w:rsidR="009652D0" w:rsidRPr="006419CB" w:rsidRDefault="009652D0" w:rsidP="009652D0">
            <w:pPr>
              <w:spacing w:before="120" w:after="120"/>
              <w:ind w:left="164" w:right="68" w:hanging="164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E74C1D" w:rsidRDefault="00E74C1D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E74C1D" w:rsidRDefault="00E74C1D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Pr="00BB633F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lang w:val="en-US"/>
        </w:rPr>
      </w:pPr>
      <w:r w:rsidRPr="00BB633F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</w:t>
      </w:r>
      <w:r w:rsidR="0042214A"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นางสาวกาญจนา  ทองคำ</w:t>
      </w:r>
      <w:r w:rsidR="0042214A"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</w:t>
      </w:r>
      <w:r w:rsidRPr="00BB633F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="0042214A" w:rsidRPr="00BB633F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  <w:lang w:val="en-US"/>
        </w:rPr>
        <w:t xml:space="preserve">  </w:t>
      </w:r>
      <w:r w:rsidR="00454998"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02 </w:t>
      </w:r>
      <w:r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202</w:t>
      </w:r>
      <w:r w:rsidR="00454998"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</w:t>
      </w:r>
      <w:r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6800 ต่อ 2237</w:t>
      </w:r>
      <w:r w:rsidRPr="00BB633F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</w:t>
      </w:r>
      <w:bookmarkEnd w:id="0"/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lang w:val="en-US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F6970">
        <w:rPr>
          <w:rFonts w:ascii="TH SarabunPSK" w:hAnsi="TH SarabunPSK" w:cs="TH SarabunPSK"/>
          <w:sz w:val="32"/>
          <w:szCs w:val="32"/>
          <w:cs/>
        </w:rPr>
        <w:t>มุ่งเน้นการดำเนินการอย่างมีคุณธรรมและความโปร่งใสในการดำเนินการของหน่วยงานภาครัฐ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F6970">
        <w:rPr>
          <w:rFonts w:ascii="TH SarabunPSK" w:hAnsi="TH SarabunPSK" w:cs="TH SarabunPSK"/>
          <w:sz w:val="32"/>
          <w:szCs w:val="32"/>
          <w:cs/>
        </w:rPr>
        <w:t>การวิเคราะห์ความเสี่ยงของโครงการ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977"/>
        <w:gridCol w:w="4874"/>
      </w:tblGrid>
      <w:tr w:rsidR="009652D0" w:rsidTr="009652D0">
        <w:tc>
          <w:tcPr>
            <w:tcW w:w="7763" w:type="dxa"/>
          </w:tcPr>
          <w:p w:rsidR="009652D0" w:rsidRPr="00295631" w:rsidRDefault="009652D0" w:rsidP="0096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F697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ร้อยละของหน่วยงานที่ดำเนินการวิเคราะห์ความเสี่ยงของโครงการ</w:t>
            </w:r>
          </w:p>
        </w:tc>
        <w:tc>
          <w:tcPr>
            <w:tcW w:w="2977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652D0" w:rsidRPr="00EA7F37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A7F37">
        <w:rPr>
          <w:rFonts w:ascii="TH SarabunIT๙" w:hAnsi="TH SarabunIT๙" w:cs="TH SarabunIT๙"/>
          <w:sz w:val="32"/>
          <w:szCs w:val="32"/>
          <w:cs/>
        </w:rPr>
        <w:t xml:space="preserve">การดำเนินงานโครงการชี้แจงแนวทางการคัดกรองมะเร็งปากมดลูก ด้วยวิธี </w:t>
      </w:r>
      <w:r w:rsidRPr="00EA7F37">
        <w:rPr>
          <w:rFonts w:ascii="TH SarabunIT๙" w:hAnsi="TH SarabunIT๙" w:cs="TH SarabunIT๙"/>
          <w:sz w:val="32"/>
          <w:szCs w:val="32"/>
        </w:rPr>
        <w:t xml:space="preserve">HPV DNA test </w:t>
      </w:r>
      <w:r w:rsidRPr="00EA7F37">
        <w:rPr>
          <w:rFonts w:ascii="TH SarabunIT๙" w:hAnsi="TH SarabunIT๙" w:cs="TH SarabunIT๙"/>
          <w:sz w:val="32"/>
          <w:szCs w:val="32"/>
          <w:cs/>
        </w:rPr>
        <w:t>ในเขตบริการสุขภาพ มีแผนการดำเนินงาน 12 เขตสุขภาพ ( 24 จังหวัดนำร่อง )                 โดยวัตถุประสงค์ของโครงการเพื่อทำความเข้าใจและสร้างความพร้อมให้กับผู้ปฏิบัติงานที่เกี่ยวข้องกับการดำเนินการคัดกรองมะเร็งปากมดลูก ซึ่งผลการดำเนินงาน ณ ปัจจุบันมีการ</w:t>
      </w:r>
      <w:r w:rsidR="00816D61" w:rsidRPr="00EA7F37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Pr="00EA7F37">
        <w:rPr>
          <w:rFonts w:ascii="TH SarabunIT๙" w:hAnsi="TH SarabunIT๙" w:cs="TH SarabunIT๙"/>
          <w:sz w:val="32"/>
          <w:szCs w:val="32"/>
          <w:cs/>
        </w:rPr>
        <w:t>การชี้แจงไปแล้ว 10 เขตสุขภาพ ได้แก่ เขต 1 , 2 , 5 , 6 , 7 ,8 , 9 , 10 , 11 , 12 ซึ่งผู้เข้าร่วมประชุมส่วนใหญ่เป็นเจ้าหน้าที่รพ.สต. ที่ปฏิบัติงานเกี่ยวกับการเก็บตัวอย่างเซลล์    รวมทั้งหมด 1,910 คน</w:t>
      </w:r>
    </w:p>
    <w:p w:rsidR="009652D0" w:rsidRPr="00992B76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4"/>
      </w:tblGrid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</w:p>
          <w:p w:rsidR="009652D0" w:rsidRPr="00D57EF6" w:rsidRDefault="009652D0" w:rsidP="009652D0">
            <w:pPr>
              <w:ind w:left="28" w:right="68" w:firstLine="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606394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 xml:space="preserve">            </w:t>
            </w:r>
            <w:r w:rsidRPr="00D57EF6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1. </w:t>
            </w:r>
            <w:r w:rsidRPr="00D57EF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งบประมาณที่มีการวางแผนการใช้จ่าย ไม่เป็นไปตามแผน เนื่องจากเกิดภาวะโรคระบาดในช่วงที่มีการวางแผนในการดำเนินกิจกรรม ทำให้บางกิจกรรมที่มีการวางแผนไปแล้วต้องเลื่อนการจัดออกไป</w:t>
            </w:r>
          </w:p>
          <w:p w:rsidR="009652D0" w:rsidRPr="00606394" w:rsidRDefault="009652D0" w:rsidP="009652D0">
            <w:pPr>
              <w:spacing w:after="120"/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 w:rsidRPr="00D57E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D57EF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2. จำนวนผู้เข้าร่วมประชุมที่สนใจในกิจกรรมมีมากกว่าที่วางแผนไว้ ทำให้ต้องมีการปฏิเสธผู้เข้าร่วมประชุมบางท่านไป อาจจะทำให้ผู้เข้าร่วมประชุมขาดโอกาสในการรับข้อมูล</w:t>
            </w:r>
            <w:r w:rsidR="0028408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</w:t>
            </w:r>
            <w:r w:rsidRPr="00D57EF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ที่สนใจได้</w:t>
            </w:r>
          </w:p>
        </w:tc>
      </w:tr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</w:t>
            </w:r>
            <w:r w:rsidR="0045499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</w:t>
            </w:r>
          </w:p>
          <w:p w:rsidR="009652D0" w:rsidRPr="006419CB" w:rsidRDefault="009652D0" w:rsidP="009652D0">
            <w:pPr>
              <w:spacing w:before="120" w:after="120"/>
              <w:ind w:left="164" w:right="68" w:hanging="164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Pr="009652D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นายปภาวิน  แจ่มศรี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Pr="009652D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02 202</w:t>
      </w:r>
      <w:r w:rsidR="00454998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</w:t>
      </w:r>
      <w:r w:rsidRPr="009652D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6888 ต่อ 1405</w:t>
      </w:r>
      <w:r w:rsidRPr="009652D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</w:t>
      </w: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16D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F6970">
        <w:rPr>
          <w:rFonts w:ascii="TH SarabunPSK" w:hAnsi="TH SarabunPSK" w:cs="TH SarabunPSK"/>
          <w:sz w:val="32"/>
          <w:szCs w:val="32"/>
          <w:cs/>
        </w:rPr>
        <w:t>มุ่งเน้นการดำเนินการอย่างมีคุณธรรมและความโปร่งใสในการดำเนินการของหน่วยงานภาครัฐ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840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F6970">
        <w:rPr>
          <w:rFonts w:ascii="TH SarabunPSK" w:hAnsi="TH SarabunPSK" w:cs="TH SarabunPSK"/>
          <w:sz w:val="32"/>
          <w:szCs w:val="32"/>
          <w:cs/>
        </w:rPr>
        <w:t>การวิเคราะห์ความเสี่ยงของโครงการ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977"/>
        <w:gridCol w:w="4874"/>
      </w:tblGrid>
      <w:tr w:rsidR="009652D0" w:rsidTr="009652D0">
        <w:tc>
          <w:tcPr>
            <w:tcW w:w="7763" w:type="dxa"/>
          </w:tcPr>
          <w:p w:rsidR="009652D0" w:rsidRPr="00295631" w:rsidRDefault="009652D0" w:rsidP="0096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F697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ร้อยละของหน่วยงานที่ดำเนินการวิเคราะห์ความเสี่ยงของโครงการ</w:t>
            </w:r>
          </w:p>
        </w:tc>
        <w:tc>
          <w:tcPr>
            <w:tcW w:w="2977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  </w:t>
      </w:r>
      <w:r>
        <w:rPr>
          <w:rFonts w:ascii="TH SarabunPSK" w:hAnsi="TH SarabunPSK" w:cs="TH SarabunPSK" w:hint="cs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  </w:t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9652D0" w:rsidRPr="00EA7F37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ความเสี่ยง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EA7F37">
        <w:rPr>
          <w:rFonts w:ascii="TH SarabunPSK" w:hAnsi="TH SarabunPSK" w:cs="TH SarabunPSK"/>
          <w:sz w:val="32"/>
          <w:szCs w:val="32"/>
        </w:rPr>
        <w:t xml:space="preserve">Pre-dispensing and Dispensing error </w:t>
      </w:r>
      <w:r w:rsidRPr="00EA7F37">
        <w:rPr>
          <w:rFonts w:ascii="TH SarabunPSK" w:hAnsi="TH SarabunPSK" w:cs="TH SarabunPSK" w:hint="cs"/>
          <w:sz w:val="32"/>
          <w:szCs w:val="32"/>
          <w:cs/>
        </w:rPr>
        <w:t>และความเสี่ยงในการบริหารจัดซื้อยาและเวชภัณฑ์</w:t>
      </w:r>
    </w:p>
    <w:p w:rsidR="009652D0" w:rsidRPr="00EA7F37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02B65">
        <w:rPr>
          <w:rFonts w:ascii="TH SarabunPSK" w:hAnsi="TH SarabunPSK" w:cs="TH SarabunPSK" w:hint="cs"/>
          <w:sz w:val="32"/>
          <w:szCs w:val="32"/>
          <w:cs/>
        </w:rPr>
        <w:t>ผลการดำเนินงาน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2039" w:type="dxa"/>
        <w:tblLook w:val="04A0" w:firstRow="1" w:lastRow="0" w:firstColumn="1" w:lastColumn="0" w:noHBand="0" w:noVBand="1"/>
      </w:tblPr>
      <w:tblGrid>
        <w:gridCol w:w="2835"/>
        <w:gridCol w:w="3119"/>
        <w:gridCol w:w="3119"/>
        <w:gridCol w:w="2835"/>
      </w:tblGrid>
      <w:tr w:rsidR="009652D0" w:rsidTr="009652D0">
        <w:tc>
          <w:tcPr>
            <w:tcW w:w="2835" w:type="dxa"/>
          </w:tcPr>
          <w:p w:rsidR="009652D0" w:rsidRDefault="009652D0" w:rsidP="009652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3119" w:type="dxa"/>
          </w:tcPr>
          <w:p w:rsidR="009652D0" w:rsidRPr="004C6CC4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6CC4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2561 - กันยายน 2562</w:t>
            </w:r>
          </w:p>
        </w:tc>
        <w:tc>
          <w:tcPr>
            <w:tcW w:w="3119" w:type="dxa"/>
          </w:tcPr>
          <w:p w:rsidR="009652D0" w:rsidRPr="004C6CC4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6CC4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2562 - มกราคม 2563</w:t>
            </w:r>
          </w:p>
        </w:tc>
        <w:tc>
          <w:tcPr>
            <w:tcW w:w="2835" w:type="dxa"/>
          </w:tcPr>
          <w:p w:rsidR="009652D0" w:rsidRDefault="009652D0" w:rsidP="009652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9652D0" w:rsidTr="009652D0">
        <w:tc>
          <w:tcPr>
            <w:tcW w:w="2835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Pre-dispending error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(คีย์ยา)</w:t>
            </w:r>
          </w:p>
        </w:tc>
        <w:tc>
          <w:tcPr>
            <w:tcW w:w="3119" w:type="dxa"/>
          </w:tcPr>
          <w:p w:rsidR="009652D0" w:rsidRPr="004C6CC4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6CC4">
              <w:rPr>
                <w:rFonts w:ascii="TH SarabunIT๙" w:hAnsi="TH SarabunIT๙" w:cs="TH SarabunIT๙"/>
                <w:sz w:val="32"/>
                <w:szCs w:val="32"/>
                <w:cs/>
              </w:rPr>
              <w:t>147 ครั้ง</w:t>
            </w:r>
          </w:p>
        </w:tc>
        <w:tc>
          <w:tcPr>
            <w:tcW w:w="3119" w:type="dxa"/>
          </w:tcPr>
          <w:p w:rsidR="009652D0" w:rsidRPr="004C6CC4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6CC4">
              <w:rPr>
                <w:rFonts w:ascii="TH SarabunIT๙" w:hAnsi="TH SarabunIT๙" w:cs="TH SarabunIT๙"/>
                <w:sz w:val="32"/>
                <w:szCs w:val="32"/>
                <w:cs/>
              </w:rPr>
              <w:t>63 ครั้ง</w:t>
            </w:r>
          </w:p>
        </w:tc>
        <w:tc>
          <w:tcPr>
            <w:tcW w:w="2835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Pre-administration </w:t>
            </w:r>
            <w:r w:rsidRPr="00E97E1F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error </w:t>
            </w:r>
            <w:r w:rsidRPr="00E97E1F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9652D0" w:rsidTr="009652D0">
        <w:tc>
          <w:tcPr>
            <w:tcW w:w="2835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Pre-dispensing Error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(จัดยา)</w:t>
            </w:r>
          </w:p>
        </w:tc>
        <w:tc>
          <w:tcPr>
            <w:tcW w:w="3119" w:type="dxa"/>
          </w:tcPr>
          <w:p w:rsidR="009652D0" w:rsidRPr="004C6CC4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6CC4">
              <w:rPr>
                <w:rFonts w:ascii="TH SarabunIT๙" w:hAnsi="TH SarabunIT๙" w:cs="TH SarabunIT๙"/>
                <w:sz w:val="32"/>
                <w:szCs w:val="32"/>
                <w:cs/>
              </w:rPr>
              <w:t>469 ครั้ง</w:t>
            </w:r>
          </w:p>
        </w:tc>
        <w:tc>
          <w:tcPr>
            <w:tcW w:w="3119" w:type="dxa"/>
          </w:tcPr>
          <w:p w:rsidR="009652D0" w:rsidRPr="004C6CC4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6CC4">
              <w:rPr>
                <w:rFonts w:ascii="TH SarabunIT๙" w:hAnsi="TH SarabunIT๙" w:cs="TH SarabunIT๙"/>
                <w:sz w:val="32"/>
                <w:szCs w:val="32"/>
                <w:cs/>
              </w:rPr>
              <w:t>71 ครั้ง</w:t>
            </w:r>
          </w:p>
        </w:tc>
        <w:tc>
          <w:tcPr>
            <w:tcW w:w="2835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Administration error </w:t>
            </w:r>
          </w:p>
        </w:tc>
      </w:tr>
      <w:tr w:rsidR="009652D0" w:rsidTr="009652D0">
        <w:tc>
          <w:tcPr>
            <w:tcW w:w="2835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Dispensing error</w:t>
            </w:r>
          </w:p>
        </w:tc>
        <w:tc>
          <w:tcPr>
            <w:tcW w:w="3119" w:type="dxa"/>
          </w:tcPr>
          <w:p w:rsidR="009652D0" w:rsidRPr="004C6CC4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6CC4">
              <w:rPr>
                <w:rFonts w:ascii="TH SarabunIT๙" w:hAnsi="TH SarabunIT๙" w:cs="TH SarabunIT๙"/>
                <w:sz w:val="32"/>
                <w:szCs w:val="32"/>
              </w:rPr>
              <w:t xml:space="preserve">103 </w:t>
            </w:r>
            <w:r w:rsidRPr="004C6CC4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</w:p>
        </w:tc>
        <w:tc>
          <w:tcPr>
            <w:tcW w:w="3119" w:type="dxa"/>
          </w:tcPr>
          <w:p w:rsidR="009652D0" w:rsidRPr="004C6CC4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6CC4">
              <w:rPr>
                <w:rFonts w:ascii="TH SarabunIT๙" w:hAnsi="TH SarabunIT๙" w:cs="TH SarabunIT๙"/>
                <w:sz w:val="32"/>
                <w:szCs w:val="32"/>
                <w:cs/>
              </w:rPr>
              <w:t>42 ครั้ง</w:t>
            </w:r>
          </w:p>
        </w:tc>
        <w:tc>
          <w:tcPr>
            <w:tcW w:w="2835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รายงานเฉพาะ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</w:tr>
      <w:tr w:rsidR="009652D0" w:rsidTr="009652D0">
        <w:tc>
          <w:tcPr>
            <w:tcW w:w="2835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Pre-administration error*</w:t>
            </w:r>
          </w:p>
        </w:tc>
        <w:tc>
          <w:tcPr>
            <w:tcW w:w="3119" w:type="dxa"/>
          </w:tcPr>
          <w:p w:rsidR="009652D0" w:rsidRPr="004C6CC4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6CC4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4C6C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3119" w:type="dxa"/>
          </w:tcPr>
          <w:p w:rsidR="009652D0" w:rsidRPr="004C6CC4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6CC4">
              <w:rPr>
                <w:rFonts w:ascii="TH SarabunIT๙" w:hAnsi="TH SarabunIT๙" w:cs="TH SarabunIT๙"/>
                <w:sz w:val="32"/>
                <w:szCs w:val="32"/>
                <w:cs/>
              </w:rPr>
              <w:t>0 ครั้ง</w:t>
            </w:r>
          </w:p>
        </w:tc>
        <w:tc>
          <w:tcPr>
            <w:tcW w:w="2835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2D0" w:rsidTr="009652D0">
        <w:tc>
          <w:tcPr>
            <w:tcW w:w="2835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Administration error*</w:t>
            </w:r>
          </w:p>
        </w:tc>
        <w:tc>
          <w:tcPr>
            <w:tcW w:w="3119" w:type="dxa"/>
          </w:tcPr>
          <w:p w:rsidR="009652D0" w:rsidRPr="004C6CC4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6CC4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  <w:r w:rsidRPr="004C6C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3119" w:type="dxa"/>
          </w:tcPr>
          <w:p w:rsidR="009652D0" w:rsidRPr="004C6CC4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6CC4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  <w:r w:rsidRPr="004C6C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2835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652D0" w:rsidRPr="00602B65" w:rsidRDefault="009652D0" w:rsidP="009652D0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p w:rsidR="0042214A" w:rsidRDefault="0042214A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p w:rsidR="0042214A" w:rsidRDefault="0042214A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ความเสี่ยง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EA7F37">
        <w:rPr>
          <w:rFonts w:ascii="TH SarabunPSK" w:hAnsi="TH SarabunPSK" w:cs="TH SarabunPSK"/>
          <w:sz w:val="32"/>
          <w:szCs w:val="32"/>
        </w:rPr>
        <w:t>Pre-dispensing and Dispensing error</w:t>
      </w:r>
      <w:r w:rsidRPr="00EA7F37">
        <w:rPr>
          <w:rFonts w:ascii="TH SarabunPSK" w:hAnsi="TH SarabunPSK" w:cs="TH SarabunPSK" w:hint="cs"/>
          <w:sz w:val="32"/>
          <w:szCs w:val="32"/>
          <w:cs/>
        </w:rPr>
        <w:t xml:space="preserve"> และความเสี่ยงในการบริหารจัดซื้อยาและเวชภัณฑ์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ผลการดำเนินการ</w:t>
      </w:r>
    </w:p>
    <w:tbl>
      <w:tblPr>
        <w:tblStyle w:val="a3"/>
        <w:tblW w:w="0" w:type="auto"/>
        <w:tblInd w:w="2052" w:type="dxa"/>
        <w:tblLook w:val="04A0" w:firstRow="1" w:lastRow="0" w:firstColumn="1" w:lastColumn="0" w:noHBand="0" w:noVBand="1"/>
      </w:tblPr>
      <w:tblGrid>
        <w:gridCol w:w="6629"/>
        <w:gridCol w:w="2977"/>
        <w:gridCol w:w="1701"/>
      </w:tblGrid>
      <w:tr w:rsidR="009652D0" w:rsidTr="009652D0">
        <w:tc>
          <w:tcPr>
            <w:tcW w:w="6629" w:type="dxa"/>
          </w:tcPr>
          <w:p w:rsidR="009652D0" w:rsidRDefault="009652D0" w:rsidP="009652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2977" w:type="dxa"/>
          </w:tcPr>
          <w:p w:rsidR="009652D0" w:rsidRPr="004C6CC4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6CC4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2561 - มีนาคม 2562</w:t>
            </w:r>
          </w:p>
        </w:tc>
        <w:tc>
          <w:tcPr>
            <w:tcW w:w="1701" w:type="dxa"/>
          </w:tcPr>
          <w:p w:rsidR="009652D0" w:rsidRDefault="009652D0" w:rsidP="009652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9652D0" w:rsidTr="009652D0">
        <w:tc>
          <w:tcPr>
            <w:tcW w:w="6629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จำนวนรายการยาที่หมดอายุหรือเสื่อมคุณภาพเฉลี่ย (รายการ/เดือน)</w:t>
            </w:r>
          </w:p>
        </w:tc>
        <w:tc>
          <w:tcPr>
            <w:tcW w:w="2977" w:type="dxa"/>
          </w:tcPr>
          <w:p w:rsidR="009652D0" w:rsidRPr="004C6CC4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6CC4">
              <w:rPr>
                <w:rFonts w:ascii="TH SarabunIT๙" w:hAnsi="TH SarabunIT๙" w:cs="TH SarabunIT๙"/>
                <w:sz w:val="32"/>
                <w:szCs w:val="32"/>
                <w:cs/>
              </w:rPr>
              <w:t>0.0</w:t>
            </w:r>
          </w:p>
        </w:tc>
        <w:tc>
          <w:tcPr>
            <w:tcW w:w="1701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2D0" w:rsidTr="009652D0">
        <w:tc>
          <w:tcPr>
            <w:tcW w:w="6629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ร้อยละความคลาดเคลื่อนทางการรับมอบยาและเวชภัณฑ์ที่มิใช่ยาเฉลี่ย</w:t>
            </w:r>
          </w:p>
        </w:tc>
        <w:tc>
          <w:tcPr>
            <w:tcW w:w="2977" w:type="dxa"/>
          </w:tcPr>
          <w:p w:rsidR="009652D0" w:rsidRPr="004C6CC4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6CC4">
              <w:rPr>
                <w:rFonts w:ascii="TH SarabunIT๙" w:hAnsi="TH SarabunIT๙" w:cs="TH SarabunIT๙"/>
                <w:sz w:val="32"/>
                <w:szCs w:val="32"/>
                <w:cs/>
              </w:rPr>
              <w:t>0.0</w:t>
            </w:r>
          </w:p>
        </w:tc>
        <w:tc>
          <w:tcPr>
            <w:tcW w:w="1701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2D0" w:rsidTr="009652D0">
        <w:tc>
          <w:tcPr>
            <w:tcW w:w="6629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ร้อยละความคลาดเคลื่อนจากการจัดยาและเวชภัณฑ์ที่มิใช่ยาตามใบเบิกเฉลี่ย</w:t>
            </w:r>
          </w:p>
        </w:tc>
        <w:tc>
          <w:tcPr>
            <w:tcW w:w="2977" w:type="dxa"/>
          </w:tcPr>
          <w:p w:rsidR="009652D0" w:rsidRPr="004C6CC4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6CC4">
              <w:rPr>
                <w:rFonts w:ascii="TH SarabunIT๙" w:hAnsi="TH SarabunIT๙" w:cs="TH SarabunIT๙"/>
                <w:sz w:val="32"/>
                <w:szCs w:val="32"/>
                <w:cs/>
              </w:rPr>
              <w:t>1.55</w:t>
            </w:r>
          </w:p>
        </w:tc>
        <w:tc>
          <w:tcPr>
            <w:tcW w:w="1701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2D0" w:rsidTr="009652D0">
        <w:tc>
          <w:tcPr>
            <w:tcW w:w="6629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ร้อยละความคลาดเคลื่อนจากการจ่ายยาและเวชภัณฑ์ที่</w:t>
            </w:r>
            <w:r w:rsidRPr="004C6CC4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มิใช่ยาตามใบเบิกเฉลี่ย</w:t>
            </w:r>
          </w:p>
        </w:tc>
        <w:tc>
          <w:tcPr>
            <w:tcW w:w="2977" w:type="dxa"/>
          </w:tcPr>
          <w:p w:rsidR="009652D0" w:rsidRPr="004C6CC4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6CC4">
              <w:rPr>
                <w:rFonts w:ascii="TH SarabunIT๙" w:hAnsi="TH SarabunIT๙" w:cs="TH SarabunIT๙"/>
                <w:sz w:val="32"/>
                <w:szCs w:val="32"/>
                <w:cs/>
              </w:rPr>
              <w:t>0.44</w:t>
            </w:r>
          </w:p>
        </w:tc>
        <w:tc>
          <w:tcPr>
            <w:tcW w:w="1701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2D0" w:rsidTr="009652D0">
        <w:tc>
          <w:tcPr>
            <w:tcW w:w="6629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ระยะเวลารอรับยาเฉลี่ยจากคลังยาถึงหน่วยเบิกเฉลี่ย ( ชั่วโมง )</w:t>
            </w:r>
          </w:p>
        </w:tc>
        <w:tc>
          <w:tcPr>
            <w:tcW w:w="2977" w:type="dxa"/>
          </w:tcPr>
          <w:p w:rsidR="009652D0" w:rsidRPr="004C6CC4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6CC4">
              <w:rPr>
                <w:rFonts w:ascii="TH SarabunIT๙" w:hAnsi="TH SarabunIT๙" w:cs="TH SarabunIT๙"/>
                <w:sz w:val="32"/>
                <w:szCs w:val="32"/>
                <w:cs/>
              </w:rPr>
              <w:t>3.2</w:t>
            </w:r>
          </w:p>
        </w:tc>
        <w:tc>
          <w:tcPr>
            <w:tcW w:w="1701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2D0" w:rsidTr="009652D0">
        <w:tc>
          <w:tcPr>
            <w:tcW w:w="6629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จำนวนเดือนสำรองยาคงคลังเฉลี่ย ( เดือน )</w:t>
            </w:r>
          </w:p>
        </w:tc>
        <w:tc>
          <w:tcPr>
            <w:tcW w:w="2977" w:type="dxa"/>
          </w:tcPr>
          <w:p w:rsidR="009652D0" w:rsidRPr="004C6CC4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6CC4">
              <w:rPr>
                <w:rFonts w:ascii="TH SarabunIT๙" w:hAnsi="TH SarabunIT๙" w:cs="TH SarabunIT๙"/>
                <w:sz w:val="32"/>
                <w:szCs w:val="32"/>
                <w:cs/>
              </w:rPr>
              <w:t>1.5</w:t>
            </w:r>
          </w:p>
        </w:tc>
        <w:tc>
          <w:tcPr>
            <w:tcW w:w="1701" w:type="dxa"/>
          </w:tcPr>
          <w:p w:rsidR="009652D0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652D0" w:rsidRPr="00602B65" w:rsidRDefault="009652D0" w:rsidP="009652D0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4"/>
      </w:tblGrid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:</w:t>
            </w:r>
          </w:p>
          <w:p w:rsidR="009652D0" w:rsidRPr="005F2EE2" w:rsidRDefault="005F2EE2" w:rsidP="009652D0">
            <w:pPr>
              <w:ind w:left="28" w:right="68" w:firstLine="6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5F2EE2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u w:val="dotted"/>
              </w:rPr>
              <w:t xml:space="preserve">      </w:t>
            </w:r>
            <w:r w:rsidR="009652D0" w:rsidRPr="005F2EE2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  <w:t xml:space="preserve">Pre-dispensing and Dispensing error </w:t>
            </w:r>
          </w:p>
          <w:p w:rsidR="009652D0" w:rsidRPr="005F2EE2" w:rsidRDefault="009652D0" w:rsidP="009652D0">
            <w:pPr>
              <w:ind w:left="28" w:right="68" w:firstLine="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5F2EE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  <w:t xml:space="preserve">      </w:t>
            </w:r>
            <w:r w:rsidRPr="005F2EE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1. </w:t>
            </w:r>
            <w:r w:rsidRPr="005F2E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ตรวจสอบชื่อผู้ป่วยในคำสั่งแพทย์และใบสั่งยาให้ตรงกัน</w:t>
            </w:r>
          </w:p>
          <w:p w:rsidR="009652D0" w:rsidRPr="005F2EE2" w:rsidRDefault="009652D0" w:rsidP="009652D0">
            <w:pPr>
              <w:ind w:left="28" w:right="68" w:firstLine="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5F2EE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     </w:t>
            </w:r>
            <w:r w:rsidRPr="005F2E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2. บันทึกรายการยาลงฐานข้อมูลพร้อมทั้งตรวจสอบคำสั่งยากับใบสั่งยาและดูประวัติยาเดิมที่เคยเบิกไปแล้ว</w:t>
            </w:r>
          </w:p>
          <w:p w:rsidR="009652D0" w:rsidRPr="005F2EE2" w:rsidRDefault="009652D0" w:rsidP="009652D0">
            <w:pPr>
              <w:ind w:left="28" w:right="68" w:firstLine="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5F2EE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     </w:t>
            </w:r>
            <w:r w:rsidRPr="005F2E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3. จัดยาตามคำสั่งแพทย์พร้อมตรวจซ้ำระหว่างรายการยากับฉลากยา</w:t>
            </w:r>
          </w:p>
          <w:p w:rsidR="009652D0" w:rsidRPr="005F2EE2" w:rsidRDefault="009652D0" w:rsidP="009652D0">
            <w:pPr>
              <w:ind w:left="28" w:right="68" w:firstLine="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5F2EE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     </w:t>
            </w:r>
            <w:r w:rsidRPr="005F2E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4. ตรวจสอบประวัติการแพ้ยาของผู้ป่วยเพื่อป้องกันการแพ้ยาซ้ำ</w:t>
            </w:r>
          </w:p>
          <w:p w:rsidR="009652D0" w:rsidRPr="005F2EE2" w:rsidRDefault="005F2EE2" w:rsidP="009652D0">
            <w:pPr>
              <w:ind w:left="28" w:right="68" w:firstLine="6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5F2EE2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u w:val="dotted"/>
                <w:cs/>
              </w:rPr>
              <w:t xml:space="preserve">      </w:t>
            </w:r>
            <w:r w:rsidR="009652D0" w:rsidRPr="005F2E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ความเสี่ยงในการบริหารจัดซื้อยาและเวชภัณฑ์</w:t>
            </w:r>
          </w:p>
          <w:p w:rsidR="009652D0" w:rsidRPr="005F2EE2" w:rsidRDefault="009652D0" w:rsidP="009652D0">
            <w:pPr>
              <w:ind w:left="28" w:right="68" w:firstLine="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5F2EE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     </w:t>
            </w:r>
            <w:r w:rsidRPr="005F2E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1. มีคณะกรรมการพิจารณายาที่จะจัดซื้อ</w:t>
            </w:r>
          </w:p>
          <w:p w:rsidR="009652D0" w:rsidRPr="005F2EE2" w:rsidRDefault="009652D0" w:rsidP="009652D0">
            <w:pPr>
              <w:ind w:left="28" w:right="68" w:firstLine="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5F2EE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     </w:t>
            </w:r>
            <w:r w:rsidRPr="005F2E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2. มีการกำหนดปริมาณขั้นต่ำของยาที่จะต้องสำรองในคลัง </w:t>
            </w:r>
            <w:r w:rsidRPr="005F2EE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( minimum stock ) </w:t>
            </w:r>
          </w:p>
          <w:p w:rsidR="009652D0" w:rsidRPr="005F2EE2" w:rsidRDefault="009652D0" w:rsidP="009652D0">
            <w:pPr>
              <w:ind w:left="28" w:right="68" w:firstLine="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5F2EE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  <w:t xml:space="preserve">      </w:t>
            </w:r>
            <w:r w:rsidRPr="005F2EE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3. </w:t>
            </w:r>
            <w:r w:rsidRPr="005F2E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มีการกำหนดราคากลางของยากระทรวงสาธารณสุข</w:t>
            </w:r>
          </w:p>
          <w:p w:rsidR="009652D0" w:rsidRPr="005F2EE2" w:rsidRDefault="009652D0" w:rsidP="009652D0">
            <w:pPr>
              <w:ind w:left="28" w:right="68" w:firstLine="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5F2EE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     </w:t>
            </w:r>
            <w:r w:rsidRPr="005F2E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4. จัดซื้อตามระเบียบพัสดุ</w:t>
            </w:r>
          </w:p>
          <w:p w:rsidR="009652D0" w:rsidRPr="005F2EE2" w:rsidRDefault="009652D0" w:rsidP="009652D0">
            <w:pPr>
              <w:ind w:left="28" w:right="68" w:firstLine="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5F2EE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     </w:t>
            </w:r>
            <w:r w:rsidRPr="005F2E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5. ปฏิบัติตามระเบียบพัสดุฯ</w:t>
            </w:r>
          </w:p>
          <w:p w:rsidR="009652D0" w:rsidRPr="005F2EE2" w:rsidRDefault="009652D0" w:rsidP="009652D0">
            <w:pPr>
              <w:ind w:left="28" w:right="68" w:firstLine="6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5F2EE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     </w:t>
            </w:r>
            <w:r w:rsidRPr="005F2EE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6. มีการตรวจสอบ</w:t>
            </w:r>
          </w:p>
          <w:p w:rsidR="009652D0" w:rsidRPr="005F2EE2" w:rsidRDefault="009652D0" w:rsidP="009652D0">
            <w:pPr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 w:rsidRPr="005F2EE2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 xml:space="preserve">       </w:t>
            </w:r>
            <w:r w:rsidRPr="005F2EE2"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7. </w:t>
            </w:r>
            <w:r w:rsidRPr="005F2EE2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มีการตรวจนับพัสดุเทียบกับบัญชีทุกครั้งที่มีการเบิกจ่าย</w:t>
            </w:r>
          </w:p>
          <w:p w:rsidR="009652D0" w:rsidRPr="005F2EE2" w:rsidRDefault="009652D0" w:rsidP="009652D0">
            <w:pPr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 w:rsidRPr="005F2EE2">
              <w:rPr>
                <w:rFonts w:ascii="TH SarabunIT๙" w:hAnsi="TH SarabunIT๙" w:cs="TH SarabunIT๙" w:hint="cs"/>
                <w:color w:val="FFFFFF" w:themeColor="background1"/>
                <w:spacing w:val="-6"/>
                <w:sz w:val="32"/>
                <w:szCs w:val="32"/>
                <w:u w:val="dotted"/>
                <w:cs/>
              </w:rPr>
              <w:t xml:space="preserve">       </w:t>
            </w:r>
            <w:r w:rsidRPr="005F2EE2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8. ตรวจสภาพแวดล้อมและสถานที่จัดเก็บให้เหมาะสมกับยา</w:t>
            </w:r>
          </w:p>
          <w:p w:rsidR="009652D0" w:rsidRPr="005F2EE2" w:rsidRDefault="009652D0" w:rsidP="009652D0">
            <w:pPr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  <w:cs/>
              </w:rPr>
            </w:pPr>
            <w:r w:rsidRPr="005F2EE2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 xml:space="preserve">       </w:t>
            </w:r>
            <w:r w:rsidRPr="005F2EE2"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9. </w:t>
            </w:r>
            <w:r w:rsidRPr="005F2EE2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มีการตรวจสอบสภาพของยาทางกายภาพอย่างสม่ำเสมอ</w:t>
            </w:r>
          </w:p>
          <w:p w:rsidR="009652D0" w:rsidRPr="00295631" w:rsidRDefault="009652D0" w:rsidP="009652D0">
            <w:pPr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.....................................................................................-............................................................................................................................................................</w:t>
            </w:r>
          </w:p>
          <w:p w:rsidR="009652D0" w:rsidRPr="006419CB" w:rsidRDefault="009652D0" w:rsidP="009652D0">
            <w:pPr>
              <w:spacing w:before="120" w:after="120"/>
              <w:ind w:left="164" w:right="68" w:hanging="164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E74C1D" w:rsidRDefault="00E74C1D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E74C1D" w:rsidRDefault="00E74C1D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E74C1D" w:rsidRDefault="00E74C1D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="0042214A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  <w:lang w:val="en-US"/>
        </w:rPr>
        <w:t xml:space="preserve">  </w:t>
      </w:r>
      <w:r w:rsidRPr="009617C5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นางสาวพัชรพรรณ  สกุลหนู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Pr="00D93E83">
        <w:rPr>
          <w:rFonts w:ascii="TH SarabunIT๙" w:hAnsi="TH SarabunIT๙" w:cs="TH SarabunIT๙"/>
          <w:b w:val="0"/>
          <w:bCs w:val="0"/>
          <w:color w:val="FFFFFF" w:themeColor="background1"/>
          <w:spacing w:val="-4"/>
          <w:sz w:val="32"/>
          <w:szCs w:val="32"/>
          <w:cs/>
          <w:lang w:val="en-US"/>
        </w:rPr>
        <w:t>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="00364BEC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02 202 </w:t>
      </w:r>
      <w:r w:rsidRPr="009617C5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6800 ต่อ 2409</w:t>
      </w:r>
      <w:r w:rsidRPr="00D93E83">
        <w:rPr>
          <w:rFonts w:ascii="TH SarabunIT๙" w:hAnsi="TH SarabunIT๙" w:cs="TH SarabunIT๙"/>
          <w:b w:val="0"/>
          <w:bCs w:val="0"/>
          <w:color w:val="FFFFFF" w:themeColor="background1"/>
          <w:spacing w:val="-4"/>
          <w:sz w:val="32"/>
          <w:szCs w:val="32"/>
          <w:cs/>
          <w:lang w:val="en-US"/>
        </w:rPr>
        <w:t>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  </w:t>
      </w: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16D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F6970">
        <w:rPr>
          <w:rFonts w:ascii="TH SarabunPSK" w:hAnsi="TH SarabunPSK" w:cs="TH SarabunPSK"/>
          <w:sz w:val="32"/>
          <w:szCs w:val="32"/>
          <w:cs/>
        </w:rPr>
        <w:t>มุ่งเน้นการดำเนินการอย่างมีคุณธรรมและความโปร่งใสในการดำเนินการของหน่วยงานภาครัฐ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F6970">
        <w:rPr>
          <w:rFonts w:ascii="TH SarabunPSK" w:hAnsi="TH SarabunPSK" w:cs="TH SarabunPSK"/>
          <w:sz w:val="32"/>
          <w:szCs w:val="32"/>
          <w:cs/>
        </w:rPr>
        <w:t>การวิเคราะห์ความเสี่ยงของโครงการ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977"/>
        <w:gridCol w:w="4874"/>
      </w:tblGrid>
      <w:tr w:rsidR="009652D0" w:rsidTr="009652D0">
        <w:tc>
          <w:tcPr>
            <w:tcW w:w="7763" w:type="dxa"/>
          </w:tcPr>
          <w:p w:rsidR="009652D0" w:rsidRPr="00295631" w:rsidRDefault="009652D0" w:rsidP="0096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F697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ร้อยละของหน่วยงานที่ดำเนินการวิเคราะห์ความเสี่ยงของโครงการ</w:t>
            </w:r>
          </w:p>
        </w:tc>
        <w:tc>
          <w:tcPr>
            <w:tcW w:w="2977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Pr="00070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047E">
        <w:rPr>
          <w:rFonts w:ascii="TH SarabunPSK" w:hAnsi="TH SarabunPSK" w:cs="TH SarabunPSK" w:hint="cs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/>
          <w:sz w:val="32"/>
          <w:szCs w:val="32"/>
          <w:cs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> </w:t>
      </w:r>
      <w:r>
        <w:rPr>
          <w:rFonts w:ascii="TH SarabunPSK" w:hAnsi="TH SarabunPSK" w:cs="TH SarabunPSK"/>
          <w:sz w:val="32"/>
          <w:szCs w:val="32"/>
          <w:cs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> </w:t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9652D0" w:rsidRDefault="009652D0" w:rsidP="009652D0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9652D0" w:rsidRPr="00EA7F37" w:rsidRDefault="009652D0" w:rsidP="009652D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D02CD">
        <w:rPr>
          <w:rFonts w:ascii="TH SarabunIT๙" w:hAnsi="TH SarabunIT๙" w:cs="TH SarabunIT๙"/>
          <w:sz w:val="32"/>
          <w:szCs w:val="32"/>
          <w:cs/>
        </w:rPr>
        <w:tab/>
      </w:r>
      <w:r w:rsidRPr="00EA7F37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ศักยภาพศัลยแพทย์ด้านมะเร็งและทางเดินน้ำดีในเขตบริการสุขภาพที่มีความเสี่ยงสูงกลุ่มประเทศอาเซียน ( ประเทศเมียนมา )</w:t>
      </w:r>
    </w:p>
    <w:p w:rsidR="009652D0" w:rsidRPr="00EA7F37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/>
          <w:sz w:val="32"/>
          <w:szCs w:val="32"/>
          <w:cs/>
        </w:rPr>
        <w:t>ความสำคัญ</w:t>
      </w:r>
    </w:p>
    <w:p w:rsidR="009652D0" w:rsidRPr="00EA7F37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/>
          <w:sz w:val="32"/>
          <w:szCs w:val="32"/>
        </w:rPr>
        <w:tab/>
      </w:r>
      <w:r w:rsidRPr="00EA7F37">
        <w:rPr>
          <w:rFonts w:ascii="TH SarabunIT๙" w:hAnsi="TH SarabunIT๙" w:cs="TH SarabunIT๙"/>
          <w:sz w:val="32"/>
          <w:szCs w:val="32"/>
          <w:cs/>
        </w:rPr>
        <w:t>โรคมะเร็งเป็นสาเหตุของการเสียชีวิตอันดับต้น ๆ ของประชาชนไทยและกลุ่มประเทศอาเซียน เพื่อเป็นการพัฒนาขีดความสามารถที่ทันสมัยและการนำความรู้ด้านการผ่าตัดทางกล้องระบบตับใช้ประโยชน์ รวมทั้งการพัฒนาศักยภาพผู้เชี่ยวชาญ ด้านการผ่าตัดผ่านกล้องสู่ประเทศเมียนมา อีกทั้งเป็นการเผยแพร่ชื่อเสียงของสถาบันมะเร็งแห่งชาติและกรมการแพทย์ให้เป็นที่รู้จัดในกลุ่มประเทศอาเซียน ซึ่งควรมี</w:t>
      </w:r>
      <w:r w:rsidR="00816D61" w:rsidRPr="00EA7F37">
        <w:rPr>
          <w:rFonts w:ascii="TH SarabunIT๙" w:hAnsi="TH SarabunIT๙" w:cs="TH SarabunIT๙"/>
          <w:sz w:val="32"/>
          <w:szCs w:val="32"/>
          <w:cs/>
        </w:rPr>
        <w:t>การเจรจาความร่วมมือลงนามในสัญญา </w:t>
      </w:r>
      <w:r w:rsidR="00FC4F89" w:rsidRPr="00EA7F37">
        <w:rPr>
          <w:rFonts w:ascii="TH SarabunIT๙" w:hAnsi="TH SarabunIT๙" w:cs="TH SarabunIT๙"/>
          <w:sz w:val="32"/>
          <w:szCs w:val="32"/>
        </w:rPr>
        <w:t>MOU </w:t>
      </w:r>
      <w:r w:rsidRPr="00EA7F37">
        <w:rPr>
          <w:rFonts w:ascii="TH SarabunIT๙" w:hAnsi="TH SarabunIT๙" w:cs="TH SarabunIT๙"/>
          <w:sz w:val="32"/>
          <w:szCs w:val="32"/>
          <w:cs/>
        </w:rPr>
        <w:t>ระหว่างสถาบันมะเร็งแห่งชาต</w:t>
      </w:r>
      <w:r w:rsidR="00816D61" w:rsidRPr="00EA7F37">
        <w:rPr>
          <w:rFonts w:ascii="TH SarabunIT๙" w:hAnsi="TH SarabunIT๙" w:cs="TH SarabunIT๙"/>
          <w:sz w:val="32"/>
          <w:szCs w:val="32"/>
          <w:cs/>
        </w:rPr>
        <w:t>ิและโรงพยาบาลเฉพาะทางย่างกุ้ง </w:t>
      </w:r>
      <w:r w:rsidR="00816D61" w:rsidRPr="00EA7F37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EA7F37">
        <w:rPr>
          <w:rFonts w:ascii="TH SarabunIT๙" w:hAnsi="TH SarabunIT๙" w:cs="TH SarabunIT๙"/>
          <w:sz w:val="32"/>
          <w:szCs w:val="32"/>
        </w:rPr>
        <w:t>Yangon Specialty Hospital</w:t>
      </w:r>
      <w:r w:rsidRPr="00EA7F37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FC4F89" w:rsidRPr="00EA7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7F37">
        <w:rPr>
          <w:rFonts w:ascii="TH SarabunIT๙" w:hAnsi="TH SarabunIT๙" w:cs="TH SarabunIT๙"/>
          <w:sz w:val="32"/>
          <w:szCs w:val="32"/>
          <w:cs/>
        </w:rPr>
        <w:t>ประเทศเมียนมา เพื่อเป็นการแลกเปลี่ยนความรู้และสร้างเครือข่ายทางการแพทย์ ด้านวิชาการและเทคโนโยยีการผ่าตัดส่องกล้องระบบตับ และทำให้เกิดความกระชับมิตรเครือข่ายทางวิชาการที่ดีต่อกันในอนาคตในกลุ่มประเทศอาเซียน</w:t>
      </w:r>
    </w:p>
    <w:p w:rsidR="009652D0" w:rsidRPr="00EA7F37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/>
          <w:sz w:val="32"/>
          <w:szCs w:val="32"/>
          <w:cs/>
        </w:rPr>
        <w:t>กิจกรรม</w:t>
      </w:r>
    </w:p>
    <w:p w:rsidR="009652D0" w:rsidRPr="00284082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/>
          <w:sz w:val="32"/>
          <w:szCs w:val="32"/>
          <w:cs/>
        </w:rPr>
        <w:tab/>
      </w:r>
      <w:r w:rsidRPr="00284082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กิจกรรมที่ 1</w:t>
      </w:r>
      <w:r w:rsidRPr="00284082">
        <w:rPr>
          <w:rFonts w:ascii="TH SarabunIT๙" w:hAnsi="TH SarabunIT๙" w:cs="TH SarabunIT๙"/>
          <w:sz w:val="32"/>
          <w:szCs w:val="32"/>
          <w:cs/>
        </w:rPr>
        <w:t xml:space="preserve"> การลงนามข้อตกลงร่วมมือระหว่างประเทศ </w:t>
      </w:r>
      <w:r w:rsidRPr="00284082">
        <w:rPr>
          <w:rFonts w:ascii="TH SarabunIT๙" w:hAnsi="TH SarabunIT๙" w:cs="TH SarabunIT๙"/>
          <w:sz w:val="32"/>
          <w:szCs w:val="32"/>
        </w:rPr>
        <w:t>(MOU)</w:t>
      </w:r>
      <w:r w:rsidR="00816D61" w:rsidRPr="00284082">
        <w:rPr>
          <w:rFonts w:ascii="TH SarabunIT๙" w:hAnsi="TH SarabunIT๙" w:cs="TH SarabunIT๙"/>
          <w:sz w:val="32"/>
          <w:szCs w:val="32"/>
          <w:cs/>
        </w:rPr>
        <w:t xml:space="preserve"> ณ ประเทศเมียนมา</w:t>
      </w:r>
      <w:r w:rsidR="00816D61" w:rsidRPr="002840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4082">
        <w:rPr>
          <w:rFonts w:ascii="TH SarabunIT๙" w:hAnsi="TH SarabunIT๙" w:cs="TH SarabunIT๙"/>
          <w:sz w:val="32"/>
          <w:szCs w:val="32"/>
          <w:cs/>
        </w:rPr>
        <w:t>ระหว่างสถาบันมะเร็งแห่งชาติกับโรงพยาบาลเฉ</w:t>
      </w:r>
      <w:r w:rsidR="00284082">
        <w:rPr>
          <w:rFonts w:ascii="TH SarabunIT๙" w:hAnsi="TH SarabunIT๙" w:cs="TH SarabunIT๙"/>
          <w:sz w:val="32"/>
          <w:szCs w:val="32"/>
          <w:cs/>
        </w:rPr>
        <w:t>พาะทางย่างกุ้ง</w:t>
      </w:r>
      <w:r w:rsidR="00284082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284082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Pr="00284082">
        <w:rPr>
          <w:rFonts w:ascii="TH SarabunIT๙" w:hAnsi="TH SarabunIT๙" w:cs="TH SarabunIT๙"/>
          <w:sz w:val="32"/>
          <w:szCs w:val="32"/>
        </w:rPr>
        <w:t xml:space="preserve">Yangon Specialty Hospital </w:t>
      </w:r>
      <w:r w:rsidRPr="00284082">
        <w:rPr>
          <w:rFonts w:ascii="TH SarabunIT๙" w:hAnsi="TH SarabunIT๙" w:cs="TH SarabunIT๙"/>
          <w:sz w:val="32"/>
          <w:szCs w:val="32"/>
          <w:cs/>
        </w:rPr>
        <w:t>)</w:t>
      </w:r>
      <w:r w:rsidR="00284082">
        <w:rPr>
          <w:rFonts w:ascii="TH SarabunIT๙" w:hAnsi="TH SarabunIT๙" w:cs="TH SarabunIT๙"/>
          <w:sz w:val="32"/>
          <w:szCs w:val="32"/>
        </w:rPr>
        <w:t xml:space="preserve"> </w:t>
      </w:r>
      <w:r w:rsidRPr="00284082">
        <w:rPr>
          <w:rFonts w:ascii="TH SarabunIT๙" w:hAnsi="TH SarabunIT๙" w:cs="TH SarabunIT๙"/>
          <w:sz w:val="32"/>
          <w:szCs w:val="32"/>
          <w:cs/>
        </w:rPr>
        <w:t xml:space="preserve">โดยกำหนดดำเนินการวันที่ 24 กุมภาพันธ์ 2563 </w:t>
      </w:r>
    </w:p>
    <w:p w:rsidR="009652D0" w:rsidRPr="00EA7F37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C57BED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กิจกรรมที่ 2</w:t>
      </w:r>
      <w:r w:rsidRPr="00EA7F37">
        <w:rPr>
          <w:rFonts w:ascii="TH SarabunIT๙" w:hAnsi="TH SarabunIT๙" w:cs="TH SarabunIT๙"/>
          <w:sz w:val="32"/>
          <w:szCs w:val="32"/>
          <w:cs/>
        </w:rPr>
        <w:t xml:space="preserve"> จัดอบรมเชิงปฏิบัติการแก่ศัลยแพทย์ และบุคลากรทางการแพทย์โรงพยาบาลพื้นที่มีความเสี่ยงสูง (ประเทศเมียนมา ) ณ โรงพยาบาลเฉพาะทางย่างกุ้ง                    (</w:t>
      </w:r>
      <w:r w:rsidRPr="00EA7F37">
        <w:rPr>
          <w:rFonts w:ascii="TH SarabunIT๙" w:hAnsi="TH SarabunIT๙" w:cs="TH SarabunIT๙"/>
          <w:sz w:val="32"/>
          <w:szCs w:val="32"/>
        </w:rPr>
        <w:t xml:space="preserve"> Yangon Specialty Hospital ) </w:t>
      </w:r>
      <w:r w:rsidRPr="00EA7F37">
        <w:rPr>
          <w:rFonts w:ascii="TH SarabunIT๙" w:hAnsi="TH SarabunIT๙" w:cs="TH SarabunIT๙"/>
          <w:sz w:val="32"/>
          <w:szCs w:val="32"/>
          <w:cs/>
        </w:rPr>
        <w:t>ประเทศเมียนมา โดยเป้าหมายผู้เข้าร่วม จำนวน 80 คน จำนวน 2 วัน ระหว่างวันที่ 25 - 26 กุมภาพันธ์ 2563</w:t>
      </w:r>
    </w:p>
    <w:p w:rsidR="009652D0" w:rsidRPr="00EA7F37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/>
          <w:sz w:val="32"/>
          <w:szCs w:val="32"/>
          <w:cs/>
        </w:rPr>
        <w:tab/>
        <w:t>ความเสี่ยงที่สำคัญ</w:t>
      </w:r>
    </w:p>
    <w:p w:rsidR="009652D0" w:rsidRPr="00EA7F37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/>
          <w:sz w:val="32"/>
          <w:szCs w:val="32"/>
          <w:cs/>
        </w:rPr>
        <w:tab/>
        <w:t>1. การเลื่อนกำหนดการกิจกรรมในการดำเนินงานโครงการ</w:t>
      </w:r>
    </w:p>
    <w:p w:rsidR="009652D0" w:rsidRPr="00EA7F37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EA7F37">
        <w:rPr>
          <w:rFonts w:ascii="TH SarabunIT๙" w:hAnsi="TH SarabunIT๙" w:cs="TH SarabunIT๙"/>
          <w:sz w:val="32"/>
          <w:szCs w:val="32"/>
          <w:cs/>
        </w:rPr>
        <w:t>2. จำนวนผู้เข้าร่วมอบรมเชิงปฏิบัติการไม่ครบตามเป้าหมาย</w:t>
      </w:r>
    </w:p>
    <w:p w:rsidR="009652D0" w:rsidRPr="00EA7F37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EA7F37">
        <w:rPr>
          <w:rFonts w:ascii="TH SarabunIT๙" w:hAnsi="TH SarabunIT๙" w:cs="TH SarabunIT๙"/>
          <w:sz w:val="32"/>
          <w:szCs w:val="32"/>
          <w:cs/>
        </w:rPr>
        <w:t>3. การจัดสรรงบประมาณเพื่อดำเนินงานโครงการไม่ทันตามระยะเวลาดำเนินงานที่กำหนด</w:t>
      </w:r>
    </w:p>
    <w:p w:rsidR="009652D0" w:rsidRPr="00EA7F37" w:rsidRDefault="009652D0" w:rsidP="009652D0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9652D0" w:rsidRPr="0007047E" w:rsidRDefault="009652D0" w:rsidP="009652D0">
      <w:pPr>
        <w:spacing w:after="120"/>
        <w:jc w:val="both"/>
        <w:rPr>
          <w:rFonts w:ascii="TH SarabunPSK" w:hAnsi="TH SarabunPSK" w:cs="TH SarabunPSK"/>
          <w:sz w:val="32"/>
          <w:szCs w:val="32"/>
          <w:cs/>
        </w:rPr>
      </w:pPr>
      <w:r w:rsidRPr="0007047E"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4"/>
      </w:tblGrid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</w:p>
          <w:p w:rsidR="009652D0" w:rsidRDefault="009652D0" w:rsidP="009652D0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  <w:u w:val="single"/>
              </w:rPr>
            </w:pPr>
            <w:r w:rsidRPr="004D02CD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single"/>
                <w:cs/>
              </w:rPr>
              <w:t>สภาพปัญหา</w:t>
            </w:r>
          </w:p>
          <w:p w:rsidR="00D57EF6" w:rsidRDefault="009652D0" w:rsidP="009652D0">
            <w:pPr>
              <w:spacing w:before="120"/>
              <w:ind w:left="29" w:right="68" w:firstLine="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4D02C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</w:t>
            </w:r>
            <w:r w:rsidRPr="00D57EF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1. การเลื่อนกำหนดการกิจกรรมในการดำเนินงานโครงการ ที่เนื่องด้วยผู้บริหารติดราชการที่กำหนด การลงนามข้อตกลงร่วมมือระหว่างประเทศ ( </w:t>
            </w:r>
            <w:r w:rsidRPr="00D57EF6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MOU )</w:t>
            </w:r>
            <w:r w:rsidRPr="00D57EF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</w:p>
          <w:p w:rsidR="009652D0" w:rsidRPr="00D57EF6" w:rsidRDefault="00D05ECD" w:rsidP="00D57EF6">
            <w:pPr>
              <w:spacing w:before="120"/>
              <w:ind w:left="29" w:right="68" w:firstLine="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D05ECD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             </w:t>
            </w:r>
            <w:r w:rsidR="009652D0" w:rsidRPr="00D57EF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ระหว่างสถาบันมะเร็งแห่งชาติกับโรงพยาบาลเฉพาะทางย่างกุ้ง ( </w:t>
            </w:r>
            <w:r w:rsidR="009652D0" w:rsidRPr="00D57EF6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Yangon Specialty Hospital </w:t>
            </w:r>
            <w:r w:rsidR="009652D0" w:rsidRPr="00D57EF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) โดยกำหนดดำเนินการวันที่ 24 กุมภาพันธ์ 2563</w:t>
            </w:r>
          </w:p>
          <w:p w:rsidR="009652D0" w:rsidRPr="00D57EF6" w:rsidRDefault="009652D0" w:rsidP="009652D0">
            <w:pPr>
              <w:ind w:left="28" w:right="68" w:firstLine="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D57EF6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         </w:t>
            </w:r>
            <w:r w:rsidRPr="00D57EF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2. จำนวนผู้เข้าร่วมอบรมเชิงปฏิบัติการที่ไม่ครบตามเป้าหมาย</w:t>
            </w:r>
          </w:p>
          <w:p w:rsidR="009652D0" w:rsidRPr="00D57EF6" w:rsidRDefault="009652D0" w:rsidP="009652D0">
            <w:pPr>
              <w:ind w:left="28" w:right="68" w:firstLine="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D57E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D57EF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3. การจัดสรรเงินงบประมาณเพื่อดำเนินงานโครงการไม่ทันตามระยะเวลาดำเนินงานที่กำหนด</w:t>
            </w:r>
          </w:p>
          <w:p w:rsidR="009652D0" w:rsidRDefault="009652D0" w:rsidP="009652D0">
            <w:pPr>
              <w:ind w:left="28" w:right="68" w:firstLine="6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276BD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การแก้ไขปัญหา</w:t>
            </w:r>
          </w:p>
          <w:p w:rsidR="009652D0" w:rsidRPr="004B1A0A" w:rsidRDefault="009652D0" w:rsidP="009652D0">
            <w:pPr>
              <w:ind w:left="28" w:right="68" w:firstLine="6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4276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4B1A0A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1. การปรับเปลี่ยนแผนการดำเนินงานเพื่อให้สามารถดำเนินกิจกรรมให้บรรลุเป้าหมายได้ จากที่กำหนดดำเนินการวันที่ 24 กุมภาพันธ์ 2563 ได้เลื่อนกำหนดการลงนาม</w:t>
            </w:r>
          </w:p>
          <w:p w:rsidR="009652D0" w:rsidRPr="004B1A0A" w:rsidRDefault="009652D0" w:rsidP="009652D0">
            <w:pPr>
              <w:ind w:left="28" w:right="68" w:firstLine="6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4B1A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4B1A0A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ข้อตกลงร่วมมือระหว่างประเทศ ( </w:t>
            </w:r>
            <w:r w:rsidRPr="004B1A0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MOU )</w:t>
            </w:r>
            <w:r w:rsidRPr="004B1A0A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ระหว่างสถาบันมะเร็งแห่งชาติกับโรงพยาบาลเฉพาะทางย่างกุ้ง (</w:t>
            </w:r>
            <w:r w:rsidRPr="004B1A0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Yangon Specialty Hospital )</w:t>
            </w:r>
            <w:r w:rsidRPr="004B1A0A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เป็นวันที่ 26 กุมภาพันธ์ 2563</w:t>
            </w:r>
            <w:r w:rsidRPr="004B1A0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</w:p>
          <w:p w:rsidR="009652D0" w:rsidRPr="004B1A0A" w:rsidRDefault="009652D0" w:rsidP="009652D0">
            <w:pPr>
              <w:ind w:left="993" w:right="68" w:hanging="959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4B1A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4B1A0A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2. จำนวนผู้เข้าร่วมอบรมเชิงปฏิบัติการที่ไม่ครบตามเป้าหมาย ได้แก้ไขปัญหา โดยประสานงานและกระชับหน่วยงานที่จัดงานร่วม ( โรงพยาบาลเฉพาะทางย่างกุ้ง                           (</w:t>
            </w:r>
            <w:r w:rsidRPr="004B1A0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Yangon Specialty Hospital ) ) </w:t>
            </w:r>
            <w:r w:rsidRPr="004B1A0A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โดยปรับกลุ่มเป้าหมายเพิ่มให้มีความหลากหลายมากขึ้น คือ พยาบาล วิสัญญีแพทย์ เป็นต้น</w:t>
            </w:r>
          </w:p>
          <w:p w:rsidR="009652D0" w:rsidRPr="004B1A0A" w:rsidRDefault="009652D0" w:rsidP="009652D0">
            <w:pPr>
              <w:ind w:left="993" w:right="68" w:hanging="959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4B1A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4B1A0A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3. การจัดสรรเงินงบประมาณเพื่อดำเนินงานโครงการไม่ทันตามระยะเวลาดำเนินงานที่กำหนด แก้ปัญหา โดยการเร่งประสานงานกับหน่วยงานที่เกี่ยวข้องเพื่อให้ทันกับการใช้เงิน</w:t>
            </w:r>
          </w:p>
          <w:p w:rsidR="009652D0" w:rsidRPr="004B1A0A" w:rsidRDefault="009652D0" w:rsidP="009652D0">
            <w:pPr>
              <w:ind w:left="28" w:right="68" w:firstLine="6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4B1A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4B1A0A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งบประมาณกับระยะเวลาที่กำหนด เช่น กองคลัง สำนักยุทธศาสตร์การแพทย์ เป็นต้น</w:t>
            </w:r>
          </w:p>
          <w:p w:rsidR="009652D0" w:rsidRPr="00295631" w:rsidRDefault="009652D0" w:rsidP="009652D0">
            <w:pPr>
              <w:spacing w:before="120" w:after="120"/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9652D0" w:rsidRPr="004B1A0A" w:rsidRDefault="009652D0" w:rsidP="009652D0">
            <w:pPr>
              <w:spacing w:before="120" w:after="120"/>
              <w:ind w:left="29" w:right="68" w:firstLine="680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4B1A0A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การจัดสรรเงินงบประมาณที่ทันตามระยะเวลาดำเนินงานที่กำหนด</w:t>
            </w:r>
          </w:p>
          <w:p w:rsidR="009652D0" w:rsidRPr="006419CB" w:rsidRDefault="009652D0" w:rsidP="009652D0">
            <w:pPr>
              <w:spacing w:before="120" w:after="120"/>
              <w:ind w:left="164" w:right="68" w:hanging="164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BB633F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รายงาน</w:t>
      </w:r>
      <w:r w:rsidR="0042214A"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นายแพทย์ระวิศักดิ์  จันทร์วาสน์</w:t>
      </w:r>
      <w:r w:rsidR="0042214A"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</w:t>
      </w:r>
      <w:r w:rsidR="0042214A" w:rsidRPr="0042214A">
        <w:rPr>
          <w:rFonts w:ascii="TH SarabunIT๙" w:hAnsi="TH SarabunIT๙" w:cs="TH SarabunIT๙" w:hint="cs"/>
          <w:b w:val="0"/>
          <w:bCs w:val="0"/>
          <w:color w:val="FFFFFF" w:themeColor="background1"/>
          <w:spacing w:val="-4"/>
          <w:sz w:val="32"/>
          <w:szCs w:val="32"/>
          <w:cs/>
          <w:lang w:val="en-US"/>
        </w:rPr>
        <w:t xml:space="preserve">  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="00364BEC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02 202 </w:t>
      </w:r>
      <w:r w:rsidR="0042214A" w:rsidRPr="009617C5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6800 ต่อ </w:t>
      </w:r>
      <w:r w:rsidRPr="0041533C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2302</w:t>
      </w:r>
      <w:r w:rsidRPr="004B1A0A">
        <w:rPr>
          <w:rFonts w:ascii="TH SarabunIT๙" w:hAnsi="TH SarabunIT๙" w:cs="TH SarabunIT๙" w:hint="cs"/>
          <w:b w:val="0"/>
          <w:bCs w:val="0"/>
          <w:color w:val="FFFFFF" w:themeColor="background1"/>
          <w:spacing w:val="-4"/>
          <w:sz w:val="32"/>
          <w:szCs w:val="32"/>
          <w:cs/>
          <w:lang w:val="en-US"/>
        </w:rPr>
        <w:t xml:space="preserve">. 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 xml:space="preserve">   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  </w:t>
      </w: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A7F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F6970">
        <w:rPr>
          <w:rFonts w:ascii="TH SarabunPSK" w:hAnsi="TH SarabunPSK" w:cs="TH SarabunPSK"/>
          <w:sz w:val="32"/>
          <w:szCs w:val="32"/>
          <w:cs/>
        </w:rPr>
        <w:t>มุ่งเน้นการดำเนินการอย่างมีคุณธรรมและความโปร่งใสในการดำเนินการของหน่วยงานภาครัฐ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F6970">
        <w:rPr>
          <w:rFonts w:ascii="TH SarabunPSK" w:hAnsi="TH SarabunPSK" w:cs="TH SarabunPSK"/>
          <w:sz w:val="32"/>
          <w:szCs w:val="32"/>
          <w:cs/>
        </w:rPr>
        <w:t>การวิเคราะห์ความเสี่ยงของโครงการ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977"/>
        <w:gridCol w:w="4874"/>
      </w:tblGrid>
      <w:tr w:rsidR="009652D0" w:rsidTr="009652D0">
        <w:tc>
          <w:tcPr>
            <w:tcW w:w="7763" w:type="dxa"/>
          </w:tcPr>
          <w:p w:rsidR="009652D0" w:rsidRPr="00295631" w:rsidRDefault="009652D0" w:rsidP="0096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F697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ร้อยละของหน่วยงานที่ดำเนินการวิเคราะห์ความเสี่ยงของโครงการ</w:t>
            </w:r>
          </w:p>
        </w:tc>
        <w:tc>
          <w:tcPr>
            <w:tcW w:w="2977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9652D0" w:rsidRDefault="009652D0" w:rsidP="009652D0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9652D0" w:rsidRPr="00EA7F37" w:rsidRDefault="009652D0" w:rsidP="004B1A0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A7F37">
        <w:rPr>
          <w:rFonts w:ascii="TH SarabunIT๙" w:hAnsi="TH SarabunIT๙" w:cs="TH SarabunIT๙"/>
          <w:sz w:val="32"/>
          <w:szCs w:val="32"/>
          <w:cs/>
        </w:rPr>
        <w:t>การศึกษานี้ศึกษาในกลุ่มผู้ป่ว</w:t>
      </w:r>
      <w:r w:rsidR="004B1A0A" w:rsidRPr="00EA7F37">
        <w:rPr>
          <w:rFonts w:ascii="TH SarabunIT๙" w:hAnsi="TH SarabunIT๙" w:cs="TH SarabunIT๙"/>
          <w:sz w:val="32"/>
          <w:szCs w:val="32"/>
          <w:cs/>
        </w:rPr>
        <w:t>ยมะเร็งเต้านมที่มีการแสดงออกของ </w:t>
      </w:r>
      <w:r w:rsidR="004B1A0A" w:rsidRPr="00EA7F37">
        <w:rPr>
          <w:rFonts w:ascii="TH SarabunIT๙" w:hAnsi="TH SarabunIT๙" w:cs="TH SarabunIT๙"/>
          <w:sz w:val="32"/>
          <w:szCs w:val="32"/>
        </w:rPr>
        <w:t>HER2 </w:t>
      </w:r>
      <w:r w:rsidRPr="00EA7F37">
        <w:rPr>
          <w:rFonts w:ascii="TH SarabunIT๙" w:hAnsi="TH SarabunIT๙" w:cs="TH SarabunIT๙"/>
          <w:sz w:val="32"/>
          <w:szCs w:val="32"/>
          <w:cs/>
        </w:rPr>
        <w:t>ได้ทำการคัดเลือกตัวอย่างผู้ป่ว</w:t>
      </w:r>
      <w:r w:rsidR="004B1A0A" w:rsidRPr="00EA7F37">
        <w:rPr>
          <w:rFonts w:ascii="TH SarabunIT๙" w:hAnsi="TH SarabunIT๙" w:cs="TH SarabunIT๙"/>
          <w:sz w:val="32"/>
          <w:szCs w:val="32"/>
          <w:cs/>
        </w:rPr>
        <w:t>ยมะเร็งเต้านมที่มีการแสดงออกของ</w:t>
      </w:r>
      <w:r w:rsidR="004B1A0A" w:rsidRPr="00EA7F37">
        <w:rPr>
          <w:rFonts w:ascii="TH SarabunIT๙" w:hAnsi="TH SarabunIT๙" w:cs="TH SarabunIT๙" w:hint="cs"/>
          <w:sz w:val="32"/>
          <w:szCs w:val="32"/>
          <w:cs/>
        </w:rPr>
        <w:t> </w:t>
      </w:r>
      <w:r w:rsidR="004B1A0A" w:rsidRPr="00EA7F37">
        <w:rPr>
          <w:rFonts w:ascii="TH SarabunIT๙" w:hAnsi="TH SarabunIT๙" w:cs="TH SarabunIT๙"/>
          <w:sz w:val="32"/>
          <w:szCs w:val="32"/>
        </w:rPr>
        <w:t>HER2 </w:t>
      </w:r>
      <w:r w:rsidRPr="00EA7F37">
        <w:rPr>
          <w:rFonts w:ascii="TH SarabunIT๙" w:hAnsi="TH SarabunIT๙" w:cs="TH SarabunIT๙"/>
          <w:sz w:val="32"/>
          <w:szCs w:val="32"/>
          <w:cs/>
        </w:rPr>
        <w:t xml:space="preserve">จากข้อมูลที่บันทึกไว้จากข้อมูลทางพยาธิวิทยา เมื่อได้ข้อมูลของผู้ป่วยที่อยู่ในเงื่อนไขที่ตรงกับที่ต้องการศึกษาแล้ว ได้ทำบันทึกขออนุญาตใช้ตัวอย่างชิ้นเนื้อฝังพาราฟินของผู้ป่วยดังกล่าวจากธนาคารชิ้นเนื้อแล้ว จึงทำการทดสอบการตรวจการแสดงออกของ </w:t>
      </w:r>
      <w:r w:rsidRPr="00EA7F37">
        <w:rPr>
          <w:rFonts w:ascii="TH SarabunIT๙" w:hAnsi="TH SarabunIT๙" w:cs="TH SarabunIT๙"/>
          <w:sz w:val="32"/>
          <w:szCs w:val="32"/>
        </w:rPr>
        <w:t xml:space="preserve">p95HER2 </w:t>
      </w:r>
      <w:r w:rsidRPr="00EA7F37">
        <w:rPr>
          <w:rFonts w:ascii="TH SarabunIT๙" w:hAnsi="TH SarabunIT๙" w:cs="TH SarabunIT๙"/>
          <w:sz w:val="32"/>
          <w:szCs w:val="32"/>
          <w:cs/>
        </w:rPr>
        <w:t xml:space="preserve">ในตัวอย่างของผู้ป่วยมะเร็งเต้านมด้วยวิธี </w:t>
      </w:r>
      <w:r w:rsidRPr="00EA7F37">
        <w:rPr>
          <w:rFonts w:ascii="TH SarabunIT๙" w:hAnsi="TH SarabunIT๙" w:cs="TH SarabunIT๙"/>
          <w:sz w:val="32"/>
          <w:szCs w:val="32"/>
        </w:rPr>
        <w:t xml:space="preserve">immunohistochemistry </w:t>
      </w:r>
      <w:r w:rsidRPr="00EA7F37">
        <w:rPr>
          <w:rFonts w:ascii="TH SarabunIT๙" w:hAnsi="TH SarabunIT๙" w:cs="TH SarabunIT๙"/>
          <w:sz w:val="32"/>
          <w:szCs w:val="32"/>
          <w:cs/>
        </w:rPr>
        <w:t xml:space="preserve">โดยการเริ่มต้นที่จะทำการทดสอบหาการแสดงออกของ </w:t>
      </w:r>
      <w:r w:rsidRPr="00EA7F37">
        <w:rPr>
          <w:rFonts w:ascii="TH SarabunIT๙" w:hAnsi="TH SarabunIT๙" w:cs="TH SarabunIT๙"/>
          <w:sz w:val="32"/>
          <w:szCs w:val="32"/>
        </w:rPr>
        <w:t xml:space="preserve">p95HER2 </w:t>
      </w:r>
      <w:r w:rsidRPr="00EA7F37">
        <w:rPr>
          <w:rFonts w:ascii="TH SarabunIT๙" w:hAnsi="TH SarabunIT๙" w:cs="TH SarabunIT๙"/>
          <w:sz w:val="32"/>
          <w:szCs w:val="32"/>
          <w:cs/>
        </w:rPr>
        <w:t xml:space="preserve">ด้วยวิธี </w:t>
      </w:r>
      <w:r w:rsidRPr="00EA7F37">
        <w:rPr>
          <w:rFonts w:ascii="TH SarabunIT๙" w:hAnsi="TH SarabunIT๙" w:cs="TH SarabunIT๙"/>
          <w:sz w:val="32"/>
          <w:szCs w:val="32"/>
        </w:rPr>
        <w:t xml:space="preserve">immunohistochemistry </w:t>
      </w:r>
      <w:r w:rsidRPr="00EA7F37">
        <w:rPr>
          <w:rFonts w:ascii="TH SarabunIT๙" w:hAnsi="TH SarabunIT๙" w:cs="TH SarabunIT๙"/>
          <w:sz w:val="32"/>
          <w:szCs w:val="32"/>
          <w:cs/>
        </w:rPr>
        <w:t xml:space="preserve">จะต้องมีการทดลองเพื่อให้ได้วิธีการที่เหมาะสมในการตรวจหาการแสดงออกของ </w:t>
      </w:r>
      <w:r w:rsidRPr="00EA7F37">
        <w:rPr>
          <w:rFonts w:ascii="TH SarabunIT๙" w:hAnsi="TH SarabunIT๙" w:cs="TH SarabunIT๙"/>
          <w:sz w:val="32"/>
          <w:szCs w:val="32"/>
        </w:rPr>
        <w:t xml:space="preserve">p95HER2 </w:t>
      </w:r>
      <w:r w:rsidRPr="00EA7F37">
        <w:rPr>
          <w:rFonts w:ascii="TH SarabunIT๙" w:hAnsi="TH SarabunIT๙" w:cs="TH SarabunIT๙"/>
          <w:sz w:val="32"/>
          <w:szCs w:val="32"/>
          <w:cs/>
        </w:rPr>
        <w:t xml:space="preserve">เมื่อได้วิธีการที่เหมาะสมในการตรวจแล้ว </w:t>
      </w:r>
    </w:p>
    <w:p w:rsidR="009652D0" w:rsidRPr="00EA7F37" w:rsidRDefault="009652D0" w:rsidP="004B1A0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/>
          <w:sz w:val="32"/>
          <w:szCs w:val="32"/>
        </w:rPr>
        <w:tab/>
      </w:r>
      <w:r w:rsidRPr="00EA7F37">
        <w:rPr>
          <w:rFonts w:ascii="TH SarabunIT๙" w:hAnsi="TH SarabunIT๙" w:cs="TH SarabunIT๙"/>
          <w:sz w:val="32"/>
          <w:szCs w:val="32"/>
          <w:cs/>
        </w:rPr>
        <w:t>จึงทำการทดสอบ</w:t>
      </w:r>
      <w:r w:rsidR="004B1A0A" w:rsidRPr="00EA7F37">
        <w:rPr>
          <w:rFonts w:ascii="TH SarabunIT๙" w:hAnsi="TH SarabunIT๙" w:cs="TH SarabunIT๙"/>
          <w:sz w:val="32"/>
          <w:szCs w:val="32"/>
          <w:cs/>
        </w:rPr>
        <w:t>ตรวจหารการแสดงออกของ </w:t>
      </w:r>
      <w:r w:rsidR="004B1A0A" w:rsidRPr="00EA7F37">
        <w:rPr>
          <w:rFonts w:ascii="TH SarabunIT๙" w:hAnsi="TH SarabunIT๙" w:cs="TH SarabunIT๙"/>
          <w:sz w:val="32"/>
          <w:szCs w:val="32"/>
        </w:rPr>
        <w:t>p95HER2 </w:t>
      </w:r>
      <w:r w:rsidRPr="00EA7F37">
        <w:rPr>
          <w:rFonts w:ascii="TH SarabunIT๙" w:hAnsi="TH SarabunIT๙" w:cs="TH SarabunIT๙"/>
          <w:sz w:val="32"/>
          <w:szCs w:val="32"/>
          <w:cs/>
        </w:rPr>
        <w:t>ในตัวอย่างของผู้ป่วยมะเร็งเต้านมที่มารับการรักษาที่สถาบัน</w:t>
      </w:r>
      <w:r w:rsidR="004B1A0A" w:rsidRPr="00EA7F37">
        <w:rPr>
          <w:rFonts w:ascii="TH SarabunIT๙" w:hAnsi="TH SarabunIT๙" w:cs="TH SarabunIT๙"/>
          <w:sz w:val="32"/>
          <w:szCs w:val="32"/>
          <w:cs/>
        </w:rPr>
        <w:t>มะเร็งแห่งชาติที่ได้ขออนุญาตไว้</w:t>
      </w:r>
      <w:r w:rsidR="004B1A0A" w:rsidRPr="00EA7F37">
        <w:rPr>
          <w:rFonts w:ascii="TH SarabunIT๙" w:hAnsi="TH SarabunIT๙" w:cs="TH SarabunIT๙" w:hint="cs"/>
          <w:sz w:val="32"/>
          <w:szCs w:val="32"/>
          <w:cs/>
        </w:rPr>
        <w:t> </w:t>
      </w:r>
      <w:r w:rsidR="004B1A0A" w:rsidRPr="00EA7F37">
        <w:rPr>
          <w:rFonts w:ascii="TH SarabunIT๙" w:hAnsi="TH SarabunIT๙" w:cs="TH SarabunIT๙"/>
          <w:sz w:val="32"/>
          <w:szCs w:val="32"/>
          <w:cs/>
        </w:rPr>
        <w:t>และตัวอย่าง</w:t>
      </w:r>
      <w:r w:rsidR="004B1A0A" w:rsidRPr="00EA7F37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EA7F37">
        <w:rPr>
          <w:rFonts w:ascii="TH SarabunIT๙" w:hAnsi="TH SarabunIT๙" w:cs="TH SarabunIT๙"/>
          <w:sz w:val="32"/>
          <w:szCs w:val="32"/>
        </w:rPr>
        <w:t xml:space="preserve">positive control </w:t>
      </w:r>
      <w:r w:rsidRPr="00EA7F37">
        <w:rPr>
          <w:rFonts w:ascii="TH SarabunIT๙" w:hAnsi="TH SarabunIT๙" w:cs="TH SarabunIT๙"/>
          <w:sz w:val="32"/>
          <w:szCs w:val="32"/>
          <w:cs/>
        </w:rPr>
        <w:t xml:space="preserve">จากผลการทดลองในตัวอย่างของผู้ป่วยมะเร็งเต้านมจำนวน 80 ตัวอย่าง พบตัวอย่าง 70 ตัวอย่างพบมีการแสดงออกของ </w:t>
      </w:r>
      <w:r w:rsidRPr="00EA7F37">
        <w:rPr>
          <w:rFonts w:ascii="TH SarabunIT๙" w:hAnsi="TH SarabunIT๙" w:cs="TH SarabunIT๙"/>
          <w:sz w:val="32"/>
          <w:szCs w:val="32"/>
        </w:rPr>
        <w:t xml:space="preserve">p95HER2 </w:t>
      </w:r>
      <w:r w:rsidRPr="00EA7F37">
        <w:rPr>
          <w:rFonts w:ascii="TH SarabunIT๙" w:hAnsi="TH SarabunIT๙" w:cs="TH SarabunIT๙"/>
          <w:sz w:val="32"/>
          <w:szCs w:val="32"/>
          <w:cs/>
        </w:rPr>
        <w:t xml:space="preserve">และตัวอย่าง 10 ตัวอย่างไม่พบมีการแสดงออกของ </w:t>
      </w:r>
      <w:r w:rsidRPr="00EA7F37">
        <w:rPr>
          <w:rFonts w:ascii="TH SarabunIT๙" w:hAnsi="TH SarabunIT๙" w:cs="TH SarabunIT๙"/>
          <w:sz w:val="32"/>
          <w:szCs w:val="32"/>
        </w:rPr>
        <w:t xml:space="preserve">p95HER2 </w:t>
      </w:r>
    </w:p>
    <w:p w:rsidR="009652D0" w:rsidRPr="00EA7F37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/>
          <w:sz w:val="32"/>
          <w:szCs w:val="32"/>
        </w:rPr>
        <w:tab/>
      </w:r>
      <w:r w:rsidRPr="00EA7F37">
        <w:rPr>
          <w:rFonts w:ascii="TH SarabunIT๙" w:hAnsi="TH SarabunIT๙" w:cs="TH SarabunIT๙"/>
          <w:sz w:val="32"/>
          <w:szCs w:val="32"/>
          <w:cs/>
        </w:rPr>
        <w:t>ขณะนี้ได้ทำการบันทึกข้อมูลทางพยาธิและผลการทดลองลงในคอมพิวเตอร์เพื่อทดสอบทางสถิติ แปลงรหัสข้อมูล เพื่อทดสอบทางสถิติ ศึกษาการวิเคราะห์ทางสถิติ</w:t>
      </w:r>
    </w:p>
    <w:p w:rsidR="009652D0" w:rsidRPr="00EA7F37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652D0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652D0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652D0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652D0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652D0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652D0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652D0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652D0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652D0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652D0" w:rsidRPr="00B06DD2" w:rsidRDefault="009652D0" w:rsidP="009652D0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4"/>
      </w:tblGrid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</w:p>
          <w:p w:rsidR="009652D0" w:rsidRPr="00F21B3B" w:rsidRDefault="009652D0" w:rsidP="009652D0">
            <w:pPr>
              <w:spacing w:before="120"/>
              <w:ind w:left="29" w:right="68" w:firstLine="68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21B3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เนื่องจากการศึกษานี้ศึกษาในกลุ่มผู้ป่วยมะเร็งเต้านมที่มีการแสดงออกของ </w:t>
            </w:r>
            <w:r w:rsidRPr="00F21B3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HER2 </w:t>
            </w:r>
            <w:r w:rsidRPr="00F21B3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ข้างพบว่ามีเพียงร้อยละ 20 - 25 ของผู้ป่วยมะเร็งเต้านมที่จะมีการแสดงออกของ </w:t>
            </w:r>
            <w:r w:rsidRPr="00F21B3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HER2 </w:t>
            </w:r>
            <w:r w:rsidRPr="00F21B3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ซึ่งนับว่ามีจำนวนน้อย ดังนั้นจึงต้องค้นหาข้อมูลของกลุ่มผู้ป่วยเป็นจำนวนมาก</w:t>
            </w:r>
          </w:p>
          <w:p w:rsidR="009652D0" w:rsidRPr="00F21B3B" w:rsidRDefault="009652D0" w:rsidP="009652D0">
            <w:pPr>
              <w:spacing w:before="120"/>
              <w:ind w:left="29" w:right="68" w:firstLine="68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21B3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- ในการขออนุญาตใช้ตัวอย่างชิ้นเนื้อฝังพาราฟินจากธนาคารชิ้นเนื้อ มีขั้นตอนในการดำเนินงาน ซึ่งต้องใช้เวลา</w:t>
            </w:r>
          </w:p>
          <w:p w:rsidR="009652D0" w:rsidRPr="00F21B3B" w:rsidRDefault="009652D0" w:rsidP="009652D0">
            <w:pPr>
              <w:spacing w:before="120"/>
              <w:ind w:left="29" w:right="68" w:firstLine="68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21B3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- ขั้นตอนในการตรวจหาการแสดงออกของ </w:t>
            </w:r>
            <w:r w:rsidRPr="00F21B3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p95HER2 </w:t>
            </w:r>
            <w:r w:rsidRPr="00F21B3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ต้องใช้เวลาในการทดสอบ และจะต้องมีขั้นตอนการอ่านชิ้นเนื้อที่ได้จากการทดสอบ</w:t>
            </w:r>
          </w:p>
          <w:p w:rsidR="009652D0" w:rsidRPr="00F21B3B" w:rsidRDefault="009652D0" w:rsidP="009652D0">
            <w:pPr>
              <w:spacing w:before="120"/>
              <w:ind w:left="29" w:right="68" w:firstLine="68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21B3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- ข้อมูลของผู้ป่วยมีบางส่วนที่ไม่ครบ</w:t>
            </w:r>
          </w:p>
          <w:p w:rsidR="009652D0" w:rsidRPr="00295631" w:rsidRDefault="009652D0" w:rsidP="009652D0">
            <w:pPr>
              <w:spacing w:before="120"/>
              <w:ind w:left="29" w:right="68" w:firstLine="68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21B3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ดังนั้นทุกขั้นตอนต้องใช้เวลาในการปฏิบัติ</w:t>
            </w:r>
          </w:p>
        </w:tc>
      </w:tr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...........................................................................-.....................................................................................................................................................................</w:t>
            </w:r>
          </w:p>
          <w:p w:rsidR="009652D0" w:rsidRPr="006419CB" w:rsidRDefault="009652D0" w:rsidP="009652D0">
            <w:pPr>
              <w:spacing w:before="120" w:after="120"/>
              <w:ind w:left="164" w:right="68" w:hanging="164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A06A4E" w:rsidRDefault="00A06A4E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A06A4E" w:rsidRDefault="00A06A4E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Pr="00DE7AD5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อดิศร  เจษฎ์ปิยะวงศ์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Pr="0042214A">
        <w:rPr>
          <w:rFonts w:ascii="TH SarabunIT๙" w:hAnsi="TH SarabunIT๙" w:cs="TH SarabunIT๙"/>
          <w:b w:val="0"/>
          <w:bCs w:val="0"/>
          <w:color w:val="FFFFFF" w:themeColor="background1"/>
          <w:spacing w:val="-4"/>
          <w:sz w:val="32"/>
          <w:szCs w:val="32"/>
          <w:cs/>
          <w:lang w:val="en-US"/>
        </w:rPr>
        <w:t>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="00364BEC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02 </w:t>
      </w:r>
      <w:r w:rsidRPr="00DE7AD5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202</w:t>
      </w:r>
      <w:r w:rsidR="00364BEC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</w:t>
      </w:r>
      <w:r w:rsidRPr="00DE7AD5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6800 ต่อ 1406     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    </w:t>
      </w: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F6970">
        <w:rPr>
          <w:rFonts w:ascii="TH SarabunPSK" w:hAnsi="TH SarabunPSK" w:cs="TH SarabunPSK"/>
          <w:sz w:val="32"/>
          <w:szCs w:val="32"/>
          <w:cs/>
        </w:rPr>
        <w:t>มุ่งเน้นการดำเนินการอย่างมีคุณธรรมและความโปร่งใสในการดำเนินการของหน่วยงานภาครัฐ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F6970">
        <w:rPr>
          <w:rFonts w:ascii="TH SarabunPSK" w:hAnsi="TH SarabunPSK" w:cs="TH SarabunPSK"/>
          <w:sz w:val="32"/>
          <w:szCs w:val="32"/>
          <w:cs/>
        </w:rPr>
        <w:t>การวิเคราะห์ความเสี่ยงของโครงการ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977"/>
        <w:gridCol w:w="4874"/>
      </w:tblGrid>
      <w:tr w:rsidR="009652D0" w:rsidTr="009652D0">
        <w:tc>
          <w:tcPr>
            <w:tcW w:w="7763" w:type="dxa"/>
          </w:tcPr>
          <w:p w:rsidR="009652D0" w:rsidRPr="00295631" w:rsidRDefault="009652D0" w:rsidP="0096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F697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ร้อยละของหน่วยงานที่ดำเนินการวิเคราะห์ความเสี่ยงของโครงการ</w:t>
            </w:r>
          </w:p>
        </w:tc>
        <w:tc>
          <w:tcPr>
            <w:tcW w:w="2977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9652D0" w:rsidRDefault="009652D0" w:rsidP="009652D0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9652D0" w:rsidRPr="00EA7F37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A7F37">
        <w:rPr>
          <w:rFonts w:ascii="TH SarabunPSK" w:hAnsi="TH SarabunPSK" w:cs="TH SarabunPSK" w:hint="cs"/>
          <w:sz w:val="32"/>
          <w:szCs w:val="32"/>
          <w:cs/>
        </w:rPr>
        <w:t>โครงการอยู่ระหว่างดำเนินงานวิจัย มีรายละเอียดการดำเนินงาน ดังต่อไปนี้</w:t>
      </w:r>
    </w:p>
    <w:p w:rsidR="009652D0" w:rsidRPr="00EA7F37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ab/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1. คัดเลือกสไลด์ครบตามกำหนด จำนวน 200 สไลด์</w:t>
      </w:r>
    </w:p>
    <w:p w:rsidR="009652D0" w:rsidRPr="00EA7F37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2. สแกนสไลด์ไปครบจำนวน 200 สไลด์</w:t>
      </w:r>
    </w:p>
    <w:p w:rsidR="009652D0" w:rsidRPr="00EA7F37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 xml:space="preserve">3. ขณะนี้ได้จำแนกเซลล์ปากมดลูกโดยใช้ซอฟแวร์ในการคัดแยกจำนวน 93 สไลด์ โดยมีสไลด์ยืนยันการคัดแยกเซลล์ผ่านนักเซลล์ 2 คน และพยาธิแพทย์เสร็จแล้วจำนวน                </w:t>
      </w:r>
    </w:p>
    <w:p w:rsidR="009652D0" w:rsidRPr="00EA7F37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            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42 สไลด์ และสไลด์ที่ผ่านการยืนยันแล้วจากนนักเซลล์ 2 คน แต่ยังไม่ผ่านพยาธิแพทย์ จำนวน 51 มีผลการจำแนกเซลล์ปากมดลูกดังนี้</w:t>
      </w:r>
    </w:p>
    <w:p w:rsidR="009652D0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9652D0" w:rsidTr="009652D0">
        <w:trPr>
          <w:jc w:val="center"/>
        </w:trPr>
        <w:tc>
          <w:tcPr>
            <w:tcW w:w="2835" w:type="dxa"/>
          </w:tcPr>
          <w:p w:rsidR="009652D0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จำนวนสไลด์ทั้งหมด</w:t>
            </w:r>
          </w:p>
        </w:tc>
        <w:tc>
          <w:tcPr>
            <w:tcW w:w="2835" w:type="dxa"/>
          </w:tcPr>
          <w:p w:rsidR="009652D0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จำนวนสไลด์ที่รอยืนยัน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*</w:t>
            </w:r>
          </w:p>
        </w:tc>
        <w:tc>
          <w:tcPr>
            <w:tcW w:w="2835" w:type="dxa"/>
          </w:tcPr>
          <w:p w:rsidR="009652D0" w:rsidRPr="00D1146A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จำนวนสไลด์ที่ยืนยันแล้ว**</w:t>
            </w:r>
          </w:p>
        </w:tc>
      </w:tr>
      <w:tr w:rsidR="009652D0" w:rsidTr="009652D0">
        <w:trPr>
          <w:jc w:val="center"/>
        </w:trPr>
        <w:tc>
          <w:tcPr>
            <w:tcW w:w="2835" w:type="dxa"/>
          </w:tcPr>
          <w:p w:rsidR="009652D0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2835" w:type="dxa"/>
          </w:tcPr>
          <w:p w:rsidR="009652D0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2835" w:type="dxa"/>
          </w:tcPr>
          <w:p w:rsidR="009652D0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</w:tr>
      <w:tr w:rsidR="009652D0" w:rsidTr="009652D0">
        <w:trPr>
          <w:jc w:val="center"/>
        </w:trPr>
        <w:tc>
          <w:tcPr>
            <w:tcW w:w="2835" w:type="dxa"/>
          </w:tcPr>
          <w:p w:rsidR="009652D0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จำนวนเซลล์ทั้งหมด</w:t>
            </w:r>
          </w:p>
        </w:tc>
        <w:tc>
          <w:tcPr>
            <w:tcW w:w="2835" w:type="dxa"/>
          </w:tcPr>
          <w:p w:rsidR="009652D0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จำนวนเซลล์ปกติ</w:t>
            </w:r>
          </w:p>
        </w:tc>
        <w:tc>
          <w:tcPr>
            <w:tcW w:w="2835" w:type="dxa"/>
          </w:tcPr>
          <w:p w:rsidR="009652D0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จำนวนเซลล์ผิดปกติ</w:t>
            </w:r>
          </w:p>
        </w:tc>
      </w:tr>
      <w:tr w:rsidR="009652D0" w:rsidTr="009652D0">
        <w:trPr>
          <w:jc w:val="center"/>
        </w:trPr>
        <w:tc>
          <w:tcPr>
            <w:tcW w:w="2835" w:type="dxa"/>
          </w:tcPr>
          <w:p w:rsidR="009652D0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122,699</w:t>
            </w:r>
          </w:p>
        </w:tc>
        <w:tc>
          <w:tcPr>
            <w:tcW w:w="2835" w:type="dxa"/>
          </w:tcPr>
          <w:p w:rsidR="009652D0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107,975</w:t>
            </w:r>
          </w:p>
        </w:tc>
        <w:tc>
          <w:tcPr>
            <w:tcW w:w="2835" w:type="dxa"/>
          </w:tcPr>
          <w:p w:rsidR="009652D0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14,724</w:t>
            </w:r>
          </w:p>
        </w:tc>
      </w:tr>
      <w:tr w:rsidR="009652D0" w:rsidTr="009652D0">
        <w:trPr>
          <w:jc w:val="center"/>
        </w:trPr>
        <w:tc>
          <w:tcPr>
            <w:tcW w:w="2835" w:type="dxa"/>
          </w:tcPr>
          <w:p w:rsidR="009652D0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จำนวนเซลล์ที่ผิดปกติทั้งหมด</w:t>
            </w:r>
          </w:p>
        </w:tc>
        <w:tc>
          <w:tcPr>
            <w:tcW w:w="2835" w:type="dxa"/>
          </w:tcPr>
          <w:p w:rsidR="009652D0" w:rsidRPr="00D1146A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จำนวนเซลล์ผิดปกติยืนยันแล้ว</w:t>
            </w:r>
          </w:p>
        </w:tc>
        <w:tc>
          <w:tcPr>
            <w:tcW w:w="2835" w:type="dxa"/>
          </w:tcPr>
          <w:p w:rsidR="009652D0" w:rsidRPr="00D1146A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จำนวนเซลล์ที่ปฏิเสธ</w:t>
            </w:r>
          </w:p>
        </w:tc>
      </w:tr>
      <w:tr w:rsidR="009652D0" w:rsidTr="009652D0">
        <w:trPr>
          <w:jc w:val="center"/>
        </w:trPr>
        <w:tc>
          <w:tcPr>
            <w:tcW w:w="2835" w:type="dxa"/>
          </w:tcPr>
          <w:p w:rsidR="009652D0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14,724</w:t>
            </w:r>
          </w:p>
        </w:tc>
        <w:tc>
          <w:tcPr>
            <w:tcW w:w="2835" w:type="dxa"/>
          </w:tcPr>
          <w:p w:rsidR="009652D0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5,863</w:t>
            </w:r>
          </w:p>
        </w:tc>
        <w:tc>
          <w:tcPr>
            <w:tcW w:w="2835" w:type="dxa"/>
          </w:tcPr>
          <w:p w:rsidR="009652D0" w:rsidRDefault="009652D0" w:rsidP="009652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3,091</w:t>
            </w:r>
          </w:p>
        </w:tc>
      </w:tr>
    </w:tbl>
    <w:p w:rsidR="009652D0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652D0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*รอยืนยัน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ผ่านนักเซลล์ 2 คนแล้ว แต่ยังไม่ผ่านพยาธิแพทย์</w:t>
      </w:r>
    </w:p>
    <w:p w:rsidR="009652D0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**ยืนยันแล้ว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ผ่านนักเซลล์ 2 คน และผ่านพยาธิแพทย์แล้ว</w:t>
      </w:r>
    </w:p>
    <w:p w:rsidR="009652D0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652D0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652D0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652D0" w:rsidRPr="00DE7AD5" w:rsidRDefault="009652D0" w:rsidP="009652D0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9652D0" w:rsidRPr="00B06DD2" w:rsidRDefault="009652D0" w:rsidP="009652D0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4"/>
      </w:tblGrid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 w:rsidRPr="008D7A8E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ขณะนี้การดำเนินงานวิจัยเป็นไปตามแผนการวิจัย</w:t>
            </w:r>
          </w:p>
          <w:p w:rsidR="009652D0" w:rsidRPr="00295631" w:rsidRDefault="009652D0" w:rsidP="009652D0">
            <w:pPr>
              <w:spacing w:before="120"/>
              <w:ind w:left="29" w:right="68" w:firstLine="68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6B471B" w:rsidRDefault="009652D0" w:rsidP="009652D0">
            <w:pPr>
              <w:spacing w:before="120" w:after="120"/>
              <w:ind w:left="4111" w:right="68" w:hanging="4078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8D7A8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dotted"/>
              </w:rPr>
              <w:t xml:space="preserve">: </w:t>
            </w:r>
            <w:r w:rsidRPr="008D7A8E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ทุนสนับสนุนโครงการวิจัย ( ปัญญาประดิษฐ์สำหรับการตรวจคัดกรองโรคมะเร็งปากมดลูกด้วยวิธี </w:t>
            </w:r>
            <w:r w:rsidRPr="008D7A8E"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>Cytology (LBC)</w:t>
            </w:r>
            <w:r w:rsidRPr="008D7A8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dotted"/>
              </w:rPr>
              <w:t xml:space="preserve"> </w:t>
            </w:r>
            <w:r w:rsidRPr="008D7A8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ระยะที่ 2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</w:t>
            </w:r>
            <w:r w:rsidR="006B471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</w:t>
            </w:r>
          </w:p>
          <w:p w:rsidR="009652D0" w:rsidRPr="00AE3293" w:rsidRDefault="006B471B" w:rsidP="009652D0">
            <w:pPr>
              <w:spacing w:before="120" w:after="120"/>
              <w:ind w:left="4111" w:right="68" w:hanging="407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71B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single"/>
                <w:cs/>
              </w:rPr>
              <w:t xml:space="preserve">                                                           </w:t>
            </w:r>
            <w:r w:rsidRPr="006B471B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</w:t>
            </w:r>
            <w:r w:rsidR="009652D0" w:rsidRPr="008D7A8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ต่อเนื่องจากระยะที่ 1 )</w:t>
            </w:r>
          </w:p>
          <w:p w:rsidR="009652D0" w:rsidRPr="006419CB" w:rsidRDefault="009652D0" w:rsidP="009652D0">
            <w:pPr>
              <w:spacing w:before="120" w:after="120"/>
              <w:ind w:left="164" w:right="68" w:hanging="164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A06A4E" w:rsidRDefault="00A06A4E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นางสาวกฤติกา  บุญมาก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="00364BEC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0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2</w:t>
      </w:r>
      <w:r w:rsidR="00364BEC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202 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6800 </w:t>
      </w:r>
      <w:r w:rsidRPr="00DE7AD5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ต่อ 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Pr="00DE7AD5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14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10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 </w:t>
      </w: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A7F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F6970">
        <w:rPr>
          <w:rFonts w:ascii="TH SarabunPSK" w:hAnsi="TH SarabunPSK" w:cs="TH SarabunPSK"/>
          <w:sz w:val="32"/>
          <w:szCs w:val="32"/>
          <w:cs/>
        </w:rPr>
        <w:t>มุ่งเน้นการดำเนินการอย่างมีคุณธรรมและความโปร่งใสในการดำเนินการของหน่วยงานภาครัฐ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47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F6970">
        <w:rPr>
          <w:rFonts w:ascii="TH SarabunPSK" w:hAnsi="TH SarabunPSK" w:cs="TH SarabunPSK"/>
          <w:sz w:val="32"/>
          <w:szCs w:val="32"/>
          <w:cs/>
        </w:rPr>
        <w:t>การวิเคราะห์ความเสี่ยงของโครงการ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977"/>
        <w:gridCol w:w="4874"/>
      </w:tblGrid>
      <w:tr w:rsidR="009652D0" w:rsidTr="009652D0">
        <w:tc>
          <w:tcPr>
            <w:tcW w:w="7763" w:type="dxa"/>
          </w:tcPr>
          <w:p w:rsidR="009652D0" w:rsidRPr="00295631" w:rsidRDefault="009652D0" w:rsidP="0096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F697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ร้อยละของหน่วยงานที่ดำเนินการวิเคราะห์ความเสี่ยงของโครงการ</w:t>
            </w:r>
          </w:p>
        </w:tc>
        <w:tc>
          <w:tcPr>
            <w:tcW w:w="2977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9652D0" w:rsidRDefault="009652D0" w:rsidP="009652D0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9652D0" w:rsidRPr="00E74C1D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A7F37">
        <w:rPr>
          <w:rFonts w:ascii="TH SarabunPSK" w:hAnsi="TH SarabunPSK" w:cs="TH SarabunPSK" w:hint="cs"/>
          <w:sz w:val="32"/>
          <w:szCs w:val="32"/>
          <w:cs/>
        </w:rPr>
        <w:t xml:space="preserve">แผนงานวิจัย </w:t>
      </w:r>
      <w:r w:rsidRPr="00E74C1D">
        <w:rPr>
          <w:rFonts w:ascii="TH SarabunIT๙" w:hAnsi="TH SarabunIT๙" w:cs="TH SarabunIT๙"/>
          <w:sz w:val="32"/>
          <w:szCs w:val="32"/>
          <w:cs/>
        </w:rPr>
        <w:t>ประสิทธิผลและความปลอดภัยของสารสกัดกัญชาในหนูทดลอง</w:t>
      </w:r>
    </w:p>
    <w:p w:rsidR="009652D0" w:rsidRPr="00E74C1D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  <w:r w:rsidRPr="00E74C1D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E74C1D">
        <w:rPr>
          <w:rFonts w:ascii="TH SarabunIT๙" w:hAnsi="TH SarabunIT๙" w:cs="TH SarabunIT๙"/>
          <w:sz w:val="32"/>
          <w:szCs w:val="32"/>
          <w:cs/>
        </w:rPr>
        <w:t>โครงการย่อย</w:t>
      </w:r>
      <w:r w:rsidRPr="00E74C1D">
        <w:rPr>
          <w:rFonts w:ascii="TH SarabunIT๙" w:hAnsi="TH SarabunIT๙" w:cs="TH SarabunIT๙"/>
          <w:sz w:val="32"/>
          <w:szCs w:val="32"/>
          <w:cs/>
        </w:rPr>
        <w:tab/>
        <w:t>1) ประสิทธิพลของสารสกัดกัญชาต่อหนูทดลองที่ลูกเซลล์มะเร็ง</w:t>
      </w:r>
    </w:p>
    <w:p w:rsidR="009652D0" w:rsidRPr="00EA7F37" w:rsidRDefault="009652D0" w:rsidP="009652D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74C1D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E74C1D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E74C1D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E74C1D">
        <w:rPr>
          <w:rFonts w:ascii="TH SarabunIT๙" w:hAnsi="TH SarabunIT๙" w:cs="TH SarabunIT๙"/>
          <w:sz w:val="32"/>
          <w:szCs w:val="32"/>
          <w:cs/>
        </w:rPr>
        <w:t>2)</w:t>
      </w:r>
      <w:r w:rsidRPr="00EA7F37">
        <w:rPr>
          <w:rFonts w:ascii="TH SarabunPSK" w:hAnsi="TH SarabunPSK" w:cs="TH SarabunPSK"/>
          <w:sz w:val="32"/>
          <w:szCs w:val="32"/>
          <w:cs/>
        </w:rPr>
        <w:t> </w:t>
      </w:r>
      <w:r w:rsidRPr="00EA7F37">
        <w:rPr>
          <w:rFonts w:ascii="TH SarabunPSK" w:hAnsi="TH SarabunPSK" w:cs="TH SarabunPSK" w:hint="cs"/>
          <w:sz w:val="32"/>
          <w:szCs w:val="32"/>
          <w:cs/>
        </w:rPr>
        <w:t xml:space="preserve">การศึกษาความปลอดภัยของสารสกัดกัญชาโดยการทดสอบความพิษเฉียบพลันและกึ่งเรื้อรังทางปากในสัตว์ทดลองกำลังดำเนินโครงการตามกิจกรรมการขอ </w:t>
      </w:r>
    </w:p>
    <w:p w:rsidR="009652D0" w:rsidRPr="00EA7F37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                             </w:t>
      </w:r>
      <w:r w:rsidRPr="00EA7F37">
        <w:rPr>
          <w:rFonts w:ascii="TH SarabunPSK" w:hAnsi="TH SarabunPSK" w:cs="TH SarabunPSK" w:hint="cs"/>
          <w:sz w:val="32"/>
          <w:szCs w:val="32"/>
          <w:cs/>
        </w:rPr>
        <w:t>จริยธรรมการใช้สัตว์ทั้ง 2 โครงการ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ย่อยและมีการเบิกจ่ายงบประมาณเพื่อเตรียมการเลี้ยงสัตว์ทดลองหลังผ่านการอนุมัติจากคณะกรรมการจริยธรรมการใช้สัตว์</w:t>
      </w:r>
    </w:p>
    <w:p w:rsidR="009652D0" w:rsidRPr="00B06DD2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4"/>
      </w:tblGrid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 w:rsidRPr="00F21B3B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การดำเนินการล่าช้าจากกิจกรรมที่กำหนดไว้ เนื่องจาก</w:t>
            </w:r>
            <w:r w:rsidRPr="00F21B3B"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                   </w:t>
            </w:r>
            <w:r w:rsidRPr="00D93E83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</w:rPr>
              <w:t>.</w:t>
            </w:r>
          </w:p>
          <w:p w:rsidR="009652D0" w:rsidRPr="00F21B3B" w:rsidRDefault="009652D0" w:rsidP="009652D0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 w:rsidRPr="00F21B3B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1. คณะกรรมการจริยธรรมการใช้สัตว์พิจารณาอย่างละเอียดเพื่อให้ถูกต้อง ซึ่งตอนนี้ดำเนินการเรียบร้อยแล้วอยู่ระหว่างรอใบรับรองของโครงการประสิทธิผลของสารสกัดกัญชาต่อหนูทดลองที่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   </w:t>
            </w:r>
            <w:r w:rsidRPr="00D93E83">
              <w:rPr>
                <w:rFonts w:ascii="TH SarabunIT๙" w:hAnsi="TH SarabunIT๙" w:cs="TH SarabunIT๙" w:hint="cs"/>
                <w:color w:val="FFFFFF" w:themeColor="background1"/>
                <w:spacing w:val="-6"/>
                <w:sz w:val="32"/>
                <w:szCs w:val="32"/>
                <w:u w:val="dotted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 </w:t>
            </w:r>
            <w:r w:rsidRPr="00F21B3B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ปลูกเซลล์มะเร็ง และโครงการย่อย การศึกษาความปลอดภัยของสารสกัดกัญชาโดยการทดสอบความพิษเฉียบพลันและกึ่งเรื้อรังทางปากในสัตว์ทดลองจะพิจารณา 31 มีนาคม 2563 นี้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</w:t>
            </w:r>
            <w:r w:rsidRPr="00D93E83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 xml:space="preserve">. </w:t>
            </w:r>
          </w:p>
          <w:p w:rsidR="009652D0" w:rsidRPr="00F21B3B" w:rsidRDefault="009652D0" w:rsidP="009652D0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 w:rsidRPr="00F21B3B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2. ใช้จ่ายเงินล่าช้า เนื่องจากกองคลังลืมทำหนังสือแจ้งโอนเงินมาที่หน่วยงาน แต่ขณะนี้เบิกจ่ายตามกิจกรรมแล้ว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</w:t>
            </w:r>
            <w:r w:rsidRPr="00D93E83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9652D0" w:rsidRPr="00295631" w:rsidRDefault="009652D0" w:rsidP="009652D0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21B3B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3. สภาวะโรคติดต่อ </w:t>
            </w:r>
            <w:r w:rsidRPr="00F21B3B"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COVID-19 </w:t>
            </w:r>
            <w:r w:rsidRPr="00F21B3B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อาจทำให้เริ่มการทดลองช้าลงเพราะอยู่ในช่วงระบาด ผู้ร่วมวิจัยอาจไม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่สามารถมาทำงานได้ เมื่อสถานการณ์</w:t>
            </w:r>
            <w:r w:rsidRPr="00F21B3B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ดีขึ้นจะเริ่มดำเนินการทันที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                                </w:t>
            </w:r>
            <w:r w:rsidRPr="00D93E83">
              <w:rPr>
                <w:rFonts w:ascii="TH SarabunIT๙" w:hAnsi="TH SarabunIT๙" w:cs="TH SarabunIT๙" w:hint="cs"/>
                <w:color w:val="FFFFFF" w:themeColor="background1"/>
                <w:spacing w:val="-6"/>
                <w:sz w:val="32"/>
                <w:szCs w:val="32"/>
                <w:u w:val="dotted"/>
                <w:cs/>
              </w:rPr>
              <w:t>.</w:t>
            </w:r>
          </w:p>
        </w:tc>
      </w:tr>
      <w:tr w:rsidR="009652D0" w:rsidRPr="002012E0" w:rsidTr="00D93E83">
        <w:trPr>
          <w:trHeight w:val="984"/>
        </w:trPr>
        <w:tc>
          <w:tcPr>
            <w:tcW w:w="5000" w:type="pct"/>
            <w:shd w:val="clear" w:color="auto" w:fill="auto"/>
            <w:noWrap/>
          </w:tcPr>
          <w:p w:rsidR="00D93E83" w:rsidRDefault="009652D0" w:rsidP="009652D0">
            <w:pPr>
              <w:spacing w:before="120" w:after="120"/>
              <w:ind w:left="4111" w:right="68" w:hanging="4078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 w:rsidR="00D93E83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     </w:t>
            </w:r>
            <w:r w:rsidR="00D93E83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             </w:t>
            </w:r>
            <w:r w:rsidR="00D93E83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                               -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</w:t>
            </w:r>
            <w:r w:rsidR="00D93E83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          </w:t>
            </w:r>
            <w:r w:rsidRPr="00D93E83">
              <w:rPr>
                <w:rFonts w:ascii="TH SarabunIT๙" w:hAnsi="TH SarabunIT๙" w:cs="TH SarabunIT๙" w:hint="cs"/>
                <w:color w:val="FFFFFF" w:themeColor="background1"/>
                <w:spacing w:val="-6"/>
                <w:sz w:val="32"/>
                <w:szCs w:val="32"/>
                <w:u w:val="dotted"/>
                <w:cs/>
              </w:rPr>
              <w:t>.</w:t>
            </w:r>
            <w:r w:rsidR="00D93E8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</w:p>
          <w:p w:rsidR="009652D0" w:rsidRPr="00D93E83" w:rsidRDefault="00D93E83" w:rsidP="009652D0">
            <w:pPr>
              <w:spacing w:before="120" w:after="120"/>
              <w:ind w:left="4111" w:right="68" w:hanging="4078"/>
              <w:jc w:val="thaiDistribute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</w:pPr>
            <w:r w:rsidRPr="00D93E83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          </w:t>
            </w:r>
            <w:r w:rsidRPr="00D93E83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Pr="00D93E83">
              <w:rPr>
                <w:rFonts w:ascii="TH SarabunIT๙" w:hAnsi="TH SarabunIT๙" w:cs="TH SarabunIT๙" w:hint="cs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  <w:t xml:space="preserve">.                              </w:t>
            </w:r>
          </w:p>
        </w:tc>
      </w:tr>
    </w:tbl>
    <w:p w:rsidR="009652D0" w:rsidRPr="00D93E83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นางสาวนันทนา  มีศิริพันธุ์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Pr="00DE7AD5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</w:t>
      </w:r>
      <w:r w:rsidRPr="00D93E83">
        <w:rPr>
          <w:rFonts w:ascii="TH SarabunIT๙" w:hAnsi="TH SarabunIT๙" w:cs="TH SarabunIT๙"/>
          <w:b w:val="0"/>
          <w:bCs w:val="0"/>
          <w:color w:val="FFFFFF" w:themeColor="background1"/>
          <w:spacing w:val="-4"/>
          <w:sz w:val="32"/>
          <w:szCs w:val="32"/>
          <w:cs/>
          <w:lang w:val="en-US"/>
        </w:rPr>
        <w:t>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="00364BEC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02 202 6800 ต่อ </w:t>
      </w:r>
      <w:r w:rsidRPr="00DE7AD5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14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01</w:t>
      </w:r>
      <w:r w:rsidRPr="00D93E83">
        <w:rPr>
          <w:rFonts w:ascii="TH SarabunIT๙" w:hAnsi="TH SarabunIT๙" w:cs="TH SarabunIT๙"/>
          <w:b w:val="0"/>
          <w:bCs w:val="0"/>
          <w:color w:val="FFFFFF" w:themeColor="background1"/>
          <w:spacing w:val="-4"/>
          <w:sz w:val="32"/>
          <w:szCs w:val="32"/>
          <w:cs/>
          <w:lang w:val="en-US"/>
        </w:rPr>
        <w:t xml:space="preserve">. </w:t>
      </w:r>
    </w:p>
    <w:p w:rsidR="009652D0" w:rsidRPr="00C23D98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A7F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F6970">
        <w:rPr>
          <w:rFonts w:ascii="TH SarabunPSK" w:hAnsi="TH SarabunPSK" w:cs="TH SarabunPSK"/>
          <w:sz w:val="32"/>
          <w:szCs w:val="32"/>
          <w:cs/>
        </w:rPr>
        <w:t>มุ่งเน้นการดำเนินการอย่างมีคุณธรรมและความโปร่งใสในการดำเนินการของหน่วยงานภาครัฐ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F6970">
        <w:rPr>
          <w:rFonts w:ascii="TH SarabunPSK" w:hAnsi="TH SarabunPSK" w:cs="TH SarabunPSK"/>
          <w:sz w:val="32"/>
          <w:szCs w:val="32"/>
          <w:cs/>
        </w:rPr>
        <w:t>การวิเคราะห์ความเสี่ยงของโครงการ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977"/>
        <w:gridCol w:w="4874"/>
      </w:tblGrid>
      <w:tr w:rsidR="009652D0" w:rsidTr="009652D0">
        <w:tc>
          <w:tcPr>
            <w:tcW w:w="7763" w:type="dxa"/>
          </w:tcPr>
          <w:p w:rsidR="009652D0" w:rsidRPr="00295631" w:rsidRDefault="009652D0" w:rsidP="0096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F697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ร้อยละของหน่วยงานที่ดำเนินการวิเคราะห์ความเสี่ยงของโครงการ</w:t>
            </w:r>
          </w:p>
        </w:tc>
        <w:tc>
          <w:tcPr>
            <w:tcW w:w="2977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9652D0" w:rsidRDefault="009652D0" w:rsidP="009652D0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9652D0" w:rsidRPr="00EA7F37" w:rsidRDefault="009652D0" w:rsidP="009652D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C1637">
        <w:rPr>
          <w:rFonts w:ascii="TH SarabunIT๙" w:hAnsi="TH SarabunIT๙" w:cs="TH SarabunIT๙"/>
          <w:sz w:val="32"/>
          <w:szCs w:val="32"/>
          <w:u w:val="single"/>
          <w:cs/>
        </w:rPr>
        <w:t>งานวิจัยที่ดำเนินการเสร็จแล้ว</w:t>
      </w:r>
      <w:r w:rsidRPr="00F21B3B">
        <w:rPr>
          <w:rFonts w:ascii="TH SarabunIT๙" w:hAnsi="TH SarabunIT๙" w:cs="TH SarabunIT๙"/>
          <w:sz w:val="32"/>
          <w:szCs w:val="32"/>
          <w:cs/>
        </w:rPr>
        <w:tab/>
      </w:r>
      <w:r w:rsidRPr="00EA7F37">
        <w:rPr>
          <w:rFonts w:ascii="TH SarabunIT๙" w:hAnsi="TH SarabunIT๙" w:cs="TH SarabunIT๙"/>
          <w:sz w:val="32"/>
          <w:szCs w:val="32"/>
          <w:cs/>
        </w:rPr>
        <w:t>1.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 xml:space="preserve"> การศึกษาสารสกัดกัญชาที่มีสาร </w:t>
      </w:r>
      <w:r w:rsidRPr="00EA7F37">
        <w:rPr>
          <w:rFonts w:ascii="TH SarabunIT๙" w:hAnsi="TH SarabunIT๙" w:cs="TH SarabunIT๙"/>
          <w:sz w:val="32"/>
          <w:szCs w:val="32"/>
        </w:rPr>
        <w:t xml:space="preserve">THC 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EA7F37">
        <w:rPr>
          <w:rFonts w:ascii="TH SarabunIT๙" w:hAnsi="TH SarabunIT๙" w:cs="TH SarabunIT๙"/>
          <w:sz w:val="32"/>
          <w:szCs w:val="32"/>
        </w:rPr>
        <w:t xml:space="preserve">CBD 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ในปริมาณสูง ต่อการยับยั้งการเจริญของเซลล์มะเร็งในหลอดทดลอง</w:t>
      </w:r>
    </w:p>
    <w:p w:rsidR="009652D0" w:rsidRPr="00EA7F37" w:rsidRDefault="009652D0" w:rsidP="009652D0">
      <w:pPr>
        <w:jc w:val="both"/>
        <w:rPr>
          <w:rFonts w:ascii="TH SarabunIT๙" w:hAnsi="TH SarabunIT๙" w:cs="TH SarabunIT๙"/>
          <w:spacing w:val="-8"/>
          <w:sz w:val="32"/>
          <w:szCs w:val="32"/>
        </w:rPr>
      </w:pPr>
      <w:r w:rsidRPr="00EA7F37">
        <w:rPr>
          <w:rFonts w:ascii="TH SarabunIT๙" w:hAnsi="TH SarabunIT๙" w:cs="TH SarabunIT๙" w:hint="cs"/>
          <w:sz w:val="32"/>
          <w:szCs w:val="32"/>
          <w:cs/>
        </w:rPr>
        <w:tab/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ab/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ab/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ab/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Pr="00EA7F37">
        <w:rPr>
          <w:rFonts w:ascii="TH SarabunIT๙" w:hAnsi="TH SarabunIT๙" w:cs="TH SarabunIT๙"/>
          <w:sz w:val="32"/>
          <w:szCs w:val="32"/>
          <w:cs/>
        </w:rPr>
        <w:t> </w:t>
      </w:r>
      <w:r w:rsidRPr="00EA7F3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การศึกษาสารสกัดกัญชาที่มีสาร </w:t>
      </w:r>
      <w:r w:rsidRPr="00EA7F37">
        <w:rPr>
          <w:rFonts w:ascii="TH SarabunIT๙" w:hAnsi="TH SarabunIT๙" w:cs="TH SarabunIT๙"/>
          <w:spacing w:val="-8"/>
          <w:sz w:val="32"/>
          <w:szCs w:val="32"/>
        </w:rPr>
        <w:t xml:space="preserve">THC:CBD </w:t>
      </w:r>
      <w:r w:rsidRPr="00EA7F37">
        <w:rPr>
          <w:rFonts w:ascii="TH SarabunIT๙" w:hAnsi="TH SarabunIT๙" w:cs="TH SarabunIT๙" w:hint="cs"/>
          <w:spacing w:val="-8"/>
          <w:sz w:val="32"/>
          <w:szCs w:val="32"/>
          <w:cs/>
        </w:rPr>
        <w:t>ในอัตราส่วน 1</w:t>
      </w:r>
      <w:r w:rsidRPr="00EA7F37">
        <w:rPr>
          <w:rFonts w:ascii="TH SarabunIT๙" w:hAnsi="TH SarabunIT๙" w:cs="TH SarabunIT๙"/>
          <w:spacing w:val="-8"/>
          <w:sz w:val="32"/>
          <w:szCs w:val="32"/>
        </w:rPr>
        <w:t xml:space="preserve">:1, 1:2, 1:5, 1:10 </w:t>
      </w:r>
      <w:r w:rsidRPr="00EA7F37">
        <w:rPr>
          <w:rFonts w:ascii="TH SarabunIT๙" w:hAnsi="TH SarabunIT๙" w:cs="TH SarabunIT๙" w:hint="cs"/>
          <w:spacing w:val="-8"/>
          <w:sz w:val="32"/>
          <w:szCs w:val="32"/>
          <w:cs/>
        </w:rPr>
        <w:t>และ 1</w:t>
      </w:r>
      <w:r w:rsidRPr="00EA7F37">
        <w:rPr>
          <w:rFonts w:ascii="TH SarabunIT๙" w:hAnsi="TH SarabunIT๙" w:cs="TH SarabunIT๙"/>
          <w:spacing w:val="-8"/>
          <w:sz w:val="32"/>
          <w:szCs w:val="32"/>
        </w:rPr>
        <w:t xml:space="preserve">:20 </w:t>
      </w:r>
      <w:r w:rsidRPr="00EA7F37">
        <w:rPr>
          <w:rFonts w:ascii="TH SarabunIT๙" w:hAnsi="TH SarabunIT๙" w:cs="TH SarabunIT๙" w:hint="cs"/>
          <w:spacing w:val="-8"/>
          <w:sz w:val="32"/>
          <w:szCs w:val="32"/>
          <w:cs/>
        </w:rPr>
        <w:t>ต่อการยับยั้งการเจริญของเซลล์มะเร็งในหลอดทดลอง</w:t>
      </w:r>
    </w:p>
    <w:p w:rsidR="009652D0" w:rsidRPr="00EA7F37" w:rsidRDefault="009652D0" w:rsidP="009652D0">
      <w:pPr>
        <w:jc w:val="both"/>
        <w:rPr>
          <w:rFonts w:ascii="TH SarabunIT๙" w:hAnsi="TH SarabunIT๙" w:cs="TH SarabunIT๙"/>
          <w:spacing w:val="-8"/>
          <w:sz w:val="32"/>
          <w:szCs w:val="32"/>
        </w:rPr>
      </w:pPr>
      <w:r w:rsidRPr="00EA7F37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EA7F37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EA7F37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EA7F37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EA7F37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3. ทดสอบความสามารถในการยับยั้งการสร้างโคโลนีในเซลล์มะเร็งชนิดต่าง ๆ ของสารสกัดกัญชา</w:t>
      </w:r>
    </w:p>
    <w:p w:rsidR="009652D0" w:rsidRPr="00EA7F37" w:rsidRDefault="009652D0" w:rsidP="009652D0">
      <w:pPr>
        <w:spacing w:before="120"/>
        <w:jc w:val="both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FC1637">
        <w:rPr>
          <w:rFonts w:ascii="TH SarabunIT๙" w:hAnsi="TH SarabunIT๙" w:cs="TH SarabunIT๙" w:hint="cs"/>
          <w:spacing w:val="-8"/>
          <w:sz w:val="32"/>
          <w:szCs w:val="32"/>
          <w:u w:val="single"/>
          <w:cs/>
        </w:rPr>
        <w:t>งานวิจัยที่กำลังดำเนินการ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 xml:space="preserve">1. ทดสอบการตายของเซลล์แบบอะพอพโทซิส ด้วย </w:t>
      </w:r>
      <w:r w:rsidRPr="00EA7F37">
        <w:rPr>
          <w:rFonts w:ascii="TH SarabunIT๙" w:hAnsi="TH SarabunIT๙" w:cs="TH SarabunIT๙"/>
          <w:sz w:val="32"/>
          <w:szCs w:val="32"/>
        </w:rPr>
        <w:t>Flow cytometry analysis</w:t>
      </w:r>
    </w:p>
    <w:p w:rsidR="009652D0" w:rsidRPr="00EA7F37" w:rsidRDefault="009652D0" w:rsidP="009652D0">
      <w:pPr>
        <w:jc w:val="both"/>
        <w:rPr>
          <w:rFonts w:ascii="TH SarabunIT๙" w:hAnsi="TH SarabunIT๙" w:cs="TH SarabunIT๙"/>
          <w:spacing w:val="-8"/>
          <w:sz w:val="32"/>
          <w:szCs w:val="32"/>
        </w:rPr>
      </w:pPr>
      <w:r w:rsidRPr="00EA7F37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EA7F37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EA7F37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EA7F37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EA7F37">
        <w:rPr>
          <w:rFonts w:ascii="TH SarabunIT๙" w:hAnsi="TH SarabunIT๙" w:cs="TH SarabunIT๙"/>
          <w:spacing w:val="-8"/>
          <w:sz w:val="32"/>
          <w:szCs w:val="32"/>
        </w:rPr>
        <w:tab/>
        <w:t xml:space="preserve">2. </w:t>
      </w:r>
      <w:r w:rsidRPr="00EA7F37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ประมวลผลและวิเคราะห์ข้อมูลทางสถิติ</w:t>
      </w:r>
    </w:p>
    <w:p w:rsidR="009652D0" w:rsidRPr="00EA7F37" w:rsidRDefault="009652D0" w:rsidP="009652D0">
      <w:pPr>
        <w:jc w:val="both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EA7F37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EA7F37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EA7F37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EA7F37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EA7F37">
        <w:rPr>
          <w:rFonts w:ascii="TH SarabunIT๙" w:hAnsi="TH SarabunIT๙" w:cs="TH SarabunIT๙"/>
          <w:spacing w:val="-8"/>
          <w:sz w:val="32"/>
          <w:szCs w:val="32"/>
        </w:rPr>
        <w:tab/>
        <w:t xml:space="preserve">3. </w:t>
      </w:r>
      <w:r w:rsidRPr="00EA7F37">
        <w:rPr>
          <w:rFonts w:ascii="TH SarabunIT๙" w:hAnsi="TH SarabunIT๙" w:cs="TH SarabunIT๙" w:hint="cs"/>
          <w:spacing w:val="-8"/>
          <w:sz w:val="32"/>
          <w:szCs w:val="32"/>
          <w:cs/>
        </w:rPr>
        <w:t>เริ่มดำเนินการเขียนรายงานฉบับสมบูรณ์</w:t>
      </w:r>
    </w:p>
    <w:p w:rsidR="009652D0" w:rsidRPr="00F21B3B" w:rsidRDefault="009652D0" w:rsidP="009652D0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F21B3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C1637">
        <w:rPr>
          <w:rFonts w:ascii="TH SarabunIT๙" w:hAnsi="TH SarabunIT๙" w:cs="TH SarabunIT๙" w:hint="cs"/>
          <w:sz w:val="32"/>
          <w:szCs w:val="32"/>
          <w:u w:val="single"/>
          <w:cs/>
        </w:rPr>
        <w:t>สรุปผลการดำเนินการ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การดำเนินการวิจัยเป็นไปตามแผนการดำเนินงานตลอดแผนงานวิจัย</w:t>
      </w:r>
    </w:p>
    <w:p w:rsidR="009652D0" w:rsidRPr="00B06DD2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4"/>
      </w:tblGrid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-</w:t>
            </w:r>
            <w:r w:rsidRPr="00F21B3B"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                 </w:t>
            </w:r>
            <w:r w:rsidRPr="00D93E83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</w:rPr>
              <w:t>.</w:t>
            </w:r>
          </w:p>
          <w:p w:rsidR="009652D0" w:rsidRPr="00D93E83" w:rsidRDefault="009652D0" w:rsidP="009652D0">
            <w:pPr>
              <w:spacing w:before="120" w:after="120"/>
              <w:ind w:left="28" w:right="68" w:firstLine="6"/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93E83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  <w:r w:rsidRPr="00D93E83">
              <w:rPr>
                <w:rFonts w:ascii="TH SarabunIT๙" w:hAnsi="TH SarabunIT๙" w:cs="TH SarabunIT๙" w:hint="cs"/>
                <w:color w:val="FFFFFF" w:themeColor="background1"/>
                <w:spacing w:val="-6"/>
                <w:sz w:val="32"/>
                <w:szCs w:val="32"/>
                <w:u w:val="dotted"/>
                <w:cs/>
              </w:rPr>
              <w:t xml:space="preserve"> </w:t>
            </w:r>
          </w:p>
        </w:tc>
      </w:tr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-                                                                                                                                        </w:t>
            </w:r>
            <w:r w:rsidRPr="00D93E83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 xml:space="preserve"> .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93E83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</w:rPr>
              <w:t xml:space="preserve">                    </w:t>
            </w:r>
          </w:p>
          <w:p w:rsidR="009652D0" w:rsidRPr="00D93E83" w:rsidRDefault="009652D0" w:rsidP="009652D0">
            <w:pPr>
              <w:spacing w:before="120" w:after="120"/>
              <w:ind w:left="4111" w:right="68" w:hanging="4078"/>
              <w:jc w:val="thaiDistribute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Pr="00D93E83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A06A4E" w:rsidRDefault="00A06A4E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นางสาวกันต์กนิษฐ์  สุริยะจันทร์</w:t>
      </w:r>
      <w:r w:rsidR="0042214A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Pr="00D93E83">
        <w:rPr>
          <w:rFonts w:ascii="TH SarabunIT๙" w:hAnsi="TH SarabunIT๙" w:cs="TH SarabunIT๙"/>
          <w:b w:val="0"/>
          <w:bCs w:val="0"/>
          <w:color w:val="FFFFFF" w:themeColor="background1"/>
          <w:spacing w:val="-4"/>
          <w:sz w:val="32"/>
          <w:szCs w:val="32"/>
          <w:cs/>
          <w:lang w:val="en-US"/>
        </w:rPr>
        <w:t>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="00364BEC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02 202 6800 ต่อ </w:t>
      </w:r>
      <w:r w:rsidRPr="00DE7AD5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14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02</w:t>
      </w:r>
      <w:r w:rsidRPr="00D93E83">
        <w:rPr>
          <w:rFonts w:ascii="TH SarabunIT๙" w:hAnsi="TH SarabunIT๙" w:cs="TH SarabunIT๙"/>
          <w:b w:val="0"/>
          <w:bCs w:val="0"/>
          <w:color w:val="FFFFFF" w:themeColor="background1"/>
          <w:spacing w:val="-4"/>
          <w:sz w:val="32"/>
          <w:szCs w:val="32"/>
          <w:cs/>
          <w:lang w:val="en-US"/>
        </w:rPr>
        <w:t xml:space="preserve">. </w:t>
      </w:r>
    </w:p>
    <w:p w:rsidR="00A06A4E" w:rsidRDefault="00A06A4E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F6970">
        <w:rPr>
          <w:rFonts w:ascii="TH SarabunPSK" w:hAnsi="TH SarabunPSK" w:cs="TH SarabunPSK"/>
          <w:sz w:val="32"/>
          <w:szCs w:val="32"/>
          <w:cs/>
        </w:rPr>
        <w:t>มุ่งเน้นการดำเนินการอย่างมีคุณธรรมและความโปร่งใสในการดำเนินการของหน่วยงานภาครัฐ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F6970">
        <w:rPr>
          <w:rFonts w:ascii="TH SarabunPSK" w:hAnsi="TH SarabunPSK" w:cs="TH SarabunPSK"/>
          <w:sz w:val="32"/>
          <w:szCs w:val="32"/>
          <w:cs/>
        </w:rPr>
        <w:t>การวิเคราะห์ความเสี่ยงของโครงการ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977"/>
        <w:gridCol w:w="4874"/>
      </w:tblGrid>
      <w:tr w:rsidR="009652D0" w:rsidTr="009652D0">
        <w:tc>
          <w:tcPr>
            <w:tcW w:w="7763" w:type="dxa"/>
          </w:tcPr>
          <w:p w:rsidR="009652D0" w:rsidRPr="00295631" w:rsidRDefault="009652D0" w:rsidP="0096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F697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ร้อยละของหน่วยงานที่ดำเนินการวิเคราะห์ความเสี่ยงของโครงการ</w:t>
            </w:r>
          </w:p>
        </w:tc>
        <w:tc>
          <w:tcPr>
            <w:tcW w:w="2977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9652D0" w:rsidRDefault="009652D0" w:rsidP="009652D0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9652D0" w:rsidRPr="00EA7F37" w:rsidRDefault="009652D0" w:rsidP="00EA7F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 xml:space="preserve">ค้นข้อมูลและทบทวนวรรณกรรมเกี่ยวกับโรคมะเร็งเซลล์ตับและมะเร็งชนิดอื่น ๆ เกี่ยวกับการศึกษาการแสดงออกของยีน </w:t>
      </w:r>
      <w:r w:rsidRPr="00EA7F37">
        <w:rPr>
          <w:rFonts w:ascii="TH SarabunIT๙" w:hAnsi="TH SarabunIT๙" w:cs="TH SarabunIT๙"/>
          <w:sz w:val="32"/>
          <w:szCs w:val="32"/>
        </w:rPr>
        <w:t>microRNA26a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EA7F37">
        <w:rPr>
          <w:rFonts w:ascii="TH SarabunIT๙" w:hAnsi="TH SarabunIT๙" w:cs="TH SarabunIT๙"/>
          <w:sz w:val="32"/>
          <w:szCs w:val="32"/>
        </w:rPr>
        <w:t xml:space="preserve"> VEGFA 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ทำการสั่งซื้อวัสดุ</w:t>
      </w:r>
      <w:r w:rsidR="00EA7F37">
        <w:rPr>
          <w:rFonts w:ascii="TH SarabunIT๙" w:hAnsi="TH SarabunIT๙" w:cs="TH SarabunIT๙" w:hint="cs"/>
          <w:sz w:val="32"/>
          <w:szCs w:val="32"/>
          <w:cs/>
        </w:rPr>
        <w:t xml:space="preserve"> ชุดน้ำยาที่จะนำมาตรวจวิเคราะห์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ทำบันทึกขออนุญาตเก็บข้อมูลตัวอย่างเลือดของผู้ป่วยและตัวอย่างเ</w:t>
      </w:r>
      <w:r w:rsidR="00EA7F37">
        <w:rPr>
          <w:rFonts w:ascii="TH SarabunIT๙" w:hAnsi="TH SarabunIT๙" w:cs="TH SarabunIT๙" w:hint="cs"/>
          <w:sz w:val="32"/>
          <w:szCs w:val="32"/>
          <w:cs/>
        </w:rPr>
        <w:t>ลือดของคนปกติ</w:t>
      </w:r>
      <w:r w:rsidR="00D05ECD" w:rsidRPr="00EA7F37">
        <w:rPr>
          <w:rFonts w:ascii="TH SarabunIT๙" w:hAnsi="TH SarabunIT๙" w:cs="TH SarabunIT๙" w:hint="cs"/>
          <w:sz w:val="32"/>
          <w:szCs w:val="32"/>
          <w:cs/>
        </w:rPr>
        <w:t>พร้อมเตรียมเอกสาร</w:t>
      </w:r>
      <w:r w:rsidR="00EA7F37">
        <w:rPr>
          <w:rFonts w:ascii="TH SarabunIT๙" w:hAnsi="TH SarabunIT๙" w:cs="TH SarabunIT๙"/>
          <w:sz w:val="32"/>
          <w:szCs w:val="32"/>
          <w:cs/>
        </w:rPr>
        <w:t> </w:t>
      </w:r>
      <w:r w:rsidR="00EA7F37">
        <w:rPr>
          <w:rFonts w:ascii="TH SarabunIT๙" w:hAnsi="TH SarabunIT๙" w:cs="TH SarabunIT๙"/>
          <w:sz w:val="32"/>
          <w:szCs w:val="32"/>
        </w:rPr>
        <w:t>Consent </w:t>
      </w:r>
      <w:r w:rsidR="00D05ECD" w:rsidRPr="00EA7F37">
        <w:rPr>
          <w:rFonts w:ascii="TH SarabunIT๙" w:hAnsi="TH SarabunIT๙" w:cs="TH SarabunIT๙"/>
          <w:sz w:val="32"/>
          <w:szCs w:val="32"/>
        </w:rPr>
        <w:t>form 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เพื่อขอความยินยอมจากผู้เข้าร่วมโครงการพร้อมบันทึกข้อมูล ทำการเก็บตัวอย่างเลือดของคนปกติพร้อมปั่นแยกพลาสม่า จำนวน 25 ราย และเก็บตัวอย่างเลือดของผู</w:t>
      </w:r>
      <w:r w:rsidR="00EA7F37">
        <w:rPr>
          <w:rFonts w:ascii="TH SarabunIT๙" w:hAnsi="TH SarabunIT๙" w:cs="TH SarabunIT๙" w:hint="cs"/>
          <w:sz w:val="32"/>
          <w:szCs w:val="32"/>
          <w:cs/>
        </w:rPr>
        <w:t>้ป่วยมะเร็งเซลล์ตับจำนวน</w:t>
      </w:r>
      <w:r w:rsidR="00EA7F37">
        <w:rPr>
          <w:rFonts w:ascii="TH SarabunIT๙" w:hAnsi="TH SarabunIT๙" w:cs="TH SarabunIT๙"/>
          <w:sz w:val="32"/>
          <w:szCs w:val="32"/>
          <w:cs/>
        </w:rPr>
        <w:t> </w:t>
      </w:r>
      <w:r w:rsidR="00EA7F37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EA7F37">
        <w:rPr>
          <w:rFonts w:ascii="TH SarabunIT๙" w:hAnsi="TH SarabunIT๙" w:cs="TH SarabunIT๙"/>
          <w:sz w:val="32"/>
          <w:szCs w:val="32"/>
          <w:cs/>
        </w:rPr>
        <w:t> </w:t>
      </w:r>
      <w:r w:rsidR="00EA7F37"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="00EA7F37">
        <w:rPr>
          <w:rFonts w:ascii="TH SarabunIT๙" w:hAnsi="TH SarabunIT๙" w:cs="TH SarabunIT๙"/>
          <w:sz w:val="32"/>
          <w:szCs w:val="32"/>
          <w:cs/>
        </w:rPr>
        <w:t> 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และจัดเก็บตัวอย่างไว้ที่ -80 องศาเซลเซียส</w:t>
      </w:r>
    </w:p>
    <w:p w:rsidR="009652D0" w:rsidRPr="00B06DD2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4"/>
      </w:tblGrid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/>
              <w:ind w:left="2127" w:right="68" w:hanging="2094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 จัดเก็บตัวอย่างเลือดไม่ได้ตามเป้าหมายสืบเนื่องจากจำนวนผู้ป่วยมะเร็งตับที่เข้ามารักษาที่สถาบันมะเร็งแห่งชาติมีจำนวนลดลง / ยืดระยะเวลาทำโครงการวิจัย                 (ไม่ต้องใช้เงินสนับสนุน)</w:t>
            </w:r>
            <w:r w:rsidRPr="00D93E83">
              <w:rPr>
                <w:rFonts w:ascii="TH SarabunIT๙" w:hAnsi="TH SarabunIT๙" w:cs="TH SarabunIT๙" w:hint="cs"/>
                <w:color w:val="FFFFFF" w:themeColor="background1"/>
                <w:spacing w:val="-6"/>
                <w:sz w:val="32"/>
                <w:szCs w:val="32"/>
                <w:u w:val="dotted"/>
                <w:cs/>
              </w:rPr>
              <w:t>.</w:t>
            </w:r>
          </w:p>
          <w:p w:rsidR="009652D0" w:rsidRPr="00295631" w:rsidRDefault="009652D0" w:rsidP="009652D0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9652D0" w:rsidRPr="002012E0" w:rsidTr="00E74C1D">
        <w:trPr>
          <w:trHeight w:val="9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>-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                    </w:t>
            </w:r>
            <w:r w:rsidRPr="00D93E83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 xml:space="preserve">.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</w:t>
            </w:r>
            <w:r w:rsidRPr="00F21B3B"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                   </w:t>
            </w:r>
          </w:p>
          <w:p w:rsidR="009652D0" w:rsidRPr="00D93E83" w:rsidRDefault="009652D0" w:rsidP="00E74C1D">
            <w:pPr>
              <w:spacing w:before="120" w:after="120"/>
              <w:ind w:left="4111" w:right="68" w:hanging="4078"/>
              <w:jc w:val="thaiDistribute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</w:pPr>
            <w:r w:rsidRPr="00B248FC"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="00B248FC"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</w:t>
            </w:r>
            <w:r w:rsidRPr="00B248FC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  <w:r w:rsidR="00B248FC" w:rsidRPr="00B248FC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h</w:t>
            </w:r>
            <w:r w:rsidRPr="00B248FC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 xml:space="preserve">                     </w:t>
            </w:r>
            <w:r w:rsidR="00B248FC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..</w:t>
            </w:r>
            <w:r w:rsidRPr="00D93E83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364BEC" w:rsidRDefault="00364BEC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B248FC" w:rsidRDefault="00B248FC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="00364BEC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นางสาวเพ็ญศรี    แซ่หลี</w:t>
      </w:r>
      <w:r w:rsidR="00364BEC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="00364BEC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02 202 6800 ต่อ </w:t>
      </w:r>
      <w:r w:rsidRPr="00DE7AD5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14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08</w:t>
      </w:r>
      <w:r w:rsidRPr="00D93E83">
        <w:rPr>
          <w:rFonts w:ascii="TH SarabunIT๙" w:hAnsi="TH SarabunIT๙" w:cs="TH SarabunIT๙"/>
          <w:b w:val="0"/>
          <w:bCs w:val="0"/>
          <w:color w:val="FFFFFF" w:themeColor="background1"/>
          <w:spacing w:val="-4"/>
          <w:sz w:val="32"/>
          <w:szCs w:val="32"/>
          <w:cs/>
          <w:lang w:val="en-US"/>
        </w:rPr>
        <w:t xml:space="preserve">. </w:t>
      </w: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F6970">
        <w:rPr>
          <w:rFonts w:ascii="TH SarabunPSK" w:hAnsi="TH SarabunPSK" w:cs="TH SarabunPSK"/>
          <w:sz w:val="32"/>
          <w:szCs w:val="32"/>
          <w:cs/>
        </w:rPr>
        <w:t>มุ่งเน้นการดำเนินการอย่างมีคุณธรรมและความโปร่งใสในการดำเนินการของหน่วยงานภาครัฐ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F6970">
        <w:rPr>
          <w:rFonts w:ascii="TH SarabunPSK" w:hAnsi="TH SarabunPSK" w:cs="TH SarabunPSK"/>
          <w:sz w:val="32"/>
          <w:szCs w:val="32"/>
          <w:cs/>
        </w:rPr>
        <w:t>การวิเคราะห์ความเสี่ยงของโครงการ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977"/>
        <w:gridCol w:w="4874"/>
      </w:tblGrid>
      <w:tr w:rsidR="009652D0" w:rsidTr="009652D0">
        <w:tc>
          <w:tcPr>
            <w:tcW w:w="7763" w:type="dxa"/>
          </w:tcPr>
          <w:p w:rsidR="009652D0" w:rsidRPr="00295631" w:rsidRDefault="009652D0" w:rsidP="0096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F6970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ร้อยละของหน่วยงานที่ดำเนินการวิเคราะห์ความเสี่ยงของโครงการ</w:t>
            </w:r>
          </w:p>
        </w:tc>
        <w:tc>
          <w:tcPr>
            <w:tcW w:w="2977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9652D0" w:rsidRDefault="009652D0" w:rsidP="009652D0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9652D0" w:rsidRPr="00EA7F37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 w:hint="cs"/>
          <w:sz w:val="32"/>
          <w:szCs w:val="32"/>
          <w:cs/>
        </w:rPr>
        <w:t>แผนงานวิจัย เรื่องประสิทธิผลของสมุนไพรตำรับตรีผลาในการใช้บำบัดรักษาโรคมะเร็ง</w:t>
      </w:r>
      <w:r w:rsidRPr="00EA7F37">
        <w:rPr>
          <w:rFonts w:ascii="TH SarabunIT๙" w:hAnsi="TH SarabunIT๙" w:cs="TH SarabunIT๙"/>
          <w:sz w:val="32"/>
          <w:szCs w:val="32"/>
        </w:rPr>
        <w:t xml:space="preserve"> : 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การวิจัยทาง ปรีคลินิกระยะที่ 1</w:t>
      </w:r>
    </w:p>
    <w:p w:rsidR="009652D0" w:rsidRPr="00EA7F37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 w:hint="cs"/>
          <w:sz w:val="32"/>
          <w:szCs w:val="32"/>
          <w:cs/>
        </w:rPr>
        <w:t>โครงการวิจัยย่อยที่ 1 ฤทธิ์ต้านเซลล์มะเร็งเต้านมของสมุนไพรตำรับตรีผลาในหนูพร่องภูมิคุ้มกันที่ได้รับการปลูกถ่ายเซลล์มะเร็งเต้านมของคน</w:t>
      </w:r>
    </w:p>
    <w:p w:rsidR="009652D0" w:rsidRPr="00EA7F37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 w:hint="cs"/>
          <w:sz w:val="32"/>
          <w:szCs w:val="32"/>
          <w:cs/>
        </w:rPr>
        <w:tab/>
        <w:t xml:space="preserve">ผลการดำเนินงานวิจัย คือ เตรียมเซลล์มะเร็งเต้านม คือ </w:t>
      </w:r>
      <w:r w:rsidRPr="00EA7F37">
        <w:rPr>
          <w:rFonts w:ascii="TH SarabunIT๙" w:hAnsi="TH SarabunIT๙" w:cs="TH SarabunIT๙"/>
          <w:sz w:val="32"/>
          <w:szCs w:val="32"/>
        </w:rPr>
        <w:t xml:space="preserve">MCF-7 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 xml:space="preserve">และสกัดสมุนไพรตำรับตรีผลาให้เพียงพอ เพื่อใช้ในสัตว์ทดลอง และดำเนินการปลูกถ่ายเซลล์มะเร็งเต้านมลงในหนูทดลอง </w:t>
      </w:r>
      <w:r w:rsidRPr="00EA7F37">
        <w:rPr>
          <w:rFonts w:ascii="TH SarabunIT๙" w:hAnsi="TH SarabunIT๙" w:cs="TH SarabunIT๙"/>
          <w:sz w:val="32"/>
          <w:szCs w:val="32"/>
        </w:rPr>
        <w:t>( nude mice )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 xml:space="preserve"> เพื่อทดสอบฤทธิ์ต้านมะเร็งเต้านมของสารสกัดสมุนไพรตำรับตรีผลา</w:t>
      </w:r>
    </w:p>
    <w:p w:rsidR="009652D0" w:rsidRPr="00EA7F37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 w:hint="cs"/>
          <w:sz w:val="32"/>
          <w:szCs w:val="32"/>
          <w:cs/>
        </w:rPr>
        <w:t>โครงการย่อยที่ 2 ฤทธิ์ต้านมะเร็งตับของสมุนไพรตำรับตรีผลาในหนูพร่องภูมิคุ้มกันที่ได้รับการปลูกถ่ายเซลล์มะเร็งตับของคน</w:t>
      </w:r>
    </w:p>
    <w:p w:rsidR="009652D0" w:rsidRPr="00EA7F37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 w:hint="cs"/>
          <w:sz w:val="32"/>
          <w:szCs w:val="32"/>
          <w:cs/>
        </w:rPr>
        <w:tab/>
        <w:t>ผลการดำเนินงานวิจัย</w:t>
      </w:r>
      <w:r w:rsidRPr="00EA7F37">
        <w:rPr>
          <w:rFonts w:ascii="TH SarabunIT๙" w:hAnsi="TH SarabunIT๙" w:cs="TH SarabunIT๙"/>
          <w:sz w:val="32"/>
          <w:szCs w:val="32"/>
          <w:cs/>
        </w:rPr>
        <w:t> 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EA7F37">
        <w:rPr>
          <w:rFonts w:ascii="TH SarabunIT๙" w:hAnsi="TH SarabunIT๙" w:cs="TH SarabunIT๙"/>
          <w:sz w:val="32"/>
          <w:szCs w:val="32"/>
          <w:cs/>
        </w:rPr>
        <w:t> 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เตรียมเซลล์มะเร็งตับ</w:t>
      </w:r>
      <w:r w:rsidRPr="00EA7F37">
        <w:rPr>
          <w:rFonts w:ascii="TH SarabunIT๙" w:hAnsi="TH SarabunIT๙" w:cs="TH SarabunIT๙"/>
          <w:sz w:val="32"/>
          <w:szCs w:val="32"/>
          <w:cs/>
        </w:rPr>
        <w:t> </w:t>
      </w:r>
      <w:r w:rsidRPr="00EA7F37">
        <w:rPr>
          <w:rFonts w:ascii="TH SarabunIT๙" w:hAnsi="TH SarabunIT๙" w:cs="TH SarabunIT๙"/>
          <w:sz w:val="32"/>
          <w:szCs w:val="32"/>
        </w:rPr>
        <w:t>HepG2 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และสกัดสมุนไพรตำรับตรีผลาให้เพียงพอ</w:t>
      </w:r>
      <w:r w:rsidRPr="00EA7F37">
        <w:rPr>
          <w:rFonts w:ascii="TH SarabunIT๙" w:hAnsi="TH SarabunIT๙" w:cs="TH SarabunIT๙"/>
          <w:sz w:val="32"/>
          <w:szCs w:val="32"/>
          <w:cs/>
        </w:rPr>
        <w:t> 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เพื่อใช้ในสัตว์ทดลอง</w:t>
      </w:r>
      <w:r w:rsidRPr="00EA7F37">
        <w:rPr>
          <w:rFonts w:ascii="TH SarabunIT๙" w:hAnsi="TH SarabunIT๙" w:cs="TH SarabunIT๙"/>
          <w:sz w:val="32"/>
          <w:szCs w:val="32"/>
          <w:cs/>
        </w:rPr>
        <w:t> 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 xml:space="preserve">และดำเนินการปลูกถ่ายเซลล์มะเร็งตับลงในหนูทดลอง                 ( </w:t>
      </w:r>
      <w:r w:rsidRPr="00EA7F37">
        <w:rPr>
          <w:rFonts w:ascii="TH SarabunIT๙" w:hAnsi="TH SarabunIT๙" w:cs="TH SarabunIT๙"/>
          <w:sz w:val="32"/>
          <w:szCs w:val="32"/>
        </w:rPr>
        <w:t xml:space="preserve">nude mice 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) เพื่อทดสอบฤทธิ์ต้านมะเร็งตับของสารสกัดสมุนไพรตำรับตรีผลา</w:t>
      </w:r>
    </w:p>
    <w:p w:rsidR="009652D0" w:rsidRPr="00EA7F37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 w:hint="cs"/>
          <w:sz w:val="32"/>
          <w:szCs w:val="32"/>
          <w:cs/>
        </w:rPr>
        <w:t>โครงการย่อยที่ 3 เภสัชจนศาสตร์ของสมุนไพรตำรับตรีผลาในหนูทดลอง</w:t>
      </w:r>
    </w:p>
    <w:p w:rsidR="009652D0" w:rsidRPr="00EA7F37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7F37">
        <w:rPr>
          <w:rFonts w:ascii="TH SarabunIT๙" w:hAnsi="TH SarabunIT๙" w:cs="TH SarabunIT๙" w:hint="cs"/>
          <w:sz w:val="32"/>
          <w:szCs w:val="32"/>
          <w:cs/>
        </w:rPr>
        <w:tab/>
        <w:t>ผลการดำเนินงานวิจัย คือ ดำเนินการเตรียมสารสกัดหยาบชั้นน้ำของสมุนไพรตำรั</w:t>
      </w:r>
      <w:r w:rsidR="00EA7F37">
        <w:rPr>
          <w:rFonts w:ascii="TH SarabunIT๙" w:hAnsi="TH SarabunIT๙" w:cs="TH SarabunIT๙" w:hint="cs"/>
          <w:sz w:val="32"/>
          <w:szCs w:val="32"/>
          <w:cs/>
        </w:rPr>
        <w:t>บตรีผลา ทดลองหาชนิดและอัตราส่วน</w:t>
      </w:r>
      <w:r w:rsidR="00EA7F37">
        <w:rPr>
          <w:rFonts w:ascii="TH SarabunIT๙" w:hAnsi="TH SarabunIT๙" w:cs="TH SarabunIT๙"/>
          <w:sz w:val="32"/>
          <w:szCs w:val="32"/>
          <w:cs/>
        </w:rPr>
        <w:t> </w:t>
      </w:r>
      <w:r w:rsidR="00EA7F3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A7F37">
        <w:rPr>
          <w:rFonts w:ascii="TH SarabunIT๙" w:hAnsi="TH SarabunIT๙" w:cs="TH SarabunIT๙"/>
          <w:sz w:val="32"/>
          <w:szCs w:val="32"/>
        </w:rPr>
        <w:t>system) 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ที่เหมาะสมของตัวทำละลายสำหรับการวิเคราะห์ปริมาณสารสำคัญในสารสกัดสมุนไพรตำรับตรีผลาด้วยเครื่องแยกส</w:t>
      </w:r>
      <w:r w:rsidR="00EA7F37">
        <w:rPr>
          <w:rFonts w:ascii="TH SarabunIT๙" w:hAnsi="TH SarabunIT๙" w:cs="TH SarabunIT๙" w:hint="cs"/>
          <w:sz w:val="32"/>
          <w:szCs w:val="32"/>
          <w:cs/>
        </w:rPr>
        <w:t>ารด้วยความดันสูงทางโครมาโตกราฟี</w:t>
      </w:r>
      <w:r w:rsidR="00EA7F37">
        <w:rPr>
          <w:rFonts w:ascii="TH SarabunIT๙" w:hAnsi="TH SarabunIT๙" w:cs="TH SarabunIT๙"/>
          <w:sz w:val="32"/>
          <w:szCs w:val="32"/>
          <w:cs/>
        </w:rPr>
        <w:t> </w:t>
      </w:r>
      <w:r w:rsidR="00EA7F3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A7F37">
        <w:rPr>
          <w:rFonts w:ascii="TH SarabunIT๙" w:hAnsi="TH SarabunIT๙" w:cs="TH SarabunIT๙"/>
          <w:sz w:val="32"/>
          <w:szCs w:val="32"/>
        </w:rPr>
        <w:t>HPLC)</w:t>
      </w:r>
      <w:r w:rsidR="00EA7F37">
        <w:rPr>
          <w:rFonts w:ascii="TH SarabunIT๙" w:hAnsi="TH SarabunIT๙" w:cs="TH SarabunIT๙"/>
          <w:sz w:val="32"/>
          <w:szCs w:val="32"/>
          <w:cs/>
        </w:rPr>
        <w:t> </w:t>
      </w:r>
      <w:r w:rsidR="00EA7F37">
        <w:rPr>
          <w:rFonts w:ascii="TH SarabunIT๙" w:hAnsi="TH SarabunIT๙" w:cs="TH SarabunIT๙" w:hint="cs"/>
          <w:sz w:val="32"/>
          <w:szCs w:val="32"/>
          <w:cs/>
        </w:rPr>
        <w:t>เปรียบเทียบกับสาร สำ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 xml:space="preserve">คัญหลักมาตรฐาน คือ </w:t>
      </w:r>
      <w:r w:rsidRPr="00EA7F37">
        <w:rPr>
          <w:rFonts w:ascii="TH SarabunIT๙" w:hAnsi="TH SarabunIT๙" w:cs="TH SarabunIT๙"/>
          <w:sz w:val="32"/>
          <w:szCs w:val="32"/>
        </w:rPr>
        <w:t xml:space="preserve">Gallic acid, Ellagic acid 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EA7F37">
        <w:rPr>
          <w:rFonts w:ascii="TH SarabunIT๙" w:hAnsi="TH SarabunIT๙" w:cs="TH SarabunIT๙"/>
          <w:sz w:val="32"/>
          <w:szCs w:val="32"/>
        </w:rPr>
        <w:t xml:space="preserve">Chebulagic acid 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และโครงการวิจัยได้ผ่านการพิจารณาอนุญาตการทดลองในสัตว์เพื่องานวิทยาศาสตร์กับคณะกรรมการกำกับดูแลการดำเนินการต่อสัตว์เพื่องานวิทยาศาสตร์ คณะเภสัชศาสตร์ มหาวิทยาลัยมหิดลเรียบร้อยแล้ว ขณะนี้อยู่ในระหว่างการเตรียมวัสดุอุปกรณ์เพื่อติดตั้งระบบสำหรับทำการศึกษาคุณสมบัติทางเภสัชจลนศาสตร์ของสารสกัดหยาบชั้นน้ำของสมุนไพรตำรับตรีผลาในหนูทดลอง</w:t>
      </w:r>
    </w:p>
    <w:p w:rsidR="009652D0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06A4E" w:rsidRDefault="00A06A4E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06A4E" w:rsidRDefault="00A06A4E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06A4E" w:rsidRDefault="00A06A4E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06A4E" w:rsidRDefault="00A06A4E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652D0" w:rsidRPr="00B06DD2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4"/>
      </w:tblGrid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/>
              <w:ind w:left="2127" w:right="68" w:hanging="2094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                            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>-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</w:t>
            </w:r>
            <w:r w:rsidR="00D93E83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 </w:t>
            </w:r>
            <w:r w:rsidRPr="00D93E83">
              <w:rPr>
                <w:rFonts w:ascii="TH SarabunIT๙" w:hAnsi="TH SarabunIT๙" w:cs="TH SarabunIT๙" w:hint="cs"/>
                <w:color w:val="FFFFFF" w:themeColor="background1"/>
                <w:spacing w:val="-6"/>
                <w:sz w:val="32"/>
                <w:szCs w:val="32"/>
                <w:u w:val="dotted"/>
                <w:cs/>
              </w:rPr>
              <w:t>.</w:t>
            </w:r>
          </w:p>
          <w:p w:rsidR="009652D0" w:rsidRPr="00D93E83" w:rsidRDefault="009652D0" w:rsidP="009652D0">
            <w:pPr>
              <w:spacing w:before="120" w:after="120"/>
              <w:ind w:left="2126" w:right="68" w:hanging="2092"/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93E83">
              <w:rPr>
                <w:rFonts w:ascii="TH SarabunIT๙" w:hAnsi="TH SarabunIT๙" w:cs="TH SarabunIT๙" w:hint="cs"/>
                <w:color w:val="FFFFFF" w:themeColor="background1"/>
                <w:spacing w:val="-6"/>
                <w:sz w:val="32"/>
                <w:szCs w:val="32"/>
                <w:u w:val="dotted"/>
                <w:cs/>
              </w:rPr>
              <w:t>.</w:t>
            </w:r>
            <w:r w:rsidRPr="00D93E83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u w:val="dotted"/>
                <w:cs/>
              </w:rPr>
              <w:t xml:space="preserve">    -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              </w:t>
            </w:r>
            <w:r w:rsidRPr="00D93E83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 xml:space="preserve"> .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93E83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</w:rPr>
              <w:t xml:space="preserve">                    </w:t>
            </w:r>
          </w:p>
          <w:p w:rsidR="009652D0" w:rsidRPr="00364BEC" w:rsidRDefault="009652D0" w:rsidP="00364BEC">
            <w:pPr>
              <w:spacing w:before="120" w:after="120"/>
              <w:ind w:left="4111" w:right="68" w:hanging="4078"/>
              <w:jc w:val="thaiDistribute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  <w:cs/>
              </w:rPr>
            </w:pPr>
            <w:r w:rsidRPr="00364BEC"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364BEC"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</w:t>
            </w:r>
            <w:r w:rsidRPr="00364BEC"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</w:t>
            </w:r>
            <w:r w:rsidRPr="00364BEC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  <w:r w:rsidRPr="00364BEC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</w:rPr>
              <w:t xml:space="preserve">                       </w:t>
            </w:r>
            <w:r w:rsidR="00364BEC" w:rsidRPr="00364BEC">
              <w:rPr>
                <w:rFonts w:ascii="TH SarabunIT๙" w:hAnsi="TH SarabunIT๙" w:cs="TH SarabunIT๙"/>
                <w:color w:val="FFFFFF" w:themeColor="background1"/>
                <w:spacing w:val="-6"/>
                <w:sz w:val="8"/>
                <w:szCs w:val="8"/>
              </w:rPr>
              <w:t>.</w:t>
            </w:r>
            <w:r w:rsidRPr="00364BEC">
              <w:rPr>
                <w:rFonts w:ascii="TH SarabunIT๙" w:hAnsi="TH SarabunIT๙" w:cs="TH SarabunIT๙"/>
                <w:color w:val="FFFFFF" w:themeColor="background1"/>
                <w:spacing w:val="-6"/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364BEC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</w:rPr>
              <w:t xml:space="preserve">                             </w:t>
            </w:r>
          </w:p>
        </w:tc>
      </w:tr>
    </w:tbl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A06A4E" w:rsidRDefault="00A06A4E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A06A4E" w:rsidRDefault="00A06A4E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="00364BEC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นางสาวจันทนา  ยะหัวฝาย  </w:t>
      </w:r>
      <w:r w:rsidRPr="00D93E83">
        <w:rPr>
          <w:rFonts w:ascii="TH SarabunIT๙" w:hAnsi="TH SarabunIT๙" w:cs="TH SarabunIT๙"/>
          <w:b w:val="0"/>
          <w:bCs w:val="0"/>
          <w:color w:val="FFFFFF" w:themeColor="background1"/>
          <w:spacing w:val="-4"/>
          <w:sz w:val="32"/>
          <w:szCs w:val="32"/>
          <w:cs/>
          <w:lang w:val="en-US"/>
        </w:rPr>
        <w:t>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="00364BEC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02 202 6800 ต่อ </w:t>
      </w:r>
      <w:r w:rsidRPr="00DE7AD5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14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15</w:t>
      </w:r>
      <w:r w:rsidRPr="00D93E83">
        <w:rPr>
          <w:rFonts w:ascii="TH SarabunIT๙" w:hAnsi="TH SarabunIT๙" w:cs="TH SarabunIT๙"/>
          <w:b w:val="0"/>
          <w:bCs w:val="0"/>
          <w:color w:val="FFFFFF" w:themeColor="background1"/>
          <w:spacing w:val="-4"/>
          <w:sz w:val="32"/>
          <w:szCs w:val="32"/>
          <w:cs/>
          <w:lang w:val="en-US"/>
        </w:rPr>
        <w:t xml:space="preserve"> </w:t>
      </w: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ผู้ปฏิบัติงาน</w:t>
      </w:r>
    </w:p>
    <w:p w:rsidR="009652D0" w:rsidRPr="00295631" w:rsidRDefault="009652D0" w:rsidP="009652D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A7F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171A5F">
        <w:rPr>
          <w:rFonts w:ascii="TH SarabunPSK" w:hAnsi="TH SarabunPSK" w:cs="TH SarabunPSK"/>
          <w:sz w:val="32"/>
          <w:szCs w:val="32"/>
          <w:cs/>
        </w:rPr>
        <w:t>มุ่งเน้นให้ผู้ปฏิบัติงานมีความสุขสมดุล โดยการเปิดเผยหลักเกณฑ์และแผนการบริหารงานบุคลที่มีความชัดเจน ลดการใช้ดุลพินิจ ได้แก่ การวางแผนอัตรากำลัง การสรรหาและคัดเลือก การบรรจุแต่งตั้ง การประเมินผลการปฏิบัติราชการ การพัฒนาบุคลากร ด้วยระบบฐานข้อมูลที่มีประสิทธิภาพ รวมถึงการสร้างแรงจูงใจแก่ผู้ปฏิบัติงาน ส่งเสริมคุณธรรม จริยธรรมในหน่วยงาน มุ่งสู่การเป็นองค์กรแห่งความสุข</w:t>
      </w:r>
    </w:p>
    <w:p w:rsidR="009652D0" w:rsidRDefault="009652D0" w:rsidP="009652D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171A5F">
        <w:rPr>
          <w:rFonts w:ascii="TH SarabunPSK" w:hAnsi="TH SarabunPSK" w:cs="TH SarabunPSK"/>
          <w:sz w:val="32"/>
          <w:szCs w:val="32"/>
          <w:cs/>
        </w:rPr>
        <w:t>แผนองค์กรแห่งความสุข (</w:t>
      </w:r>
      <w:r w:rsidRPr="00171A5F">
        <w:rPr>
          <w:rFonts w:ascii="TH SarabunPSK" w:hAnsi="TH SarabunPSK" w:cs="TH SarabunPSK"/>
          <w:sz w:val="32"/>
          <w:szCs w:val="32"/>
        </w:rPr>
        <w:t>Happy DMS)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977"/>
        <w:gridCol w:w="4874"/>
      </w:tblGrid>
      <w:tr w:rsidR="009652D0" w:rsidTr="009652D0">
        <w:tc>
          <w:tcPr>
            <w:tcW w:w="7763" w:type="dxa"/>
          </w:tcPr>
          <w:p w:rsidR="009652D0" w:rsidRPr="00171A5F" w:rsidRDefault="009652D0" w:rsidP="0096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71A5F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ร้อยละของหน่วยงานที่ดำเนินการตามแผนองค์กรแห่งความสุข (</w:t>
            </w:r>
            <w:r w:rsidRPr="00171A5F">
              <w:rPr>
                <w:rFonts w:ascii="TH SarabunPSK" w:hAnsi="TH SarabunPSK" w:cs="TH SarabunPSK"/>
                <w:sz w:val="32"/>
                <w:szCs w:val="32"/>
              </w:rPr>
              <w:t xml:space="preserve">Happy DMS)     </w:t>
            </w:r>
          </w:p>
        </w:tc>
        <w:tc>
          <w:tcPr>
            <w:tcW w:w="2977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74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7023E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  <w:r w:rsidRPr="00F7023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</w:tbl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 w:rsidRPr="00D75DD1">
        <w:rPr>
          <w:rFonts w:ascii="TH SarabunPSK" w:hAnsi="TH SarabunPSK" w:cs="TH SarabunPSK" w:hint="cs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9652D0" w:rsidRPr="00EA7F37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A7F37">
        <w:rPr>
          <w:rFonts w:ascii="TH SarabunIT๙" w:hAnsi="TH SarabunIT๙" w:cs="TH SarabunIT๙"/>
          <w:sz w:val="32"/>
          <w:szCs w:val="32"/>
          <w:cs/>
        </w:rPr>
        <w:t>สถาบันมะเร็งแห่งชาติได้จัดทำโครงการเชิญชวนบุคลากรบริจาคโลหิตเนื่องในวันมะเร็งโลก ซึ่งเป็นกิจกร</w:t>
      </w:r>
      <w:r w:rsidR="00C263A1" w:rsidRPr="00EA7F37">
        <w:rPr>
          <w:rFonts w:ascii="TH SarabunIT๙" w:hAnsi="TH SarabunIT๙" w:cs="TH SarabunIT๙"/>
          <w:sz w:val="32"/>
          <w:szCs w:val="32"/>
          <w:cs/>
        </w:rPr>
        <w:t>รมที่อยู่ในแผนองค์กรแห่งความสุข</w:t>
      </w:r>
      <w:r w:rsidR="00EA7F37">
        <w:rPr>
          <w:rFonts w:ascii="TH SarabunIT๙" w:hAnsi="TH SarabunIT๙" w:cs="TH SarabunIT๙"/>
          <w:sz w:val="32"/>
          <w:szCs w:val="32"/>
          <w:cs/>
        </w:rPr>
        <w:t> </w:t>
      </w:r>
      <w:r w:rsidRPr="00EA7F37">
        <w:rPr>
          <w:rFonts w:ascii="TH SarabunIT๙" w:hAnsi="TH SarabunIT๙" w:cs="TH SarabunIT๙"/>
          <w:sz w:val="32"/>
          <w:szCs w:val="32"/>
          <w:cs/>
        </w:rPr>
        <w:t>(</w:t>
      </w:r>
      <w:r w:rsidRPr="00EA7F37">
        <w:rPr>
          <w:rFonts w:ascii="TH SarabunIT๙" w:hAnsi="TH SarabunIT๙" w:cs="TH SarabunIT๙"/>
          <w:sz w:val="32"/>
          <w:szCs w:val="32"/>
        </w:rPr>
        <w:t>Happy Workplace</w:t>
      </w:r>
      <w:r w:rsidRPr="00EA7F37">
        <w:rPr>
          <w:rFonts w:ascii="TH SarabunIT๙" w:hAnsi="TH SarabunIT๙" w:cs="TH SarabunIT๙"/>
          <w:sz w:val="32"/>
          <w:szCs w:val="32"/>
          <w:cs/>
        </w:rPr>
        <w:t>)</w:t>
      </w:r>
      <w:r w:rsidRPr="00EA7F37">
        <w:rPr>
          <w:rFonts w:ascii="TH SarabunIT๙" w:hAnsi="TH SarabunIT๙" w:cs="TH SarabunIT๙"/>
          <w:sz w:val="32"/>
          <w:szCs w:val="32"/>
        </w:rPr>
        <w:t xml:space="preserve"> </w:t>
      </w:r>
      <w:r w:rsidRPr="00EA7F37">
        <w:rPr>
          <w:rFonts w:ascii="TH SarabunIT๙" w:hAnsi="TH SarabunIT๙" w:cs="TH SarabunIT๙"/>
          <w:sz w:val="32"/>
          <w:szCs w:val="32"/>
          <w:cs/>
        </w:rPr>
        <w:t xml:space="preserve">                       ในด้าน </w:t>
      </w:r>
      <w:r w:rsidRPr="00EA7F37">
        <w:rPr>
          <w:rFonts w:ascii="TH SarabunIT๙" w:hAnsi="TH SarabunIT๙" w:cs="TH SarabunIT๙"/>
          <w:sz w:val="32"/>
          <w:szCs w:val="32"/>
        </w:rPr>
        <w:t xml:space="preserve">Happy Heart </w:t>
      </w:r>
      <w:r w:rsidRPr="00EA7F37">
        <w:rPr>
          <w:rFonts w:ascii="TH SarabunIT๙" w:hAnsi="TH SarabunIT๙" w:cs="TH SarabunIT๙"/>
          <w:sz w:val="32"/>
          <w:szCs w:val="32"/>
          <w:cs/>
        </w:rPr>
        <w:t>โดยมีผู้ร่วมบริจาคโลหิต จำนวน 12 คน รวมได้ 5,400 ซีซี วันที่ 13 กุมภาพันธ์ 2563 ณ โรงพยาบาลรา</w:t>
      </w:r>
      <w:r w:rsidRPr="00EA7F37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Pr="00EA7F37">
        <w:rPr>
          <w:rFonts w:ascii="TH SarabunIT๙" w:hAnsi="TH SarabunIT๙" w:cs="TH SarabunIT๙"/>
          <w:sz w:val="32"/>
          <w:szCs w:val="32"/>
          <w:cs/>
        </w:rPr>
        <w:t>ธิบดี</w:t>
      </w:r>
    </w:p>
    <w:p w:rsidR="009652D0" w:rsidRPr="00EA7F37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652D0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652D0" w:rsidRPr="00D75DD1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4"/>
      </w:tblGrid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-...........................................................................................................................................................</w:t>
            </w:r>
          </w:p>
          <w:p w:rsidR="009652D0" w:rsidRPr="00295631" w:rsidRDefault="009652D0" w:rsidP="009652D0">
            <w:pPr>
              <w:spacing w:before="120" w:after="120"/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652D0" w:rsidRPr="002012E0" w:rsidTr="009652D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652D0" w:rsidRDefault="009652D0" w:rsidP="009652D0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......................................................................................-...........................................................................................................................................................</w:t>
            </w:r>
          </w:p>
          <w:p w:rsidR="009652D0" w:rsidRPr="006419CB" w:rsidRDefault="009652D0" w:rsidP="009652D0">
            <w:pPr>
              <w:spacing w:before="120" w:after="120"/>
              <w:ind w:left="164" w:right="68" w:hanging="164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E74C1D" w:rsidRDefault="00E74C1D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C263A1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  <w:r w:rsidRPr="00BB633F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="00364BEC"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นางสาวสุมาลี  เพ็ชรพินิจ</w:t>
      </w:r>
      <w:r w:rsidRPr="00364BEC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="00364BEC" w:rsidRPr="00364BEC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 </w:t>
      </w:r>
      <w:r w:rsidRPr="00D75DD1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02 202</w:t>
      </w:r>
      <w:r w:rsidR="00364BEC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</w:t>
      </w:r>
      <w:r w:rsidRPr="00D75DD1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6800 ต่อ 1517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 </w:t>
      </w:r>
    </w:p>
    <w:p w:rsidR="009652D0" w:rsidRDefault="009652D0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  </w:t>
      </w:r>
    </w:p>
    <w:p w:rsidR="009652D0" w:rsidRPr="00171A5F" w:rsidRDefault="009652D0" w:rsidP="009652D0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ผู้ปฏิบัติงาน</w:t>
      </w:r>
    </w:p>
    <w:p w:rsidR="009652D0" w:rsidRPr="00295631" w:rsidRDefault="009652D0" w:rsidP="009652D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A7F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700F9A">
        <w:rPr>
          <w:rFonts w:ascii="TH SarabunPSK" w:hAnsi="TH SarabunPSK" w:cs="TH SarabunPSK"/>
          <w:sz w:val="32"/>
          <w:szCs w:val="32"/>
          <w:cs/>
        </w:rPr>
        <w:t xml:space="preserve">ให้ความสำคัญกับการส่งเสริมและพัฒนาบุคลากรเพื่อรองรับการปฏิรูปกรมการแพทย์ ๔ ด้าน ได้แก่ </w:t>
      </w:r>
      <w:r w:rsidRPr="00700F9A">
        <w:rPr>
          <w:rFonts w:ascii="TH SarabunPSK" w:hAnsi="TH SarabunPSK" w:cs="TH SarabunPSK"/>
          <w:sz w:val="32"/>
          <w:szCs w:val="32"/>
        </w:rPr>
        <w:t xml:space="preserve">Function Reform Area Reform Agenda Reform System Reform </w:t>
      </w:r>
      <w:r w:rsidRPr="00700F9A">
        <w:rPr>
          <w:rFonts w:ascii="TH SarabunPSK" w:hAnsi="TH SarabunPSK" w:cs="TH SarabunPSK"/>
          <w:sz w:val="32"/>
          <w:szCs w:val="32"/>
          <w:cs/>
        </w:rPr>
        <w:t>รวมถึงการเป็นกรมการแพทย์ ๔.๐ ตามทิศทางปฏิรูประเทศอย่างเป็นระบบและต่อเนื่อง</w:t>
      </w:r>
    </w:p>
    <w:p w:rsidR="009652D0" w:rsidRDefault="009652D0" w:rsidP="009652D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0A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700F9A">
        <w:rPr>
          <w:rFonts w:ascii="TH SarabunPSK" w:hAnsi="TH SarabunPSK" w:cs="TH SarabunPSK"/>
          <w:sz w:val="32"/>
          <w:szCs w:val="32"/>
          <w:cs/>
        </w:rPr>
        <w:t>การดำเนินการตามแผนพัฒนาบุคลากรเพื่อเพิ่มศักยภาพการปฏิบัติงาน</w:t>
      </w:r>
    </w:p>
    <w:p w:rsidR="009652D0" w:rsidRDefault="009652D0" w:rsidP="009652D0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977"/>
        <w:gridCol w:w="4874"/>
      </w:tblGrid>
      <w:tr w:rsidR="009652D0" w:rsidTr="009652D0">
        <w:tc>
          <w:tcPr>
            <w:tcW w:w="7763" w:type="dxa"/>
          </w:tcPr>
          <w:p w:rsidR="009652D0" w:rsidRPr="00295631" w:rsidRDefault="009652D0" w:rsidP="0096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700F9A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ร้อยละของหน่วยงานที่ดำเนินการสำรวจความพึงพอใจของบุคลากรที่มีต่อ</w:t>
            </w:r>
            <w:r w:rsidRPr="00700F9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700F9A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ระบบการพัฒนาบุคลากรขององค์การ</w:t>
            </w:r>
          </w:p>
        </w:tc>
        <w:tc>
          <w:tcPr>
            <w:tcW w:w="2977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74" w:type="dxa"/>
          </w:tcPr>
          <w:p w:rsidR="009652D0" w:rsidRPr="00295631" w:rsidRDefault="009652D0" w:rsidP="009652D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7023E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  <w:r w:rsidRPr="00F7023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</w:tbl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D75DD1">
        <w:rPr>
          <w:rFonts w:ascii="TH SarabunPSK" w:hAnsi="TH SarabunPSK" w:cs="TH SarabunPSK" w:hint="cs"/>
          <w:sz w:val="32"/>
          <w:szCs w:val="32"/>
        </w:rPr>
        <w:sym w:font="Wingdings" w:char="F0FE"/>
      </w:r>
      <w:r w:rsidRPr="00D75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ยังไม่ได้ดำเนินการ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975C9">
        <w:rPr>
          <w:rFonts w:ascii="TH SarabunPSK" w:hAnsi="TH SarabunPSK" w:cs="TH SarabunPSK"/>
          <w:sz w:val="32"/>
          <w:szCs w:val="32"/>
          <w:cs/>
        </w:rPr>
        <w:t>ไม่ได้กำหนดแผนการสำรวจความพึงพอใจ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9652D0" w:rsidRDefault="009652D0" w:rsidP="009652D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9652D0" w:rsidRPr="00D75DD1" w:rsidRDefault="009652D0" w:rsidP="009652D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กำหนดแผนการสำรวจความพึงพอใจ  </w:t>
      </w:r>
      <w:r w:rsidRPr="009B42D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75D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จำนวนครั้ง / ปี </w:t>
      </w:r>
      <w:r w:rsidRPr="00D75DD1">
        <w:rPr>
          <w:rFonts w:ascii="TH SarabunIT๙" w:hAnsi="TH SarabunIT๙" w:cs="TH SarabunIT๙"/>
          <w:sz w:val="32"/>
          <w:szCs w:val="32"/>
        </w:rPr>
        <w:t xml:space="preserve"> 1 </w:t>
      </w:r>
      <w:r w:rsidRPr="00D75DD1">
        <w:rPr>
          <w:rFonts w:ascii="TH SarabunIT๙" w:hAnsi="TH SarabunIT๙" w:cs="TH SarabunIT๙"/>
          <w:sz w:val="32"/>
          <w:szCs w:val="32"/>
          <w:cs/>
        </w:rPr>
        <w:t>ครั้ง/ปี (จะดำเนินการสำรวจในเดือน เมษายน 2563)</w:t>
      </w:r>
    </w:p>
    <w:p w:rsidR="009652D0" w:rsidRDefault="009652D0" w:rsidP="009652D0">
      <w:pPr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ผลการสำรวจ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เวลาการสำรวจ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0975C9">
        <w:rPr>
          <w:rFonts w:ascii="TH SarabunPSK" w:hAnsi="TH SarabunPSK" w:cs="TH SarabunPSK"/>
          <w:sz w:val="32"/>
          <w:szCs w:val="32"/>
          <w:cs/>
        </w:rPr>
        <w:t>....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จำนวนแบบสอบถาม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-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.........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ชุด  ระดับความพึงพอใจ ร้อยละ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...................-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</w:p>
    <w:p w:rsidR="009652D0" w:rsidRPr="00D75DD1" w:rsidRDefault="009652D0" w:rsidP="009652D0">
      <w:pPr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กลุ่มเป้าหมายที่สอบถาม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D75DD1">
        <w:rPr>
          <w:rFonts w:ascii="TH SarabunPSK" w:hAnsi="TH SarabunPSK" w:cs="TH SarabunPSK" w:hint="cs"/>
          <w:spacing w:val="-4"/>
          <w:sz w:val="32"/>
          <w:szCs w:val="32"/>
          <w:cs/>
        </w:rPr>
        <w:t>บุคลากรสถาบันมะเร็งแห่งชาติ (ข้าราชการ)</w:t>
      </w:r>
    </w:p>
    <w:p w:rsidR="009652D0" w:rsidRDefault="009652D0" w:rsidP="009652D0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 xml:space="preserve">  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สรุปผลการสำรวจข้อคิดเห็น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tbl>
      <w:tblPr>
        <w:tblpPr w:leftFromText="180" w:rightFromText="180" w:vertAnchor="text" w:horzAnchor="margin" w:tblpY="5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4"/>
      </w:tblGrid>
      <w:tr w:rsidR="00E74C1D" w:rsidRPr="002012E0" w:rsidTr="00E74C1D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E74C1D" w:rsidRPr="00D93E83" w:rsidRDefault="00E74C1D" w:rsidP="00E74C1D">
            <w:pPr>
              <w:spacing w:after="120"/>
              <w:ind w:left="28" w:right="68" w:firstLine="6"/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-                                                                                                                     </w:t>
            </w:r>
            <w:r w:rsidRPr="00D93E83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dotted"/>
              </w:rPr>
              <w:t xml:space="preserve">   </w:t>
            </w:r>
            <w:r w:rsidRPr="00D93E83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E74C1D" w:rsidRPr="00D93E83" w:rsidRDefault="00E74C1D" w:rsidP="00E74C1D">
            <w:pPr>
              <w:spacing w:after="120"/>
              <w:ind w:left="28" w:right="68" w:firstLine="6"/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bookmarkStart w:id="1" w:name="_GoBack"/>
            <w:bookmarkEnd w:id="1"/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</w:t>
            </w:r>
            <w:r w:rsidRPr="00D93E83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</w:rPr>
              <w:t>.</w:t>
            </w:r>
          </w:p>
        </w:tc>
      </w:tr>
      <w:tr w:rsidR="00E74C1D" w:rsidRPr="002012E0" w:rsidTr="00E74C1D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E74C1D" w:rsidRDefault="00E74C1D" w:rsidP="00E74C1D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dotted"/>
              </w:rPr>
              <w:t xml:space="preserve">                                                  -                                                                                                                       </w:t>
            </w:r>
            <w:r w:rsidRPr="00D93E83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dotted"/>
              </w:rPr>
              <w:t xml:space="preserve"> </w:t>
            </w:r>
            <w:r w:rsidRPr="00D93E83"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</w:rPr>
              <w:t>.</w:t>
            </w:r>
          </w:p>
          <w:p w:rsidR="00E74C1D" w:rsidRPr="00A06A4E" w:rsidRDefault="00E74C1D" w:rsidP="00E74C1D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Pr="00A06A4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dotted"/>
              </w:rPr>
              <w:t xml:space="preserve"> </w:t>
            </w:r>
            <w:r w:rsidR="00A06A4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dotted"/>
              </w:rPr>
              <w:t xml:space="preserve">                      </w:t>
            </w:r>
            <w:r w:rsidRPr="00A06A4E"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  <w:r w:rsidR="00A06A4E" w:rsidRPr="00A06A4E">
              <w:rPr>
                <w:rFonts w:ascii="TH SarabunIT๙" w:hAnsi="TH SarabunIT๙" w:cs="TH SarabunIT๙"/>
                <w:b/>
                <w:bCs/>
                <w:color w:val="FFFFFF" w:themeColor="background1"/>
                <w:spacing w:val="-6"/>
                <w:sz w:val="32"/>
                <w:szCs w:val="32"/>
                <w:u w:val="dotted"/>
              </w:rPr>
              <w:t xml:space="preserve"> </w:t>
            </w:r>
          </w:p>
          <w:p w:rsidR="00E74C1D" w:rsidRPr="002012E0" w:rsidRDefault="00E74C1D" w:rsidP="00E74C1D">
            <w:pPr>
              <w:spacing w:after="120"/>
              <w:ind w:left="164" w:right="68" w:hanging="130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9652D0" w:rsidRDefault="009652D0" w:rsidP="009652D0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9652D0" w:rsidRPr="00B248FC" w:rsidRDefault="009652D0" w:rsidP="009652D0">
      <w:pPr>
        <w:rPr>
          <w:rFonts w:ascii="TH SarabunPSK" w:hAnsi="TH SarabunPSK" w:cs="TH SarabunPSK"/>
          <w:b/>
          <w:bCs/>
          <w:spacing w:val="-4"/>
          <w:sz w:val="14"/>
          <w:szCs w:val="14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</w:p>
    <w:p w:rsidR="00A06A4E" w:rsidRDefault="00A06A4E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A06A4E" w:rsidRDefault="00A06A4E" w:rsidP="009652D0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901BA4" w:rsidRDefault="009652D0" w:rsidP="009652D0">
      <w:pPr>
        <w:pStyle w:val="a4"/>
        <w:ind w:left="851" w:right="-59" w:hanging="284"/>
        <w:jc w:val="right"/>
        <w:rPr>
          <w:rFonts w:cs="Cordia New"/>
          <w:cs/>
        </w:rPr>
      </w:pPr>
      <w:r w:rsidRPr="00BB633F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 xml:space="preserve"> </w:t>
      </w:r>
      <w:r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นางสาวสุมาลี  เพ็ชรพินิจ </w:t>
      </w:r>
      <w:r w:rsidRPr="00BB633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 xml:space="preserve"> </w:t>
      </w:r>
      <w:r w:rsidRPr="00BB633F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 xml:space="preserve"> </w:t>
      </w:r>
      <w:r w:rsidRPr="00D75DD1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02 202</w:t>
      </w:r>
      <w:r w:rsidR="00A80574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 xml:space="preserve"> </w:t>
      </w:r>
      <w:r w:rsidRPr="00D75DD1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u w:val="dotted"/>
          <w:cs/>
          <w:lang w:val="en-US"/>
        </w:rPr>
        <w:t>6800 ต่อ 1517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 </w:t>
      </w:r>
    </w:p>
    <w:sectPr w:rsidR="00901BA4" w:rsidSect="009652D0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37F" w:rsidRDefault="0084437F" w:rsidP="00A06A4E">
      <w:r>
        <w:separator/>
      </w:r>
    </w:p>
  </w:endnote>
  <w:endnote w:type="continuationSeparator" w:id="0">
    <w:p w:rsidR="0084437F" w:rsidRDefault="0084437F" w:rsidP="00A0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37F" w:rsidRDefault="0084437F" w:rsidP="00A06A4E">
      <w:r>
        <w:separator/>
      </w:r>
    </w:p>
  </w:footnote>
  <w:footnote w:type="continuationSeparator" w:id="0">
    <w:p w:rsidR="0084437F" w:rsidRDefault="0084437F" w:rsidP="00A06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652D0"/>
    <w:rsid w:val="00020CBE"/>
    <w:rsid w:val="00060CBA"/>
    <w:rsid w:val="00091D3B"/>
    <w:rsid w:val="0009379D"/>
    <w:rsid w:val="00097DB6"/>
    <w:rsid w:val="001D5E1A"/>
    <w:rsid w:val="00207A19"/>
    <w:rsid w:val="00284082"/>
    <w:rsid w:val="002A6919"/>
    <w:rsid w:val="002B0A30"/>
    <w:rsid w:val="002F4F5D"/>
    <w:rsid w:val="00364BEC"/>
    <w:rsid w:val="003D08CA"/>
    <w:rsid w:val="0042214A"/>
    <w:rsid w:val="00454998"/>
    <w:rsid w:val="004B1A0A"/>
    <w:rsid w:val="004B7B2A"/>
    <w:rsid w:val="0052226D"/>
    <w:rsid w:val="005D4AD1"/>
    <w:rsid w:val="005F2EE2"/>
    <w:rsid w:val="00606394"/>
    <w:rsid w:val="006B471B"/>
    <w:rsid w:val="007C39C8"/>
    <w:rsid w:val="007C6763"/>
    <w:rsid w:val="00816D61"/>
    <w:rsid w:val="00826829"/>
    <w:rsid w:val="0084437F"/>
    <w:rsid w:val="00865BED"/>
    <w:rsid w:val="00897C9D"/>
    <w:rsid w:val="00901BA4"/>
    <w:rsid w:val="00950601"/>
    <w:rsid w:val="009652D0"/>
    <w:rsid w:val="009667E1"/>
    <w:rsid w:val="009A6856"/>
    <w:rsid w:val="00A06A4E"/>
    <w:rsid w:val="00A23665"/>
    <w:rsid w:val="00A56A1C"/>
    <w:rsid w:val="00A80574"/>
    <w:rsid w:val="00B05918"/>
    <w:rsid w:val="00B248FC"/>
    <w:rsid w:val="00BB633F"/>
    <w:rsid w:val="00C263A1"/>
    <w:rsid w:val="00C57BED"/>
    <w:rsid w:val="00CC7DC9"/>
    <w:rsid w:val="00D05ECD"/>
    <w:rsid w:val="00D57EF6"/>
    <w:rsid w:val="00D93E83"/>
    <w:rsid w:val="00E74C1D"/>
    <w:rsid w:val="00EA7F37"/>
    <w:rsid w:val="00EE5C52"/>
    <w:rsid w:val="00F90E97"/>
    <w:rsid w:val="00FA64CC"/>
    <w:rsid w:val="00F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EC66E2-AF94-4F7D-AFA5-D70874E7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2D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2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9652D0"/>
    <w:pPr>
      <w:ind w:right="-240" w:firstLine="1440"/>
      <w:jc w:val="center"/>
    </w:pPr>
    <w:rPr>
      <w:rFonts w:cs="EucrosiaUPC"/>
      <w:b/>
      <w:bCs/>
      <w:sz w:val="36"/>
      <w:szCs w:val="36"/>
      <w:lang w:val="th-TH"/>
    </w:rPr>
  </w:style>
  <w:style w:type="character" w:customStyle="1" w:styleId="a5">
    <w:name w:val="ชื่อเรื่อง อักขระ"/>
    <w:basedOn w:val="a0"/>
    <w:link w:val="a4"/>
    <w:rsid w:val="009652D0"/>
    <w:rPr>
      <w:rFonts w:ascii="Cordia New" w:eastAsia="Cordia New" w:hAnsi="Cordia New" w:cs="EucrosiaUPC"/>
      <w:b/>
      <w:bCs/>
      <w:sz w:val="36"/>
      <w:szCs w:val="36"/>
      <w:lang w:val="th-TH"/>
    </w:rPr>
  </w:style>
  <w:style w:type="paragraph" w:styleId="a6">
    <w:name w:val="header"/>
    <w:basedOn w:val="a"/>
    <w:link w:val="a7"/>
    <w:uiPriority w:val="99"/>
    <w:semiHidden/>
    <w:unhideWhenUsed/>
    <w:rsid w:val="00A06A4E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semiHidden/>
    <w:rsid w:val="00A06A4E"/>
    <w:rPr>
      <w:rFonts w:ascii="Cordia New" w:eastAsia="Cordia New" w:hAnsi="Cordia New" w:cs="Cordia New"/>
      <w:sz w:val="28"/>
      <w:szCs w:val="35"/>
    </w:rPr>
  </w:style>
  <w:style w:type="paragraph" w:styleId="a8">
    <w:name w:val="footer"/>
    <w:basedOn w:val="a"/>
    <w:link w:val="a9"/>
    <w:uiPriority w:val="99"/>
    <w:semiHidden/>
    <w:unhideWhenUsed/>
    <w:rsid w:val="00A06A4E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A06A4E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0B20A-C043-4B5F-853A-9352A489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23</Pages>
  <Words>5994</Words>
  <Characters>34166</Characters>
  <Application>Microsoft Office Word</Application>
  <DocSecurity>0</DocSecurity>
  <Lines>284</Lines>
  <Paragraphs>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Windows User</cp:lastModifiedBy>
  <cp:revision>20</cp:revision>
  <cp:lastPrinted>2020-03-31T07:13:00Z</cp:lastPrinted>
  <dcterms:created xsi:type="dcterms:W3CDTF">2020-03-25T01:59:00Z</dcterms:created>
  <dcterms:modified xsi:type="dcterms:W3CDTF">2020-08-13T08:59:00Z</dcterms:modified>
</cp:coreProperties>
</file>