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67D" w:rsidRPr="005341BA" w:rsidRDefault="004E7F12" w:rsidP="0091667D">
      <w:pPr>
        <w:jc w:val="center"/>
        <w:rPr>
          <w:rFonts w:ascii="TH SarabunPSK" w:hAnsi="TH SarabunPSK" w:cs="TH SarabunPSK"/>
          <w:sz w:val="36"/>
          <w:szCs w:val="36"/>
          <w:cs/>
        </w:rPr>
      </w:pPr>
      <w:r w:rsidRPr="005341BA">
        <w:rPr>
          <w:rFonts w:ascii="TH SarabunPSK" w:hAnsi="TH SarabunPSK" w:cs="TH SarabunPSK"/>
          <w:b/>
          <w:bCs/>
          <w:noProof/>
          <w:sz w:val="36"/>
          <w:szCs w:val="36"/>
          <w:cs/>
        </w:rPr>
        <w:drawing>
          <wp:anchor distT="0" distB="0" distL="114300" distR="114300" simplePos="0" relativeHeight="251589120" behindDoc="1" locked="0" layoutInCell="1" allowOverlap="1">
            <wp:simplePos x="0" y="0"/>
            <wp:positionH relativeFrom="column">
              <wp:posOffset>241935</wp:posOffset>
            </wp:positionH>
            <wp:positionV relativeFrom="paragraph">
              <wp:posOffset>-288290</wp:posOffset>
            </wp:positionV>
            <wp:extent cx="676275" cy="790575"/>
            <wp:effectExtent l="0" t="0" r="0" b="0"/>
            <wp:wrapNone/>
            <wp:docPr id="7" name="รูปภาพ 7" descr="D:\LOGO กรมการแพทย์ อันใหม่\logo%20D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กรมการแพทย์ อันใหม่\logo%20DMS.png"/>
                    <pic:cNvPicPr>
                      <a:picLocks noChangeAspect="1" noChangeArrowheads="1"/>
                    </pic:cNvPicPr>
                  </pic:nvPicPr>
                  <pic:blipFill>
                    <a:blip r:embed="rId8" cstate="print"/>
                    <a:stretch>
                      <a:fillRect/>
                    </a:stretch>
                  </pic:blipFill>
                  <pic:spPr bwMode="auto">
                    <a:xfrm>
                      <a:off x="0" y="0"/>
                      <a:ext cx="676275" cy="790575"/>
                    </a:xfrm>
                    <a:prstGeom prst="rect">
                      <a:avLst/>
                    </a:prstGeom>
                    <a:noFill/>
                    <a:ln>
                      <a:noFill/>
                    </a:ln>
                  </pic:spPr>
                </pic:pic>
              </a:graphicData>
            </a:graphic>
          </wp:anchor>
        </w:drawing>
      </w:r>
      <w:r w:rsidR="002C3B36">
        <w:rPr>
          <w:rFonts w:ascii="TH SarabunPSK" w:hAnsi="TH SarabunPSK" w:cs="TH SarabunPSK" w:hint="cs"/>
          <w:b/>
          <w:bCs/>
          <w:sz w:val="36"/>
          <w:szCs w:val="36"/>
          <w:cs/>
        </w:rPr>
        <w:t xml:space="preserve">       </w:t>
      </w:r>
      <w:r w:rsidR="0091667D" w:rsidRPr="005341BA">
        <w:rPr>
          <w:rFonts w:ascii="TH SarabunPSK" w:hAnsi="TH SarabunPSK" w:cs="TH SarabunPSK"/>
          <w:b/>
          <w:bCs/>
          <w:sz w:val="36"/>
          <w:szCs w:val="36"/>
          <w:cs/>
        </w:rPr>
        <w:t>คำรับรองการปฏิบัติราชการประจำปีงบประมาณ พ.ศ. 25</w:t>
      </w:r>
      <w:r w:rsidR="00E0598A" w:rsidRPr="005341BA">
        <w:rPr>
          <w:rFonts w:ascii="TH SarabunPSK" w:hAnsi="TH SarabunPSK" w:cs="TH SarabunPSK"/>
          <w:b/>
          <w:bCs/>
          <w:sz w:val="36"/>
          <w:szCs w:val="36"/>
          <w:cs/>
        </w:rPr>
        <w:t>6</w:t>
      </w:r>
      <w:r w:rsidR="00B75B04">
        <w:rPr>
          <w:rFonts w:ascii="TH SarabunPSK" w:hAnsi="TH SarabunPSK" w:cs="TH SarabunPSK" w:hint="cs"/>
          <w:b/>
          <w:bCs/>
          <w:sz w:val="36"/>
          <w:szCs w:val="36"/>
          <w:cs/>
        </w:rPr>
        <w:t>4</w:t>
      </w:r>
      <w:r w:rsidR="0091667D" w:rsidRPr="005341BA">
        <w:rPr>
          <w:rFonts w:ascii="TH SarabunPSK" w:hAnsi="TH SarabunPSK" w:cs="TH SarabunPSK"/>
          <w:b/>
          <w:bCs/>
          <w:sz w:val="36"/>
          <w:szCs w:val="36"/>
          <w:cs/>
        </w:rPr>
        <w:t xml:space="preserve">  </w:t>
      </w:r>
      <w:r w:rsidR="00EC613E" w:rsidRPr="005341BA">
        <w:rPr>
          <w:rFonts w:ascii="TH SarabunPSK" w:hAnsi="TH SarabunPSK" w:cs="TH SarabunPSK" w:hint="cs"/>
          <w:b/>
          <w:bCs/>
          <w:sz w:val="36"/>
          <w:szCs w:val="36"/>
          <w:cs/>
        </w:rPr>
        <w:t>สถาบันมะเร็งแห่งชาติ</w:t>
      </w:r>
      <w:r w:rsidR="0091667D" w:rsidRPr="005341BA">
        <w:rPr>
          <w:rFonts w:ascii="TH SarabunPSK" w:hAnsi="TH SarabunPSK" w:cs="TH SarabunPSK"/>
          <w:b/>
          <w:bCs/>
          <w:sz w:val="36"/>
          <w:szCs w:val="36"/>
          <w:cs/>
        </w:rPr>
        <w:t xml:space="preserve">  กรมการแพทย์  กระทรวงสาธารณสุข</w:t>
      </w:r>
    </w:p>
    <w:p w:rsidR="0091667D" w:rsidRPr="009219C3" w:rsidRDefault="0091667D" w:rsidP="0091667D">
      <w:pPr>
        <w:rPr>
          <w:rFonts w:ascii="TH SarabunPSK" w:hAnsi="TH SarabunPSK" w:cs="TH SarabunPSK"/>
          <w:sz w:val="32"/>
          <w:szCs w:val="32"/>
        </w:rPr>
      </w:pPr>
    </w:p>
    <w:tbl>
      <w:tblPr>
        <w:tblW w:w="16058"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0"/>
        <w:gridCol w:w="5850"/>
        <w:gridCol w:w="808"/>
        <w:gridCol w:w="815"/>
        <w:gridCol w:w="741"/>
        <w:gridCol w:w="721"/>
        <w:gridCol w:w="731"/>
        <w:gridCol w:w="616"/>
        <w:gridCol w:w="578"/>
        <w:gridCol w:w="611"/>
        <w:gridCol w:w="621"/>
        <w:gridCol w:w="599"/>
        <w:gridCol w:w="2667"/>
      </w:tblGrid>
      <w:tr w:rsidR="00977224" w:rsidRPr="009219C3" w:rsidTr="005E5DC4">
        <w:trPr>
          <w:trHeight w:val="477"/>
          <w:tblHeader/>
          <w:jc w:val="center"/>
        </w:trPr>
        <w:tc>
          <w:tcPr>
            <w:tcW w:w="6550" w:type="dxa"/>
            <w:gridSpan w:val="2"/>
            <w:vMerge w:val="restart"/>
            <w:tcBorders>
              <w:top w:val="single" w:sz="4" w:space="0" w:color="auto"/>
            </w:tcBorders>
            <w:shd w:val="clear" w:color="auto" w:fill="BFBFBF" w:themeFill="background1" w:themeFillShade="BF"/>
            <w:vAlign w:val="center"/>
          </w:tcPr>
          <w:p w:rsidR="00977224" w:rsidRPr="00CB2F80" w:rsidRDefault="00977224" w:rsidP="00650B6C">
            <w:pPr>
              <w:jc w:val="center"/>
              <w:rPr>
                <w:rFonts w:ascii="TH SarabunPSK" w:hAnsi="TH SarabunPSK" w:cs="TH SarabunPSK"/>
                <w:b/>
                <w:bCs/>
                <w:sz w:val="48"/>
                <w:szCs w:val="48"/>
                <w:cs/>
              </w:rPr>
            </w:pPr>
            <w:r w:rsidRPr="00CB2F80">
              <w:rPr>
                <w:rFonts w:ascii="TH SarabunPSK" w:hAnsi="TH SarabunPSK" w:cs="TH SarabunPSK"/>
                <w:b/>
                <w:bCs/>
                <w:sz w:val="48"/>
                <w:szCs w:val="48"/>
                <w:cs/>
              </w:rPr>
              <w:t>ตัวชี้วัด</w:t>
            </w:r>
          </w:p>
        </w:tc>
        <w:tc>
          <w:tcPr>
            <w:tcW w:w="808" w:type="dxa"/>
            <w:vMerge w:val="restart"/>
            <w:tcBorders>
              <w:top w:val="single" w:sz="4" w:space="0" w:color="auto"/>
            </w:tcBorders>
            <w:shd w:val="clear" w:color="auto" w:fill="BFBFBF" w:themeFill="background1" w:themeFillShade="BF"/>
            <w:vAlign w:val="center"/>
          </w:tcPr>
          <w:p w:rsidR="00977224" w:rsidRPr="009219C3" w:rsidRDefault="00977224" w:rsidP="00650B6C">
            <w:pPr>
              <w:ind w:left="-108" w:right="-108"/>
              <w:jc w:val="center"/>
              <w:rPr>
                <w:rFonts w:ascii="TH SarabunPSK" w:hAnsi="TH SarabunPSK" w:cs="TH SarabunPSK"/>
                <w:b/>
                <w:bCs/>
                <w:sz w:val="26"/>
                <w:szCs w:val="26"/>
              </w:rPr>
            </w:pPr>
            <w:r w:rsidRPr="009219C3">
              <w:rPr>
                <w:rFonts w:ascii="TH SarabunPSK" w:hAnsi="TH SarabunPSK" w:cs="TH SarabunPSK"/>
                <w:b/>
                <w:bCs/>
                <w:sz w:val="26"/>
                <w:szCs w:val="26"/>
                <w:cs/>
              </w:rPr>
              <w:t>น้ำหนัก</w:t>
            </w:r>
          </w:p>
          <w:p w:rsidR="00977224" w:rsidRPr="009219C3" w:rsidRDefault="00977224" w:rsidP="00650B6C">
            <w:pPr>
              <w:ind w:left="-108" w:right="-108"/>
              <w:jc w:val="center"/>
              <w:rPr>
                <w:rFonts w:ascii="TH SarabunPSK" w:hAnsi="TH SarabunPSK" w:cs="TH SarabunPSK"/>
                <w:b/>
                <w:bCs/>
                <w:sz w:val="26"/>
                <w:szCs w:val="26"/>
                <w:cs/>
              </w:rPr>
            </w:pPr>
            <w:r w:rsidRPr="009219C3">
              <w:rPr>
                <w:rFonts w:ascii="TH SarabunPSK" w:hAnsi="TH SarabunPSK" w:cs="TH SarabunPSK"/>
                <w:b/>
                <w:bCs/>
                <w:cs/>
              </w:rPr>
              <w:t>(ร้อยละ)</w:t>
            </w:r>
          </w:p>
        </w:tc>
        <w:tc>
          <w:tcPr>
            <w:tcW w:w="815" w:type="dxa"/>
            <w:vMerge w:val="restart"/>
            <w:tcBorders>
              <w:top w:val="single" w:sz="4" w:space="0" w:color="auto"/>
            </w:tcBorders>
            <w:shd w:val="clear" w:color="auto" w:fill="BFBFBF" w:themeFill="background1" w:themeFillShade="BF"/>
            <w:vAlign w:val="center"/>
          </w:tcPr>
          <w:p w:rsidR="00977224" w:rsidRPr="009219C3" w:rsidRDefault="00977224" w:rsidP="00650B6C">
            <w:pPr>
              <w:ind w:left="-108" w:right="-108"/>
              <w:jc w:val="center"/>
              <w:rPr>
                <w:rFonts w:ascii="TH SarabunPSK" w:hAnsi="TH SarabunPSK" w:cs="TH SarabunPSK"/>
                <w:b/>
                <w:bCs/>
                <w:spacing w:val="-6"/>
                <w:sz w:val="26"/>
                <w:szCs w:val="26"/>
              </w:rPr>
            </w:pPr>
            <w:r w:rsidRPr="009219C3">
              <w:rPr>
                <w:rFonts w:ascii="TH SarabunPSK" w:hAnsi="TH SarabunPSK" w:cs="TH SarabunPSK"/>
                <w:b/>
                <w:bCs/>
                <w:spacing w:val="-6"/>
                <w:sz w:val="26"/>
                <w:szCs w:val="26"/>
                <w:cs/>
              </w:rPr>
              <w:t>เป้าหมาย</w:t>
            </w:r>
          </w:p>
          <w:p w:rsidR="00977224" w:rsidRPr="009219C3" w:rsidRDefault="00977224" w:rsidP="004E7F12">
            <w:pPr>
              <w:ind w:left="-108" w:right="-108"/>
              <w:jc w:val="center"/>
              <w:rPr>
                <w:rFonts w:ascii="TH SarabunPSK" w:hAnsi="TH SarabunPSK" w:cs="TH SarabunPSK"/>
                <w:b/>
                <w:bCs/>
                <w:sz w:val="26"/>
                <w:szCs w:val="26"/>
              </w:rPr>
            </w:pPr>
            <w:r w:rsidRPr="009219C3">
              <w:rPr>
                <w:rFonts w:ascii="TH SarabunPSK" w:hAnsi="TH SarabunPSK" w:cs="TH SarabunPSK"/>
                <w:b/>
                <w:bCs/>
                <w:spacing w:val="-6"/>
                <w:sz w:val="26"/>
                <w:szCs w:val="26"/>
                <w:cs/>
              </w:rPr>
              <w:t>ปี 25</w:t>
            </w:r>
            <w:r w:rsidRPr="009219C3">
              <w:rPr>
                <w:rFonts w:ascii="TH SarabunPSK" w:hAnsi="TH SarabunPSK" w:cs="TH SarabunPSK"/>
                <w:b/>
                <w:bCs/>
                <w:sz w:val="26"/>
                <w:szCs w:val="26"/>
                <w:cs/>
              </w:rPr>
              <w:t>6</w:t>
            </w:r>
            <w:r>
              <w:rPr>
                <w:rFonts w:ascii="TH SarabunPSK" w:hAnsi="TH SarabunPSK" w:cs="TH SarabunPSK" w:hint="cs"/>
                <w:b/>
                <w:bCs/>
                <w:sz w:val="26"/>
                <w:szCs w:val="26"/>
                <w:cs/>
              </w:rPr>
              <w:t>4</w:t>
            </w:r>
          </w:p>
        </w:tc>
        <w:tc>
          <w:tcPr>
            <w:tcW w:w="2193" w:type="dxa"/>
            <w:gridSpan w:val="3"/>
            <w:tcBorders>
              <w:top w:val="single" w:sz="4" w:space="0" w:color="auto"/>
              <w:bottom w:val="single" w:sz="4" w:space="0" w:color="auto"/>
            </w:tcBorders>
            <w:shd w:val="clear" w:color="auto" w:fill="BFBFBF" w:themeFill="background1" w:themeFillShade="BF"/>
            <w:vAlign w:val="center"/>
          </w:tcPr>
          <w:p w:rsidR="00977224" w:rsidRPr="009219C3" w:rsidRDefault="00977224" w:rsidP="00650B6C">
            <w:pPr>
              <w:ind w:left="-108" w:right="-108"/>
              <w:jc w:val="center"/>
              <w:rPr>
                <w:rFonts w:ascii="TH SarabunPSK" w:hAnsi="TH SarabunPSK" w:cs="TH SarabunPSK"/>
                <w:b/>
                <w:bCs/>
                <w:sz w:val="26"/>
                <w:szCs w:val="26"/>
              </w:rPr>
            </w:pPr>
            <w:r w:rsidRPr="009219C3">
              <w:rPr>
                <w:rFonts w:ascii="TH SarabunPSK" w:hAnsi="TH SarabunPSK" w:cs="TH SarabunPSK"/>
                <w:b/>
                <w:bCs/>
                <w:sz w:val="26"/>
                <w:szCs w:val="26"/>
                <w:cs/>
              </w:rPr>
              <w:t xml:space="preserve">ข้อมูลพื้นฐาน </w:t>
            </w:r>
          </w:p>
          <w:p w:rsidR="00977224" w:rsidRPr="009219C3" w:rsidRDefault="00977224" w:rsidP="00650B6C">
            <w:pPr>
              <w:ind w:left="-108" w:right="-108"/>
              <w:jc w:val="center"/>
              <w:rPr>
                <w:rFonts w:ascii="TH SarabunPSK" w:hAnsi="TH SarabunPSK" w:cs="TH SarabunPSK"/>
                <w:b/>
                <w:bCs/>
                <w:sz w:val="26"/>
                <w:szCs w:val="26"/>
              </w:rPr>
            </w:pPr>
            <w:r w:rsidRPr="009219C3">
              <w:rPr>
                <w:rFonts w:ascii="TH SarabunPSK" w:hAnsi="TH SarabunPSK" w:cs="TH SarabunPSK"/>
                <w:b/>
                <w:bCs/>
                <w:sz w:val="26"/>
                <w:szCs w:val="26"/>
              </w:rPr>
              <w:t>(Baseline data)</w:t>
            </w:r>
          </w:p>
        </w:tc>
        <w:tc>
          <w:tcPr>
            <w:tcW w:w="3025" w:type="dxa"/>
            <w:gridSpan w:val="5"/>
            <w:tcBorders>
              <w:top w:val="single" w:sz="4" w:space="0" w:color="auto"/>
              <w:bottom w:val="single" w:sz="4" w:space="0" w:color="auto"/>
            </w:tcBorders>
            <w:shd w:val="clear" w:color="auto" w:fill="BFBFBF" w:themeFill="background1" w:themeFillShade="BF"/>
            <w:vAlign w:val="center"/>
          </w:tcPr>
          <w:p w:rsidR="00977224" w:rsidRPr="009219C3" w:rsidRDefault="00977224" w:rsidP="00650B6C">
            <w:pPr>
              <w:ind w:left="-108" w:right="-108"/>
              <w:jc w:val="center"/>
              <w:rPr>
                <w:rFonts w:ascii="TH SarabunPSK" w:hAnsi="TH SarabunPSK" w:cs="TH SarabunPSK"/>
                <w:b/>
                <w:bCs/>
                <w:sz w:val="26"/>
                <w:szCs w:val="26"/>
              </w:rPr>
            </w:pPr>
            <w:r w:rsidRPr="009219C3">
              <w:rPr>
                <w:rFonts w:ascii="TH SarabunPSK" w:hAnsi="TH SarabunPSK" w:cs="TH SarabunPSK"/>
                <w:b/>
                <w:bCs/>
                <w:sz w:val="26"/>
                <w:szCs w:val="26"/>
                <w:cs/>
              </w:rPr>
              <w:t>เกณฑ์การให้คะแนน</w:t>
            </w:r>
          </w:p>
        </w:tc>
        <w:tc>
          <w:tcPr>
            <w:tcW w:w="2667" w:type="dxa"/>
            <w:vMerge w:val="restart"/>
            <w:tcBorders>
              <w:top w:val="single" w:sz="4" w:space="0" w:color="auto"/>
            </w:tcBorders>
            <w:shd w:val="clear" w:color="auto" w:fill="BFBFBF" w:themeFill="background1" w:themeFillShade="BF"/>
            <w:vAlign w:val="center"/>
          </w:tcPr>
          <w:p w:rsidR="00977224" w:rsidRPr="009219C3" w:rsidRDefault="00977224" w:rsidP="00650B6C">
            <w:pPr>
              <w:ind w:left="-108" w:right="-108"/>
              <w:jc w:val="center"/>
              <w:rPr>
                <w:rFonts w:ascii="TH SarabunPSK" w:hAnsi="TH SarabunPSK" w:cs="TH SarabunPSK"/>
                <w:b/>
                <w:bCs/>
                <w:sz w:val="26"/>
                <w:szCs w:val="26"/>
              </w:rPr>
            </w:pPr>
            <w:r w:rsidRPr="009219C3">
              <w:rPr>
                <w:rFonts w:ascii="TH SarabunPSK" w:hAnsi="TH SarabunPSK" w:cs="TH SarabunPSK"/>
                <w:b/>
                <w:bCs/>
                <w:sz w:val="26"/>
                <w:szCs w:val="26"/>
                <w:cs/>
              </w:rPr>
              <w:t>หมายเหตุ</w:t>
            </w:r>
          </w:p>
        </w:tc>
      </w:tr>
      <w:tr w:rsidR="00977224" w:rsidRPr="009219C3" w:rsidTr="005E5DC4">
        <w:trPr>
          <w:trHeight w:val="417"/>
          <w:tblHeader/>
          <w:jc w:val="center"/>
        </w:trPr>
        <w:tc>
          <w:tcPr>
            <w:tcW w:w="6550" w:type="dxa"/>
            <w:gridSpan w:val="2"/>
            <w:vMerge/>
            <w:tcBorders>
              <w:bottom w:val="single" w:sz="4" w:space="0" w:color="auto"/>
            </w:tcBorders>
            <w:shd w:val="clear" w:color="auto" w:fill="BFBFBF" w:themeFill="background1" w:themeFillShade="BF"/>
          </w:tcPr>
          <w:p w:rsidR="00977224" w:rsidRPr="009219C3" w:rsidRDefault="00977224" w:rsidP="00650B6C">
            <w:pPr>
              <w:rPr>
                <w:rFonts w:ascii="TH SarabunPSK" w:hAnsi="TH SarabunPSK" w:cs="TH SarabunPSK"/>
                <w:color w:val="FF0000"/>
                <w:sz w:val="28"/>
              </w:rPr>
            </w:pPr>
          </w:p>
        </w:tc>
        <w:tc>
          <w:tcPr>
            <w:tcW w:w="808" w:type="dxa"/>
            <w:vMerge/>
            <w:tcBorders>
              <w:bottom w:val="single" w:sz="4" w:space="0" w:color="auto"/>
            </w:tcBorders>
            <w:shd w:val="clear" w:color="auto" w:fill="BFBFBF" w:themeFill="background1" w:themeFillShade="BF"/>
          </w:tcPr>
          <w:p w:rsidR="00977224" w:rsidRPr="009219C3" w:rsidRDefault="00977224" w:rsidP="00650B6C">
            <w:pPr>
              <w:jc w:val="center"/>
              <w:rPr>
                <w:rFonts w:ascii="TH SarabunPSK" w:hAnsi="TH SarabunPSK" w:cs="TH SarabunPSK"/>
                <w:color w:val="FF0000"/>
                <w:sz w:val="28"/>
              </w:rPr>
            </w:pPr>
          </w:p>
        </w:tc>
        <w:tc>
          <w:tcPr>
            <w:tcW w:w="815" w:type="dxa"/>
            <w:vMerge/>
            <w:tcBorders>
              <w:bottom w:val="single" w:sz="4" w:space="0" w:color="auto"/>
            </w:tcBorders>
            <w:shd w:val="clear" w:color="auto" w:fill="BFBFBF" w:themeFill="background1" w:themeFillShade="BF"/>
          </w:tcPr>
          <w:p w:rsidR="00977224" w:rsidRPr="009219C3" w:rsidRDefault="00977224" w:rsidP="00650B6C">
            <w:pPr>
              <w:rPr>
                <w:rFonts w:ascii="TH SarabunPSK" w:hAnsi="TH SarabunPSK" w:cs="TH SarabunPSK"/>
                <w:b/>
                <w:bCs/>
                <w:color w:val="FF0000"/>
                <w:sz w:val="28"/>
              </w:rPr>
            </w:pPr>
          </w:p>
        </w:tc>
        <w:tc>
          <w:tcPr>
            <w:tcW w:w="741" w:type="dxa"/>
            <w:tcBorders>
              <w:bottom w:val="single" w:sz="4" w:space="0" w:color="auto"/>
            </w:tcBorders>
            <w:shd w:val="clear" w:color="auto" w:fill="BFBFBF" w:themeFill="background1" w:themeFillShade="BF"/>
            <w:vAlign w:val="center"/>
          </w:tcPr>
          <w:p w:rsidR="00977224" w:rsidRPr="009219C3" w:rsidRDefault="00977224" w:rsidP="000C1160">
            <w:pPr>
              <w:ind w:left="-121" w:right="-122"/>
              <w:jc w:val="center"/>
              <w:rPr>
                <w:rFonts w:ascii="TH SarabunPSK" w:hAnsi="TH SarabunPSK" w:cs="TH SarabunPSK"/>
                <w:b/>
                <w:bCs/>
                <w:sz w:val="26"/>
                <w:szCs w:val="26"/>
              </w:rPr>
            </w:pPr>
            <w:r>
              <w:rPr>
                <w:rFonts w:ascii="TH SarabunPSK" w:hAnsi="TH SarabunPSK" w:cs="TH SarabunPSK" w:hint="cs"/>
                <w:b/>
                <w:bCs/>
                <w:sz w:val="26"/>
                <w:szCs w:val="26"/>
                <w:cs/>
              </w:rPr>
              <w:t>2561</w:t>
            </w:r>
          </w:p>
        </w:tc>
        <w:tc>
          <w:tcPr>
            <w:tcW w:w="721" w:type="dxa"/>
            <w:tcBorders>
              <w:bottom w:val="single" w:sz="4" w:space="0" w:color="auto"/>
            </w:tcBorders>
            <w:shd w:val="clear" w:color="auto" w:fill="BFBFBF" w:themeFill="background1" w:themeFillShade="BF"/>
            <w:vAlign w:val="center"/>
          </w:tcPr>
          <w:p w:rsidR="00977224" w:rsidRPr="009219C3" w:rsidRDefault="00977224" w:rsidP="000C1160">
            <w:pPr>
              <w:ind w:left="-122" w:right="-94"/>
              <w:jc w:val="center"/>
              <w:rPr>
                <w:rFonts w:ascii="TH SarabunPSK" w:hAnsi="TH SarabunPSK" w:cs="TH SarabunPSK"/>
                <w:b/>
                <w:bCs/>
                <w:sz w:val="26"/>
                <w:szCs w:val="26"/>
              </w:rPr>
            </w:pPr>
            <w:r w:rsidRPr="009219C3">
              <w:rPr>
                <w:rFonts w:ascii="TH SarabunPSK" w:hAnsi="TH SarabunPSK" w:cs="TH SarabunPSK"/>
                <w:b/>
                <w:bCs/>
                <w:sz w:val="26"/>
                <w:szCs w:val="26"/>
                <w:cs/>
              </w:rPr>
              <w:t>25</w:t>
            </w:r>
            <w:r>
              <w:rPr>
                <w:rFonts w:ascii="TH SarabunPSK" w:hAnsi="TH SarabunPSK" w:cs="TH SarabunPSK" w:hint="cs"/>
                <w:b/>
                <w:bCs/>
                <w:sz w:val="26"/>
                <w:szCs w:val="26"/>
                <w:cs/>
              </w:rPr>
              <w:t>62</w:t>
            </w:r>
          </w:p>
        </w:tc>
        <w:tc>
          <w:tcPr>
            <w:tcW w:w="731" w:type="dxa"/>
            <w:tcBorders>
              <w:bottom w:val="single" w:sz="4" w:space="0" w:color="auto"/>
            </w:tcBorders>
            <w:shd w:val="clear" w:color="auto" w:fill="BFBFBF" w:themeFill="background1" w:themeFillShade="BF"/>
            <w:vAlign w:val="center"/>
          </w:tcPr>
          <w:p w:rsidR="00977224" w:rsidRPr="009219C3" w:rsidRDefault="00977224" w:rsidP="000C1160">
            <w:pPr>
              <w:ind w:left="-108" w:right="-108"/>
              <w:jc w:val="center"/>
              <w:rPr>
                <w:rFonts w:ascii="TH SarabunPSK" w:hAnsi="TH SarabunPSK" w:cs="TH SarabunPSK"/>
                <w:b/>
                <w:bCs/>
                <w:sz w:val="26"/>
                <w:szCs w:val="26"/>
              </w:rPr>
            </w:pPr>
            <w:r w:rsidRPr="009219C3">
              <w:rPr>
                <w:rFonts w:ascii="TH SarabunPSK" w:hAnsi="TH SarabunPSK" w:cs="TH SarabunPSK"/>
                <w:b/>
                <w:bCs/>
                <w:sz w:val="26"/>
                <w:szCs w:val="26"/>
                <w:cs/>
              </w:rPr>
              <w:t>25</w:t>
            </w:r>
            <w:r>
              <w:rPr>
                <w:rFonts w:ascii="TH SarabunPSK" w:hAnsi="TH SarabunPSK" w:cs="TH SarabunPSK" w:hint="cs"/>
                <w:b/>
                <w:bCs/>
                <w:sz w:val="26"/>
                <w:szCs w:val="26"/>
                <w:cs/>
              </w:rPr>
              <w:t>63</w:t>
            </w:r>
          </w:p>
        </w:tc>
        <w:tc>
          <w:tcPr>
            <w:tcW w:w="616" w:type="dxa"/>
            <w:tcBorders>
              <w:bottom w:val="single" w:sz="4" w:space="0" w:color="auto"/>
            </w:tcBorders>
            <w:shd w:val="clear" w:color="auto" w:fill="BFBFBF" w:themeFill="background1" w:themeFillShade="BF"/>
            <w:vAlign w:val="center"/>
          </w:tcPr>
          <w:p w:rsidR="00977224" w:rsidRPr="009219C3" w:rsidRDefault="00977224" w:rsidP="000C1160">
            <w:pPr>
              <w:jc w:val="center"/>
              <w:rPr>
                <w:rFonts w:ascii="TH SarabunPSK" w:hAnsi="TH SarabunPSK" w:cs="TH SarabunPSK"/>
                <w:b/>
                <w:bCs/>
                <w:sz w:val="26"/>
                <w:szCs w:val="26"/>
              </w:rPr>
            </w:pPr>
            <w:r w:rsidRPr="009219C3">
              <w:rPr>
                <w:rFonts w:ascii="TH SarabunPSK" w:hAnsi="TH SarabunPSK" w:cs="TH SarabunPSK"/>
                <w:b/>
                <w:bCs/>
                <w:sz w:val="26"/>
                <w:szCs w:val="26"/>
                <w:cs/>
              </w:rPr>
              <w:t>1</w:t>
            </w:r>
          </w:p>
        </w:tc>
        <w:tc>
          <w:tcPr>
            <w:tcW w:w="578" w:type="dxa"/>
            <w:tcBorders>
              <w:bottom w:val="single" w:sz="4" w:space="0" w:color="auto"/>
            </w:tcBorders>
            <w:shd w:val="clear" w:color="auto" w:fill="BFBFBF" w:themeFill="background1" w:themeFillShade="BF"/>
            <w:vAlign w:val="center"/>
          </w:tcPr>
          <w:p w:rsidR="00977224" w:rsidRPr="009219C3" w:rsidRDefault="00977224" w:rsidP="000C1160">
            <w:pPr>
              <w:jc w:val="center"/>
              <w:rPr>
                <w:rFonts w:ascii="TH SarabunPSK" w:hAnsi="TH SarabunPSK" w:cs="TH SarabunPSK"/>
                <w:b/>
                <w:bCs/>
                <w:sz w:val="26"/>
                <w:szCs w:val="26"/>
              </w:rPr>
            </w:pPr>
            <w:r w:rsidRPr="009219C3">
              <w:rPr>
                <w:rFonts w:ascii="TH SarabunPSK" w:hAnsi="TH SarabunPSK" w:cs="TH SarabunPSK"/>
                <w:b/>
                <w:bCs/>
                <w:sz w:val="26"/>
                <w:szCs w:val="26"/>
                <w:cs/>
              </w:rPr>
              <w:t>2</w:t>
            </w:r>
          </w:p>
        </w:tc>
        <w:tc>
          <w:tcPr>
            <w:tcW w:w="611" w:type="dxa"/>
            <w:tcBorders>
              <w:bottom w:val="single" w:sz="4" w:space="0" w:color="auto"/>
            </w:tcBorders>
            <w:shd w:val="clear" w:color="auto" w:fill="BFBFBF" w:themeFill="background1" w:themeFillShade="BF"/>
            <w:vAlign w:val="center"/>
          </w:tcPr>
          <w:p w:rsidR="00977224" w:rsidRPr="009219C3" w:rsidRDefault="00977224" w:rsidP="000C1160">
            <w:pPr>
              <w:jc w:val="center"/>
              <w:rPr>
                <w:rFonts w:ascii="TH SarabunPSK" w:hAnsi="TH SarabunPSK" w:cs="TH SarabunPSK"/>
                <w:b/>
                <w:bCs/>
                <w:sz w:val="26"/>
                <w:szCs w:val="26"/>
              </w:rPr>
            </w:pPr>
            <w:r w:rsidRPr="009219C3">
              <w:rPr>
                <w:rFonts w:ascii="TH SarabunPSK" w:hAnsi="TH SarabunPSK" w:cs="TH SarabunPSK"/>
                <w:b/>
                <w:bCs/>
                <w:sz w:val="26"/>
                <w:szCs w:val="26"/>
                <w:cs/>
              </w:rPr>
              <w:t>3</w:t>
            </w:r>
          </w:p>
        </w:tc>
        <w:tc>
          <w:tcPr>
            <w:tcW w:w="621" w:type="dxa"/>
            <w:tcBorders>
              <w:bottom w:val="single" w:sz="4" w:space="0" w:color="auto"/>
            </w:tcBorders>
            <w:shd w:val="clear" w:color="auto" w:fill="BFBFBF" w:themeFill="background1" w:themeFillShade="BF"/>
            <w:vAlign w:val="center"/>
          </w:tcPr>
          <w:p w:rsidR="00977224" w:rsidRPr="009219C3" w:rsidRDefault="00977224" w:rsidP="000C1160">
            <w:pPr>
              <w:jc w:val="center"/>
              <w:rPr>
                <w:rFonts w:ascii="TH SarabunPSK" w:hAnsi="TH SarabunPSK" w:cs="TH SarabunPSK"/>
                <w:b/>
                <w:bCs/>
                <w:sz w:val="26"/>
                <w:szCs w:val="26"/>
              </w:rPr>
            </w:pPr>
            <w:r w:rsidRPr="009219C3">
              <w:rPr>
                <w:rFonts w:ascii="TH SarabunPSK" w:hAnsi="TH SarabunPSK" w:cs="TH SarabunPSK"/>
                <w:b/>
                <w:bCs/>
                <w:sz w:val="26"/>
                <w:szCs w:val="26"/>
                <w:cs/>
              </w:rPr>
              <w:t>4</w:t>
            </w:r>
          </w:p>
        </w:tc>
        <w:tc>
          <w:tcPr>
            <w:tcW w:w="599" w:type="dxa"/>
            <w:tcBorders>
              <w:bottom w:val="single" w:sz="4" w:space="0" w:color="auto"/>
            </w:tcBorders>
            <w:shd w:val="clear" w:color="auto" w:fill="BFBFBF" w:themeFill="background1" w:themeFillShade="BF"/>
            <w:vAlign w:val="center"/>
          </w:tcPr>
          <w:p w:rsidR="00977224" w:rsidRPr="009219C3" w:rsidRDefault="00977224" w:rsidP="000C1160">
            <w:pPr>
              <w:jc w:val="center"/>
              <w:rPr>
                <w:rFonts w:ascii="TH SarabunPSK" w:hAnsi="TH SarabunPSK" w:cs="TH SarabunPSK"/>
                <w:b/>
                <w:bCs/>
                <w:sz w:val="26"/>
                <w:szCs w:val="26"/>
              </w:rPr>
            </w:pPr>
            <w:r w:rsidRPr="009219C3">
              <w:rPr>
                <w:rFonts w:ascii="TH SarabunPSK" w:hAnsi="TH SarabunPSK" w:cs="TH SarabunPSK"/>
                <w:b/>
                <w:bCs/>
                <w:sz w:val="26"/>
                <w:szCs w:val="26"/>
                <w:cs/>
              </w:rPr>
              <w:t>5</w:t>
            </w:r>
          </w:p>
        </w:tc>
        <w:tc>
          <w:tcPr>
            <w:tcW w:w="2667" w:type="dxa"/>
            <w:vMerge/>
            <w:tcBorders>
              <w:bottom w:val="single" w:sz="4" w:space="0" w:color="auto"/>
            </w:tcBorders>
            <w:shd w:val="clear" w:color="auto" w:fill="BFBFBF" w:themeFill="background1" w:themeFillShade="BF"/>
            <w:vAlign w:val="center"/>
          </w:tcPr>
          <w:p w:rsidR="00977224" w:rsidRPr="009219C3" w:rsidRDefault="00977224" w:rsidP="00650B6C">
            <w:pPr>
              <w:jc w:val="center"/>
              <w:rPr>
                <w:rFonts w:ascii="TH SarabunPSK" w:hAnsi="TH SarabunPSK" w:cs="TH SarabunPSK"/>
                <w:b/>
                <w:bCs/>
                <w:color w:val="FF0000"/>
                <w:sz w:val="26"/>
                <w:szCs w:val="26"/>
              </w:rPr>
            </w:pPr>
          </w:p>
        </w:tc>
      </w:tr>
      <w:tr w:rsidR="001028DD" w:rsidRPr="009219C3" w:rsidTr="00307838">
        <w:trPr>
          <w:trHeight w:val="567"/>
          <w:jc w:val="center"/>
        </w:trPr>
        <w:tc>
          <w:tcPr>
            <w:tcW w:w="16058" w:type="dxa"/>
            <w:gridSpan w:val="13"/>
            <w:tcBorders>
              <w:top w:val="nil"/>
              <w:bottom w:val="single" w:sz="4" w:space="0" w:color="auto"/>
            </w:tcBorders>
            <w:shd w:val="clear" w:color="auto" w:fill="F2F2F2" w:themeFill="background1" w:themeFillShade="F2"/>
            <w:vAlign w:val="center"/>
          </w:tcPr>
          <w:p w:rsidR="001028DD" w:rsidRPr="009219C3" w:rsidRDefault="001028DD" w:rsidP="001028DD">
            <w:pPr>
              <w:ind w:left="29" w:firstLine="19"/>
              <w:rPr>
                <w:rFonts w:ascii="TH SarabunPSK" w:hAnsi="TH SarabunPSK" w:cs="TH SarabunPSK"/>
                <w:color w:val="FF0000"/>
                <w:sz w:val="28"/>
                <w:cs/>
              </w:rPr>
            </w:pPr>
            <w:r w:rsidRPr="009219C3">
              <w:rPr>
                <w:rFonts w:ascii="TH SarabunPSK" w:hAnsi="TH SarabunPSK" w:cs="TH SarabunPSK"/>
                <w:b/>
                <w:bCs/>
                <w:sz w:val="32"/>
                <w:szCs w:val="32"/>
                <w:cs/>
              </w:rPr>
              <w:t>มิ</w:t>
            </w:r>
            <w:r w:rsidR="00475E9D">
              <w:rPr>
                <w:rFonts w:ascii="TH SarabunPSK" w:hAnsi="TH SarabunPSK" w:cs="TH SarabunPSK"/>
                <w:b/>
                <w:bCs/>
                <w:sz w:val="32"/>
                <w:szCs w:val="32"/>
                <w:cs/>
              </w:rPr>
              <w:t xml:space="preserve">ติที่ 1 ด้านประสิทธิผล (ร้อยละ </w:t>
            </w:r>
            <w:r w:rsidR="00475E9D">
              <w:rPr>
                <w:rFonts w:ascii="TH SarabunPSK" w:hAnsi="TH SarabunPSK" w:cs="TH SarabunPSK" w:hint="cs"/>
                <w:b/>
                <w:bCs/>
                <w:sz w:val="32"/>
                <w:szCs w:val="32"/>
                <w:cs/>
              </w:rPr>
              <w:t>6</w:t>
            </w:r>
            <w:r w:rsidRPr="009219C3">
              <w:rPr>
                <w:rFonts w:ascii="TH SarabunPSK" w:hAnsi="TH SarabunPSK" w:cs="TH SarabunPSK"/>
                <w:b/>
                <w:bCs/>
                <w:sz w:val="32"/>
                <w:szCs w:val="32"/>
                <w:cs/>
              </w:rPr>
              <w:t>0)</w:t>
            </w:r>
          </w:p>
        </w:tc>
      </w:tr>
      <w:tr w:rsidR="00543ED9" w:rsidRPr="009219C3" w:rsidTr="0086778C">
        <w:trPr>
          <w:trHeight w:val="567"/>
          <w:jc w:val="center"/>
        </w:trPr>
        <w:tc>
          <w:tcPr>
            <w:tcW w:w="700" w:type="dxa"/>
            <w:tcBorders>
              <w:top w:val="single" w:sz="4" w:space="0" w:color="auto"/>
              <w:left w:val="single" w:sz="4" w:space="0" w:color="auto"/>
              <w:bottom w:val="single" w:sz="4" w:space="0" w:color="auto"/>
              <w:right w:val="nil"/>
            </w:tcBorders>
            <w:shd w:val="clear" w:color="auto" w:fill="auto"/>
          </w:tcPr>
          <w:p w:rsidR="00543ED9" w:rsidRPr="009219C3" w:rsidRDefault="00543ED9" w:rsidP="0086778C">
            <w:pPr>
              <w:spacing w:line="276" w:lineRule="auto"/>
              <w:ind w:left="-108" w:right="-126"/>
              <w:jc w:val="center"/>
              <w:rPr>
                <w:rFonts w:ascii="TH SarabunPSK" w:hAnsi="TH SarabunPSK" w:cs="TH SarabunPSK"/>
                <w:sz w:val="32"/>
                <w:szCs w:val="32"/>
                <w:cs/>
              </w:rPr>
            </w:pPr>
            <w:r>
              <w:rPr>
                <w:rFonts w:ascii="TH SarabunPSK" w:hAnsi="TH SarabunPSK" w:cs="TH SarabunPSK" w:hint="cs"/>
                <w:sz w:val="32"/>
                <w:szCs w:val="32"/>
                <w:cs/>
              </w:rPr>
              <w:t>1.1</w:t>
            </w:r>
          </w:p>
        </w:tc>
        <w:tc>
          <w:tcPr>
            <w:tcW w:w="5850" w:type="dxa"/>
            <w:tcBorders>
              <w:top w:val="single" w:sz="4" w:space="0" w:color="auto"/>
              <w:left w:val="nil"/>
              <w:bottom w:val="nil"/>
            </w:tcBorders>
            <w:shd w:val="clear" w:color="auto" w:fill="auto"/>
          </w:tcPr>
          <w:p w:rsidR="00543ED9" w:rsidRPr="009219C3" w:rsidRDefault="00543ED9" w:rsidP="004B6F60">
            <w:pPr>
              <w:ind w:left="-86"/>
              <w:rPr>
                <w:rFonts w:ascii="TH SarabunPSK" w:hAnsi="TH SarabunPSK" w:cs="TH SarabunPSK"/>
                <w:sz w:val="32"/>
                <w:szCs w:val="32"/>
                <w:cs/>
              </w:rPr>
            </w:pPr>
            <w:r>
              <w:rPr>
                <w:rFonts w:ascii="TH SarabunPSK" w:hAnsi="TH SarabunPSK" w:cs="TH SarabunPSK" w:hint="cs"/>
                <w:sz w:val="32"/>
                <w:szCs w:val="32"/>
                <w:cs/>
              </w:rPr>
              <w:t xml:space="preserve">ทิศทางงานวิชาการ </w:t>
            </w:r>
            <w:r w:rsidRPr="00947BC7">
              <w:rPr>
                <w:rFonts w:ascii="TH SarabunPSK" w:hAnsi="TH SarabunPSK" w:cs="TH SarabunPSK"/>
                <w:b/>
                <w:bCs/>
                <w:color w:val="000000" w:themeColor="text1"/>
                <w:kern w:val="24"/>
                <w:sz w:val="32"/>
                <w:szCs w:val="32"/>
                <w:cs/>
              </w:rPr>
              <w:t>(</w:t>
            </w:r>
            <w:r w:rsidRPr="00947BC7">
              <w:rPr>
                <w:rFonts w:ascii="TH SarabunPSK" w:hAnsi="TH SarabunPSK" w:cs="TH SarabunPSK"/>
                <w:b/>
                <w:bCs/>
                <w:color w:val="000000" w:themeColor="text1"/>
                <w:kern w:val="24"/>
                <w:sz w:val="32"/>
                <w:szCs w:val="32"/>
              </w:rPr>
              <w:t>Research</w:t>
            </w:r>
            <w:r w:rsidR="005715D3">
              <w:rPr>
                <w:rFonts w:ascii="TH SarabunPSK" w:hAnsi="TH SarabunPSK" w:cs="TH SarabunPSK" w:hint="cs"/>
                <w:b/>
                <w:bCs/>
                <w:color w:val="000000" w:themeColor="text1"/>
                <w:kern w:val="24"/>
                <w:sz w:val="32"/>
                <w:szCs w:val="32"/>
                <w:cs/>
              </w:rPr>
              <w:t xml:space="preserve"> / </w:t>
            </w:r>
            <w:r w:rsidR="005715D3">
              <w:rPr>
                <w:rFonts w:ascii="TH SarabunPSK" w:hAnsi="TH SarabunPSK" w:cs="TH SarabunPSK"/>
                <w:b/>
                <w:bCs/>
                <w:color w:val="000000" w:themeColor="text1"/>
                <w:kern w:val="24"/>
                <w:sz w:val="32"/>
                <w:szCs w:val="32"/>
              </w:rPr>
              <w:t>TA</w:t>
            </w:r>
            <w:r w:rsidR="005715D3">
              <w:rPr>
                <w:rFonts w:ascii="TH SarabunPSK" w:hAnsi="TH SarabunPSK" w:cs="TH SarabunPSK" w:hint="cs"/>
                <w:b/>
                <w:bCs/>
                <w:color w:val="000000" w:themeColor="text1"/>
                <w:kern w:val="24"/>
                <w:sz w:val="32"/>
                <w:szCs w:val="32"/>
                <w:cs/>
              </w:rPr>
              <w:t xml:space="preserve"> /</w:t>
            </w:r>
            <w:r w:rsidR="005715D3">
              <w:rPr>
                <w:rFonts w:ascii="TH SarabunPSK" w:hAnsi="TH SarabunPSK" w:cs="TH SarabunPSK"/>
                <w:b/>
                <w:bCs/>
                <w:color w:val="000000" w:themeColor="text1"/>
                <w:kern w:val="24"/>
                <w:sz w:val="32"/>
                <w:szCs w:val="32"/>
              </w:rPr>
              <w:t> CPG</w:t>
            </w:r>
            <w:r w:rsidR="005715D3">
              <w:rPr>
                <w:rFonts w:ascii="TH SarabunPSK" w:hAnsi="TH SarabunPSK" w:cs="TH SarabunPSK" w:hint="cs"/>
                <w:b/>
                <w:bCs/>
                <w:color w:val="000000" w:themeColor="text1"/>
                <w:kern w:val="24"/>
                <w:sz w:val="32"/>
                <w:szCs w:val="32"/>
                <w:cs/>
              </w:rPr>
              <w:t xml:space="preserve"> /</w:t>
            </w:r>
            <w:r>
              <w:rPr>
                <w:rFonts w:ascii="TH SarabunPSK" w:hAnsi="TH SarabunPSK" w:cs="TH SarabunPSK"/>
                <w:b/>
                <w:bCs/>
                <w:color w:val="000000" w:themeColor="text1"/>
                <w:kern w:val="24"/>
                <w:sz w:val="32"/>
                <w:szCs w:val="32"/>
              </w:rPr>
              <w:t> </w:t>
            </w:r>
            <w:r w:rsidRPr="00947BC7">
              <w:rPr>
                <w:rFonts w:ascii="TH SarabunPSK" w:hAnsi="TH SarabunPSK" w:cs="TH SarabunPSK"/>
                <w:b/>
                <w:bCs/>
                <w:color w:val="000000" w:themeColor="text1"/>
                <w:kern w:val="24"/>
                <w:sz w:val="32"/>
                <w:szCs w:val="32"/>
              </w:rPr>
              <w:t>MD</w:t>
            </w:r>
            <w:r>
              <w:rPr>
                <w:rFonts w:ascii="TH SarabunPSK" w:hAnsi="TH SarabunPSK" w:cs="TH SarabunPSK"/>
                <w:b/>
                <w:bCs/>
                <w:color w:val="000000" w:themeColor="text1"/>
                <w:kern w:val="24"/>
                <w:sz w:val="32"/>
                <w:szCs w:val="32"/>
                <w:cs/>
              </w:rPr>
              <w:t>)</w:t>
            </w:r>
            <w:r>
              <w:rPr>
                <w:rFonts w:ascii="TH SarabunPSK" w:hAnsi="TH SarabunPSK" w:cs="TH SarabunPSK" w:hint="cs"/>
                <w:sz w:val="32"/>
                <w:szCs w:val="32"/>
                <w:cs/>
              </w:rPr>
              <w:t xml:space="preserve"> </w:t>
            </w:r>
            <w:r w:rsidR="005715D3">
              <w:rPr>
                <w:rFonts w:ascii="TH SarabunPSK" w:hAnsi="TH SarabunPSK" w:cs="TH SarabunPSK"/>
                <w:sz w:val="32"/>
                <w:szCs w:val="32"/>
                <w:cs/>
              </w:rPr>
              <w:br/>
            </w:r>
            <w:r>
              <w:rPr>
                <w:rFonts w:ascii="TH SarabunPSK" w:hAnsi="TH SarabunPSK" w:cs="TH SarabunPSK" w:hint="cs"/>
                <w:sz w:val="32"/>
                <w:szCs w:val="32"/>
                <w:cs/>
              </w:rPr>
              <w:t>เพื่อการนำไปใช้ประโยชน์</w:t>
            </w:r>
          </w:p>
        </w:tc>
        <w:tc>
          <w:tcPr>
            <w:tcW w:w="808" w:type="dxa"/>
            <w:tcBorders>
              <w:top w:val="single" w:sz="4" w:space="0" w:color="auto"/>
              <w:bottom w:val="single" w:sz="4" w:space="0" w:color="auto"/>
            </w:tcBorders>
          </w:tcPr>
          <w:p w:rsidR="00543ED9" w:rsidRPr="00FF3BA0" w:rsidRDefault="00543ED9" w:rsidP="00307838">
            <w:pPr>
              <w:spacing w:line="276" w:lineRule="auto"/>
              <w:jc w:val="center"/>
              <w:rPr>
                <w:rFonts w:ascii="TH SarabunPSK" w:hAnsi="TH SarabunPSK" w:cs="TH SarabunPSK"/>
                <w:b/>
                <w:bCs/>
                <w:sz w:val="32"/>
                <w:szCs w:val="32"/>
                <w:cs/>
              </w:rPr>
            </w:pPr>
            <w:r w:rsidRPr="00FF3BA0">
              <w:rPr>
                <w:rFonts w:ascii="TH SarabunPSK" w:hAnsi="TH SarabunPSK" w:cs="TH SarabunPSK" w:hint="cs"/>
                <w:b/>
                <w:bCs/>
                <w:sz w:val="32"/>
                <w:szCs w:val="32"/>
                <w:cs/>
              </w:rPr>
              <w:t>20</w:t>
            </w:r>
          </w:p>
        </w:tc>
        <w:tc>
          <w:tcPr>
            <w:tcW w:w="815" w:type="dxa"/>
            <w:tcBorders>
              <w:top w:val="single" w:sz="4" w:space="0" w:color="auto"/>
              <w:bottom w:val="single" w:sz="4" w:space="0" w:color="auto"/>
            </w:tcBorders>
          </w:tcPr>
          <w:p w:rsidR="00543ED9" w:rsidRPr="00FF3BA0" w:rsidRDefault="00543ED9" w:rsidP="00307838">
            <w:pPr>
              <w:spacing w:line="276" w:lineRule="auto"/>
              <w:ind w:left="-61" w:right="-111"/>
              <w:jc w:val="center"/>
              <w:rPr>
                <w:rFonts w:ascii="TH SarabunPSK" w:hAnsi="TH SarabunPSK" w:cs="TH SarabunPSK"/>
                <w:sz w:val="32"/>
                <w:szCs w:val="32"/>
                <w:cs/>
              </w:rPr>
            </w:pPr>
            <w:r w:rsidRPr="00FF3BA0">
              <w:rPr>
                <w:rFonts w:ascii="TH SarabunPSK" w:hAnsi="TH SarabunPSK" w:cs="TH SarabunPSK" w:hint="cs"/>
                <w:sz w:val="32"/>
                <w:szCs w:val="32"/>
                <w:cs/>
              </w:rPr>
              <w:t>4</w:t>
            </w:r>
          </w:p>
        </w:tc>
        <w:tc>
          <w:tcPr>
            <w:tcW w:w="741" w:type="dxa"/>
            <w:tcBorders>
              <w:top w:val="single" w:sz="4" w:space="0" w:color="auto"/>
              <w:bottom w:val="single" w:sz="4" w:space="0" w:color="auto"/>
            </w:tcBorders>
          </w:tcPr>
          <w:p w:rsidR="00543ED9" w:rsidRPr="00FF3BA0" w:rsidRDefault="00543ED9" w:rsidP="002363A0">
            <w:pPr>
              <w:spacing w:line="276" w:lineRule="auto"/>
              <w:ind w:left="-85" w:right="-81"/>
              <w:jc w:val="center"/>
              <w:rPr>
                <w:rFonts w:ascii="TH SarabunPSK" w:hAnsi="TH SarabunPSK" w:cs="TH SarabunPSK"/>
                <w:sz w:val="32"/>
                <w:szCs w:val="32"/>
                <w:cs/>
              </w:rPr>
            </w:pPr>
            <w:r>
              <w:rPr>
                <w:rFonts w:ascii="TH SarabunPSK" w:hAnsi="TH SarabunPSK" w:cs="TH SarabunPSK" w:hint="cs"/>
                <w:sz w:val="32"/>
                <w:szCs w:val="32"/>
                <w:cs/>
              </w:rPr>
              <w:t>5</w:t>
            </w:r>
          </w:p>
        </w:tc>
        <w:tc>
          <w:tcPr>
            <w:tcW w:w="721" w:type="dxa"/>
            <w:tcBorders>
              <w:top w:val="single" w:sz="4" w:space="0" w:color="auto"/>
              <w:bottom w:val="single" w:sz="4" w:space="0" w:color="auto"/>
            </w:tcBorders>
          </w:tcPr>
          <w:p w:rsidR="00543ED9" w:rsidRPr="00FF3BA0" w:rsidRDefault="00543ED9" w:rsidP="002363A0">
            <w:pPr>
              <w:spacing w:line="276" w:lineRule="auto"/>
              <w:ind w:left="-85" w:right="-81"/>
              <w:jc w:val="center"/>
              <w:rPr>
                <w:rFonts w:ascii="TH SarabunPSK" w:hAnsi="TH SarabunPSK" w:cs="TH SarabunPSK"/>
                <w:sz w:val="32"/>
                <w:szCs w:val="32"/>
                <w:cs/>
              </w:rPr>
            </w:pPr>
            <w:r w:rsidRPr="00FF3BA0">
              <w:rPr>
                <w:rFonts w:ascii="TH SarabunPSK" w:hAnsi="TH SarabunPSK" w:cs="TH SarabunPSK" w:hint="cs"/>
                <w:sz w:val="32"/>
                <w:szCs w:val="32"/>
                <w:cs/>
              </w:rPr>
              <w:t>5</w:t>
            </w:r>
          </w:p>
        </w:tc>
        <w:tc>
          <w:tcPr>
            <w:tcW w:w="731" w:type="dxa"/>
            <w:tcBorders>
              <w:top w:val="single" w:sz="4" w:space="0" w:color="auto"/>
              <w:bottom w:val="single" w:sz="4" w:space="0" w:color="auto"/>
            </w:tcBorders>
          </w:tcPr>
          <w:p w:rsidR="00543ED9" w:rsidRPr="00B54445" w:rsidRDefault="00B54445" w:rsidP="00307838">
            <w:pPr>
              <w:spacing w:line="276" w:lineRule="auto"/>
              <w:ind w:left="-85" w:right="-81"/>
              <w:jc w:val="center"/>
              <w:rPr>
                <w:rFonts w:ascii="TH SarabunPSK" w:hAnsi="TH SarabunPSK" w:cs="TH SarabunPSK"/>
                <w:sz w:val="32"/>
                <w:szCs w:val="32"/>
                <w:cs/>
              </w:rPr>
            </w:pPr>
            <w:r w:rsidRPr="00B54445">
              <w:rPr>
                <w:rFonts w:ascii="TH SarabunPSK" w:hAnsi="TH SarabunPSK" w:cs="TH SarabunPSK"/>
                <w:sz w:val="32"/>
                <w:szCs w:val="32"/>
                <w:cs/>
              </w:rPr>
              <w:t>5</w:t>
            </w:r>
          </w:p>
        </w:tc>
        <w:tc>
          <w:tcPr>
            <w:tcW w:w="616"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cs/>
              </w:rPr>
            </w:pPr>
            <w:r w:rsidRPr="00FF3BA0">
              <w:rPr>
                <w:rFonts w:ascii="TH SarabunPSK" w:hAnsi="TH SarabunPSK" w:cs="TH SarabunPSK" w:hint="cs"/>
                <w:sz w:val="32"/>
                <w:szCs w:val="32"/>
                <w:cs/>
              </w:rPr>
              <w:t>1</w:t>
            </w:r>
          </w:p>
        </w:tc>
        <w:tc>
          <w:tcPr>
            <w:tcW w:w="578"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cs/>
              </w:rPr>
            </w:pPr>
            <w:r w:rsidRPr="00FF3BA0">
              <w:rPr>
                <w:rFonts w:ascii="TH SarabunPSK" w:hAnsi="TH SarabunPSK" w:cs="TH SarabunPSK" w:hint="cs"/>
                <w:sz w:val="32"/>
                <w:szCs w:val="32"/>
                <w:cs/>
              </w:rPr>
              <w:t>2</w:t>
            </w:r>
          </w:p>
        </w:tc>
        <w:tc>
          <w:tcPr>
            <w:tcW w:w="611"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cs/>
              </w:rPr>
            </w:pPr>
            <w:r w:rsidRPr="00FF3BA0">
              <w:rPr>
                <w:rFonts w:ascii="TH SarabunPSK" w:hAnsi="TH SarabunPSK" w:cs="TH SarabunPSK" w:hint="cs"/>
                <w:sz w:val="32"/>
                <w:szCs w:val="32"/>
                <w:cs/>
              </w:rPr>
              <w:t>3</w:t>
            </w:r>
          </w:p>
        </w:tc>
        <w:tc>
          <w:tcPr>
            <w:tcW w:w="621"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cs/>
              </w:rPr>
            </w:pPr>
            <w:r w:rsidRPr="00FF3BA0">
              <w:rPr>
                <w:rFonts w:ascii="TH SarabunPSK" w:hAnsi="TH SarabunPSK" w:cs="TH SarabunPSK" w:hint="cs"/>
                <w:sz w:val="32"/>
                <w:szCs w:val="32"/>
                <w:cs/>
              </w:rPr>
              <w:t>4</w:t>
            </w:r>
          </w:p>
        </w:tc>
        <w:tc>
          <w:tcPr>
            <w:tcW w:w="599"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cs/>
              </w:rPr>
            </w:pPr>
            <w:r w:rsidRPr="00FF3BA0">
              <w:rPr>
                <w:rFonts w:ascii="TH SarabunPSK" w:hAnsi="TH SarabunPSK" w:cs="TH SarabunPSK" w:hint="cs"/>
                <w:sz w:val="32"/>
                <w:szCs w:val="32"/>
                <w:cs/>
              </w:rPr>
              <w:t>5</w:t>
            </w:r>
          </w:p>
        </w:tc>
        <w:tc>
          <w:tcPr>
            <w:tcW w:w="2667" w:type="dxa"/>
            <w:tcBorders>
              <w:top w:val="single" w:sz="4" w:space="0" w:color="auto"/>
              <w:bottom w:val="single" w:sz="4" w:space="0" w:color="auto"/>
            </w:tcBorders>
          </w:tcPr>
          <w:p w:rsidR="00543ED9" w:rsidRPr="004B6F60" w:rsidRDefault="00543ED9" w:rsidP="008404FF">
            <w:pPr>
              <w:spacing w:line="276" w:lineRule="auto"/>
              <w:ind w:left="-94"/>
              <w:rPr>
                <w:rFonts w:ascii="TH SarabunPSK" w:hAnsi="TH SarabunPSK" w:cs="TH SarabunPSK"/>
                <w:sz w:val="26"/>
                <w:szCs w:val="26"/>
              </w:rPr>
            </w:pPr>
            <w:r w:rsidRPr="004B6F60">
              <w:rPr>
                <w:rFonts w:ascii="TH SarabunPSK" w:hAnsi="TH SarabunPSK" w:cs="TH SarabunPSK" w:hint="cs"/>
                <w:sz w:val="26"/>
                <w:szCs w:val="26"/>
                <w:cs/>
              </w:rPr>
              <w:t>ภารกิจด้านวิชาการและการแพทย์</w:t>
            </w:r>
          </w:p>
          <w:p w:rsidR="00543ED9" w:rsidRPr="004B6F60" w:rsidRDefault="00543ED9" w:rsidP="008404FF">
            <w:pPr>
              <w:spacing w:line="276" w:lineRule="auto"/>
              <w:ind w:left="-94"/>
              <w:rPr>
                <w:rFonts w:ascii="TH SarabunPSK" w:hAnsi="TH SarabunPSK" w:cs="TH SarabunPSK"/>
                <w:sz w:val="26"/>
                <w:szCs w:val="26"/>
              </w:rPr>
            </w:pPr>
            <w:r w:rsidRPr="004B6F60">
              <w:rPr>
                <w:rFonts w:ascii="TH SarabunPSK" w:hAnsi="TH SarabunPSK" w:cs="TH SarabunPSK" w:hint="cs"/>
                <w:sz w:val="26"/>
                <w:szCs w:val="26"/>
                <w:cs/>
              </w:rPr>
              <w:t>ภารกิจด้านการพยาบาล</w:t>
            </w:r>
          </w:p>
          <w:p w:rsidR="00543ED9" w:rsidRPr="004B6F60" w:rsidRDefault="00543ED9" w:rsidP="008404FF">
            <w:pPr>
              <w:spacing w:line="276" w:lineRule="auto"/>
              <w:ind w:left="-94"/>
              <w:rPr>
                <w:rFonts w:ascii="TH SarabunPSK" w:hAnsi="TH SarabunPSK" w:cs="TH SarabunPSK"/>
                <w:sz w:val="26"/>
                <w:szCs w:val="26"/>
                <w:cs/>
              </w:rPr>
            </w:pPr>
            <w:r w:rsidRPr="004B6F60">
              <w:rPr>
                <w:rFonts w:ascii="TH SarabunPSK" w:hAnsi="TH SarabunPSK" w:cs="TH SarabunPSK" w:hint="cs"/>
                <w:sz w:val="26"/>
                <w:szCs w:val="26"/>
                <w:cs/>
              </w:rPr>
              <w:t>ภารกิจด้านการพัฒนาระบบสุขภาพ</w:t>
            </w:r>
          </w:p>
        </w:tc>
      </w:tr>
      <w:tr w:rsidR="00543ED9" w:rsidRPr="009219C3" w:rsidTr="00982681">
        <w:trPr>
          <w:trHeight w:val="567"/>
          <w:jc w:val="center"/>
        </w:trPr>
        <w:tc>
          <w:tcPr>
            <w:tcW w:w="700" w:type="dxa"/>
            <w:tcBorders>
              <w:top w:val="single" w:sz="4" w:space="0" w:color="auto"/>
              <w:left w:val="single" w:sz="4" w:space="0" w:color="auto"/>
              <w:bottom w:val="single" w:sz="4" w:space="0" w:color="auto"/>
              <w:right w:val="nil"/>
            </w:tcBorders>
            <w:shd w:val="clear" w:color="auto" w:fill="auto"/>
          </w:tcPr>
          <w:p w:rsidR="00543ED9" w:rsidRPr="009219C3" w:rsidRDefault="00543ED9" w:rsidP="008404FF">
            <w:pPr>
              <w:spacing w:line="276" w:lineRule="auto"/>
              <w:ind w:left="-108" w:right="-126"/>
              <w:jc w:val="center"/>
              <w:rPr>
                <w:rFonts w:ascii="TH SarabunPSK" w:hAnsi="TH SarabunPSK" w:cs="TH SarabunPSK"/>
                <w:sz w:val="32"/>
                <w:szCs w:val="32"/>
                <w:cs/>
              </w:rPr>
            </w:pPr>
            <w:r w:rsidRPr="009219C3">
              <w:rPr>
                <w:rFonts w:ascii="TH SarabunPSK" w:hAnsi="TH SarabunPSK" w:cs="TH SarabunPSK"/>
                <w:sz w:val="32"/>
                <w:szCs w:val="32"/>
                <w:cs/>
              </w:rPr>
              <w:t>1.</w:t>
            </w:r>
            <w:r w:rsidR="00EC71C9">
              <w:rPr>
                <w:rFonts w:ascii="TH SarabunPSK" w:hAnsi="TH SarabunPSK" w:cs="TH SarabunPSK" w:hint="cs"/>
                <w:sz w:val="32"/>
                <w:szCs w:val="32"/>
                <w:cs/>
              </w:rPr>
              <w:t>2</w:t>
            </w:r>
          </w:p>
        </w:tc>
        <w:tc>
          <w:tcPr>
            <w:tcW w:w="5850" w:type="dxa"/>
            <w:tcBorders>
              <w:top w:val="single" w:sz="4" w:space="0" w:color="auto"/>
              <w:left w:val="nil"/>
              <w:bottom w:val="nil"/>
            </w:tcBorders>
            <w:shd w:val="clear" w:color="auto" w:fill="auto"/>
          </w:tcPr>
          <w:p w:rsidR="00543ED9" w:rsidRPr="009219C3" w:rsidRDefault="00543ED9" w:rsidP="00982681">
            <w:pPr>
              <w:spacing w:line="276" w:lineRule="auto"/>
              <w:ind w:left="34" w:hanging="142"/>
              <w:rPr>
                <w:rFonts w:ascii="TH SarabunPSK" w:hAnsi="TH SarabunPSK" w:cs="TH SarabunPSK"/>
                <w:sz w:val="32"/>
                <w:szCs w:val="32"/>
              </w:rPr>
            </w:pPr>
            <w:r w:rsidRPr="009219C3">
              <w:rPr>
                <w:rFonts w:ascii="TH SarabunPSK" w:hAnsi="TH SarabunPSK" w:cs="TH SarabunPSK"/>
                <w:sz w:val="32"/>
                <w:szCs w:val="32"/>
                <w:cs/>
              </w:rPr>
              <w:t>ระดับความสำเร็จ</w:t>
            </w:r>
            <w:r>
              <w:rPr>
                <w:rFonts w:ascii="TH SarabunPSK" w:hAnsi="TH SarabunPSK" w:cs="TH SarabunPSK" w:hint="cs"/>
                <w:sz w:val="32"/>
                <w:szCs w:val="32"/>
                <w:cs/>
              </w:rPr>
              <w:t>ในการพัฒนาศูนย์ความเป็นเลิศทางการแพทย์</w:t>
            </w:r>
          </w:p>
        </w:tc>
        <w:tc>
          <w:tcPr>
            <w:tcW w:w="808" w:type="dxa"/>
            <w:tcBorders>
              <w:top w:val="single" w:sz="4" w:space="0" w:color="auto"/>
              <w:bottom w:val="single" w:sz="4" w:space="0" w:color="auto"/>
            </w:tcBorders>
          </w:tcPr>
          <w:p w:rsidR="00543ED9" w:rsidRPr="00FF3BA0" w:rsidRDefault="00543ED9" w:rsidP="00307838">
            <w:pPr>
              <w:spacing w:line="276" w:lineRule="auto"/>
              <w:jc w:val="center"/>
              <w:rPr>
                <w:rFonts w:ascii="TH SarabunPSK" w:hAnsi="TH SarabunPSK" w:cs="TH SarabunPSK"/>
                <w:b/>
                <w:bCs/>
                <w:sz w:val="32"/>
                <w:szCs w:val="32"/>
              </w:rPr>
            </w:pPr>
            <w:r>
              <w:rPr>
                <w:rFonts w:ascii="TH SarabunPSK" w:hAnsi="TH SarabunPSK" w:cs="TH SarabunPSK" w:hint="cs"/>
                <w:b/>
                <w:bCs/>
                <w:sz w:val="32"/>
                <w:szCs w:val="32"/>
                <w:cs/>
              </w:rPr>
              <w:t>20</w:t>
            </w:r>
          </w:p>
        </w:tc>
        <w:tc>
          <w:tcPr>
            <w:tcW w:w="815" w:type="dxa"/>
            <w:tcBorders>
              <w:top w:val="single" w:sz="4" w:space="0" w:color="auto"/>
              <w:bottom w:val="single" w:sz="4" w:space="0" w:color="auto"/>
            </w:tcBorders>
          </w:tcPr>
          <w:p w:rsidR="00543ED9" w:rsidRPr="00FF3BA0" w:rsidRDefault="00543ED9" w:rsidP="00307838">
            <w:pPr>
              <w:spacing w:line="276" w:lineRule="auto"/>
              <w:ind w:left="-61" w:right="-111"/>
              <w:jc w:val="center"/>
              <w:rPr>
                <w:rFonts w:ascii="TH SarabunPSK" w:hAnsi="TH SarabunPSK" w:cs="TH SarabunPSK"/>
                <w:sz w:val="32"/>
                <w:szCs w:val="32"/>
                <w:cs/>
              </w:rPr>
            </w:pPr>
            <w:r w:rsidRPr="00FF3BA0">
              <w:rPr>
                <w:rFonts w:ascii="TH SarabunPSK" w:hAnsi="TH SarabunPSK" w:cs="TH SarabunPSK" w:hint="cs"/>
                <w:sz w:val="32"/>
                <w:szCs w:val="32"/>
                <w:cs/>
              </w:rPr>
              <w:t>4</w:t>
            </w:r>
          </w:p>
        </w:tc>
        <w:tc>
          <w:tcPr>
            <w:tcW w:w="741" w:type="dxa"/>
            <w:tcBorders>
              <w:top w:val="single" w:sz="4" w:space="0" w:color="auto"/>
              <w:bottom w:val="single" w:sz="4" w:space="0" w:color="auto"/>
            </w:tcBorders>
          </w:tcPr>
          <w:p w:rsidR="00543ED9" w:rsidRDefault="00543ED9" w:rsidP="002363A0">
            <w:pPr>
              <w:jc w:val="center"/>
            </w:pPr>
            <w:r w:rsidRPr="00357404">
              <w:rPr>
                <w:rFonts w:ascii="TH SarabunPSK" w:hAnsi="TH SarabunPSK" w:cs="TH SarabunPSK"/>
                <w:sz w:val="32"/>
                <w:szCs w:val="32"/>
              </w:rPr>
              <w:t>N/A</w:t>
            </w:r>
          </w:p>
        </w:tc>
        <w:tc>
          <w:tcPr>
            <w:tcW w:w="721" w:type="dxa"/>
            <w:tcBorders>
              <w:top w:val="single" w:sz="4" w:space="0" w:color="auto"/>
              <w:bottom w:val="single" w:sz="4" w:space="0" w:color="auto"/>
            </w:tcBorders>
          </w:tcPr>
          <w:p w:rsidR="00543ED9" w:rsidRDefault="00543ED9" w:rsidP="002363A0">
            <w:pPr>
              <w:jc w:val="center"/>
            </w:pPr>
            <w:r>
              <w:rPr>
                <w:rFonts w:ascii="TH SarabunPSK" w:hAnsi="TH SarabunPSK" w:cs="TH SarabunPSK"/>
                <w:sz w:val="32"/>
                <w:szCs w:val="32"/>
              </w:rPr>
              <w:t>5</w:t>
            </w:r>
          </w:p>
        </w:tc>
        <w:tc>
          <w:tcPr>
            <w:tcW w:w="731" w:type="dxa"/>
            <w:tcBorders>
              <w:top w:val="single" w:sz="4" w:space="0" w:color="auto"/>
              <w:bottom w:val="single" w:sz="4" w:space="0" w:color="auto"/>
            </w:tcBorders>
          </w:tcPr>
          <w:p w:rsidR="00543ED9" w:rsidRPr="00B54445" w:rsidRDefault="00B54445" w:rsidP="00307838">
            <w:pPr>
              <w:jc w:val="center"/>
              <w:rPr>
                <w:rFonts w:ascii="TH SarabunPSK" w:hAnsi="TH SarabunPSK" w:cs="TH SarabunPSK"/>
                <w:sz w:val="32"/>
                <w:szCs w:val="32"/>
              </w:rPr>
            </w:pPr>
            <w:r w:rsidRPr="00B54445">
              <w:rPr>
                <w:rFonts w:ascii="TH SarabunPSK" w:hAnsi="TH SarabunPSK" w:cs="TH SarabunPSK"/>
                <w:sz w:val="32"/>
                <w:szCs w:val="32"/>
                <w:cs/>
              </w:rPr>
              <w:t>5</w:t>
            </w:r>
          </w:p>
        </w:tc>
        <w:tc>
          <w:tcPr>
            <w:tcW w:w="616"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sz w:val="32"/>
                <w:szCs w:val="32"/>
                <w:cs/>
              </w:rPr>
              <w:t>1</w:t>
            </w:r>
          </w:p>
        </w:tc>
        <w:tc>
          <w:tcPr>
            <w:tcW w:w="578"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sz w:val="32"/>
                <w:szCs w:val="32"/>
                <w:cs/>
              </w:rPr>
              <w:t>2</w:t>
            </w:r>
          </w:p>
        </w:tc>
        <w:tc>
          <w:tcPr>
            <w:tcW w:w="611"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sz w:val="32"/>
                <w:szCs w:val="32"/>
                <w:cs/>
              </w:rPr>
              <w:t>3</w:t>
            </w:r>
          </w:p>
        </w:tc>
        <w:tc>
          <w:tcPr>
            <w:tcW w:w="621"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sz w:val="32"/>
                <w:szCs w:val="32"/>
                <w:cs/>
              </w:rPr>
              <w:t>4</w:t>
            </w:r>
          </w:p>
        </w:tc>
        <w:tc>
          <w:tcPr>
            <w:tcW w:w="599"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sz w:val="32"/>
                <w:szCs w:val="32"/>
                <w:cs/>
              </w:rPr>
              <w:t>5</w:t>
            </w:r>
          </w:p>
        </w:tc>
        <w:tc>
          <w:tcPr>
            <w:tcW w:w="2667" w:type="dxa"/>
            <w:tcBorders>
              <w:top w:val="single" w:sz="4" w:space="0" w:color="auto"/>
              <w:bottom w:val="single" w:sz="4" w:space="0" w:color="auto"/>
            </w:tcBorders>
          </w:tcPr>
          <w:p w:rsidR="00543ED9" w:rsidRPr="004B6F60" w:rsidRDefault="00543ED9" w:rsidP="001D01CA">
            <w:pPr>
              <w:spacing w:line="276" w:lineRule="auto"/>
              <w:ind w:left="-94"/>
              <w:rPr>
                <w:rFonts w:ascii="TH SarabunPSK" w:hAnsi="TH SarabunPSK" w:cs="TH SarabunPSK"/>
                <w:sz w:val="26"/>
                <w:szCs w:val="26"/>
              </w:rPr>
            </w:pPr>
            <w:r w:rsidRPr="004B6F60">
              <w:rPr>
                <w:rFonts w:ascii="TH SarabunPSK" w:hAnsi="TH SarabunPSK" w:cs="TH SarabunPSK" w:hint="cs"/>
                <w:sz w:val="26"/>
                <w:szCs w:val="26"/>
                <w:cs/>
              </w:rPr>
              <w:t>ภารกิจด้านวิชาการและการแพทย์</w:t>
            </w:r>
          </w:p>
          <w:p w:rsidR="00543ED9" w:rsidRPr="004B6F60" w:rsidRDefault="00543ED9" w:rsidP="001D01CA">
            <w:pPr>
              <w:spacing w:line="276" w:lineRule="auto"/>
              <w:ind w:left="-94"/>
              <w:rPr>
                <w:rFonts w:ascii="TH SarabunPSK" w:hAnsi="TH SarabunPSK" w:cs="TH SarabunPSK"/>
                <w:sz w:val="26"/>
                <w:szCs w:val="26"/>
              </w:rPr>
            </w:pPr>
            <w:r w:rsidRPr="004B6F60">
              <w:rPr>
                <w:rFonts w:ascii="TH SarabunPSK" w:hAnsi="TH SarabunPSK" w:cs="TH SarabunPSK" w:hint="cs"/>
                <w:sz w:val="26"/>
                <w:szCs w:val="26"/>
                <w:cs/>
              </w:rPr>
              <w:t>ภารกิจด้านการพยาบาล</w:t>
            </w:r>
          </w:p>
          <w:p w:rsidR="00543ED9" w:rsidRPr="004B6F60" w:rsidRDefault="00543ED9" w:rsidP="001D01CA">
            <w:pPr>
              <w:spacing w:line="276" w:lineRule="auto"/>
              <w:ind w:left="-94"/>
              <w:rPr>
                <w:rFonts w:ascii="TH SarabunPSK" w:hAnsi="TH SarabunPSK" w:cs="TH SarabunPSK"/>
                <w:sz w:val="26"/>
                <w:szCs w:val="26"/>
              </w:rPr>
            </w:pPr>
            <w:r w:rsidRPr="004B6F60">
              <w:rPr>
                <w:rFonts w:ascii="TH SarabunPSK" w:hAnsi="TH SarabunPSK" w:cs="TH SarabunPSK" w:hint="cs"/>
                <w:sz w:val="26"/>
                <w:szCs w:val="26"/>
                <w:cs/>
              </w:rPr>
              <w:t>ภารกิจด้านการพัฒนาระบบสุขภาพ</w:t>
            </w:r>
          </w:p>
          <w:p w:rsidR="00543ED9" w:rsidRPr="004B6F60" w:rsidRDefault="00543ED9" w:rsidP="001D01CA">
            <w:pPr>
              <w:spacing w:line="276" w:lineRule="auto"/>
              <w:ind w:left="-94"/>
              <w:rPr>
                <w:rFonts w:ascii="TH SarabunPSK" w:hAnsi="TH SarabunPSK" w:cs="TH SarabunPSK"/>
                <w:sz w:val="26"/>
                <w:szCs w:val="26"/>
                <w:cs/>
              </w:rPr>
            </w:pPr>
            <w:r w:rsidRPr="004B6F60">
              <w:rPr>
                <w:rFonts w:ascii="TH SarabunPSK" w:hAnsi="TH SarabunPSK" w:cs="TH SarabunPSK" w:hint="cs"/>
                <w:sz w:val="26"/>
                <w:szCs w:val="26"/>
                <w:cs/>
              </w:rPr>
              <w:t>ภารกิจด้านอำนวยการ</w:t>
            </w:r>
          </w:p>
        </w:tc>
      </w:tr>
      <w:tr w:rsidR="00EC71C9" w:rsidRPr="009219C3" w:rsidTr="00982681">
        <w:trPr>
          <w:trHeight w:val="567"/>
          <w:jc w:val="center"/>
        </w:trPr>
        <w:tc>
          <w:tcPr>
            <w:tcW w:w="700" w:type="dxa"/>
            <w:tcBorders>
              <w:top w:val="single" w:sz="4" w:space="0" w:color="auto"/>
              <w:left w:val="single" w:sz="4" w:space="0" w:color="auto"/>
              <w:bottom w:val="single" w:sz="4" w:space="0" w:color="auto"/>
              <w:right w:val="nil"/>
            </w:tcBorders>
            <w:shd w:val="clear" w:color="auto" w:fill="auto"/>
          </w:tcPr>
          <w:p w:rsidR="00EC71C9" w:rsidRPr="009219C3" w:rsidRDefault="00EC71C9" w:rsidP="008404FF">
            <w:pPr>
              <w:spacing w:line="276" w:lineRule="auto"/>
              <w:ind w:left="-108" w:right="-126"/>
              <w:jc w:val="center"/>
              <w:rPr>
                <w:rFonts w:ascii="TH SarabunPSK" w:hAnsi="TH SarabunPSK" w:cs="TH SarabunPSK"/>
                <w:sz w:val="32"/>
                <w:szCs w:val="32"/>
                <w:cs/>
              </w:rPr>
            </w:pPr>
            <w:r>
              <w:rPr>
                <w:rFonts w:ascii="TH SarabunPSK" w:hAnsi="TH SarabunPSK" w:cs="TH SarabunPSK" w:hint="cs"/>
                <w:sz w:val="32"/>
                <w:szCs w:val="32"/>
                <w:cs/>
              </w:rPr>
              <w:t>1.3</w:t>
            </w:r>
          </w:p>
        </w:tc>
        <w:tc>
          <w:tcPr>
            <w:tcW w:w="5850" w:type="dxa"/>
            <w:tcBorders>
              <w:top w:val="single" w:sz="4" w:space="0" w:color="auto"/>
              <w:left w:val="nil"/>
              <w:bottom w:val="nil"/>
            </w:tcBorders>
            <w:shd w:val="clear" w:color="auto" w:fill="auto"/>
          </w:tcPr>
          <w:p w:rsidR="00EC71C9" w:rsidRPr="009219C3" w:rsidRDefault="00EC71C9" w:rsidP="004522C2">
            <w:pPr>
              <w:spacing w:line="276" w:lineRule="auto"/>
              <w:ind w:left="-86"/>
              <w:rPr>
                <w:rFonts w:ascii="TH SarabunPSK" w:hAnsi="TH SarabunPSK" w:cs="TH SarabunPSK"/>
                <w:sz w:val="32"/>
                <w:szCs w:val="32"/>
                <w:cs/>
              </w:rPr>
            </w:pPr>
            <w:r>
              <w:rPr>
                <w:rFonts w:ascii="TH SarabunPSK" w:hAnsi="TH SarabunPSK" w:cs="TH SarabunPSK" w:hint="cs"/>
                <w:sz w:val="32"/>
                <w:szCs w:val="32"/>
                <w:cs/>
              </w:rPr>
              <w:t>ระดับความสำเร็จในการจัดการนวัตกรรมทางการแพทย์</w:t>
            </w:r>
          </w:p>
        </w:tc>
        <w:tc>
          <w:tcPr>
            <w:tcW w:w="808" w:type="dxa"/>
            <w:tcBorders>
              <w:top w:val="single" w:sz="4" w:space="0" w:color="auto"/>
              <w:bottom w:val="single" w:sz="4" w:space="0" w:color="auto"/>
            </w:tcBorders>
          </w:tcPr>
          <w:p w:rsidR="00EC71C9" w:rsidRPr="00FF3BA0" w:rsidRDefault="00EC71C9" w:rsidP="004522C2">
            <w:pPr>
              <w:spacing w:line="276" w:lineRule="auto"/>
              <w:jc w:val="center"/>
              <w:rPr>
                <w:rFonts w:ascii="TH SarabunPSK" w:hAnsi="TH SarabunPSK" w:cs="TH SarabunPSK"/>
                <w:b/>
                <w:bCs/>
                <w:sz w:val="32"/>
                <w:szCs w:val="32"/>
                <w:cs/>
              </w:rPr>
            </w:pPr>
            <w:r w:rsidRPr="00FF3BA0">
              <w:rPr>
                <w:rFonts w:ascii="TH SarabunPSK" w:hAnsi="TH SarabunPSK" w:cs="TH SarabunPSK" w:hint="cs"/>
                <w:b/>
                <w:bCs/>
                <w:sz w:val="32"/>
                <w:szCs w:val="32"/>
                <w:cs/>
              </w:rPr>
              <w:t>10</w:t>
            </w:r>
          </w:p>
        </w:tc>
        <w:tc>
          <w:tcPr>
            <w:tcW w:w="815" w:type="dxa"/>
            <w:tcBorders>
              <w:top w:val="single" w:sz="4" w:space="0" w:color="auto"/>
              <w:bottom w:val="single" w:sz="4" w:space="0" w:color="auto"/>
            </w:tcBorders>
          </w:tcPr>
          <w:p w:rsidR="00EC71C9" w:rsidRPr="00FF3BA0" w:rsidRDefault="00EC71C9" w:rsidP="004522C2">
            <w:pPr>
              <w:spacing w:line="276" w:lineRule="auto"/>
              <w:ind w:left="-61" w:right="-111"/>
              <w:jc w:val="center"/>
              <w:rPr>
                <w:rFonts w:ascii="TH SarabunPSK" w:hAnsi="TH SarabunPSK" w:cs="TH SarabunPSK"/>
                <w:sz w:val="32"/>
                <w:szCs w:val="32"/>
                <w:cs/>
              </w:rPr>
            </w:pPr>
            <w:r w:rsidRPr="00FF3BA0">
              <w:rPr>
                <w:rFonts w:ascii="TH SarabunPSK" w:hAnsi="TH SarabunPSK" w:cs="TH SarabunPSK" w:hint="cs"/>
                <w:sz w:val="32"/>
                <w:szCs w:val="32"/>
                <w:cs/>
              </w:rPr>
              <w:t>4</w:t>
            </w:r>
          </w:p>
        </w:tc>
        <w:tc>
          <w:tcPr>
            <w:tcW w:w="741" w:type="dxa"/>
            <w:tcBorders>
              <w:top w:val="single" w:sz="4" w:space="0" w:color="auto"/>
              <w:bottom w:val="single" w:sz="4" w:space="0" w:color="auto"/>
            </w:tcBorders>
          </w:tcPr>
          <w:p w:rsidR="00EC71C9" w:rsidRPr="00FF3BA0" w:rsidRDefault="00EC71C9" w:rsidP="004522C2">
            <w:pPr>
              <w:spacing w:line="276" w:lineRule="auto"/>
              <w:ind w:left="-85" w:right="-81"/>
              <w:jc w:val="center"/>
              <w:rPr>
                <w:rFonts w:ascii="TH SarabunPSK" w:hAnsi="TH SarabunPSK" w:cs="TH SarabunPSK"/>
                <w:sz w:val="32"/>
                <w:szCs w:val="32"/>
                <w:cs/>
              </w:rPr>
            </w:pPr>
            <w:r w:rsidRPr="00FF3BA0">
              <w:rPr>
                <w:rFonts w:ascii="TH SarabunPSK" w:hAnsi="TH SarabunPSK" w:cs="TH SarabunPSK"/>
                <w:sz w:val="32"/>
                <w:szCs w:val="32"/>
              </w:rPr>
              <w:t>N/A</w:t>
            </w:r>
          </w:p>
        </w:tc>
        <w:tc>
          <w:tcPr>
            <w:tcW w:w="721" w:type="dxa"/>
            <w:tcBorders>
              <w:top w:val="single" w:sz="4" w:space="0" w:color="auto"/>
              <w:bottom w:val="single" w:sz="4" w:space="0" w:color="auto"/>
            </w:tcBorders>
          </w:tcPr>
          <w:p w:rsidR="00EC71C9" w:rsidRPr="00FF3BA0" w:rsidRDefault="00EC71C9" w:rsidP="004522C2">
            <w:pPr>
              <w:spacing w:line="276" w:lineRule="auto"/>
              <w:ind w:left="-85" w:right="-81"/>
              <w:jc w:val="center"/>
              <w:rPr>
                <w:rFonts w:ascii="TH SarabunPSK" w:hAnsi="TH SarabunPSK" w:cs="TH SarabunPSK"/>
                <w:sz w:val="32"/>
                <w:szCs w:val="32"/>
                <w:cs/>
              </w:rPr>
            </w:pPr>
            <w:r w:rsidRPr="00FF3BA0">
              <w:rPr>
                <w:rFonts w:ascii="TH SarabunPSK" w:hAnsi="TH SarabunPSK" w:cs="TH SarabunPSK"/>
                <w:sz w:val="32"/>
                <w:szCs w:val="32"/>
              </w:rPr>
              <w:t>N/A</w:t>
            </w:r>
          </w:p>
        </w:tc>
        <w:tc>
          <w:tcPr>
            <w:tcW w:w="731" w:type="dxa"/>
            <w:tcBorders>
              <w:top w:val="single" w:sz="4" w:space="0" w:color="auto"/>
              <w:bottom w:val="single" w:sz="4" w:space="0" w:color="auto"/>
            </w:tcBorders>
          </w:tcPr>
          <w:p w:rsidR="00EC71C9" w:rsidRPr="00B54445" w:rsidRDefault="00EC71C9" w:rsidP="004522C2">
            <w:pPr>
              <w:spacing w:line="276" w:lineRule="auto"/>
              <w:ind w:left="-85" w:right="-81"/>
              <w:jc w:val="center"/>
              <w:rPr>
                <w:rFonts w:ascii="TH SarabunPSK" w:hAnsi="TH SarabunPSK" w:cs="TH SarabunPSK"/>
                <w:sz w:val="32"/>
                <w:szCs w:val="32"/>
                <w:cs/>
              </w:rPr>
            </w:pPr>
            <w:r w:rsidRPr="00B54445">
              <w:rPr>
                <w:rFonts w:ascii="TH SarabunPSK" w:hAnsi="TH SarabunPSK" w:cs="TH SarabunPSK"/>
                <w:sz w:val="32"/>
                <w:szCs w:val="32"/>
                <w:cs/>
              </w:rPr>
              <w:t>5</w:t>
            </w:r>
          </w:p>
        </w:tc>
        <w:tc>
          <w:tcPr>
            <w:tcW w:w="616" w:type="dxa"/>
            <w:tcBorders>
              <w:top w:val="single" w:sz="4" w:space="0" w:color="auto"/>
              <w:bottom w:val="single" w:sz="4" w:space="0" w:color="auto"/>
            </w:tcBorders>
          </w:tcPr>
          <w:p w:rsidR="00EC71C9" w:rsidRPr="00FF3BA0" w:rsidRDefault="00EC71C9" w:rsidP="004522C2">
            <w:pPr>
              <w:spacing w:line="276" w:lineRule="auto"/>
              <w:ind w:left="-122" w:right="-117"/>
              <w:jc w:val="center"/>
              <w:rPr>
                <w:rFonts w:ascii="TH SarabunPSK" w:hAnsi="TH SarabunPSK" w:cs="TH SarabunPSK"/>
                <w:sz w:val="32"/>
                <w:szCs w:val="32"/>
                <w:cs/>
              </w:rPr>
            </w:pPr>
            <w:r w:rsidRPr="00FF3BA0">
              <w:rPr>
                <w:rFonts w:ascii="TH SarabunPSK" w:hAnsi="TH SarabunPSK" w:cs="TH SarabunPSK" w:hint="cs"/>
                <w:sz w:val="32"/>
                <w:szCs w:val="32"/>
                <w:cs/>
              </w:rPr>
              <w:t>1</w:t>
            </w:r>
          </w:p>
        </w:tc>
        <w:tc>
          <w:tcPr>
            <w:tcW w:w="578" w:type="dxa"/>
            <w:tcBorders>
              <w:top w:val="single" w:sz="4" w:space="0" w:color="auto"/>
              <w:bottom w:val="single" w:sz="4" w:space="0" w:color="auto"/>
            </w:tcBorders>
          </w:tcPr>
          <w:p w:rsidR="00EC71C9" w:rsidRPr="00FF3BA0" w:rsidRDefault="00EC71C9" w:rsidP="004522C2">
            <w:pPr>
              <w:spacing w:line="276" w:lineRule="auto"/>
              <w:ind w:left="-122" w:right="-117"/>
              <w:jc w:val="center"/>
              <w:rPr>
                <w:rFonts w:ascii="TH SarabunPSK" w:hAnsi="TH SarabunPSK" w:cs="TH SarabunPSK"/>
                <w:sz w:val="32"/>
                <w:szCs w:val="32"/>
                <w:cs/>
              </w:rPr>
            </w:pPr>
            <w:r w:rsidRPr="00FF3BA0">
              <w:rPr>
                <w:rFonts w:ascii="TH SarabunPSK" w:hAnsi="TH SarabunPSK" w:cs="TH SarabunPSK" w:hint="cs"/>
                <w:sz w:val="32"/>
                <w:szCs w:val="32"/>
                <w:cs/>
              </w:rPr>
              <w:t>2</w:t>
            </w:r>
          </w:p>
        </w:tc>
        <w:tc>
          <w:tcPr>
            <w:tcW w:w="611" w:type="dxa"/>
            <w:tcBorders>
              <w:top w:val="single" w:sz="4" w:space="0" w:color="auto"/>
              <w:bottom w:val="single" w:sz="4" w:space="0" w:color="auto"/>
            </w:tcBorders>
          </w:tcPr>
          <w:p w:rsidR="00EC71C9" w:rsidRPr="00FF3BA0" w:rsidRDefault="00EC71C9" w:rsidP="004522C2">
            <w:pPr>
              <w:spacing w:line="276" w:lineRule="auto"/>
              <w:ind w:left="-122" w:right="-117"/>
              <w:jc w:val="center"/>
              <w:rPr>
                <w:rFonts w:ascii="TH SarabunPSK" w:hAnsi="TH SarabunPSK" w:cs="TH SarabunPSK"/>
                <w:sz w:val="32"/>
                <w:szCs w:val="32"/>
                <w:cs/>
              </w:rPr>
            </w:pPr>
            <w:r w:rsidRPr="00FF3BA0">
              <w:rPr>
                <w:rFonts w:ascii="TH SarabunPSK" w:hAnsi="TH SarabunPSK" w:cs="TH SarabunPSK" w:hint="cs"/>
                <w:sz w:val="32"/>
                <w:szCs w:val="32"/>
                <w:cs/>
              </w:rPr>
              <w:t>3</w:t>
            </w:r>
          </w:p>
        </w:tc>
        <w:tc>
          <w:tcPr>
            <w:tcW w:w="621" w:type="dxa"/>
            <w:tcBorders>
              <w:top w:val="single" w:sz="4" w:space="0" w:color="auto"/>
              <w:bottom w:val="single" w:sz="4" w:space="0" w:color="auto"/>
            </w:tcBorders>
          </w:tcPr>
          <w:p w:rsidR="00EC71C9" w:rsidRPr="00FF3BA0" w:rsidRDefault="00EC71C9" w:rsidP="004522C2">
            <w:pPr>
              <w:spacing w:line="276" w:lineRule="auto"/>
              <w:ind w:left="-122" w:right="-117"/>
              <w:jc w:val="center"/>
              <w:rPr>
                <w:rFonts w:ascii="TH SarabunPSK" w:hAnsi="TH SarabunPSK" w:cs="TH SarabunPSK"/>
                <w:sz w:val="32"/>
                <w:szCs w:val="32"/>
                <w:cs/>
              </w:rPr>
            </w:pPr>
            <w:r w:rsidRPr="00FF3BA0">
              <w:rPr>
                <w:rFonts w:ascii="TH SarabunPSK" w:hAnsi="TH SarabunPSK" w:cs="TH SarabunPSK" w:hint="cs"/>
                <w:sz w:val="32"/>
                <w:szCs w:val="32"/>
                <w:cs/>
              </w:rPr>
              <w:t>4</w:t>
            </w:r>
          </w:p>
        </w:tc>
        <w:tc>
          <w:tcPr>
            <w:tcW w:w="599" w:type="dxa"/>
            <w:tcBorders>
              <w:top w:val="single" w:sz="4" w:space="0" w:color="auto"/>
              <w:bottom w:val="single" w:sz="4" w:space="0" w:color="auto"/>
            </w:tcBorders>
          </w:tcPr>
          <w:p w:rsidR="00EC71C9" w:rsidRPr="00FF3BA0" w:rsidRDefault="00EC71C9" w:rsidP="004522C2">
            <w:pPr>
              <w:spacing w:line="276" w:lineRule="auto"/>
              <w:ind w:left="-122" w:right="-117"/>
              <w:jc w:val="center"/>
              <w:rPr>
                <w:rFonts w:ascii="TH SarabunPSK" w:hAnsi="TH SarabunPSK" w:cs="TH SarabunPSK"/>
                <w:sz w:val="32"/>
                <w:szCs w:val="32"/>
                <w:cs/>
              </w:rPr>
            </w:pPr>
            <w:r w:rsidRPr="00FF3BA0">
              <w:rPr>
                <w:rFonts w:ascii="TH SarabunPSK" w:hAnsi="TH SarabunPSK" w:cs="TH SarabunPSK" w:hint="cs"/>
                <w:sz w:val="32"/>
                <w:szCs w:val="32"/>
                <w:cs/>
              </w:rPr>
              <w:t>5</w:t>
            </w:r>
          </w:p>
        </w:tc>
        <w:tc>
          <w:tcPr>
            <w:tcW w:w="2667" w:type="dxa"/>
            <w:tcBorders>
              <w:top w:val="single" w:sz="4" w:space="0" w:color="auto"/>
              <w:bottom w:val="single" w:sz="4" w:space="0" w:color="auto"/>
            </w:tcBorders>
          </w:tcPr>
          <w:p w:rsidR="00EC71C9" w:rsidRPr="004B6F60" w:rsidRDefault="00EC71C9" w:rsidP="004522C2">
            <w:pPr>
              <w:spacing w:line="276" w:lineRule="auto"/>
              <w:ind w:left="-94"/>
              <w:rPr>
                <w:rFonts w:ascii="TH SarabunPSK" w:hAnsi="TH SarabunPSK" w:cs="TH SarabunPSK"/>
                <w:sz w:val="26"/>
                <w:szCs w:val="26"/>
              </w:rPr>
            </w:pPr>
            <w:r w:rsidRPr="004B6F60">
              <w:rPr>
                <w:rFonts w:ascii="TH SarabunPSK" w:hAnsi="TH SarabunPSK" w:cs="TH SarabunPSK" w:hint="cs"/>
                <w:sz w:val="26"/>
                <w:szCs w:val="26"/>
                <w:cs/>
              </w:rPr>
              <w:t>ภารกิจด้านวิชาการและการแพทย์</w:t>
            </w:r>
          </w:p>
          <w:p w:rsidR="00EC71C9" w:rsidRPr="004B6F60" w:rsidRDefault="00EC71C9" w:rsidP="004522C2">
            <w:pPr>
              <w:spacing w:line="276" w:lineRule="auto"/>
              <w:ind w:left="-94"/>
              <w:rPr>
                <w:rFonts w:ascii="TH SarabunPSK" w:hAnsi="TH SarabunPSK" w:cs="TH SarabunPSK"/>
                <w:sz w:val="26"/>
                <w:szCs w:val="26"/>
              </w:rPr>
            </w:pPr>
            <w:r w:rsidRPr="004B6F60">
              <w:rPr>
                <w:rFonts w:ascii="TH SarabunPSK" w:hAnsi="TH SarabunPSK" w:cs="TH SarabunPSK" w:hint="cs"/>
                <w:sz w:val="26"/>
                <w:szCs w:val="26"/>
                <w:cs/>
              </w:rPr>
              <w:t>ภารกิจด้านการพยาบาล</w:t>
            </w:r>
          </w:p>
          <w:p w:rsidR="00EC71C9" w:rsidRPr="004B6F60" w:rsidRDefault="00EC71C9" w:rsidP="004522C2">
            <w:pPr>
              <w:spacing w:line="276" w:lineRule="auto"/>
              <w:ind w:left="-94"/>
              <w:rPr>
                <w:rFonts w:ascii="TH SarabunPSK" w:hAnsi="TH SarabunPSK" w:cs="TH SarabunPSK"/>
                <w:sz w:val="26"/>
                <w:szCs w:val="26"/>
                <w:cs/>
              </w:rPr>
            </w:pPr>
            <w:r w:rsidRPr="004B6F60">
              <w:rPr>
                <w:rFonts w:ascii="TH SarabunPSK" w:hAnsi="TH SarabunPSK" w:cs="TH SarabunPSK" w:hint="cs"/>
                <w:sz w:val="26"/>
                <w:szCs w:val="26"/>
                <w:cs/>
              </w:rPr>
              <w:t>ภารกิจด้านการพัฒนาระบบสุขภาพ</w:t>
            </w:r>
          </w:p>
        </w:tc>
      </w:tr>
      <w:tr w:rsidR="00543ED9" w:rsidRPr="009219C3" w:rsidTr="00982681">
        <w:trPr>
          <w:trHeight w:val="567"/>
          <w:jc w:val="center"/>
        </w:trPr>
        <w:tc>
          <w:tcPr>
            <w:tcW w:w="700" w:type="dxa"/>
            <w:tcBorders>
              <w:top w:val="single" w:sz="4" w:space="0" w:color="auto"/>
              <w:left w:val="single" w:sz="4" w:space="0" w:color="auto"/>
              <w:bottom w:val="single" w:sz="4" w:space="0" w:color="auto"/>
              <w:right w:val="nil"/>
            </w:tcBorders>
            <w:shd w:val="clear" w:color="auto" w:fill="auto"/>
          </w:tcPr>
          <w:p w:rsidR="00543ED9" w:rsidRPr="009219C3" w:rsidRDefault="00543ED9" w:rsidP="0086778C">
            <w:pPr>
              <w:spacing w:line="276" w:lineRule="auto"/>
              <w:jc w:val="center"/>
              <w:rPr>
                <w:rFonts w:ascii="TH SarabunPSK" w:hAnsi="TH SarabunPSK" w:cs="TH SarabunPSK"/>
                <w:sz w:val="32"/>
                <w:szCs w:val="32"/>
              </w:rPr>
            </w:pPr>
            <w:r w:rsidRPr="009219C3">
              <w:rPr>
                <w:rFonts w:ascii="TH SarabunPSK" w:hAnsi="TH SarabunPSK" w:cs="TH SarabunPSK"/>
                <w:sz w:val="32"/>
                <w:szCs w:val="32"/>
              </w:rPr>
              <w:t>1.</w:t>
            </w:r>
            <w:r>
              <w:rPr>
                <w:rFonts w:ascii="TH SarabunPSK" w:hAnsi="TH SarabunPSK" w:cs="TH SarabunPSK"/>
                <w:sz w:val="32"/>
                <w:szCs w:val="32"/>
              </w:rPr>
              <w:t>4</w:t>
            </w:r>
          </w:p>
        </w:tc>
        <w:tc>
          <w:tcPr>
            <w:tcW w:w="5850" w:type="dxa"/>
            <w:tcBorders>
              <w:top w:val="single" w:sz="4" w:space="0" w:color="auto"/>
              <w:left w:val="nil"/>
              <w:bottom w:val="single" w:sz="4" w:space="0" w:color="auto"/>
            </w:tcBorders>
            <w:shd w:val="clear" w:color="auto" w:fill="auto"/>
          </w:tcPr>
          <w:p w:rsidR="00543ED9" w:rsidRDefault="00543ED9" w:rsidP="00852C26">
            <w:pPr>
              <w:ind w:left="-86"/>
              <w:rPr>
                <w:rFonts w:ascii="TH SarabunPSK" w:hAnsi="TH SarabunPSK" w:cs="TH SarabunPSK"/>
                <w:sz w:val="32"/>
                <w:szCs w:val="32"/>
              </w:rPr>
            </w:pPr>
            <w:r>
              <w:rPr>
                <w:rFonts w:ascii="TH SarabunPSK" w:hAnsi="TH SarabunPSK" w:cs="TH SarabunPSK" w:hint="cs"/>
                <w:sz w:val="32"/>
                <w:szCs w:val="32"/>
                <w:cs/>
              </w:rPr>
              <w:t>ระดับความสำเร็จของความร่วมมือด้านวิชาการ</w:t>
            </w:r>
            <w:r w:rsidR="006562AD">
              <w:rPr>
                <w:rFonts w:ascii="TH SarabunPSK" w:hAnsi="TH SarabunPSK" w:cs="TH SarabunPSK" w:hint="cs"/>
                <w:sz w:val="32"/>
                <w:szCs w:val="32"/>
                <w:cs/>
              </w:rPr>
              <w:t xml:space="preserve"> </w:t>
            </w:r>
            <w:r>
              <w:rPr>
                <w:rFonts w:ascii="TH SarabunPSK" w:hAnsi="TH SarabunPSK" w:cs="TH SarabunPSK" w:hint="cs"/>
                <w:sz w:val="32"/>
                <w:szCs w:val="32"/>
                <w:cs/>
              </w:rPr>
              <w:t>และบริการกับเขตสุขภาพ</w:t>
            </w:r>
          </w:p>
          <w:p w:rsidR="00543ED9" w:rsidRPr="00852C26" w:rsidRDefault="00543ED9" w:rsidP="00852C26">
            <w:pPr>
              <w:ind w:left="-64" w:right="-143"/>
              <w:rPr>
                <w:rFonts w:ascii="TH SarabunPSK" w:hAnsi="TH SarabunPSK" w:cs="TH SarabunPSK"/>
                <w:b/>
                <w:bCs/>
                <w:color w:val="000000" w:themeColor="text1"/>
                <w:sz w:val="32"/>
                <w:szCs w:val="32"/>
                <w:cs/>
              </w:rPr>
            </w:pPr>
          </w:p>
        </w:tc>
        <w:tc>
          <w:tcPr>
            <w:tcW w:w="808" w:type="dxa"/>
            <w:tcBorders>
              <w:top w:val="single" w:sz="4" w:space="0" w:color="auto"/>
              <w:bottom w:val="single" w:sz="4" w:space="0" w:color="auto"/>
            </w:tcBorders>
          </w:tcPr>
          <w:p w:rsidR="00543ED9" w:rsidRPr="00FF3BA0" w:rsidRDefault="00543ED9" w:rsidP="00307838">
            <w:pPr>
              <w:spacing w:line="276" w:lineRule="auto"/>
              <w:jc w:val="center"/>
              <w:rPr>
                <w:rFonts w:ascii="TH SarabunPSK" w:hAnsi="TH SarabunPSK" w:cs="TH SarabunPSK"/>
                <w:b/>
                <w:bCs/>
                <w:sz w:val="32"/>
                <w:szCs w:val="32"/>
                <w:cs/>
              </w:rPr>
            </w:pPr>
            <w:r w:rsidRPr="00FF3BA0">
              <w:rPr>
                <w:rFonts w:ascii="TH SarabunPSK" w:hAnsi="TH SarabunPSK" w:cs="TH SarabunPSK"/>
                <w:b/>
                <w:bCs/>
                <w:sz w:val="32"/>
                <w:szCs w:val="32"/>
                <w:cs/>
              </w:rPr>
              <w:t>10</w:t>
            </w:r>
          </w:p>
        </w:tc>
        <w:tc>
          <w:tcPr>
            <w:tcW w:w="815" w:type="dxa"/>
            <w:tcBorders>
              <w:top w:val="single" w:sz="4" w:space="0" w:color="auto"/>
              <w:bottom w:val="single" w:sz="4" w:space="0" w:color="auto"/>
            </w:tcBorders>
          </w:tcPr>
          <w:p w:rsidR="00543ED9" w:rsidRPr="00FF3BA0" w:rsidRDefault="00543ED9" w:rsidP="00307838">
            <w:pPr>
              <w:spacing w:line="276" w:lineRule="auto"/>
              <w:jc w:val="center"/>
              <w:rPr>
                <w:rFonts w:ascii="TH SarabunPSK" w:hAnsi="TH SarabunPSK" w:cs="TH SarabunPSK"/>
                <w:sz w:val="32"/>
                <w:szCs w:val="32"/>
              </w:rPr>
            </w:pPr>
            <w:r w:rsidRPr="00FF3BA0">
              <w:rPr>
                <w:rFonts w:ascii="TH SarabunPSK" w:hAnsi="TH SarabunPSK" w:cs="TH SarabunPSK"/>
                <w:sz w:val="32"/>
                <w:szCs w:val="32"/>
              </w:rPr>
              <w:t>4</w:t>
            </w:r>
          </w:p>
        </w:tc>
        <w:tc>
          <w:tcPr>
            <w:tcW w:w="741" w:type="dxa"/>
            <w:tcBorders>
              <w:top w:val="single" w:sz="4" w:space="0" w:color="auto"/>
              <w:bottom w:val="single" w:sz="4" w:space="0" w:color="auto"/>
            </w:tcBorders>
          </w:tcPr>
          <w:p w:rsidR="00543ED9" w:rsidRPr="00FF3BA0" w:rsidRDefault="00543ED9" w:rsidP="002363A0">
            <w:pPr>
              <w:spacing w:line="276" w:lineRule="auto"/>
              <w:jc w:val="center"/>
              <w:rPr>
                <w:rFonts w:ascii="TH SarabunPSK" w:hAnsi="TH SarabunPSK" w:cs="TH SarabunPSK"/>
              </w:rPr>
            </w:pPr>
            <w:r w:rsidRPr="00FF3BA0">
              <w:rPr>
                <w:rFonts w:ascii="TH SarabunPSK" w:hAnsi="TH SarabunPSK" w:cs="TH SarabunPSK" w:hint="cs"/>
                <w:sz w:val="32"/>
                <w:szCs w:val="32"/>
                <w:cs/>
              </w:rPr>
              <w:t>5</w:t>
            </w:r>
          </w:p>
        </w:tc>
        <w:tc>
          <w:tcPr>
            <w:tcW w:w="721" w:type="dxa"/>
            <w:tcBorders>
              <w:top w:val="single" w:sz="4" w:space="0" w:color="auto"/>
              <w:bottom w:val="single" w:sz="4" w:space="0" w:color="auto"/>
            </w:tcBorders>
          </w:tcPr>
          <w:p w:rsidR="00543ED9" w:rsidRPr="00FF3BA0" w:rsidRDefault="00543ED9" w:rsidP="002363A0">
            <w:pPr>
              <w:spacing w:line="276" w:lineRule="auto"/>
              <w:jc w:val="center"/>
              <w:rPr>
                <w:rFonts w:ascii="TH SarabunPSK" w:hAnsi="TH SarabunPSK" w:cs="TH SarabunPSK"/>
              </w:rPr>
            </w:pPr>
            <w:r w:rsidRPr="00FF3BA0">
              <w:rPr>
                <w:rFonts w:ascii="TH SarabunPSK" w:hAnsi="TH SarabunPSK" w:cs="TH SarabunPSK"/>
                <w:sz w:val="32"/>
                <w:szCs w:val="32"/>
                <w:cs/>
              </w:rPr>
              <w:t>5</w:t>
            </w:r>
          </w:p>
        </w:tc>
        <w:tc>
          <w:tcPr>
            <w:tcW w:w="731" w:type="dxa"/>
            <w:tcBorders>
              <w:top w:val="single" w:sz="4" w:space="0" w:color="auto"/>
              <w:bottom w:val="single" w:sz="4" w:space="0" w:color="auto"/>
            </w:tcBorders>
          </w:tcPr>
          <w:p w:rsidR="00543ED9" w:rsidRPr="00B54445" w:rsidRDefault="00B54445" w:rsidP="00307838">
            <w:pPr>
              <w:spacing w:line="276" w:lineRule="auto"/>
              <w:jc w:val="center"/>
              <w:rPr>
                <w:rFonts w:ascii="TH SarabunPSK" w:hAnsi="TH SarabunPSK" w:cs="TH SarabunPSK"/>
                <w:sz w:val="32"/>
                <w:szCs w:val="32"/>
              </w:rPr>
            </w:pPr>
            <w:r>
              <w:rPr>
                <w:rFonts w:ascii="TH SarabunPSK" w:hAnsi="TH SarabunPSK" w:cs="TH SarabunPSK" w:hint="cs"/>
                <w:sz w:val="32"/>
                <w:szCs w:val="32"/>
                <w:cs/>
              </w:rPr>
              <w:t>5</w:t>
            </w:r>
          </w:p>
        </w:tc>
        <w:tc>
          <w:tcPr>
            <w:tcW w:w="616"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hint="cs"/>
                <w:sz w:val="32"/>
                <w:szCs w:val="32"/>
                <w:cs/>
              </w:rPr>
              <w:t>1</w:t>
            </w:r>
          </w:p>
        </w:tc>
        <w:tc>
          <w:tcPr>
            <w:tcW w:w="578"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hint="cs"/>
                <w:sz w:val="32"/>
                <w:szCs w:val="32"/>
                <w:cs/>
              </w:rPr>
              <w:t>2</w:t>
            </w:r>
          </w:p>
        </w:tc>
        <w:tc>
          <w:tcPr>
            <w:tcW w:w="611"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hint="cs"/>
                <w:sz w:val="32"/>
                <w:szCs w:val="32"/>
                <w:cs/>
              </w:rPr>
              <w:t>3</w:t>
            </w:r>
          </w:p>
        </w:tc>
        <w:tc>
          <w:tcPr>
            <w:tcW w:w="621"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hint="cs"/>
                <w:sz w:val="32"/>
                <w:szCs w:val="32"/>
                <w:cs/>
              </w:rPr>
              <w:t>4</w:t>
            </w:r>
          </w:p>
        </w:tc>
        <w:tc>
          <w:tcPr>
            <w:tcW w:w="599"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hint="cs"/>
                <w:sz w:val="32"/>
                <w:szCs w:val="32"/>
                <w:cs/>
              </w:rPr>
              <w:t>5</w:t>
            </w:r>
          </w:p>
        </w:tc>
        <w:tc>
          <w:tcPr>
            <w:tcW w:w="2667" w:type="dxa"/>
            <w:tcBorders>
              <w:top w:val="single" w:sz="4" w:space="0" w:color="auto"/>
              <w:bottom w:val="single" w:sz="4" w:space="0" w:color="auto"/>
            </w:tcBorders>
          </w:tcPr>
          <w:p w:rsidR="00543ED9" w:rsidRPr="004B6F60" w:rsidRDefault="00543ED9" w:rsidP="001D01CA">
            <w:pPr>
              <w:spacing w:line="276" w:lineRule="auto"/>
              <w:ind w:left="-94"/>
              <w:rPr>
                <w:rFonts w:ascii="TH SarabunPSK" w:hAnsi="TH SarabunPSK" w:cs="TH SarabunPSK"/>
                <w:sz w:val="26"/>
                <w:szCs w:val="26"/>
              </w:rPr>
            </w:pPr>
            <w:r w:rsidRPr="004B6F60">
              <w:rPr>
                <w:rFonts w:ascii="TH SarabunPSK" w:hAnsi="TH SarabunPSK" w:cs="TH SarabunPSK" w:hint="cs"/>
                <w:sz w:val="26"/>
                <w:szCs w:val="26"/>
                <w:cs/>
              </w:rPr>
              <w:t>ภารกิจด้านวิชาการและการแพทย์</w:t>
            </w:r>
          </w:p>
          <w:p w:rsidR="00543ED9" w:rsidRPr="004B6F60" w:rsidRDefault="00543ED9" w:rsidP="001D01CA">
            <w:pPr>
              <w:spacing w:line="276" w:lineRule="auto"/>
              <w:ind w:left="-94"/>
              <w:rPr>
                <w:rFonts w:ascii="TH SarabunPSK" w:hAnsi="TH SarabunPSK" w:cs="TH SarabunPSK"/>
                <w:sz w:val="26"/>
                <w:szCs w:val="26"/>
              </w:rPr>
            </w:pPr>
            <w:r w:rsidRPr="004B6F60">
              <w:rPr>
                <w:rFonts w:ascii="TH SarabunPSK" w:hAnsi="TH SarabunPSK" w:cs="TH SarabunPSK" w:hint="cs"/>
                <w:sz w:val="26"/>
                <w:szCs w:val="26"/>
                <w:cs/>
              </w:rPr>
              <w:t>ภารกิจด้านการพยาบาล</w:t>
            </w:r>
          </w:p>
          <w:p w:rsidR="00543ED9" w:rsidRPr="004B6F60" w:rsidRDefault="00543ED9" w:rsidP="001D01CA">
            <w:pPr>
              <w:spacing w:line="276" w:lineRule="auto"/>
              <w:ind w:left="-94"/>
              <w:rPr>
                <w:rFonts w:ascii="TH SarabunPSK" w:hAnsi="TH SarabunPSK" w:cs="TH SarabunPSK"/>
                <w:sz w:val="26"/>
                <w:szCs w:val="26"/>
              </w:rPr>
            </w:pPr>
            <w:r w:rsidRPr="004B6F60">
              <w:rPr>
                <w:rFonts w:ascii="TH SarabunPSK" w:hAnsi="TH SarabunPSK" w:cs="TH SarabunPSK" w:hint="cs"/>
                <w:sz w:val="26"/>
                <w:szCs w:val="26"/>
                <w:cs/>
              </w:rPr>
              <w:t>ภารกิจด้านการพัฒนาระบบสุขภาพ</w:t>
            </w:r>
          </w:p>
          <w:p w:rsidR="00543ED9" w:rsidRPr="004B6F60" w:rsidRDefault="00543ED9" w:rsidP="001D01CA">
            <w:pPr>
              <w:spacing w:line="276" w:lineRule="auto"/>
              <w:ind w:left="-94"/>
              <w:rPr>
                <w:rFonts w:ascii="TH SarabunPSK" w:hAnsi="TH SarabunPSK" w:cs="TH SarabunPSK"/>
                <w:sz w:val="26"/>
                <w:szCs w:val="26"/>
                <w:cs/>
              </w:rPr>
            </w:pPr>
            <w:r w:rsidRPr="004B6F60">
              <w:rPr>
                <w:rFonts w:ascii="TH SarabunPSK" w:hAnsi="TH SarabunPSK" w:cs="TH SarabunPSK" w:hint="cs"/>
                <w:sz w:val="26"/>
                <w:szCs w:val="26"/>
                <w:cs/>
              </w:rPr>
              <w:t>ภารกิจด้านอำนวยการ</w:t>
            </w:r>
          </w:p>
        </w:tc>
      </w:tr>
      <w:tr w:rsidR="00073B8C" w:rsidRPr="009219C3" w:rsidTr="00307838">
        <w:trPr>
          <w:trHeight w:val="567"/>
          <w:jc w:val="center"/>
        </w:trPr>
        <w:tc>
          <w:tcPr>
            <w:tcW w:w="16058" w:type="dxa"/>
            <w:gridSpan w:val="13"/>
            <w:tcBorders>
              <w:top w:val="nil"/>
              <w:bottom w:val="single" w:sz="4" w:space="0" w:color="auto"/>
            </w:tcBorders>
            <w:shd w:val="clear" w:color="auto" w:fill="F2F2F2" w:themeFill="background1" w:themeFillShade="F2"/>
            <w:vAlign w:val="center"/>
          </w:tcPr>
          <w:p w:rsidR="00073B8C" w:rsidRPr="00FF3BA0" w:rsidRDefault="00073B8C" w:rsidP="00307838">
            <w:pPr>
              <w:spacing w:line="276" w:lineRule="auto"/>
              <w:ind w:left="29"/>
              <w:rPr>
                <w:rFonts w:ascii="TH SarabunPSK" w:hAnsi="TH SarabunPSK" w:cs="TH SarabunPSK"/>
                <w:sz w:val="28"/>
                <w:cs/>
              </w:rPr>
            </w:pPr>
            <w:r w:rsidRPr="00FF3BA0">
              <w:rPr>
                <w:rFonts w:ascii="TH SarabunPSK" w:hAnsi="TH SarabunPSK" w:cs="TH SarabunPSK"/>
                <w:b/>
                <w:bCs/>
                <w:sz w:val="32"/>
                <w:szCs w:val="32"/>
                <w:cs/>
              </w:rPr>
              <w:t>มิติที่ 2 ด้านคุณภาพการให้บริการ (ร้อยละ 10)</w:t>
            </w:r>
          </w:p>
        </w:tc>
      </w:tr>
      <w:tr w:rsidR="00543ED9" w:rsidRPr="009219C3" w:rsidTr="00355609">
        <w:trPr>
          <w:trHeight w:val="567"/>
          <w:jc w:val="center"/>
        </w:trPr>
        <w:tc>
          <w:tcPr>
            <w:tcW w:w="700" w:type="dxa"/>
            <w:tcBorders>
              <w:top w:val="single" w:sz="4" w:space="0" w:color="auto"/>
              <w:bottom w:val="single" w:sz="4" w:space="0" w:color="auto"/>
              <w:right w:val="nil"/>
            </w:tcBorders>
            <w:shd w:val="clear" w:color="auto" w:fill="auto"/>
          </w:tcPr>
          <w:p w:rsidR="00543ED9" w:rsidRPr="009219C3" w:rsidRDefault="00543ED9" w:rsidP="0086778C">
            <w:pPr>
              <w:spacing w:line="276" w:lineRule="auto"/>
              <w:jc w:val="center"/>
              <w:rPr>
                <w:rFonts w:ascii="TH SarabunPSK" w:hAnsi="TH SarabunPSK" w:cs="TH SarabunPSK"/>
                <w:color w:val="000000"/>
                <w:sz w:val="32"/>
                <w:szCs w:val="32"/>
              </w:rPr>
            </w:pPr>
            <w:r w:rsidRPr="009219C3">
              <w:rPr>
                <w:rFonts w:ascii="TH SarabunPSK" w:hAnsi="TH SarabunPSK" w:cs="TH SarabunPSK"/>
                <w:color w:val="000000"/>
                <w:sz w:val="32"/>
                <w:szCs w:val="32"/>
              </w:rPr>
              <w:t>2.</w:t>
            </w:r>
            <w:r>
              <w:rPr>
                <w:rFonts w:ascii="TH SarabunPSK" w:hAnsi="TH SarabunPSK" w:cs="TH SarabunPSK"/>
                <w:color w:val="000000"/>
                <w:sz w:val="32"/>
                <w:szCs w:val="32"/>
              </w:rPr>
              <w:t>1</w:t>
            </w:r>
          </w:p>
        </w:tc>
        <w:tc>
          <w:tcPr>
            <w:tcW w:w="5850" w:type="dxa"/>
            <w:tcBorders>
              <w:top w:val="single" w:sz="4" w:space="0" w:color="auto"/>
              <w:left w:val="nil"/>
              <w:bottom w:val="single" w:sz="4" w:space="0" w:color="auto"/>
            </w:tcBorders>
            <w:shd w:val="clear" w:color="auto" w:fill="auto"/>
          </w:tcPr>
          <w:p w:rsidR="00543ED9" w:rsidRPr="009219C3" w:rsidRDefault="00543ED9" w:rsidP="00982681">
            <w:pPr>
              <w:spacing w:line="276" w:lineRule="auto"/>
              <w:ind w:hanging="108"/>
              <w:rPr>
                <w:rFonts w:ascii="TH SarabunPSK" w:hAnsi="TH SarabunPSK" w:cs="TH SarabunPSK"/>
                <w:color w:val="000000"/>
                <w:sz w:val="32"/>
                <w:szCs w:val="32"/>
              </w:rPr>
            </w:pPr>
            <w:r w:rsidRPr="009219C3">
              <w:rPr>
                <w:rFonts w:ascii="TH SarabunPSK" w:hAnsi="TH SarabunPSK" w:cs="TH SarabunPSK"/>
                <w:color w:val="000000"/>
                <w:sz w:val="32"/>
                <w:szCs w:val="32"/>
                <w:cs/>
              </w:rPr>
              <w:t>ระดับความสำเร็จของการจัดทำคู่มือการให้บริการประชาชน</w:t>
            </w:r>
          </w:p>
        </w:tc>
        <w:tc>
          <w:tcPr>
            <w:tcW w:w="808" w:type="dxa"/>
            <w:tcBorders>
              <w:top w:val="single" w:sz="4" w:space="0" w:color="auto"/>
              <w:bottom w:val="single" w:sz="4" w:space="0" w:color="auto"/>
            </w:tcBorders>
          </w:tcPr>
          <w:p w:rsidR="00543ED9" w:rsidRPr="00FF3BA0" w:rsidRDefault="00543ED9" w:rsidP="00307838">
            <w:pPr>
              <w:spacing w:line="276" w:lineRule="auto"/>
              <w:jc w:val="center"/>
              <w:rPr>
                <w:rFonts w:ascii="TH SarabunPSK" w:hAnsi="TH SarabunPSK" w:cs="TH SarabunPSK"/>
                <w:b/>
                <w:bCs/>
                <w:sz w:val="32"/>
                <w:szCs w:val="32"/>
              </w:rPr>
            </w:pPr>
            <w:r>
              <w:rPr>
                <w:rFonts w:ascii="TH SarabunPSK" w:hAnsi="TH SarabunPSK" w:cs="TH SarabunPSK"/>
                <w:b/>
                <w:bCs/>
                <w:sz w:val="32"/>
                <w:szCs w:val="32"/>
              </w:rPr>
              <w:t>3</w:t>
            </w:r>
          </w:p>
        </w:tc>
        <w:tc>
          <w:tcPr>
            <w:tcW w:w="815" w:type="dxa"/>
            <w:tcBorders>
              <w:top w:val="single" w:sz="4" w:space="0" w:color="auto"/>
              <w:bottom w:val="single" w:sz="4" w:space="0" w:color="auto"/>
            </w:tcBorders>
          </w:tcPr>
          <w:p w:rsidR="00543ED9" w:rsidRPr="00FF3BA0" w:rsidRDefault="00543ED9" w:rsidP="00307838">
            <w:pPr>
              <w:spacing w:line="276" w:lineRule="auto"/>
              <w:jc w:val="center"/>
              <w:rPr>
                <w:rFonts w:ascii="TH SarabunPSK" w:hAnsi="TH SarabunPSK" w:cs="TH SarabunPSK"/>
                <w:sz w:val="32"/>
                <w:szCs w:val="32"/>
              </w:rPr>
            </w:pPr>
            <w:r w:rsidRPr="00FF3BA0">
              <w:rPr>
                <w:rFonts w:ascii="TH SarabunPSK" w:hAnsi="TH SarabunPSK" w:cs="TH SarabunPSK"/>
                <w:sz w:val="32"/>
                <w:szCs w:val="32"/>
              </w:rPr>
              <w:t>4</w:t>
            </w:r>
          </w:p>
        </w:tc>
        <w:tc>
          <w:tcPr>
            <w:tcW w:w="741" w:type="dxa"/>
            <w:tcBorders>
              <w:top w:val="single" w:sz="4" w:space="0" w:color="auto"/>
              <w:bottom w:val="single" w:sz="4" w:space="0" w:color="auto"/>
            </w:tcBorders>
          </w:tcPr>
          <w:p w:rsidR="00543ED9" w:rsidRPr="00FF3BA0" w:rsidRDefault="00543ED9" w:rsidP="002363A0">
            <w:pPr>
              <w:spacing w:line="276" w:lineRule="auto"/>
              <w:jc w:val="center"/>
              <w:rPr>
                <w:rFonts w:ascii="TH SarabunPSK" w:hAnsi="TH SarabunPSK" w:cs="TH SarabunPSK"/>
                <w:spacing w:val="-22"/>
                <w:sz w:val="32"/>
                <w:szCs w:val="32"/>
              </w:rPr>
            </w:pPr>
            <w:r w:rsidRPr="00FF3BA0">
              <w:rPr>
                <w:rFonts w:ascii="TH SarabunPSK" w:hAnsi="TH SarabunPSK" w:cs="TH SarabunPSK" w:hint="cs"/>
                <w:spacing w:val="-22"/>
                <w:sz w:val="32"/>
                <w:szCs w:val="32"/>
                <w:cs/>
              </w:rPr>
              <w:t>5</w:t>
            </w:r>
          </w:p>
        </w:tc>
        <w:tc>
          <w:tcPr>
            <w:tcW w:w="721" w:type="dxa"/>
            <w:tcBorders>
              <w:top w:val="single" w:sz="4" w:space="0" w:color="auto"/>
              <w:bottom w:val="single" w:sz="4" w:space="0" w:color="auto"/>
            </w:tcBorders>
          </w:tcPr>
          <w:p w:rsidR="00543ED9" w:rsidRPr="00FF3BA0" w:rsidRDefault="00543ED9" w:rsidP="002363A0">
            <w:pPr>
              <w:spacing w:line="276" w:lineRule="auto"/>
              <w:ind w:left="-122" w:right="-117"/>
              <w:jc w:val="center"/>
              <w:rPr>
                <w:rFonts w:ascii="TH SarabunPSK" w:hAnsi="TH SarabunPSK" w:cs="TH SarabunPSK"/>
                <w:sz w:val="32"/>
                <w:szCs w:val="32"/>
              </w:rPr>
            </w:pPr>
            <w:r w:rsidRPr="00FF3BA0">
              <w:rPr>
                <w:rFonts w:ascii="TH SarabunPSK" w:hAnsi="TH SarabunPSK" w:cs="TH SarabunPSK"/>
                <w:sz w:val="32"/>
                <w:szCs w:val="32"/>
              </w:rPr>
              <w:t>5</w:t>
            </w:r>
          </w:p>
        </w:tc>
        <w:tc>
          <w:tcPr>
            <w:tcW w:w="731" w:type="dxa"/>
            <w:tcBorders>
              <w:top w:val="single" w:sz="4" w:space="0" w:color="auto"/>
              <w:bottom w:val="single" w:sz="4" w:space="0" w:color="auto"/>
            </w:tcBorders>
          </w:tcPr>
          <w:p w:rsidR="00543ED9" w:rsidRPr="00B54445" w:rsidRDefault="00B54445" w:rsidP="00307838">
            <w:pPr>
              <w:spacing w:line="276" w:lineRule="auto"/>
              <w:ind w:left="-122" w:right="-117"/>
              <w:jc w:val="center"/>
              <w:rPr>
                <w:rFonts w:ascii="TH SarabunPSK" w:hAnsi="TH SarabunPSK" w:cs="TH SarabunPSK"/>
                <w:sz w:val="32"/>
                <w:szCs w:val="32"/>
              </w:rPr>
            </w:pPr>
            <w:r w:rsidRPr="00B54445">
              <w:rPr>
                <w:rFonts w:ascii="TH SarabunPSK" w:hAnsi="TH SarabunPSK" w:cs="TH SarabunPSK"/>
                <w:sz w:val="32"/>
                <w:szCs w:val="32"/>
                <w:cs/>
              </w:rPr>
              <w:t>5</w:t>
            </w:r>
          </w:p>
        </w:tc>
        <w:tc>
          <w:tcPr>
            <w:tcW w:w="616"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sz w:val="32"/>
                <w:szCs w:val="32"/>
              </w:rPr>
              <w:t>1</w:t>
            </w:r>
          </w:p>
        </w:tc>
        <w:tc>
          <w:tcPr>
            <w:tcW w:w="578"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sz w:val="32"/>
                <w:szCs w:val="32"/>
              </w:rPr>
              <w:t>2</w:t>
            </w:r>
          </w:p>
        </w:tc>
        <w:tc>
          <w:tcPr>
            <w:tcW w:w="611"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sz w:val="32"/>
                <w:szCs w:val="32"/>
              </w:rPr>
              <w:t>3</w:t>
            </w:r>
          </w:p>
        </w:tc>
        <w:tc>
          <w:tcPr>
            <w:tcW w:w="621"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sz w:val="32"/>
                <w:szCs w:val="32"/>
              </w:rPr>
              <w:t>4</w:t>
            </w:r>
          </w:p>
        </w:tc>
        <w:tc>
          <w:tcPr>
            <w:tcW w:w="599"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sz w:val="32"/>
                <w:szCs w:val="32"/>
              </w:rPr>
              <w:t>5</w:t>
            </w:r>
          </w:p>
        </w:tc>
        <w:tc>
          <w:tcPr>
            <w:tcW w:w="2667" w:type="dxa"/>
            <w:tcBorders>
              <w:top w:val="single" w:sz="4" w:space="0" w:color="auto"/>
              <w:bottom w:val="single" w:sz="4" w:space="0" w:color="auto"/>
            </w:tcBorders>
          </w:tcPr>
          <w:p w:rsidR="00543ED9" w:rsidRPr="004B6F60" w:rsidRDefault="00543ED9" w:rsidP="004B6F60">
            <w:pPr>
              <w:spacing w:line="276" w:lineRule="auto"/>
              <w:ind w:left="-94"/>
              <w:rPr>
                <w:rFonts w:ascii="TH SarabunPSK" w:hAnsi="TH SarabunPSK" w:cs="TH SarabunPSK"/>
                <w:sz w:val="26"/>
                <w:szCs w:val="26"/>
              </w:rPr>
            </w:pPr>
            <w:r w:rsidRPr="004B6F60">
              <w:rPr>
                <w:rFonts w:ascii="TH SarabunPSK" w:hAnsi="TH SarabunPSK" w:cs="TH SarabunPSK" w:hint="cs"/>
                <w:sz w:val="26"/>
                <w:szCs w:val="26"/>
                <w:cs/>
              </w:rPr>
              <w:t>ภารกิจด้านการพัฒนาระบบสุขภาพ</w:t>
            </w:r>
          </w:p>
          <w:p w:rsidR="00543ED9" w:rsidRDefault="00543ED9" w:rsidP="00073B8C">
            <w:pPr>
              <w:spacing w:line="276" w:lineRule="auto"/>
              <w:ind w:left="-94"/>
              <w:rPr>
                <w:rFonts w:ascii="TH SarabunPSK" w:hAnsi="TH SarabunPSK" w:cs="TH SarabunPSK"/>
                <w:sz w:val="26"/>
                <w:szCs w:val="26"/>
              </w:rPr>
            </w:pPr>
            <w:r w:rsidRPr="004B6F60">
              <w:rPr>
                <w:rFonts w:ascii="TH SarabunPSK" w:hAnsi="TH SarabunPSK" w:cs="TH SarabunPSK" w:hint="cs"/>
                <w:sz w:val="26"/>
                <w:szCs w:val="26"/>
                <w:cs/>
              </w:rPr>
              <w:t>ภารกิจด้านการพยาบาล</w:t>
            </w:r>
          </w:p>
          <w:p w:rsidR="00D30D20" w:rsidRPr="004B6F60" w:rsidRDefault="00D30D20" w:rsidP="00073B8C">
            <w:pPr>
              <w:spacing w:line="276" w:lineRule="auto"/>
              <w:ind w:left="-94"/>
              <w:rPr>
                <w:rFonts w:ascii="TH SarabunPSK" w:hAnsi="TH SarabunPSK" w:cs="TH SarabunPSK"/>
                <w:sz w:val="28"/>
                <w:cs/>
              </w:rPr>
            </w:pPr>
          </w:p>
        </w:tc>
      </w:tr>
      <w:tr w:rsidR="00543ED9" w:rsidRPr="009219C3" w:rsidTr="00355609">
        <w:trPr>
          <w:trHeight w:val="567"/>
          <w:jc w:val="center"/>
        </w:trPr>
        <w:tc>
          <w:tcPr>
            <w:tcW w:w="700" w:type="dxa"/>
            <w:tcBorders>
              <w:top w:val="single" w:sz="4" w:space="0" w:color="auto"/>
              <w:bottom w:val="single" w:sz="4" w:space="0" w:color="auto"/>
              <w:right w:val="nil"/>
            </w:tcBorders>
            <w:shd w:val="clear" w:color="auto" w:fill="auto"/>
          </w:tcPr>
          <w:p w:rsidR="00543ED9" w:rsidRPr="009219C3" w:rsidRDefault="00543ED9" w:rsidP="0086778C">
            <w:pPr>
              <w:spacing w:line="276" w:lineRule="auto"/>
              <w:jc w:val="center"/>
              <w:rPr>
                <w:rFonts w:ascii="TH SarabunPSK" w:hAnsi="TH SarabunPSK" w:cs="TH SarabunPSK"/>
                <w:color w:val="000000"/>
                <w:sz w:val="32"/>
                <w:szCs w:val="32"/>
              </w:rPr>
            </w:pPr>
            <w:r w:rsidRPr="009219C3">
              <w:rPr>
                <w:rFonts w:ascii="TH SarabunPSK" w:hAnsi="TH SarabunPSK" w:cs="TH SarabunPSK"/>
                <w:color w:val="000000"/>
                <w:sz w:val="32"/>
                <w:szCs w:val="32"/>
              </w:rPr>
              <w:lastRenderedPageBreak/>
              <w:t>2.</w:t>
            </w:r>
            <w:r>
              <w:rPr>
                <w:rFonts w:ascii="TH SarabunPSK" w:hAnsi="TH SarabunPSK" w:cs="TH SarabunPSK"/>
                <w:color w:val="000000"/>
                <w:sz w:val="32"/>
                <w:szCs w:val="32"/>
              </w:rPr>
              <w:t>2</w:t>
            </w:r>
          </w:p>
        </w:tc>
        <w:tc>
          <w:tcPr>
            <w:tcW w:w="5850" w:type="dxa"/>
            <w:tcBorders>
              <w:top w:val="single" w:sz="4" w:space="0" w:color="auto"/>
              <w:left w:val="nil"/>
              <w:bottom w:val="single" w:sz="4" w:space="0" w:color="auto"/>
            </w:tcBorders>
            <w:shd w:val="clear" w:color="auto" w:fill="auto"/>
          </w:tcPr>
          <w:p w:rsidR="00543ED9" w:rsidRPr="00AB1BDE" w:rsidRDefault="00543ED9" w:rsidP="00982681">
            <w:pPr>
              <w:spacing w:line="276" w:lineRule="auto"/>
              <w:ind w:left="-86"/>
              <w:rPr>
                <w:rFonts w:ascii="TH SarabunPSK" w:hAnsi="TH SarabunPSK" w:cs="TH SarabunPSK"/>
                <w:color w:val="000000"/>
                <w:sz w:val="32"/>
                <w:szCs w:val="32"/>
                <w:cs/>
              </w:rPr>
            </w:pPr>
            <w:r>
              <w:rPr>
                <w:rFonts w:ascii="TH SarabunPSK" w:hAnsi="TH SarabunPSK" w:cs="TH SarabunPSK" w:hint="cs"/>
                <w:color w:val="000000"/>
                <w:sz w:val="32"/>
                <w:szCs w:val="32"/>
                <w:cs/>
              </w:rPr>
              <w:t>ระดับความสำเร็จในการเตรียมความพร้อมในการขอสมัครรางวัล</w:t>
            </w:r>
            <w:r>
              <w:rPr>
                <w:rFonts w:ascii="TH SarabunPSK" w:hAnsi="TH SarabunPSK" w:cs="TH SarabunPSK"/>
                <w:color w:val="000000"/>
                <w:sz w:val="32"/>
                <w:szCs w:val="32"/>
                <w:cs/>
              </w:rPr>
              <w:br/>
            </w:r>
            <w:r>
              <w:rPr>
                <w:rFonts w:ascii="TH SarabunPSK" w:hAnsi="TH SarabunPSK" w:cs="TH SarabunPSK" w:hint="cs"/>
                <w:color w:val="000000"/>
                <w:sz w:val="32"/>
                <w:szCs w:val="32"/>
                <w:cs/>
              </w:rPr>
              <w:t>เลิศรัฐ</w:t>
            </w:r>
            <w:r w:rsidR="002C0276">
              <w:rPr>
                <w:rFonts w:ascii="TH SarabunPSK" w:hAnsi="TH SarabunPSK" w:cs="TH SarabunPSK" w:hint="cs"/>
                <w:color w:val="000000"/>
                <w:sz w:val="32"/>
                <w:szCs w:val="32"/>
                <w:cs/>
              </w:rPr>
              <w:t xml:space="preserve"> สาขาบริการภาครัฐ</w:t>
            </w:r>
          </w:p>
        </w:tc>
        <w:tc>
          <w:tcPr>
            <w:tcW w:w="808" w:type="dxa"/>
            <w:tcBorders>
              <w:top w:val="single" w:sz="4" w:space="0" w:color="auto"/>
              <w:bottom w:val="single" w:sz="4" w:space="0" w:color="auto"/>
            </w:tcBorders>
          </w:tcPr>
          <w:p w:rsidR="00543ED9" w:rsidRPr="00FF3BA0" w:rsidRDefault="00543ED9" w:rsidP="00307838">
            <w:pPr>
              <w:spacing w:line="276" w:lineRule="auto"/>
              <w:jc w:val="center"/>
              <w:rPr>
                <w:rFonts w:ascii="TH SarabunPSK" w:hAnsi="TH SarabunPSK" w:cs="TH SarabunPSK"/>
                <w:b/>
                <w:bCs/>
                <w:sz w:val="32"/>
                <w:szCs w:val="32"/>
              </w:rPr>
            </w:pPr>
            <w:r w:rsidRPr="00FF3BA0">
              <w:rPr>
                <w:rFonts w:ascii="TH SarabunPSK" w:hAnsi="TH SarabunPSK" w:cs="TH SarabunPSK"/>
                <w:b/>
                <w:bCs/>
                <w:sz w:val="32"/>
                <w:szCs w:val="32"/>
              </w:rPr>
              <w:t>2</w:t>
            </w:r>
          </w:p>
        </w:tc>
        <w:tc>
          <w:tcPr>
            <w:tcW w:w="815" w:type="dxa"/>
            <w:tcBorders>
              <w:top w:val="single" w:sz="4" w:space="0" w:color="auto"/>
              <w:bottom w:val="single" w:sz="4" w:space="0" w:color="auto"/>
            </w:tcBorders>
          </w:tcPr>
          <w:p w:rsidR="00543ED9" w:rsidRPr="00FF3BA0" w:rsidRDefault="00543ED9" w:rsidP="00307838">
            <w:pPr>
              <w:spacing w:line="276" w:lineRule="auto"/>
              <w:jc w:val="center"/>
              <w:rPr>
                <w:rFonts w:ascii="TH SarabunPSK" w:hAnsi="TH SarabunPSK" w:cs="TH SarabunPSK"/>
                <w:sz w:val="32"/>
                <w:szCs w:val="32"/>
              </w:rPr>
            </w:pPr>
            <w:r w:rsidRPr="00FF3BA0">
              <w:rPr>
                <w:rFonts w:ascii="TH SarabunPSK" w:hAnsi="TH SarabunPSK" w:cs="TH SarabunPSK"/>
                <w:sz w:val="32"/>
                <w:szCs w:val="32"/>
              </w:rPr>
              <w:t>4</w:t>
            </w:r>
          </w:p>
        </w:tc>
        <w:tc>
          <w:tcPr>
            <w:tcW w:w="741" w:type="dxa"/>
            <w:tcBorders>
              <w:top w:val="single" w:sz="4" w:space="0" w:color="auto"/>
              <w:bottom w:val="single" w:sz="4" w:space="0" w:color="auto"/>
            </w:tcBorders>
          </w:tcPr>
          <w:p w:rsidR="00543ED9" w:rsidRPr="00FF3BA0" w:rsidRDefault="00543ED9" w:rsidP="002363A0">
            <w:pPr>
              <w:jc w:val="center"/>
            </w:pPr>
            <w:r w:rsidRPr="00FF3BA0">
              <w:rPr>
                <w:rFonts w:ascii="TH SarabunPSK" w:hAnsi="TH SarabunPSK" w:cs="TH SarabunPSK"/>
                <w:spacing w:val="-22"/>
                <w:sz w:val="32"/>
                <w:szCs w:val="32"/>
              </w:rPr>
              <w:t>N/A</w:t>
            </w:r>
          </w:p>
        </w:tc>
        <w:tc>
          <w:tcPr>
            <w:tcW w:w="721" w:type="dxa"/>
            <w:tcBorders>
              <w:top w:val="single" w:sz="4" w:space="0" w:color="auto"/>
              <w:bottom w:val="single" w:sz="4" w:space="0" w:color="auto"/>
            </w:tcBorders>
          </w:tcPr>
          <w:p w:rsidR="00543ED9" w:rsidRPr="00FF3BA0" w:rsidRDefault="00543ED9" w:rsidP="002363A0">
            <w:pPr>
              <w:jc w:val="center"/>
            </w:pPr>
            <w:r>
              <w:rPr>
                <w:rFonts w:ascii="TH SarabunPSK" w:hAnsi="TH SarabunPSK" w:cs="TH SarabunPSK"/>
                <w:spacing w:val="-22"/>
                <w:sz w:val="32"/>
                <w:szCs w:val="32"/>
              </w:rPr>
              <w:t>5</w:t>
            </w:r>
          </w:p>
        </w:tc>
        <w:tc>
          <w:tcPr>
            <w:tcW w:w="731" w:type="dxa"/>
            <w:tcBorders>
              <w:top w:val="single" w:sz="4" w:space="0" w:color="auto"/>
              <w:bottom w:val="single" w:sz="4" w:space="0" w:color="auto"/>
            </w:tcBorders>
          </w:tcPr>
          <w:p w:rsidR="00543ED9" w:rsidRPr="00B54445" w:rsidRDefault="00B54445" w:rsidP="00307838">
            <w:pPr>
              <w:jc w:val="center"/>
              <w:rPr>
                <w:rFonts w:ascii="TH SarabunPSK" w:hAnsi="TH SarabunPSK" w:cs="TH SarabunPSK"/>
                <w:sz w:val="32"/>
                <w:szCs w:val="32"/>
              </w:rPr>
            </w:pPr>
            <w:r w:rsidRPr="00B54445">
              <w:rPr>
                <w:rFonts w:ascii="TH SarabunPSK" w:hAnsi="TH SarabunPSK" w:cs="TH SarabunPSK"/>
                <w:sz w:val="32"/>
                <w:szCs w:val="32"/>
                <w:cs/>
              </w:rPr>
              <w:t>5</w:t>
            </w:r>
          </w:p>
        </w:tc>
        <w:tc>
          <w:tcPr>
            <w:tcW w:w="616"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sz w:val="32"/>
                <w:szCs w:val="32"/>
              </w:rPr>
              <w:t>1</w:t>
            </w:r>
          </w:p>
        </w:tc>
        <w:tc>
          <w:tcPr>
            <w:tcW w:w="578"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sz w:val="32"/>
                <w:szCs w:val="32"/>
              </w:rPr>
              <w:t>2</w:t>
            </w:r>
          </w:p>
        </w:tc>
        <w:tc>
          <w:tcPr>
            <w:tcW w:w="611"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sz w:val="32"/>
                <w:szCs w:val="32"/>
              </w:rPr>
              <w:t>3</w:t>
            </w:r>
          </w:p>
        </w:tc>
        <w:tc>
          <w:tcPr>
            <w:tcW w:w="621"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sz w:val="32"/>
                <w:szCs w:val="32"/>
              </w:rPr>
              <w:t>4</w:t>
            </w:r>
          </w:p>
        </w:tc>
        <w:tc>
          <w:tcPr>
            <w:tcW w:w="599" w:type="dxa"/>
            <w:tcBorders>
              <w:top w:val="single" w:sz="4" w:space="0" w:color="auto"/>
              <w:bottom w:val="single" w:sz="4" w:space="0" w:color="auto"/>
            </w:tcBorders>
          </w:tcPr>
          <w:p w:rsidR="00543ED9" w:rsidRPr="00FF3BA0" w:rsidRDefault="00543ED9" w:rsidP="00307838">
            <w:pPr>
              <w:spacing w:line="276" w:lineRule="auto"/>
              <w:ind w:left="-122" w:right="-117"/>
              <w:jc w:val="center"/>
              <w:rPr>
                <w:rFonts w:ascii="TH SarabunPSK" w:hAnsi="TH SarabunPSK" w:cs="TH SarabunPSK"/>
                <w:sz w:val="32"/>
                <w:szCs w:val="32"/>
              </w:rPr>
            </w:pPr>
            <w:r w:rsidRPr="00FF3BA0">
              <w:rPr>
                <w:rFonts w:ascii="TH SarabunPSK" w:hAnsi="TH SarabunPSK" w:cs="TH SarabunPSK"/>
                <w:sz w:val="32"/>
                <w:szCs w:val="32"/>
              </w:rPr>
              <w:t>5</w:t>
            </w:r>
          </w:p>
        </w:tc>
        <w:tc>
          <w:tcPr>
            <w:tcW w:w="2667" w:type="dxa"/>
            <w:tcBorders>
              <w:top w:val="single" w:sz="4" w:space="0" w:color="auto"/>
              <w:bottom w:val="single" w:sz="4" w:space="0" w:color="auto"/>
            </w:tcBorders>
          </w:tcPr>
          <w:p w:rsidR="00543ED9" w:rsidRPr="009502C2" w:rsidRDefault="00543ED9" w:rsidP="00073B8C">
            <w:pPr>
              <w:spacing w:line="276" w:lineRule="auto"/>
              <w:ind w:left="-94"/>
              <w:rPr>
                <w:rFonts w:ascii="TH SarabunPSK" w:hAnsi="TH SarabunPSK" w:cs="TH SarabunPSK"/>
                <w:sz w:val="26"/>
                <w:szCs w:val="26"/>
              </w:rPr>
            </w:pPr>
            <w:r w:rsidRPr="009502C2">
              <w:rPr>
                <w:rFonts w:ascii="TH SarabunPSK" w:hAnsi="TH SarabunPSK" w:cs="TH SarabunPSK" w:hint="cs"/>
                <w:sz w:val="26"/>
                <w:szCs w:val="26"/>
                <w:cs/>
              </w:rPr>
              <w:t>ภารกิจด้านการพัฒนาระบบสุขภาพ</w:t>
            </w:r>
          </w:p>
          <w:p w:rsidR="00543ED9" w:rsidRPr="00F35197" w:rsidRDefault="00543ED9" w:rsidP="00073B8C">
            <w:pPr>
              <w:spacing w:line="276" w:lineRule="auto"/>
              <w:ind w:left="-94"/>
              <w:rPr>
                <w:rFonts w:ascii="TH SarabunPSK" w:hAnsi="TH SarabunPSK" w:cs="TH SarabunPSK"/>
                <w:color w:val="FF0000"/>
                <w:sz w:val="28"/>
                <w:cs/>
              </w:rPr>
            </w:pPr>
            <w:r w:rsidRPr="009502C2">
              <w:rPr>
                <w:rFonts w:ascii="TH SarabunPSK" w:hAnsi="TH SarabunPSK" w:cs="TH SarabunPSK" w:hint="cs"/>
                <w:sz w:val="26"/>
                <w:szCs w:val="26"/>
                <w:cs/>
              </w:rPr>
              <w:t>ภารกิจด้านอำนวยการ</w:t>
            </w:r>
          </w:p>
        </w:tc>
      </w:tr>
      <w:tr w:rsidR="00326E73" w:rsidRPr="009219C3" w:rsidTr="00355609">
        <w:trPr>
          <w:trHeight w:val="567"/>
          <w:jc w:val="center"/>
        </w:trPr>
        <w:tc>
          <w:tcPr>
            <w:tcW w:w="700" w:type="dxa"/>
            <w:tcBorders>
              <w:top w:val="single" w:sz="4" w:space="0" w:color="auto"/>
              <w:bottom w:val="single" w:sz="4" w:space="0" w:color="auto"/>
              <w:right w:val="nil"/>
            </w:tcBorders>
            <w:shd w:val="clear" w:color="auto" w:fill="auto"/>
          </w:tcPr>
          <w:p w:rsidR="00326E73" w:rsidRPr="009219C3" w:rsidRDefault="00326E73" w:rsidP="0086778C">
            <w:pPr>
              <w:spacing w:line="276" w:lineRule="auto"/>
              <w:jc w:val="center"/>
              <w:rPr>
                <w:rFonts w:ascii="TH SarabunPSK" w:hAnsi="TH SarabunPSK" w:cs="TH SarabunPSK"/>
                <w:sz w:val="32"/>
                <w:szCs w:val="32"/>
              </w:rPr>
            </w:pPr>
            <w:r w:rsidRPr="009219C3">
              <w:rPr>
                <w:rFonts w:ascii="TH SarabunPSK" w:hAnsi="TH SarabunPSK" w:cs="TH SarabunPSK"/>
                <w:sz w:val="32"/>
                <w:szCs w:val="32"/>
              </w:rPr>
              <w:t>2.</w:t>
            </w:r>
            <w:r w:rsidR="0025407E">
              <w:rPr>
                <w:rFonts w:ascii="TH SarabunPSK" w:hAnsi="TH SarabunPSK" w:cs="TH SarabunPSK"/>
                <w:sz w:val="32"/>
                <w:szCs w:val="32"/>
              </w:rPr>
              <w:t>3</w:t>
            </w:r>
          </w:p>
        </w:tc>
        <w:tc>
          <w:tcPr>
            <w:tcW w:w="5850" w:type="dxa"/>
            <w:tcBorders>
              <w:top w:val="single" w:sz="4" w:space="0" w:color="auto"/>
              <w:left w:val="nil"/>
              <w:bottom w:val="single" w:sz="4" w:space="0" w:color="auto"/>
            </w:tcBorders>
            <w:shd w:val="clear" w:color="auto" w:fill="auto"/>
          </w:tcPr>
          <w:p w:rsidR="00326E73" w:rsidRPr="009219C3" w:rsidRDefault="00326E73" w:rsidP="00982681">
            <w:pPr>
              <w:spacing w:line="276" w:lineRule="auto"/>
              <w:ind w:left="-73"/>
              <w:rPr>
                <w:rFonts w:ascii="TH SarabunPSK" w:hAnsi="TH SarabunPSK" w:cs="TH SarabunPSK"/>
                <w:sz w:val="32"/>
                <w:szCs w:val="32"/>
                <w:cs/>
              </w:rPr>
            </w:pPr>
            <w:r w:rsidRPr="009219C3">
              <w:rPr>
                <w:rFonts w:ascii="TH SarabunPSK" w:hAnsi="TH SarabunPSK" w:cs="TH SarabunPSK"/>
                <w:color w:val="000000"/>
                <w:sz w:val="32"/>
                <w:szCs w:val="32"/>
                <w:cs/>
              </w:rPr>
              <w:t>ระดับความสำเร็จของ</w:t>
            </w:r>
            <w:r>
              <w:rPr>
                <w:rFonts w:ascii="TH SarabunPSK" w:hAnsi="TH SarabunPSK" w:cs="TH SarabunPSK" w:hint="cs"/>
                <w:color w:val="000000"/>
                <w:sz w:val="32"/>
                <w:szCs w:val="32"/>
                <w:cs/>
              </w:rPr>
              <w:t>หน่วยงานที่ดำเนินการตามเกณฑ์การประเมินคุณธรรมและความโปร่งใส</w:t>
            </w:r>
            <w:r>
              <w:rPr>
                <w:rFonts w:ascii="TH SarabunPSK" w:hAnsi="TH SarabunPSK" w:cs="TH SarabunPSK"/>
                <w:color w:val="000000"/>
                <w:sz w:val="32"/>
                <w:szCs w:val="32"/>
              </w:rPr>
              <w:t xml:space="preserve"> </w:t>
            </w:r>
            <w:r>
              <w:rPr>
                <w:rFonts w:ascii="TH SarabunPSK" w:hAnsi="TH SarabunPSK" w:cs="TH SarabunPSK" w:hint="cs"/>
                <w:color w:val="000000"/>
                <w:sz w:val="32"/>
                <w:szCs w:val="32"/>
                <w:cs/>
              </w:rPr>
              <w:t>ในการดำเนินงานของหน่วยงานภาครัฐ (</w:t>
            </w:r>
            <w:r>
              <w:rPr>
                <w:rFonts w:ascii="TH SarabunPSK" w:hAnsi="TH SarabunPSK" w:cs="TH SarabunPSK"/>
                <w:color w:val="000000"/>
                <w:sz w:val="32"/>
                <w:szCs w:val="32"/>
              </w:rPr>
              <w:t>Integrity and Transparency Assessment : ITA</w:t>
            </w:r>
            <w:r>
              <w:rPr>
                <w:rFonts w:ascii="TH SarabunPSK" w:hAnsi="TH SarabunPSK" w:cs="TH SarabunPSK" w:hint="cs"/>
                <w:color w:val="000000"/>
                <w:sz w:val="32"/>
                <w:szCs w:val="32"/>
                <w:cs/>
              </w:rPr>
              <w:t>)</w:t>
            </w:r>
          </w:p>
        </w:tc>
        <w:tc>
          <w:tcPr>
            <w:tcW w:w="808" w:type="dxa"/>
            <w:tcBorders>
              <w:top w:val="single" w:sz="4" w:space="0" w:color="auto"/>
              <w:bottom w:val="single" w:sz="4" w:space="0" w:color="auto"/>
            </w:tcBorders>
          </w:tcPr>
          <w:p w:rsidR="00326E73" w:rsidRPr="00FF3BA0" w:rsidRDefault="00E65796" w:rsidP="00307838">
            <w:pPr>
              <w:spacing w:line="276" w:lineRule="auto"/>
              <w:jc w:val="center"/>
              <w:rPr>
                <w:rFonts w:ascii="TH SarabunPSK" w:hAnsi="TH SarabunPSK" w:cs="TH SarabunPSK"/>
                <w:b/>
                <w:bCs/>
                <w:sz w:val="32"/>
                <w:szCs w:val="32"/>
              </w:rPr>
            </w:pPr>
            <w:r>
              <w:rPr>
                <w:rFonts w:ascii="TH SarabunPSK" w:hAnsi="TH SarabunPSK" w:cs="TH SarabunPSK"/>
                <w:b/>
                <w:bCs/>
                <w:sz w:val="32"/>
                <w:szCs w:val="32"/>
              </w:rPr>
              <w:t>5</w:t>
            </w:r>
          </w:p>
        </w:tc>
        <w:tc>
          <w:tcPr>
            <w:tcW w:w="815" w:type="dxa"/>
            <w:tcBorders>
              <w:top w:val="single" w:sz="4" w:space="0" w:color="auto"/>
              <w:bottom w:val="single" w:sz="4" w:space="0" w:color="auto"/>
            </w:tcBorders>
          </w:tcPr>
          <w:p w:rsidR="00326E73" w:rsidRPr="00FF3BA0" w:rsidRDefault="00326E73" w:rsidP="00307838">
            <w:pPr>
              <w:spacing w:line="276" w:lineRule="auto"/>
              <w:ind w:left="-61" w:right="-111"/>
              <w:jc w:val="center"/>
              <w:rPr>
                <w:rFonts w:ascii="TH SarabunPSK" w:hAnsi="TH SarabunPSK" w:cs="TH SarabunPSK"/>
                <w:sz w:val="32"/>
                <w:szCs w:val="32"/>
                <w:cs/>
              </w:rPr>
            </w:pPr>
            <w:r w:rsidRPr="00FF3BA0">
              <w:rPr>
                <w:rFonts w:ascii="TH SarabunPSK" w:hAnsi="TH SarabunPSK" w:cs="TH SarabunPSK"/>
                <w:sz w:val="32"/>
                <w:szCs w:val="32"/>
              </w:rPr>
              <w:t>4</w:t>
            </w:r>
          </w:p>
        </w:tc>
        <w:tc>
          <w:tcPr>
            <w:tcW w:w="741" w:type="dxa"/>
            <w:tcBorders>
              <w:top w:val="single" w:sz="4" w:space="0" w:color="auto"/>
              <w:bottom w:val="single" w:sz="4" w:space="0" w:color="auto"/>
            </w:tcBorders>
          </w:tcPr>
          <w:p w:rsidR="00326E73" w:rsidRPr="00FF3BA0" w:rsidRDefault="00543ED9" w:rsidP="00307838">
            <w:pPr>
              <w:spacing w:line="276" w:lineRule="auto"/>
              <w:ind w:left="-85" w:right="-81"/>
              <w:jc w:val="center"/>
              <w:rPr>
                <w:rFonts w:ascii="TH SarabunPSK" w:hAnsi="TH SarabunPSK" w:cs="TH SarabunPSK"/>
                <w:sz w:val="32"/>
                <w:szCs w:val="32"/>
              </w:rPr>
            </w:pPr>
            <w:r>
              <w:rPr>
                <w:rFonts w:ascii="TH SarabunPSK" w:hAnsi="TH SarabunPSK" w:cs="TH SarabunPSK" w:hint="cs"/>
                <w:sz w:val="32"/>
                <w:szCs w:val="32"/>
                <w:cs/>
              </w:rPr>
              <w:t>5</w:t>
            </w:r>
          </w:p>
        </w:tc>
        <w:tc>
          <w:tcPr>
            <w:tcW w:w="721" w:type="dxa"/>
            <w:tcBorders>
              <w:top w:val="single" w:sz="4" w:space="0" w:color="auto"/>
              <w:bottom w:val="single" w:sz="4" w:space="0" w:color="auto"/>
            </w:tcBorders>
          </w:tcPr>
          <w:p w:rsidR="00326E73" w:rsidRPr="00FF3BA0" w:rsidRDefault="0025407E" w:rsidP="00307838">
            <w:pPr>
              <w:spacing w:line="276" w:lineRule="auto"/>
              <w:ind w:left="-85" w:right="-81"/>
              <w:jc w:val="center"/>
              <w:rPr>
                <w:rFonts w:ascii="TH SarabunPSK" w:hAnsi="TH SarabunPSK" w:cs="TH SarabunPSK"/>
                <w:sz w:val="32"/>
                <w:szCs w:val="32"/>
              </w:rPr>
            </w:pPr>
            <w:r>
              <w:rPr>
                <w:rFonts w:ascii="TH SarabunPSK" w:hAnsi="TH SarabunPSK" w:cs="TH SarabunPSK"/>
                <w:sz w:val="32"/>
                <w:szCs w:val="32"/>
              </w:rPr>
              <w:t>5</w:t>
            </w:r>
          </w:p>
        </w:tc>
        <w:tc>
          <w:tcPr>
            <w:tcW w:w="731" w:type="dxa"/>
            <w:tcBorders>
              <w:top w:val="single" w:sz="4" w:space="0" w:color="auto"/>
              <w:bottom w:val="single" w:sz="4" w:space="0" w:color="auto"/>
            </w:tcBorders>
          </w:tcPr>
          <w:p w:rsidR="00326E73" w:rsidRPr="00FF3BA0" w:rsidRDefault="00470B28" w:rsidP="00307838">
            <w:pPr>
              <w:spacing w:line="276" w:lineRule="auto"/>
              <w:ind w:left="-85" w:right="-81"/>
              <w:jc w:val="center"/>
              <w:rPr>
                <w:rFonts w:ascii="TH SarabunPSK" w:hAnsi="TH SarabunPSK" w:cs="TH SarabunPSK"/>
                <w:sz w:val="32"/>
                <w:szCs w:val="32"/>
              </w:rPr>
            </w:pPr>
            <w:r>
              <w:rPr>
                <w:rFonts w:ascii="TH SarabunPSK" w:hAnsi="TH SarabunPSK" w:cs="TH SarabunPSK" w:hint="cs"/>
                <w:sz w:val="32"/>
                <w:szCs w:val="32"/>
                <w:cs/>
              </w:rPr>
              <w:t>5</w:t>
            </w:r>
          </w:p>
        </w:tc>
        <w:tc>
          <w:tcPr>
            <w:tcW w:w="616" w:type="dxa"/>
            <w:tcBorders>
              <w:top w:val="single" w:sz="4" w:space="0" w:color="auto"/>
              <w:bottom w:val="single" w:sz="4" w:space="0" w:color="auto"/>
            </w:tcBorders>
          </w:tcPr>
          <w:p w:rsidR="00326E73" w:rsidRPr="00FF3BA0" w:rsidRDefault="00326E73" w:rsidP="00307838">
            <w:pPr>
              <w:spacing w:line="276" w:lineRule="auto"/>
              <w:ind w:left="-122" w:right="-117"/>
              <w:jc w:val="center"/>
              <w:rPr>
                <w:rFonts w:ascii="TH SarabunPSK" w:hAnsi="TH SarabunPSK" w:cs="TH SarabunPSK"/>
                <w:sz w:val="32"/>
                <w:szCs w:val="32"/>
                <w:cs/>
              </w:rPr>
            </w:pPr>
            <w:r w:rsidRPr="00FF3BA0">
              <w:rPr>
                <w:rFonts w:ascii="TH SarabunPSK" w:hAnsi="TH SarabunPSK" w:cs="TH SarabunPSK"/>
                <w:sz w:val="32"/>
                <w:szCs w:val="32"/>
              </w:rPr>
              <w:t>1</w:t>
            </w:r>
          </w:p>
        </w:tc>
        <w:tc>
          <w:tcPr>
            <w:tcW w:w="578" w:type="dxa"/>
            <w:tcBorders>
              <w:top w:val="single" w:sz="4" w:space="0" w:color="auto"/>
              <w:bottom w:val="single" w:sz="4" w:space="0" w:color="auto"/>
            </w:tcBorders>
          </w:tcPr>
          <w:p w:rsidR="00326E73" w:rsidRPr="00FF3BA0" w:rsidRDefault="00326E73" w:rsidP="00307838">
            <w:pPr>
              <w:spacing w:line="276" w:lineRule="auto"/>
              <w:ind w:left="-122" w:right="-117"/>
              <w:jc w:val="center"/>
              <w:rPr>
                <w:rFonts w:ascii="TH SarabunPSK" w:hAnsi="TH SarabunPSK" w:cs="TH SarabunPSK"/>
                <w:sz w:val="32"/>
                <w:szCs w:val="32"/>
                <w:cs/>
              </w:rPr>
            </w:pPr>
            <w:r w:rsidRPr="00FF3BA0">
              <w:rPr>
                <w:rFonts w:ascii="TH SarabunPSK" w:hAnsi="TH SarabunPSK" w:cs="TH SarabunPSK"/>
                <w:sz w:val="32"/>
                <w:szCs w:val="32"/>
              </w:rPr>
              <w:t>2</w:t>
            </w:r>
          </w:p>
        </w:tc>
        <w:tc>
          <w:tcPr>
            <w:tcW w:w="611" w:type="dxa"/>
            <w:tcBorders>
              <w:top w:val="single" w:sz="4" w:space="0" w:color="auto"/>
              <w:bottom w:val="single" w:sz="4" w:space="0" w:color="auto"/>
            </w:tcBorders>
          </w:tcPr>
          <w:p w:rsidR="00326E73" w:rsidRPr="00FF3BA0" w:rsidRDefault="00326E73" w:rsidP="00307838">
            <w:pPr>
              <w:spacing w:line="276" w:lineRule="auto"/>
              <w:ind w:left="-122" w:right="-117"/>
              <w:jc w:val="center"/>
              <w:rPr>
                <w:rFonts w:ascii="TH SarabunPSK" w:hAnsi="TH SarabunPSK" w:cs="TH SarabunPSK"/>
                <w:sz w:val="32"/>
                <w:szCs w:val="32"/>
                <w:cs/>
              </w:rPr>
            </w:pPr>
            <w:r w:rsidRPr="00FF3BA0">
              <w:rPr>
                <w:rFonts w:ascii="TH SarabunPSK" w:hAnsi="TH SarabunPSK" w:cs="TH SarabunPSK"/>
                <w:sz w:val="32"/>
                <w:szCs w:val="32"/>
              </w:rPr>
              <w:t>3</w:t>
            </w:r>
          </w:p>
        </w:tc>
        <w:tc>
          <w:tcPr>
            <w:tcW w:w="621" w:type="dxa"/>
            <w:tcBorders>
              <w:top w:val="single" w:sz="4" w:space="0" w:color="auto"/>
              <w:bottom w:val="single" w:sz="4" w:space="0" w:color="auto"/>
            </w:tcBorders>
          </w:tcPr>
          <w:p w:rsidR="00326E73" w:rsidRPr="00FF3BA0" w:rsidRDefault="00326E73" w:rsidP="00307838">
            <w:pPr>
              <w:spacing w:line="276" w:lineRule="auto"/>
              <w:ind w:left="-122" w:right="-117"/>
              <w:jc w:val="center"/>
              <w:rPr>
                <w:rFonts w:ascii="TH SarabunPSK" w:hAnsi="TH SarabunPSK" w:cs="TH SarabunPSK"/>
                <w:sz w:val="32"/>
                <w:szCs w:val="32"/>
                <w:cs/>
              </w:rPr>
            </w:pPr>
            <w:r w:rsidRPr="00FF3BA0">
              <w:rPr>
                <w:rFonts w:ascii="TH SarabunPSK" w:hAnsi="TH SarabunPSK" w:cs="TH SarabunPSK"/>
                <w:sz w:val="32"/>
                <w:szCs w:val="32"/>
              </w:rPr>
              <w:t>4</w:t>
            </w:r>
          </w:p>
        </w:tc>
        <w:tc>
          <w:tcPr>
            <w:tcW w:w="599" w:type="dxa"/>
            <w:tcBorders>
              <w:top w:val="single" w:sz="4" w:space="0" w:color="auto"/>
              <w:bottom w:val="single" w:sz="4" w:space="0" w:color="auto"/>
            </w:tcBorders>
          </w:tcPr>
          <w:p w:rsidR="00326E73" w:rsidRPr="00FF3BA0" w:rsidRDefault="00326E73" w:rsidP="00307838">
            <w:pPr>
              <w:spacing w:line="276" w:lineRule="auto"/>
              <w:ind w:left="-122" w:right="-117"/>
              <w:jc w:val="center"/>
              <w:rPr>
                <w:rFonts w:ascii="TH SarabunPSK" w:hAnsi="TH SarabunPSK" w:cs="TH SarabunPSK"/>
                <w:sz w:val="32"/>
                <w:szCs w:val="32"/>
                <w:cs/>
              </w:rPr>
            </w:pPr>
            <w:r w:rsidRPr="00FF3BA0">
              <w:rPr>
                <w:rFonts w:ascii="TH SarabunPSK" w:hAnsi="TH SarabunPSK" w:cs="TH SarabunPSK"/>
                <w:sz w:val="32"/>
                <w:szCs w:val="32"/>
              </w:rPr>
              <w:t>5</w:t>
            </w:r>
          </w:p>
        </w:tc>
        <w:tc>
          <w:tcPr>
            <w:tcW w:w="2667" w:type="dxa"/>
            <w:tcBorders>
              <w:top w:val="single" w:sz="4" w:space="0" w:color="auto"/>
              <w:bottom w:val="single" w:sz="4" w:space="0" w:color="auto"/>
            </w:tcBorders>
          </w:tcPr>
          <w:p w:rsidR="00326E73" w:rsidRPr="00DB21DB" w:rsidRDefault="00326E73" w:rsidP="001D01CA">
            <w:pPr>
              <w:spacing w:line="276" w:lineRule="auto"/>
              <w:ind w:left="-94"/>
              <w:rPr>
                <w:rFonts w:ascii="TH SarabunPSK" w:hAnsi="TH SarabunPSK" w:cs="TH SarabunPSK"/>
                <w:sz w:val="26"/>
                <w:szCs w:val="26"/>
              </w:rPr>
            </w:pPr>
            <w:r w:rsidRPr="00DB21DB">
              <w:rPr>
                <w:rFonts w:ascii="TH SarabunPSK" w:hAnsi="TH SarabunPSK" w:cs="TH SarabunPSK" w:hint="cs"/>
                <w:sz w:val="26"/>
                <w:szCs w:val="26"/>
                <w:cs/>
              </w:rPr>
              <w:t>ภารกิจด้านวิชาการและการแพทย์</w:t>
            </w:r>
          </w:p>
          <w:p w:rsidR="00326E73" w:rsidRPr="00DB21DB" w:rsidRDefault="00326E73" w:rsidP="001D01CA">
            <w:pPr>
              <w:spacing w:line="276" w:lineRule="auto"/>
              <w:ind w:left="-94"/>
              <w:rPr>
                <w:rFonts w:ascii="TH SarabunPSK" w:hAnsi="TH SarabunPSK" w:cs="TH SarabunPSK"/>
                <w:sz w:val="26"/>
                <w:szCs w:val="26"/>
              </w:rPr>
            </w:pPr>
            <w:r w:rsidRPr="00DB21DB">
              <w:rPr>
                <w:rFonts w:ascii="TH SarabunPSK" w:hAnsi="TH SarabunPSK" w:cs="TH SarabunPSK" w:hint="cs"/>
                <w:sz w:val="26"/>
                <w:szCs w:val="26"/>
                <w:cs/>
              </w:rPr>
              <w:t>ภารกิจด้านการพยาบาล</w:t>
            </w:r>
          </w:p>
          <w:p w:rsidR="00326E73" w:rsidRPr="00DB21DB" w:rsidRDefault="00326E73" w:rsidP="001D01CA">
            <w:pPr>
              <w:spacing w:line="276" w:lineRule="auto"/>
              <w:ind w:left="-94"/>
              <w:rPr>
                <w:rFonts w:ascii="TH SarabunPSK" w:hAnsi="TH SarabunPSK" w:cs="TH SarabunPSK"/>
                <w:sz w:val="26"/>
                <w:szCs w:val="26"/>
              </w:rPr>
            </w:pPr>
            <w:r w:rsidRPr="00DB21DB">
              <w:rPr>
                <w:rFonts w:ascii="TH SarabunPSK" w:hAnsi="TH SarabunPSK" w:cs="TH SarabunPSK" w:hint="cs"/>
                <w:sz w:val="26"/>
                <w:szCs w:val="26"/>
                <w:cs/>
              </w:rPr>
              <w:t>ภารกิจด้านการพัฒนาระบบสุขภาพ</w:t>
            </w:r>
          </w:p>
          <w:p w:rsidR="00326E73" w:rsidRPr="00F35197" w:rsidRDefault="00326E73" w:rsidP="001D01CA">
            <w:pPr>
              <w:spacing w:line="276" w:lineRule="auto"/>
              <w:ind w:left="-94"/>
              <w:rPr>
                <w:rFonts w:ascii="TH SarabunPSK" w:hAnsi="TH SarabunPSK" w:cs="TH SarabunPSK"/>
                <w:color w:val="FF0000"/>
                <w:sz w:val="28"/>
                <w:cs/>
              </w:rPr>
            </w:pPr>
            <w:r w:rsidRPr="00DB21DB">
              <w:rPr>
                <w:rFonts w:ascii="TH SarabunPSK" w:hAnsi="TH SarabunPSK" w:cs="TH SarabunPSK" w:hint="cs"/>
                <w:sz w:val="26"/>
                <w:szCs w:val="26"/>
                <w:cs/>
              </w:rPr>
              <w:t>ภารกิจด้านอำนวยการ</w:t>
            </w:r>
          </w:p>
        </w:tc>
      </w:tr>
      <w:tr w:rsidR="00326E73" w:rsidRPr="009219C3" w:rsidTr="00307838">
        <w:trPr>
          <w:trHeight w:val="567"/>
          <w:jc w:val="center"/>
        </w:trPr>
        <w:tc>
          <w:tcPr>
            <w:tcW w:w="16058" w:type="dxa"/>
            <w:gridSpan w:val="13"/>
            <w:tcBorders>
              <w:top w:val="single" w:sz="4" w:space="0" w:color="auto"/>
              <w:bottom w:val="nil"/>
            </w:tcBorders>
            <w:shd w:val="clear" w:color="auto" w:fill="F2F2F2" w:themeFill="background1" w:themeFillShade="F2"/>
            <w:vAlign w:val="center"/>
          </w:tcPr>
          <w:p w:rsidR="00326E73" w:rsidRPr="009219C3" w:rsidRDefault="00326E73" w:rsidP="00307838">
            <w:pPr>
              <w:spacing w:line="276" w:lineRule="auto"/>
              <w:ind w:left="-94" w:firstLine="123"/>
              <w:rPr>
                <w:rFonts w:ascii="TH SarabunPSK" w:hAnsi="TH SarabunPSK" w:cs="TH SarabunPSK"/>
                <w:b/>
                <w:bCs/>
                <w:color w:val="FF0000"/>
                <w:sz w:val="28"/>
                <w:cs/>
              </w:rPr>
            </w:pPr>
            <w:r w:rsidRPr="009219C3">
              <w:rPr>
                <w:rFonts w:ascii="TH SarabunPSK" w:hAnsi="TH SarabunPSK" w:cs="TH SarabunPSK"/>
                <w:b/>
                <w:bCs/>
                <w:sz w:val="32"/>
                <w:szCs w:val="32"/>
                <w:cs/>
              </w:rPr>
              <w:t xml:space="preserve">มิติที่ </w:t>
            </w:r>
            <w:r w:rsidRPr="009219C3">
              <w:rPr>
                <w:rFonts w:ascii="TH SarabunPSK" w:hAnsi="TH SarabunPSK" w:cs="TH SarabunPSK"/>
                <w:b/>
                <w:bCs/>
                <w:sz w:val="32"/>
                <w:szCs w:val="32"/>
              </w:rPr>
              <w:t xml:space="preserve">3 </w:t>
            </w:r>
            <w:r w:rsidRPr="009219C3">
              <w:rPr>
                <w:rFonts w:ascii="TH SarabunPSK" w:hAnsi="TH SarabunPSK" w:cs="TH SarabunPSK"/>
                <w:b/>
                <w:bCs/>
                <w:sz w:val="32"/>
                <w:szCs w:val="32"/>
                <w:cs/>
              </w:rPr>
              <w:t xml:space="preserve">ด้านประสิทธิภาพ (ร้อยละ </w:t>
            </w:r>
            <w:r w:rsidR="00B10DB3">
              <w:rPr>
                <w:rFonts w:ascii="TH SarabunPSK" w:hAnsi="TH SarabunPSK" w:cs="TH SarabunPSK"/>
                <w:b/>
                <w:bCs/>
                <w:sz w:val="32"/>
                <w:szCs w:val="32"/>
              </w:rPr>
              <w:t>10</w:t>
            </w:r>
            <w:r w:rsidRPr="009219C3">
              <w:rPr>
                <w:rFonts w:ascii="TH SarabunPSK" w:hAnsi="TH SarabunPSK" w:cs="TH SarabunPSK"/>
                <w:b/>
                <w:bCs/>
                <w:sz w:val="32"/>
                <w:szCs w:val="32"/>
              </w:rPr>
              <w:t>)</w:t>
            </w:r>
          </w:p>
        </w:tc>
      </w:tr>
      <w:tr w:rsidR="00543ED9" w:rsidRPr="009219C3" w:rsidTr="0053568A">
        <w:trPr>
          <w:trHeight w:val="567"/>
          <w:jc w:val="center"/>
        </w:trPr>
        <w:tc>
          <w:tcPr>
            <w:tcW w:w="700" w:type="dxa"/>
            <w:tcBorders>
              <w:top w:val="single" w:sz="4" w:space="0" w:color="auto"/>
              <w:bottom w:val="nil"/>
              <w:right w:val="nil"/>
            </w:tcBorders>
            <w:shd w:val="clear" w:color="auto" w:fill="auto"/>
          </w:tcPr>
          <w:p w:rsidR="00543ED9" w:rsidRPr="009219C3" w:rsidRDefault="00543ED9" w:rsidP="0086778C">
            <w:pPr>
              <w:spacing w:line="276" w:lineRule="auto"/>
              <w:ind w:left="-108" w:right="-126"/>
              <w:jc w:val="center"/>
              <w:rPr>
                <w:rFonts w:ascii="TH SarabunPSK" w:hAnsi="TH SarabunPSK" w:cs="TH SarabunPSK"/>
                <w:sz w:val="32"/>
                <w:szCs w:val="32"/>
                <w:cs/>
              </w:rPr>
            </w:pPr>
            <w:r w:rsidRPr="009219C3">
              <w:rPr>
                <w:rFonts w:ascii="TH SarabunPSK" w:hAnsi="TH SarabunPSK" w:cs="TH SarabunPSK"/>
                <w:sz w:val="32"/>
                <w:szCs w:val="32"/>
              </w:rPr>
              <w:t>3.1</w:t>
            </w:r>
          </w:p>
        </w:tc>
        <w:tc>
          <w:tcPr>
            <w:tcW w:w="5850" w:type="dxa"/>
            <w:tcBorders>
              <w:top w:val="single" w:sz="4" w:space="0" w:color="auto"/>
              <w:left w:val="nil"/>
              <w:bottom w:val="nil"/>
            </w:tcBorders>
            <w:shd w:val="clear" w:color="auto" w:fill="auto"/>
          </w:tcPr>
          <w:p w:rsidR="00543ED9" w:rsidRPr="009219C3" w:rsidRDefault="00543ED9" w:rsidP="00982681">
            <w:pPr>
              <w:spacing w:line="276" w:lineRule="auto"/>
              <w:ind w:hanging="104"/>
              <w:rPr>
                <w:rFonts w:ascii="TH SarabunPSK" w:hAnsi="TH SarabunPSK" w:cs="TH SarabunPSK"/>
                <w:color w:val="000000"/>
                <w:sz w:val="36"/>
                <w:szCs w:val="36"/>
                <w:cs/>
              </w:rPr>
            </w:pPr>
            <w:r w:rsidRPr="009219C3">
              <w:rPr>
                <w:rFonts w:ascii="TH SarabunPSK" w:hAnsi="TH SarabunPSK" w:cs="TH SarabunPSK"/>
                <w:color w:val="000000"/>
                <w:sz w:val="32"/>
                <w:szCs w:val="32"/>
                <w:cs/>
              </w:rPr>
              <w:t>ร้อยละความสำเร็จของการเบิกจ่ายเงิน</w:t>
            </w:r>
            <w:r w:rsidRPr="00CD484A">
              <w:rPr>
                <w:rFonts w:ascii="TH SarabunPSK" w:hAnsi="TH SarabunPSK" w:cs="TH SarabunPSK"/>
                <w:color w:val="000000"/>
                <w:sz w:val="32"/>
                <w:szCs w:val="32"/>
                <w:cs/>
              </w:rPr>
              <w:t>งบประมาณ</w:t>
            </w:r>
            <w:r w:rsidRPr="00CD484A">
              <w:rPr>
                <w:rFonts w:ascii="TH SarabunPSK" w:hAnsi="TH SarabunPSK" w:cs="TH SarabunPSK" w:hint="cs"/>
                <w:color w:val="000000"/>
                <w:sz w:val="32"/>
                <w:szCs w:val="32"/>
                <w:cs/>
              </w:rPr>
              <w:t>รายจ่ายภาพรวม</w:t>
            </w:r>
          </w:p>
        </w:tc>
        <w:tc>
          <w:tcPr>
            <w:tcW w:w="808" w:type="dxa"/>
            <w:tcBorders>
              <w:top w:val="single" w:sz="4" w:space="0" w:color="auto"/>
              <w:bottom w:val="single" w:sz="4" w:space="0" w:color="auto"/>
            </w:tcBorders>
          </w:tcPr>
          <w:p w:rsidR="00543ED9" w:rsidRPr="00FF3BA0" w:rsidRDefault="00543ED9" w:rsidP="00307838">
            <w:pPr>
              <w:spacing w:line="276" w:lineRule="auto"/>
              <w:jc w:val="center"/>
              <w:rPr>
                <w:rFonts w:ascii="TH SarabunPSK" w:hAnsi="TH SarabunPSK" w:cs="TH SarabunPSK"/>
                <w:b/>
                <w:bCs/>
                <w:sz w:val="32"/>
                <w:szCs w:val="32"/>
                <w:cs/>
              </w:rPr>
            </w:pPr>
            <w:r>
              <w:rPr>
                <w:rFonts w:ascii="TH SarabunPSK" w:hAnsi="TH SarabunPSK" w:cs="TH SarabunPSK"/>
                <w:b/>
                <w:bCs/>
                <w:sz w:val="32"/>
                <w:szCs w:val="32"/>
              </w:rPr>
              <w:t>5</w:t>
            </w:r>
          </w:p>
        </w:tc>
        <w:tc>
          <w:tcPr>
            <w:tcW w:w="815" w:type="dxa"/>
            <w:tcBorders>
              <w:top w:val="single" w:sz="4" w:space="0" w:color="auto"/>
              <w:bottom w:val="single" w:sz="4" w:space="0" w:color="auto"/>
            </w:tcBorders>
            <w:shd w:val="clear" w:color="auto" w:fill="auto"/>
          </w:tcPr>
          <w:p w:rsidR="00543ED9" w:rsidRPr="00FF3BA0" w:rsidRDefault="00543ED9" w:rsidP="00307838">
            <w:pPr>
              <w:spacing w:line="276" w:lineRule="auto"/>
              <w:ind w:left="-61" w:right="-111"/>
              <w:jc w:val="center"/>
              <w:rPr>
                <w:rFonts w:ascii="TH SarabunPSK" w:hAnsi="TH SarabunPSK" w:cs="TH SarabunPSK"/>
                <w:sz w:val="32"/>
                <w:szCs w:val="32"/>
                <w:cs/>
              </w:rPr>
            </w:pPr>
            <w:r w:rsidRPr="00FF3BA0">
              <w:rPr>
                <w:rFonts w:ascii="TH SarabunPSK" w:hAnsi="TH SarabunPSK" w:cs="TH SarabunPSK"/>
                <w:sz w:val="32"/>
                <w:szCs w:val="32"/>
              </w:rPr>
              <w:t>96</w:t>
            </w:r>
          </w:p>
        </w:tc>
        <w:tc>
          <w:tcPr>
            <w:tcW w:w="741" w:type="dxa"/>
            <w:tcBorders>
              <w:top w:val="single" w:sz="4" w:space="0" w:color="auto"/>
              <w:bottom w:val="single" w:sz="4" w:space="0" w:color="auto"/>
            </w:tcBorders>
            <w:shd w:val="clear" w:color="auto" w:fill="auto"/>
          </w:tcPr>
          <w:p w:rsidR="00543ED9" w:rsidRPr="00FF3BA0" w:rsidRDefault="00543ED9" w:rsidP="002363A0">
            <w:pPr>
              <w:jc w:val="center"/>
              <w:rPr>
                <w:rFonts w:ascii="TH SarabunPSK" w:hAnsi="TH SarabunPSK" w:cs="TH SarabunPSK"/>
                <w:sz w:val="30"/>
                <w:szCs w:val="30"/>
              </w:rPr>
            </w:pPr>
            <w:r w:rsidRPr="00FF3BA0">
              <w:rPr>
                <w:rFonts w:ascii="TH SarabunPSK" w:hAnsi="TH SarabunPSK" w:cs="TH SarabunPSK" w:hint="cs"/>
                <w:sz w:val="30"/>
                <w:szCs w:val="30"/>
                <w:cs/>
              </w:rPr>
              <w:t>98.74</w:t>
            </w:r>
          </w:p>
        </w:tc>
        <w:tc>
          <w:tcPr>
            <w:tcW w:w="721" w:type="dxa"/>
            <w:tcBorders>
              <w:top w:val="single" w:sz="4" w:space="0" w:color="auto"/>
              <w:bottom w:val="single" w:sz="4" w:space="0" w:color="auto"/>
            </w:tcBorders>
            <w:shd w:val="clear" w:color="auto" w:fill="auto"/>
          </w:tcPr>
          <w:p w:rsidR="00543ED9" w:rsidRPr="00FF3BA0" w:rsidRDefault="00543ED9" w:rsidP="002363A0">
            <w:pPr>
              <w:jc w:val="center"/>
              <w:rPr>
                <w:rFonts w:ascii="TH SarabunPSK" w:hAnsi="TH SarabunPSK" w:cs="TH SarabunPSK"/>
                <w:sz w:val="30"/>
                <w:szCs w:val="30"/>
              </w:rPr>
            </w:pPr>
            <w:r>
              <w:rPr>
                <w:rFonts w:ascii="TH SarabunPSK" w:hAnsi="TH SarabunPSK" w:cs="TH SarabunPSK"/>
                <w:sz w:val="30"/>
                <w:szCs w:val="30"/>
              </w:rPr>
              <w:t>99.80</w:t>
            </w:r>
          </w:p>
        </w:tc>
        <w:tc>
          <w:tcPr>
            <w:tcW w:w="731" w:type="dxa"/>
            <w:tcBorders>
              <w:top w:val="single" w:sz="4" w:space="0" w:color="auto"/>
              <w:bottom w:val="single" w:sz="4" w:space="0" w:color="auto"/>
            </w:tcBorders>
            <w:shd w:val="clear" w:color="auto" w:fill="auto"/>
          </w:tcPr>
          <w:p w:rsidR="00543ED9" w:rsidRPr="00ED10C6" w:rsidRDefault="00ED10C6" w:rsidP="00307838">
            <w:pPr>
              <w:jc w:val="center"/>
              <w:rPr>
                <w:rFonts w:ascii="TH SarabunPSK" w:hAnsi="TH SarabunPSK" w:cs="TH SarabunPSK"/>
                <w:sz w:val="30"/>
                <w:szCs w:val="30"/>
              </w:rPr>
            </w:pPr>
            <w:r w:rsidRPr="00ED10C6">
              <w:rPr>
                <w:rFonts w:ascii="TH SarabunPSK" w:hAnsi="TH SarabunPSK" w:cs="TH SarabunPSK" w:hint="cs"/>
                <w:sz w:val="30"/>
                <w:szCs w:val="30"/>
                <w:cs/>
              </w:rPr>
              <w:t>95.53</w:t>
            </w:r>
          </w:p>
        </w:tc>
        <w:tc>
          <w:tcPr>
            <w:tcW w:w="616" w:type="dxa"/>
            <w:tcBorders>
              <w:top w:val="single" w:sz="4" w:space="0" w:color="auto"/>
              <w:bottom w:val="single" w:sz="4" w:space="0" w:color="auto"/>
            </w:tcBorders>
            <w:shd w:val="clear" w:color="auto" w:fill="auto"/>
          </w:tcPr>
          <w:p w:rsidR="00543ED9" w:rsidRPr="00947BC7" w:rsidRDefault="00543ED9" w:rsidP="0053568A">
            <w:pPr>
              <w:pStyle w:val="aa"/>
              <w:jc w:val="center"/>
              <w:outlineLvl w:val="0"/>
              <w:rPr>
                <w:rFonts w:ascii="TH SarabunPSK" w:hAnsi="TH SarabunPSK" w:cs="TH SarabunPSK"/>
                <w:sz w:val="32"/>
                <w:szCs w:val="32"/>
                <w:cs/>
              </w:rPr>
            </w:pPr>
            <w:r w:rsidRPr="00947BC7">
              <w:rPr>
                <w:rFonts w:ascii="TH SarabunPSK" w:hAnsi="TH SarabunPSK" w:cs="TH SarabunPSK"/>
                <w:sz w:val="32"/>
                <w:szCs w:val="32"/>
              </w:rPr>
              <w:t>92</w:t>
            </w:r>
          </w:p>
        </w:tc>
        <w:tc>
          <w:tcPr>
            <w:tcW w:w="578" w:type="dxa"/>
            <w:tcBorders>
              <w:top w:val="single" w:sz="4" w:space="0" w:color="auto"/>
              <w:bottom w:val="single" w:sz="4" w:space="0" w:color="auto"/>
            </w:tcBorders>
            <w:shd w:val="clear" w:color="auto" w:fill="auto"/>
          </w:tcPr>
          <w:p w:rsidR="00543ED9" w:rsidRPr="00947BC7" w:rsidRDefault="00543ED9" w:rsidP="0053568A">
            <w:pPr>
              <w:pStyle w:val="aa"/>
              <w:jc w:val="center"/>
              <w:outlineLvl w:val="0"/>
              <w:rPr>
                <w:rFonts w:ascii="TH SarabunPSK" w:hAnsi="TH SarabunPSK" w:cs="TH SarabunPSK"/>
                <w:sz w:val="32"/>
                <w:szCs w:val="32"/>
                <w:cs/>
              </w:rPr>
            </w:pPr>
            <w:r w:rsidRPr="00947BC7">
              <w:rPr>
                <w:rFonts w:ascii="TH SarabunPSK" w:hAnsi="TH SarabunPSK" w:cs="TH SarabunPSK"/>
                <w:sz w:val="32"/>
                <w:szCs w:val="32"/>
                <w:cs/>
              </w:rPr>
              <w:t>9</w:t>
            </w:r>
            <w:r w:rsidRPr="00947BC7">
              <w:rPr>
                <w:rFonts w:ascii="TH SarabunPSK" w:hAnsi="TH SarabunPSK" w:cs="TH SarabunPSK"/>
                <w:sz w:val="32"/>
                <w:szCs w:val="32"/>
              </w:rPr>
              <w:t>4</w:t>
            </w:r>
          </w:p>
        </w:tc>
        <w:tc>
          <w:tcPr>
            <w:tcW w:w="611" w:type="dxa"/>
            <w:tcBorders>
              <w:top w:val="single" w:sz="4" w:space="0" w:color="auto"/>
              <w:bottom w:val="single" w:sz="4" w:space="0" w:color="auto"/>
            </w:tcBorders>
            <w:shd w:val="clear" w:color="auto" w:fill="auto"/>
          </w:tcPr>
          <w:p w:rsidR="00543ED9" w:rsidRPr="00947BC7" w:rsidRDefault="00543ED9" w:rsidP="0053568A">
            <w:pPr>
              <w:pStyle w:val="aa"/>
              <w:jc w:val="center"/>
              <w:outlineLvl w:val="0"/>
              <w:rPr>
                <w:rFonts w:ascii="TH SarabunPSK" w:hAnsi="TH SarabunPSK" w:cs="TH SarabunPSK"/>
                <w:sz w:val="32"/>
                <w:szCs w:val="32"/>
                <w:cs/>
              </w:rPr>
            </w:pPr>
            <w:r w:rsidRPr="00947BC7">
              <w:rPr>
                <w:rFonts w:ascii="TH SarabunPSK" w:hAnsi="TH SarabunPSK" w:cs="TH SarabunPSK"/>
                <w:sz w:val="32"/>
                <w:szCs w:val="32"/>
                <w:cs/>
              </w:rPr>
              <w:t>9</w:t>
            </w:r>
            <w:r w:rsidRPr="00947BC7">
              <w:rPr>
                <w:rFonts w:ascii="TH SarabunPSK" w:hAnsi="TH SarabunPSK" w:cs="TH SarabunPSK"/>
                <w:sz w:val="32"/>
                <w:szCs w:val="32"/>
              </w:rPr>
              <w:t>6</w:t>
            </w:r>
          </w:p>
        </w:tc>
        <w:tc>
          <w:tcPr>
            <w:tcW w:w="621" w:type="dxa"/>
            <w:tcBorders>
              <w:top w:val="single" w:sz="4" w:space="0" w:color="auto"/>
              <w:bottom w:val="single" w:sz="4" w:space="0" w:color="auto"/>
            </w:tcBorders>
            <w:shd w:val="clear" w:color="auto" w:fill="auto"/>
          </w:tcPr>
          <w:p w:rsidR="00543ED9" w:rsidRPr="00947BC7" w:rsidRDefault="00543ED9" w:rsidP="0053568A">
            <w:pPr>
              <w:pStyle w:val="aa"/>
              <w:jc w:val="center"/>
              <w:outlineLvl w:val="0"/>
              <w:rPr>
                <w:rFonts w:ascii="TH SarabunPSK" w:hAnsi="TH SarabunPSK" w:cs="TH SarabunPSK"/>
                <w:sz w:val="32"/>
                <w:szCs w:val="32"/>
                <w:cs/>
              </w:rPr>
            </w:pPr>
            <w:r w:rsidRPr="00947BC7">
              <w:rPr>
                <w:rFonts w:ascii="TH SarabunPSK" w:hAnsi="TH SarabunPSK" w:cs="TH SarabunPSK"/>
                <w:sz w:val="32"/>
                <w:szCs w:val="32"/>
                <w:cs/>
              </w:rPr>
              <w:t>9</w:t>
            </w:r>
            <w:r w:rsidRPr="00947BC7">
              <w:rPr>
                <w:rFonts w:ascii="TH SarabunPSK" w:hAnsi="TH SarabunPSK" w:cs="TH SarabunPSK"/>
                <w:sz w:val="32"/>
                <w:szCs w:val="32"/>
              </w:rPr>
              <w:t>8</w:t>
            </w:r>
          </w:p>
        </w:tc>
        <w:tc>
          <w:tcPr>
            <w:tcW w:w="599" w:type="dxa"/>
            <w:tcBorders>
              <w:top w:val="single" w:sz="4" w:space="0" w:color="auto"/>
              <w:bottom w:val="single" w:sz="4" w:space="0" w:color="auto"/>
            </w:tcBorders>
            <w:shd w:val="clear" w:color="auto" w:fill="auto"/>
          </w:tcPr>
          <w:p w:rsidR="00543ED9" w:rsidRPr="00947BC7" w:rsidRDefault="00543ED9" w:rsidP="0053568A">
            <w:pPr>
              <w:pStyle w:val="aa"/>
              <w:jc w:val="center"/>
              <w:outlineLvl w:val="0"/>
              <w:rPr>
                <w:rFonts w:ascii="TH SarabunPSK" w:hAnsi="TH SarabunPSK" w:cs="TH SarabunPSK"/>
                <w:sz w:val="32"/>
                <w:szCs w:val="32"/>
                <w:cs/>
              </w:rPr>
            </w:pPr>
            <w:r w:rsidRPr="00947BC7">
              <w:rPr>
                <w:rFonts w:ascii="TH SarabunPSK" w:hAnsi="TH SarabunPSK" w:cs="TH SarabunPSK"/>
                <w:sz w:val="32"/>
                <w:szCs w:val="32"/>
              </w:rPr>
              <w:t>100</w:t>
            </w:r>
          </w:p>
        </w:tc>
        <w:tc>
          <w:tcPr>
            <w:tcW w:w="2667" w:type="dxa"/>
            <w:tcBorders>
              <w:top w:val="single" w:sz="4" w:space="0" w:color="auto"/>
              <w:bottom w:val="single" w:sz="4" w:space="0" w:color="auto"/>
            </w:tcBorders>
            <w:shd w:val="clear" w:color="auto" w:fill="auto"/>
          </w:tcPr>
          <w:p w:rsidR="00543ED9" w:rsidRPr="00DB21DB" w:rsidRDefault="00543ED9" w:rsidP="000A7B04">
            <w:pPr>
              <w:spacing w:line="276" w:lineRule="auto"/>
              <w:ind w:left="-139"/>
              <w:rPr>
                <w:rFonts w:ascii="TH SarabunPSK" w:hAnsi="TH SarabunPSK" w:cs="TH SarabunPSK"/>
                <w:b/>
                <w:bCs/>
                <w:sz w:val="32"/>
                <w:szCs w:val="32"/>
                <w:cs/>
              </w:rPr>
            </w:pPr>
            <w:r w:rsidRPr="00DB21DB">
              <w:rPr>
                <w:rFonts w:ascii="TH SarabunPSK" w:hAnsi="TH SarabunPSK" w:cs="TH SarabunPSK" w:hint="cs"/>
                <w:sz w:val="26"/>
                <w:szCs w:val="26"/>
                <w:cs/>
              </w:rPr>
              <w:t xml:space="preserve"> ภารกิจด้านอำนวยการ</w:t>
            </w:r>
          </w:p>
        </w:tc>
      </w:tr>
      <w:tr w:rsidR="00543ED9" w:rsidRPr="009219C3" w:rsidTr="006419C3">
        <w:trPr>
          <w:trHeight w:val="567"/>
          <w:jc w:val="center"/>
        </w:trPr>
        <w:tc>
          <w:tcPr>
            <w:tcW w:w="700" w:type="dxa"/>
            <w:tcBorders>
              <w:top w:val="single" w:sz="4" w:space="0" w:color="auto"/>
              <w:bottom w:val="nil"/>
              <w:right w:val="nil"/>
            </w:tcBorders>
            <w:shd w:val="clear" w:color="auto" w:fill="auto"/>
          </w:tcPr>
          <w:p w:rsidR="00543ED9" w:rsidRPr="009219C3" w:rsidRDefault="00543ED9" w:rsidP="0086778C">
            <w:pPr>
              <w:spacing w:line="276" w:lineRule="auto"/>
              <w:jc w:val="center"/>
              <w:rPr>
                <w:rFonts w:ascii="TH SarabunPSK" w:hAnsi="TH SarabunPSK" w:cs="TH SarabunPSK"/>
                <w:color w:val="000000"/>
                <w:sz w:val="32"/>
                <w:szCs w:val="32"/>
              </w:rPr>
            </w:pPr>
            <w:r w:rsidRPr="009219C3">
              <w:rPr>
                <w:rFonts w:ascii="TH SarabunPSK" w:hAnsi="TH SarabunPSK" w:cs="TH SarabunPSK"/>
                <w:color w:val="000000"/>
                <w:sz w:val="32"/>
                <w:szCs w:val="32"/>
              </w:rPr>
              <w:t>3.</w:t>
            </w:r>
            <w:r>
              <w:rPr>
                <w:rFonts w:ascii="TH SarabunPSK" w:hAnsi="TH SarabunPSK" w:cs="TH SarabunPSK"/>
                <w:color w:val="000000"/>
                <w:sz w:val="32"/>
                <w:szCs w:val="32"/>
              </w:rPr>
              <w:t>2</w:t>
            </w:r>
          </w:p>
        </w:tc>
        <w:tc>
          <w:tcPr>
            <w:tcW w:w="5850" w:type="dxa"/>
            <w:tcBorders>
              <w:top w:val="single" w:sz="4" w:space="0" w:color="auto"/>
              <w:left w:val="nil"/>
              <w:bottom w:val="nil"/>
            </w:tcBorders>
            <w:shd w:val="clear" w:color="auto" w:fill="auto"/>
          </w:tcPr>
          <w:p w:rsidR="00543ED9" w:rsidRPr="009219C3" w:rsidRDefault="00543ED9" w:rsidP="00982681">
            <w:pPr>
              <w:spacing w:line="276" w:lineRule="auto"/>
              <w:ind w:hanging="104"/>
              <w:rPr>
                <w:rFonts w:ascii="TH SarabunPSK" w:hAnsi="TH SarabunPSK" w:cs="TH SarabunPSK"/>
                <w:color w:val="000000"/>
                <w:sz w:val="32"/>
                <w:szCs w:val="32"/>
                <w:cs/>
              </w:rPr>
            </w:pPr>
            <w:r w:rsidRPr="009219C3">
              <w:rPr>
                <w:rFonts w:ascii="TH SarabunPSK" w:hAnsi="TH SarabunPSK" w:cs="TH SarabunPSK"/>
                <w:color w:val="000000"/>
                <w:sz w:val="32"/>
                <w:szCs w:val="32"/>
                <w:cs/>
              </w:rPr>
              <w:t>ร้อยละความสำเร็จของการเบิกจ่าย</w:t>
            </w:r>
            <w:r>
              <w:rPr>
                <w:rFonts w:ascii="TH SarabunPSK" w:hAnsi="TH SarabunPSK" w:cs="TH SarabunPSK" w:hint="cs"/>
                <w:color w:val="000000"/>
                <w:sz w:val="32"/>
                <w:szCs w:val="32"/>
                <w:cs/>
              </w:rPr>
              <w:t>เงินงบประมาณรายจ่ายงบลงทุน</w:t>
            </w:r>
          </w:p>
        </w:tc>
        <w:tc>
          <w:tcPr>
            <w:tcW w:w="808" w:type="dxa"/>
            <w:tcBorders>
              <w:top w:val="single" w:sz="4" w:space="0" w:color="auto"/>
              <w:bottom w:val="single" w:sz="4" w:space="0" w:color="auto"/>
            </w:tcBorders>
          </w:tcPr>
          <w:p w:rsidR="00543ED9" w:rsidRPr="00B26A8E" w:rsidRDefault="00543ED9" w:rsidP="00307838">
            <w:pPr>
              <w:spacing w:line="276" w:lineRule="auto"/>
              <w:jc w:val="center"/>
              <w:rPr>
                <w:rFonts w:ascii="TH SarabunPSK" w:hAnsi="TH SarabunPSK" w:cs="TH SarabunPSK"/>
                <w:b/>
                <w:bCs/>
                <w:sz w:val="32"/>
                <w:szCs w:val="32"/>
              </w:rPr>
            </w:pPr>
            <w:r>
              <w:rPr>
                <w:rFonts w:ascii="TH SarabunPSK" w:hAnsi="TH SarabunPSK" w:cs="TH SarabunPSK"/>
                <w:b/>
                <w:bCs/>
                <w:sz w:val="32"/>
                <w:szCs w:val="32"/>
              </w:rPr>
              <w:t>2</w:t>
            </w:r>
          </w:p>
        </w:tc>
        <w:tc>
          <w:tcPr>
            <w:tcW w:w="815" w:type="dxa"/>
            <w:tcBorders>
              <w:top w:val="single" w:sz="4" w:space="0" w:color="auto"/>
              <w:bottom w:val="single" w:sz="4" w:space="0" w:color="auto"/>
            </w:tcBorders>
          </w:tcPr>
          <w:p w:rsidR="00543ED9" w:rsidRPr="00B26A8E" w:rsidRDefault="00543ED9" w:rsidP="00307838">
            <w:pPr>
              <w:spacing w:line="276" w:lineRule="auto"/>
              <w:jc w:val="center"/>
              <w:rPr>
                <w:rFonts w:ascii="TH SarabunPSK" w:hAnsi="TH SarabunPSK" w:cs="TH SarabunPSK"/>
                <w:sz w:val="32"/>
                <w:szCs w:val="32"/>
              </w:rPr>
            </w:pPr>
            <w:r w:rsidRPr="00B26A8E">
              <w:rPr>
                <w:rFonts w:ascii="TH SarabunPSK" w:hAnsi="TH SarabunPSK" w:cs="TH SarabunPSK" w:hint="cs"/>
                <w:sz w:val="32"/>
                <w:szCs w:val="32"/>
                <w:cs/>
              </w:rPr>
              <w:t>88</w:t>
            </w:r>
          </w:p>
        </w:tc>
        <w:tc>
          <w:tcPr>
            <w:tcW w:w="741" w:type="dxa"/>
            <w:tcBorders>
              <w:top w:val="single" w:sz="4" w:space="0" w:color="auto"/>
              <w:bottom w:val="single" w:sz="4" w:space="0" w:color="auto"/>
            </w:tcBorders>
          </w:tcPr>
          <w:p w:rsidR="00543ED9" w:rsidRPr="00B26A8E" w:rsidRDefault="00543ED9" w:rsidP="002363A0">
            <w:pPr>
              <w:jc w:val="center"/>
              <w:rPr>
                <w:rFonts w:ascii="TH SarabunPSK" w:hAnsi="TH SarabunPSK" w:cs="TH SarabunPSK"/>
                <w:sz w:val="32"/>
                <w:szCs w:val="32"/>
              </w:rPr>
            </w:pPr>
            <w:r w:rsidRPr="00B26A8E">
              <w:rPr>
                <w:rFonts w:ascii="TH SarabunPSK" w:hAnsi="TH SarabunPSK" w:cs="TH SarabunPSK"/>
                <w:sz w:val="32"/>
                <w:szCs w:val="32"/>
              </w:rPr>
              <w:t>100</w:t>
            </w:r>
          </w:p>
        </w:tc>
        <w:tc>
          <w:tcPr>
            <w:tcW w:w="721" w:type="dxa"/>
            <w:tcBorders>
              <w:top w:val="single" w:sz="4" w:space="0" w:color="auto"/>
              <w:bottom w:val="single" w:sz="4" w:space="0" w:color="auto"/>
            </w:tcBorders>
          </w:tcPr>
          <w:p w:rsidR="00543ED9" w:rsidRPr="00B26A8E" w:rsidRDefault="00543ED9" w:rsidP="002363A0">
            <w:pPr>
              <w:jc w:val="center"/>
              <w:rPr>
                <w:rFonts w:ascii="TH SarabunPSK" w:hAnsi="TH SarabunPSK" w:cs="TH SarabunPSK"/>
                <w:sz w:val="32"/>
                <w:szCs w:val="32"/>
              </w:rPr>
            </w:pPr>
            <w:r w:rsidRPr="00B26A8E">
              <w:rPr>
                <w:rFonts w:ascii="TH SarabunPSK" w:hAnsi="TH SarabunPSK" w:cs="TH SarabunPSK"/>
                <w:sz w:val="32"/>
                <w:szCs w:val="32"/>
              </w:rPr>
              <w:t>100</w:t>
            </w:r>
          </w:p>
        </w:tc>
        <w:tc>
          <w:tcPr>
            <w:tcW w:w="731" w:type="dxa"/>
            <w:tcBorders>
              <w:top w:val="single" w:sz="4" w:space="0" w:color="auto"/>
              <w:bottom w:val="single" w:sz="4" w:space="0" w:color="auto"/>
            </w:tcBorders>
          </w:tcPr>
          <w:p w:rsidR="00543ED9" w:rsidRPr="00ED10C6" w:rsidRDefault="00ED10C6" w:rsidP="00307838">
            <w:pPr>
              <w:jc w:val="center"/>
              <w:rPr>
                <w:rFonts w:ascii="TH SarabunPSK" w:hAnsi="TH SarabunPSK" w:cs="TH SarabunPSK"/>
                <w:sz w:val="32"/>
                <w:szCs w:val="32"/>
              </w:rPr>
            </w:pPr>
            <w:r>
              <w:rPr>
                <w:rFonts w:ascii="TH SarabunPSK" w:hAnsi="TH SarabunPSK" w:cs="TH SarabunPSK" w:hint="cs"/>
                <w:sz w:val="32"/>
                <w:szCs w:val="32"/>
                <w:cs/>
              </w:rPr>
              <w:t>100</w:t>
            </w:r>
          </w:p>
        </w:tc>
        <w:tc>
          <w:tcPr>
            <w:tcW w:w="616" w:type="dxa"/>
            <w:tcBorders>
              <w:top w:val="single" w:sz="4" w:space="0" w:color="auto"/>
              <w:bottom w:val="single" w:sz="4" w:space="0" w:color="auto"/>
            </w:tcBorders>
          </w:tcPr>
          <w:p w:rsidR="00543ED9" w:rsidRPr="00947BC7" w:rsidRDefault="00543ED9" w:rsidP="006419C3">
            <w:pPr>
              <w:pStyle w:val="aa"/>
              <w:jc w:val="center"/>
              <w:outlineLvl w:val="0"/>
              <w:rPr>
                <w:rFonts w:ascii="TH SarabunPSK" w:hAnsi="TH SarabunPSK" w:cs="TH SarabunPSK"/>
                <w:sz w:val="32"/>
                <w:szCs w:val="32"/>
                <w:cs/>
              </w:rPr>
            </w:pPr>
            <w:r w:rsidRPr="00947BC7">
              <w:rPr>
                <w:rFonts w:ascii="TH SarabunPSK" w:hAnsi="TH SarabunPSK" w:cs="TH SarabunPSK"/>
                <w:sz w:val="32"/>
                <w:szCs w:val="32"/>
              </w:rPr>
              <w:t>76</w:t>
            </w:r>
          </w:p>
        </w:tc>
        <w:tc>
          <w:tcPr>
            <w:tcW w:w="578" w:type="dxa"/>
            <w:tcBorders>
              <w:top w:val="single" w:sz="4" w:space="0" w:color="auto"/>
              <w:bottom w:val="single" w:sz="4" w:space="0" w:color="auto"/>
            </w:tcBorders>
          </w:tcPr>
          <w:p w:rsidR="00543ED9" w:rsidRPr="00947BC7" w:rsidRDefault="00543ED9" w:rsidP="006419C3">
            <w:pPr>
              <w:pStyle w:val="aa"/>
              <w:jc w:val="center"/>
              <w:outlineLvl w:val="0"/>
              <w:rPr>
                <w:rFonts w:ascii="TH SarabunPSK" w:hAnsi="TH SarabunPSK" w:cs="TH SarabunPSK"/>
                <w:sz w:val="32"/>
                <w:szCs w:val="32"/>
                <w:cs/>
              </w:rPr>
            </w:pPr>
            <w:r w:rsidRPr="00947BC7">
              <w:rPr>
                <w:rFonts w:ascii="TH SarabunPSK" w:hAnsi="TH SarabunPSK" w:cs="TH SarabunPSK"/>
                <w:sz w:val="32"/>
                <w:szCs w:val="32"/>
              </w:rPr>
              <w:t>82</w:t>
            </w:r>
          </w:p>
        </w:tc>
        <w:tc>
          <w:tcPr>
            <w:tcW w:w="611" w:type="dxa"/>
            <w:tcBorders>
              <w:top w:val="single" w:sz="4" w:space="0" w:color="auto"/>
              <w:bottom w:val="single" w:sz="4" w:space="0" w:color="auto"/>
            </w:tcBorders>
          </w:tcPr>
          <w:p w:rsidR="00543ED9" w:rsidRPr="00947BC7" w:rsidRDefault="00543ED9" w:rsidP="006419C3">
            <w:pPr>
              <w:pStyle w:val="aa"/>
              <w:jc w:val="center"/>
              <w:outlineLvl w:val="0"/>
              <w:rPr>
                <w:rFonts w:ascii="TH SarabunPSK" w:hAnsi="TH SarabunPSK" w:cs="TH SarabunPSK"/>
                <w:sz w:val="32"/>
                <w:szCs w:val="32"/>
                <w:cs/>
              </w:rPr>
            </w:pPr>
            <w:r w:rsidRPr="00947BC7">
              <w:rPr>
                <w:rFonts w:ascii="TH SarabunPSK" w:hAnsi="TH SarabunPSK" w:cs="TH SarabunPSK"/>
                <w:sz w:val="32"/>
                <w:szCs w:val="32"/>
                <w:cs/>
              </w:rPr>
              <w:t>88</w:t>
            </w:r>
          </w:p>
        </w:tc>
        <w:tc>
          <w:tcPr>
            <w:tcW w:w="621" w:type="dxa"/>
            <w:tcBorders>
              <w:top w:val="single" w:sz="4" w:space="0" w:color="auto"/>
              <w:bottom w:val="single" w:sz="4" w:space="0" w:color="auto"/>
            </w:tcBorders>
          </w:tcPr>
          <w:p w:rsidR="00543ED9" w:rsidRPr="00947BC7" w:rsidRDefault="00543ED9" w:rsidP="006419C3">
            <w:pPr>
              <w:pStyle w:val="aa"/>
              <w:jc w:val="center"/>
              <w:outlineLvl w:val="0"/>
              <w:rPr>
                <w:rFonts w:ascii="TH SarabunPSK" w:hAnsi="TH SarabunPSK" w:cs="TH SarabunPSK"/>
                <w:sz w:val="32"/>
                <w:szCs w:val="32"/>
                <w:cs/>
              </w:rPr>
            </w:pPr>
            <w:r w:rsidRPr="00947BC7">
              <w:rPr>
                <w:rFonts w:ascii="TH SarabunPSK" w:hAnsi="TH SarabunPSK" w:cs="TH SarabunPSK"/>
                <w:sz w:val="32"/>
                <w:szCs w:val="32"/>
              </w:rPr>
              <w:t>94</w:t>
            </w:r>
          </w:p>
        </w:tc>
        <w:tc>
          <w:tcPr>
            <w:tcW w:w="599" w:type="dxa"/>
            <w:tcBorders>
              <w:top w:val="single" w:sz="4" w:space="0" w:color="auto"/>
              <w:bottom w:val="single" w:sz="4" w:space="0" w:color="auto"/>
            </w:tcBorders>
          </w:tcPr>
          <w:p w:rsidR="00543ED9" w:rsidRPr="00947BC7" w:rsidRDefault="00543ED9" w:rsidP="006419C3">
            <w:pPr>
              <w:pStyle w:val="aa"/>
              <w:jc w:val="center"/>
              <w:outlineLvl w:val="0"/>
              <w:rPr>
                <w:rFonts w:ascii="TH SarabunPSK" w:hAnsi="TH SarabunPSK" w:cs="TH SarabunPSK"/>
                <w:sz w:val="32"/>
                <w:szCs w:val="32"/>
                <w:cs/>
              </w:rPr>
            </w:pPr>
            <w:r w:rsidRPr="00947BC7">
              <w:rPr>
                <w:rFonts w:ascii="TH SarabunPSK" w:hAnsi="TH SarabunPSK" w:cs="TH SarabunPSK"/>
                <w:sz w:val="32"/>
                <w:szCs w:val="32"/>
              </w:rPr>
              <w:t>100</w:t>
            </w:r>
          </w:p>
        </w:tc>
        <w:tc>
          <w:tcPr>
            <w:tcW w:w="2667" w:type="dxa"/>
            <w:tcBorders>
              <w:top w:val="single" w:sz="4" w:space="0" w:color="auto"/>
            </w:tcBorders>
          </w:tcPr>
          <w:p w:rsidR="00543ED9" w:rsidRPr="00DB21DB" w:rsidRDefault="00543ED9" w:rsidP="000A7B04">
            <w:pPr>
              <w:spacing w:line="276" w:lineRule="auto"/>
              <w:ind w:left="-94"/>
              <w:rPr>
                <w:rFonts w:ascii="TH SarabunPSK" w:hAnsi="TH SarabunPSK" w:cs="TH SarabunPSK"/>
                <w:sz w:val="26"/>
                <w:szCs w:val="26"/>
              </w:rPr>
            </w:pPr>
            <w:r w:rsidRPr="00DB21DB">
              <w:rPr>
                <w:rFonts w:ascii="TH SarabunPSK" w:hAnsi="TH SarabunPSK" w:cs="TH SarabunPSK" w:hint="cs"/>
                <w:sz w:val="26"/>
                <w:szCs w:val="26"/>
                <w:cs/>
              </w:rPr>
              <w:t>ภารกิจด้านวิชาการและการแพทย์ภารกิจด้านอำนวยการ</w:t>
            </w:r>
          </w:p>
        </w:tc>
      </w:tr>
      <w:tr w:rsidR="00543ED9" w:rsidRPr="009219C3" w:rsidTr="003F046F">
        <w:trPr>
          <w:trHeight w:val="567"/>
          <w:jc w:val="center"/>
        </w:trPr>
        <w:tc>
          <w:tcPr>
            <w:tcW w:w="700" w:type="dxa"/>
            <w:tcBorders>
              <w:top w:val="single" w:sz="4" w:space="0" w:color="auto"/>
              <w:bottom w:val="single" w:sz="4" w:space="0" w:color="auto"/>
              <w:right w:val="nil"/>
            </w:tcBorders>
            <w:shd w:val="clear" w:color="auto" w:fill="auto"/>
          </w:tcPr>
          <w:p w:rsidR="00543ED9" w:rsidRPr="009219C3" w:rsidRDefault="00543ED9" w:rsidP="0086778C">
            <w:pPr>
              <w:spacing w:line="276" w:lineRule="auto"/>
              <w:jc w:val="center"/>
              <w:rPr>
                <w:rFonts w:ascii="TH SarabunPSK" w:hAnsi="TH SarabunPSK" w:cs="TH SarabunPSK"/>
                <w:color w:val="000000"/>
                <w:sz w:val="32"/>
                <w:szCs w:val="32"/>
              </w:rPr>
            </w:pPr>
            <w:r w:rsidRPr="009219C3">
              <w:rPr>
                <w:rFonts w:ascii="TH SarabunPSK" w:hAnsi="TH SarabunPSK" w:cs="TH SarabunPSK"/>
                <w:color w:val="000000"/>
                <w:sz w:val="32"/>
                <w:szCs w:val="32"/>
              </w:rPr>
              <w:t>3.</w:t>
            </w:r>
            <w:r>
              <w:rPr>
                <w:rFonts w:ascii="TH SarabunPSK" w:hAnsi="TH SarabunPSK" w:cs="TH SarabunPSK"/>
                <w:color w:val="000000"/>
                <w:sz w:val="32"/>
                <w:szCs w:val="32"/>
              </w:rPr>
              <w:t>3</w:t>
            </w:r>
          </w:p>
        </w:tc>
        <w:tc>
          <w:tcPr>
            <w:tcW w:w="5850" w:type="dxa"/>
            <w:tcBorders>
              <w:top w:val="single" w:sz="4" w:space="0" w:color="auto"/>
              <w:left w:val="nil"/>
              <w:bottom w:val="single" w:sz="4" w:space="0" w:color="auto"/>
            </w:tcBorders>
            <w:shd w:val="clear" w:color="auto" w:fill="auto"/>
          </w:tcPr>
          <w:p w:rsidR="00543ED9" w:rsidRPr="009219C3" w:rsidRDefault="00543ED9" w:rsidP="00982681">
            <w:pPr>
              <w:spacing w:line="276" w:lineRule="auto"/>
              <w:rPr>
                <w:rFonts w:ascii="TH SarabunPSK" w:hAnsi="TH SarabunPSK" w:cs="TH SarabunPSK"/>
                <w:color w:val="000000"/>
                <w:sz w:val="32"/>
                <w:szCs w:val="32"/>
              </w:rPr>
            </w:pPr>
            <w:r w:rsidRPr="009219C3">
              <w:rPr>
                <w:rFonts w:ascii="TH SarabunPSK" w:hAnsi="TH SarabunPSK" w:cs="TH SarabunPSK"/>
                <w:color w:val="000000"/>
                <w:sz w:val="32"/>
                <w:szCs w:val="32"/>
                <w:cs/>
              </w:rPr>
              <w:t>ระดับความสำเร็จของการดำเนินการตามมาตรการประหยัดพลังงาน</w:t>
            </w:r>
            <w:r w:rsidRPr="009219C3">
              <w:rPr>
                <w:rFonts w:ascii="TH SarabunPSK" w:hAnsi="TH SarabunPSK" w:cs="TH SarabunPSK"/>
                <w:color w:val="000000"/>
                <w:sz w:val="32"/>
                <w:szCs w:val="32"/>
                <w:cs/>
              </w:rPr>
              <w:br/>
              <w:t>ของหน่วยงาน</w:t>
            </w:r>
          </w:p>
        </w:tc>
        <w:tc>
          <w:tcPr>
            <w:tcW w:w="808" w:type="dxa"/>
            <w:tcBorders>
              <w:top w:val="single" w:sz="4" w:space="0" w:color="auto"/>
              <w:bottom w:val="single" w:sz="4" w:space="0" w:color="auto"/>
            </w:tcBorders>
          </w:tcPr>
          <w:p w:rsidR="00543ED9" w:rsidRPr="00326944" w:rsidRDefault="00543ED9" w:rsidP="00307838">
            <w:pPr>
              <w:spacing w:line="276" w:lineRule="auto"/>
              <w:jc w:val="center"/>
              <w:rPr>
                <w:rFonts w:ascii="TH SarabunPSK" w:hAnsi="TH SarabunPSK" w:cs="TH SarabunPSK"/>
                <w:b/>
                <w:bCs/>
                <w:sz w:val="32"/>
                <w:szCs w:val="32"/>
              </w:rPr>
            </w:pPr>
            <w:r>
              <w:rPr>
                <w:rFonts w:ascii="TH SarabunPSK" w:hAnsi="TH SarabunPSK" w:cs="TH SarabunPSK"/>
                <w:b/>
                <w:bCs/>
                <w:sz w:val="32"/>
                <w:szCs w:val="32"/>
              </w:rPr>
              <w:t>3</w:t>
            </w:r>
          </w:p>
        </w:tc>
        <w:tc>
          <w:tcPr>
            <w:tcW w:w="815" w:type="dxa"/>
            <w:tcBorders>
              <w:top w:val="single" w:sz="4" w:space="0" w:color="auto"/>
              <w:bottom w:val="single" w:sz="4" w:space="0" w:color="auto"/>
            </w:tcBorders>
          </w:tcPr>
          <w:p w:rsidR="00543ED9" w:rsidRPr="00326944" w:rsidRDefault="00543ED9" w:rsidP="00307838">
            <w:pPr>
              <w:spacing w:line="276" w:lineRule="auto"/>
              <w:jc w:val="center"/>
              <w:rPr>
                <w:rFonts w:ascii="TH SarabunPSK" w:hAnsi="TH SarabunPSK" w:cs="TH SarabunPSK"/>
                <w:sz w:val="32"/>
                <w:szCs w:val="32"/>
              </w:rPr>
            </w:pPr>
            <w:r w:rsidRPr="00326944">
              <w:rPr>
                <w:rFonts w:ascii="TH SarabunPSK" w:hAnsi="TH SarabunPSK" w:cs="TH SarabunPSK"/>
                <w:sz w:val="32"/>
                <w:szCs w:val="32"/>
              </w:rPr>
              <w:t>3</w:t>
            </w:r>
          </w:p>
        </w:tc>
        <w:tc>
          <w:tcPr>
            <w:tcW w:w="741" w:type="dxa"/>
            <w:tcBorders>
              <w:top w:val="single" w:sz="4" w:space="0" w:color="auto"/>
              <w:bottom w:val="single" w:sz="4" w:space="0" w:color="auto"/>
            </w:tcBorders>
          </w:tcPr>
          <w:p w:rsidR="00543ED9" w:rsidRPr="00C20F1D" w:rsidRDefault="00543ED9" w:rsidP="002363A0">
            <w:pPr>
              <w:jc w:val="center"/>
              <w:rPr>
                <w:rFonts w:ascii="TH SarabunPSK" w:hAnsi="TH SarabunPSK" w:cs="TH SarabunPSK"/>
                <w:color w:val="000000" w:themeColor="text1"/>
                <w:sz w:val="32"/>
                <w:szCs w:val="32"/>
              </w:rPr>
            </w:pPr>
            <w:r w:rsidRPr="00C20F1D">
              <w:rPr>
                <w:rFonts w:ascii="TH SarabunPSK" w:hAnsi="TH SarabunPSK" w:cs="TH SarabunPSK"/>
                <w:color w:val="000000" w:themeColor="text1"/>
                <w:sz w:val="32"/>
                <w:szCs w:val="32"/>
              </w:rPr>
              <w:t>5</w:t>
            </w:r>
          </w:p>
        </w:tc>
        <w:tc>
          <w:tcPr>
            <w:tcW w:w="721" w:type="dxa"/>
            <w:tcBorders>
              <w:top w:val="single" w:sz="4" w:space="0" w:color="auto"/>
              <w:bottom w:val="single" w:sz="4" w:space="0" w:color="auto"/>
            </w:tcBorders>
          </w:tcPr>
          <w:p w:rsidR="00543ED9" w:rsidRPr="00C20F1D" w:rsidRDefault="00543ED9" w:rsidP="002363A0">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w:t>
            </w:r>
          </w:p>
        </w:tc>
        <w:tc>
          <w:tcPr>
            <w:tcW w:w="731" w:type="dxa"/>
            <w:tcBorders>
              <w:top w:val="single" w:sz="4" w:space="0" w:color="auto"/>
              <w:bottom w:val="single" w:sz="4" w:space="0" w:color="auto"/>
            </w:tcBorders>
          </w:tcPr>
          <w:p w:rsidR="00543ED9" w:rsidRPr="00ED10C6" w:rsidRDefault="00ED10C6" w:rsidP="00D96AE0">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5</w:t>
            </w:r>
          </w:p>
        </w:tc>
        <w:tc>
          <w:tcPr>
            <w:tcW w:w="616" w:type="dxa"/>
            <w:tcBorders>
              <w:top w:val="single" w:sz="4" w:space="0" w:color="auto"/>
              <w:bottom w:val="single" w:sz="4" w:space="0" w:color="auto"/>
            </w:tcBorders>
          </w:tcPr>
          <w:p w:rsidR="00543ED9" w:rsidRPr="00326944" w:rsidRDefault="00543ED9" w:rsidP="00307838">
            <w:pPr>
              <w:spacing w:line="276" w:lineRule="auto"/>
              <w:jc w:val="center"/>
              <w:rPr>
                <w:rFonts w:ascii="TH SarabunPSK" w:hAnsi="TH SarabunPSK" w:cs="TH SarabunPSK"/>
                <w:sz w:val="32"/>
                <w:szCs w:val="32"/>
              </w:rPr>
            </w:pPr>
            <w:r w:rsidRPr="00326944">
              <w:rPr>
                <w:rFonts w:ascii="TH SarabunPSK" w:hAnsi="TH SarabunPSK" w:cs="TH SarabunPSK"/>
                <w:sz w:val="32"/>
                <w:szCs w:val="32"/>
              </w:rPr>
              <w:t>1</w:t>
            </w:r>
          </w:p>
        </w:tc>
        <w:tc>
          <w:tcPr>
            <w:tcW w:w="578" w:type="dxa"/>
            <w:tcBorders>
              <w:top w:val="single" w:sz="4" w:space="0" w:color="auto"/>
              <w:bottom w:val="single" w:sz="4" w:space="0" w:color="auto"/>
            </w:tcBorders>
          </w:tcPr>
          <w:p w:rsidR="00543ED9" w:rsidRPr="00326944" w:rsidRDefault="00543ED9" w:rsidP="00307838">
            <w:pPr>
              <w:spacing w:line="276" w:lineRule="auto"/>
              <w:jc w:val="center"/>
              <w:rPr>
                <w:rFonts w:ascii="TH SarabunPSK" w:hAnsi="TH SarabunPSK" w:cs="TH SarabunPSK"/>
                <w:sz w:val="32"/>
                <w:szCs w:val="32"/>
              </w:rPr>
            </w:pPr>
            <w:r w:rsidRPr="00326944">
              <w:rPr>
                <w:rFonts w:ascii="TH SarabunPSK" w:hAnsi="TH SarabunPSK" w:cs="TH SarabunPSK"/>
                <w:sz w:val="32"/>
                <w:szCs w:val="32"/>
              </w:rPr>
              <w:t>2</w:t>
            </w:r>
          </w:p>
        </w:tc>
        <w:tc>
          <w:tcPr>
            <w:tcW w:w="611" w:type="dxa"/>
            <w:tcBorders>
              <w:top w:val="single" w:sz="4" w:space="0" w:color="auto"/>
              <w:bottom w:val="single" w:sz="4" w:space="0" w:color="auto"/>
            </w:tcBorders>
          </w:tcPr>
          <w:p w:rsidR="00543ED9" w:rsidRPr="00326944" w:rsidRDefault="00543ED9" w:rsidP="00307838">
            <w:pPr>
              <w:spacing w:line="276" w:lineRule="auto"/>
              <w:jc w:val="center"/>
              <w:rPr>
                <w:rFonts w:ascii="TH SarabunPSK" w:hAnsi="TH SarabunPSK" w:cs="TH SarabunPSK"/>
                <w:sz w:val="32"/>
                <w:szCs w:val="32"/>
              </w:rPr>
            </w:pPr>
            <w:r w:rsidRPr="00326944">
              <w:rPr>
                <w:rFonts w:ascii="TH SarabunPSK" w:hAnsi="TH SarabunPSK" w:cs="TH SarabunPSK"/>
                <w:sz w:val="32"/>
                <w:szCs w:val="32"/>
              </w:rPr>
              <w:t>3</w:t>
            </w:r>
          </w:p>
        </w:tc>
        <w:tc>
          <w:tcPr>
            <w:tcW w:w="621" w:type="dxa"/>
            <w:tcBorders>
              <w:top w:val="single" w:sz="4" w:space="0" w:color="auto"/>
              <w:bottom w:val="single" w:sz="4" w:space="0" w:color="auto"/>
            </w:tcBorders>
          </w:tcPr>
          <w:p w:rsidR="00543ED9" w:rsidRPr="00326944" w:rsidRDefault="00543ED9" w:rsidP="00307838">
            <w:pPr>
              <w:spacing w:line="276" w:lineRule="auto"/>
              <w:jc w:val="center"/>
              <w:rPr>
                <w:rFonts w:ascii="TH SarabunPSK" w:hAnsi="TH SarabunPSK" w:cs="TH SarabunPSK"/>
                <w:sz w:val="32"/>
                <w:szCs w:val="32"/>
              </w:rPr>
            </w:pPr>
            <w:r w:rsidRPr="00326944">
              <w:rPr>
                <w:rFonts w:ascii="TH SarabunPSK" w:hAnsi="TH SarabunPSK" w:cs="TH SarabunPSK"/>
                <w:sz w:val="32"/>
                <w:szCs w:val="32"/>
              </w:rPr>
              <w:t>4</w:t>
            </w:r>
          </w:p>
        </w:tc>
        <w:tc>
          <w:tcPr>
            <w:tcW w:w="599" w:type="dxa"/>
            <w:tcBorders>
              <w:top w:val="single" w:sz="4" w:space="0" w:color="auto"/>
              <w:bottom w:val="single" w:sz="4" w:space="0" w:color="auto"/>
            </w:tcBorders>
          </w:tcPr>
          <w:p w:rsidR="00543ED9" w:rsidRPr="00326944" w:rsidRDefault="00543ED9" w:rsidP="00307838">
            <w:pPr>
              <w:spacing w:line="276" w:lineRule="auto"/>
              <w:jc w:val="center"/>
              <w:rPr>
                <w:rFonts w:ascii="TH SarabunPSK" w:hAnsi="TH SarabunPSK" w:cs="TH SarabunPSK"/>
                <w:sz w:val="32"/>
                <w:szCs w:val="32"/>
              </w:rPr>
            </w:pPr>
            <w:r w:rsidRPr="00326944">
              <w:rPr>
                <w:rFonts w:ascii="TH SarabunPSK" w:hAnsi="TH SarabunPSK" w:cs="TH SarabunPSK"/>
                <w:sz w:val="32"/>
                <w:szCs w:val="32"/>
              </w:rPr>
              <w:t>5</w:t>
            </w:r>
          </w:p>
        </w:tc>
        <w:tc>
          <w:tcPr>
            <w:tcW w:w="2667" w:type="dxa"/>
            <w:tcBorders>
              <w:top w:val="single" w:sz="4" w:space="0" w:color="auto"/>
              <w:bottom w:val="single" w:sz="4" w:space="0" w:color="auto"/>
            </w:tcBorders>
          </w:tcPr>
          <w:p w:rsidR="00543ED9" w:rsidRPr="00DB21DB" w:rsidRDefault="00543ED9" w:rsidP="001D01CA">
            <w:pPr>
              <w:spacing w:line="276" w:lineRule="auto"/>
              <w:ind w:left="-94"/>
              <w:rPr>
                <w:rFonts w:ascii="TH SarabunPSK" w:hAnsi="TH SarabunPSK" w:cs="TH SarabunPSK"/>
                <w:sz w:val="26"/>
                <w:szCs w:val="26"/>
              </w:rPr>
            </w:pPr>
            <w:r w:rsidRPr="00DB21DB">
              <w:rPr>
                <w:rFonts w:ascii="TH SarabunPSK" w:hAnsi="TH SarabunPSK" w:cs="TH SarabunPSK" w:hint="cs"/>
                <w:sz w:val="26"/>
                <w:szCs w:val="26"/>
                <w:cs/>
              </w:rPr>
              <w:t>ภารกิจด้านวิชาการและการแพทย์</w:t>
            </w:r>
          </w:p>
          <w:p w:rsidR="00543ED9" w:rsidRPr="00DB21DB" w:rsidRDefault="00543ED9" w:rsidP="001D01CA">
            <w:pPr>
              <w:spacing w:line="276" w:lineRule="auto"/>
              <w:ind w:left="-94"/>
              <w:rPr>
                <w:rFonts w:ascii="TH SarabunPSK" w:hAnsi="TH SarabunPSK" w:cs="TH SarabunPSK"/>
                <w:sz w:val="26"/>
                <w:szCs w:val="26"/>
              </w:rPr>
            </w:pPr>
            <w:r w:rsidRPr="00DB21DB">
              <w:rPr>
                <w:rFonts w:ascii="TH SarabunPSK" w:hAnsi="TH SarabunPSK" w:cs="TH SarabunPSK" w:hint="cs"/>
                <w:sz w:val="26"/>
                <w:szCs w:val="26"/>
                <w:cs/>
              </w:rPr>
              <w:t>ภารกิจด้านการพยาบาล</w:t>
            </w:r>
          </w:p>
          <w:p w:rsidR="00543ED9" w:rsidRPr="00DB21DB" w:rsidRDefault="00543ED9" w:rsidP="001D01CA">
            <w:pPr>
              <w:spacing w:line="276" w:lineRule="auto"/>
              <w:ind w:left="-94"/>
              <w:rPr>
                <w:rFonts w:ascii="TH SarabunPSK" w:hAnsi="TH SarabunPSK" w:cs="TH SarabunPSK"/>
                <w:sz w:val="26"/>
                <w:szCs w:val="26"/>
              </w:rPr>
            </w:pPr>
            <w:r w:rsidRPr="00DB21DB">
              <w:rPr>
                <w:rFonts w:ascii="TH SarabunPSK" w:hAnsi="TH SarabunPSK" w:cs="TH SarabunPSK" w:hint="cs"/>
                <w:sz w:val="26"/>
                <w:szCs w:val="26"/>
                <w:cs/>
              </w:rPr>
              <w:t>ภารกิจด้านการพัฒนาระบบสุขภาพ</w:t>
            </w:r>
          </w:p>
          <w:p w:rsidR="00543ED9" w:rsidRPr="00DB21DB" w:rsidRDefault="00543ED9" w:rsidP="001D01CA">
            <w:pPr>
              <w:spacing w:line="276" w:lineRule="auto"/>
              <w:ind w:left="-94"/>
              <w:rPr>
                <w:rFonts w:ascii="TH SarabunPSK" w:hAnsi="TH SarabunPSK" w:cs="TH SarabunPSK"/>
                <w:sz w:val="28"/>
                <w:cs/>
              </w:rPr>
            </w:pPr>
            <w:r w:rsidRPr="00DB21DB">
              <w:rPr>
                <w:rFonts w:ascii="TH SarabunPSK" w:hAnsi="TH SarabunPSK" w:cs="TH SarabunPSK" w:hint="cs"/>
                <w:sz w:val="26"/>
                <w:szCs w:val="26"/>
                <w:cs/>
              </w:rPr>
              <w:t>ภารกิจด้านอำนวยการ</w:t>
            </w:r>
          </w:p>
        </w:tc>
      </w:tr>
      <w:tr w:rsidR="00DA54D4" w:rsidRPr="009219C3" w:rsidTr="00307838">
        <w:trPr>
          <w:trHeight w:val="567"/>
          <w:jc w:val="center"/>
        </w:trPr>
        <w:tc>
          <w:tcPr>
            <w:tcW w:w="16058" w:type="dxa"/>
            <w:gridSpan w:val="13"/>
            <w:tcBorders>
              <w:top w:val="single" w:sz="4" w:space="0" w:color="auto"/>
              <w:bottom w:val="single" w:sz="4" w:space="0" w:color="auto"/>
            </w:tcBorders>
            <w:shd w:val="clear" w:color="auto" w:fill="F2F2F2" w:themeFill="background1" w:themeFillShade="F2"/>
            <w:vAlign w:val="center"/>
          </w:tcPr>
          <w:p w:rsidR="00DA54D4" w:rsidRPr="00546A6E" w:rsidRDefault="00DA54D4" w:rsidP="00AC754D">
            <w:pPr>
              <w:spacing w:line="276" w:lineRule="auto"/>
              <w:ind w:left="-94" w:firstLine="123"/>
              <w:rPr>
                <w:rFonts w:ascii="TH SarabunPSK" w:hAnsi="TH SarabunPSK" w:cs="TH SarabunPSK"/>
                <w:b/>
                <w:bCs/>
                <w:sz w:val="28"/>
                <w:cs/>
              </w:rPr>
            </w:pPr>
            <w:r w:rsidRPr="00546A6E">
              <w:rPr>
                <w:rFonts w:ascii="TH SarabunPSK" w:hAnsi="TH SarabunPSK" w:cs="TH SarabunPSK"/>
                <w:b/>
                <w:bCs/>
                <w:sz w:val="32"/>
                <w:szCs w:val="32"/>
                <w:cs/>
              </w:rPr>
              <w:t xml:space="preserve">มิติที่ </w:t>
            </w:r>
            <w:r w:rsidRPr="00546A6E">
              <w:rPr>
                <w:rFonts w:ascii="TH SarabunPSK" w:hAnsi="TH SarabunPSK" w:cs="TH SarabunPSK"/>
                <w:b/>
                <w:bCs/>
                <w:sz w:val="32"/>
                <w:szCs w:val="32"/>
              </w:rPr>
              <w:t xml:space="preserve">4 </w:t>
            </w:r>
            <w:r w:rsidRPr="00546A6E">
              <w:rPr>
                <w:rFonts w:ascii="TH SarabunPSK" w:hAnsi="TH SarabunPSK" w:cs="TH SarabunPSK"/>
                <w:b/>
                <w:bCs/>
                <w:sz w:val="32"/>
                <w:szCs w:val="32"/>
                <w:cs/>
              </w:rPr>
              <w:t xml:space="preserve">ด้านพัฒนาองค์กร </w:t>
            </w:r>
            <w:r w:rsidRPr="00A25B75">
              <w:rPr>
                <w:rFonts w:ascii="TH SarabunPSK" w:hAnsi="TH SarabunPSK" w:cs="TH SarabunPSK"/>
                <w:b/>
                <w:bCs/>
                <w:sz w:val="32"/>
                <w:szCs w:val="32"/>
                <w:cs/>
              </w:rPr>
              <w:t xml:space="preserve">(ร้อยละ </w:t>
            </w:r>
            <w:r w:rsidR="00AC754D">
              <w:rPr>
                <w:rFonts w:ascii="TH SarabunPSK" w:hAnsi="TH SarabunPSK" w:cs="TH SarabunPSK"/>
                <w:b/>
                <w:bCs/>
                <w:sz w:val="32"/>
                <w:szCs w:val="32"/>
              </w:rPr>
              <w:t>20</w:t>
            </w:r>
            <w:r w:rsidRPr="00A25B75">
              <w:rPr>
                <w:rFonts w:ascii="TH SarabunPSK" w:hAnsi="TH SarabunPSK" w:cs="TH SarabunPSK"/>
                <w:b/>
                <w:bCs/>
                <w:sz w:val="32"/>
                <w:szCs w:val="32"/>
              </w:rPr>
              <w:t>)</w:t>
            </w:r>
          </w:p>
        </w:tc>
      </w:tr>
      <w:tr w:rsidR="006A6810" w:rsidRPr="009219C3" w:rsidTr="003F046F">
        <w:trPr>
          <w:trHeight w:val="567"/>
          <w:jc w:val="center"/>
        </w:trPr>
        <w:tc>
          <w:tcPr>
            <w:tcW w:w="700" w:type="dxa"/>
            <w:tcBorders>
              <w:top w:val="single" w:sz="4" w:space="0" w:color="auto"/>
              <w:bottom w:val="single" w:sz="4" w:space="0" w:color="auto"/>
              <w:right w:val="nil"/>
            </w:tcBorders>
            <w:shd w:val="clear" w:color="auto" w:fill="auto"/>
          </w:tcPr>
          <w:p w:rsidR="006A6810" w:rsidRPr="009219C3" w:rsidRDefault="006A6810" w:rsidP="0086778C">
            <w:pPr>
              <w:spacing w:line="276" w:lineRule="auto"/>
              <w:jc w:val="center"/>
              <w:rPr>
                <w:rFonts w:ascii="TH SarabunPSK" w:hAnsi="TH SarabunPSK" w:cs="TH SarabunPSK"/>
                <w:color w:val="000000"/>
                <w:sz w:val="32"/>
                <w:szCs w:val="32"/>
              </w:rPr>
            </w:pPr>
            <w:r w:rsidRPr="009219C3">
              <w:rPr>
                <w:rFonts w:ascii="TH SarabunPSK" w:hAnsi="TH SarabunPSK" w:cs="TH SarabunPSK"/>
                <w:color w:val="000000"/>
                <w:sz w:val="32"/>
                <w:szCs w:val="32"/>
              </w:rPr>
              <w:t>4.1</w:t>
            </w:r>
          </w:p>
        </w:tc>
        <w:tc>
          <w:tcPr>
            <w:tcW w:w="5850" w:type="dxa"/>
            <w:tcBorders>
              <w:top w:val="single" w:sz="4" w:space="0" w:color="auto"/>
              <w:left w:val="nil"/>
              <w:bottom w:val="single" w:sz="4" w:space="0" w:color="auto"/>
            </w:tcBorders>
            <w:shd w:val="clear" w:color="auto" w:fill="auto"/>
          </w:tcPr>
          <w:p w:rsidR="006A6810" w:rsidRPr="009219C3" w:rsidRDefault="006A6810" w:rsidP="00982681">
            <w:pPr>
              <w:spacing w:line="276" w:lineRule="auto"/>
              <w:rPr>
                <w:rFonts w:ascii="TH SarabunPSK" w:hAnsi="TH SarabunPSK" w:cs="TH SarabunPSK"/>
                <w:color w:val="000000"/>
                <w:sz w:val="32"/>
                <w:szCs w:val="32"/>
              </w:rPr>
            </w:pPr>
            <w:r>
              <w:rPr>
                <w:rFonts w:ascii="TH SarabunPSK" w:hAnsi="TH SarabunPSK" w:cs="TH SarabunPSK" w:hint="cs"/>
                <w:color w:val="000000"/>
                <w:sz w:val="32"/>
                <w:szCs w:val="32"/>
                <w:cs/>
              </w:rPr>
              <w:t>ระดับความสำเร็จของการบริหารยุทธศาสตร์ (ของหน่วยงาน)</w:t>
            </w:r>
          </w:p>
        </w:tc>
        <w:tc>
          <w:tcPr>
            <w:tcW w:w="808" w:type="dxa"/>
            <w:tcBorders>
              <w:top w:val="single" w:sz="4" w:space="0" w:color="auto"/>
              <w:bottom w:val="single" w:sz="4" w:space="0" w:color="auto"/>
            </w:tcBorders>
          </w:tcPr>
          <w:p w:rsidR="006A6810" w:rsidRPr="005B7ED9" w:rsidRDefault="006A6810" w:rsidP="00307838">
            <w:pPr>
              <w:spacing w:line="276" w:lineRule="auto"/>
              <w:jc w:val="center"/>
              <w:rPr>
                <w:rFonts w:ascii="TH SarabunPSK" w:hAnsi="TH SarabunPSK" w:cs="TH SarabunPSK"/>
                <w:b/>
                <w:bCs/>
                <w:sz w:val="32"/>
                <w:szCs w:val="32"/>
                <w:cs/>
              </w:rPr>
            </w:pPr>
            <w:r>
              <w:rPr>
                <w:rFonts w:ascii="TH SarabunPSK" w:hAnsi="TH SarabunPSK" w:cs="TH SarabunPSK"/>
                <w:b/>
                <w:bCs/>
                <w:sz w:val="32"/>
                <w:szCs w:val="32"/>
              </w:rPr>
              <w:t>6</w:t>
            </w:r>
          </w:p>
        </w:tc>
        <w:tc>
          <w:tcPr>
            <w:tcW w:w="815" w:type="dxa"/>
            <w:tcBorders>
              <w:top w:val="single" w:sz="4" w:space="0" w:color="auto"/>
              <w:bottom w:val="single" w:sz="4" w:space="0" w:color="auto"/>
            </w:tcBorders>
            <w:shd w:val="clear" w:color="auto" w:fill="FFFFFF" w:themeFill="background1"/>
          </w:tcPr>
          <w:p w:rsidR="006A6810" w:rsidRPr="005B7ED9" w:rsidRDefault="006A6810" w:rsidP="00307838">
            <w:pPr>
              <w:spacing w:line="276" w:lineRule="auto"/>
              <w:jc w:val="center"/>
              <w:rPr>
                <w:rFonts w:ascii="TH SarabunPSK" w:hAnsi="TH SarabunPSK" w:cs="TH SarabunPSK"/>
                <w:sz w:val="32"/>
                <w:szCs w:val="32"/>
              </w:rPr>
            </w:pPr>
            <w:r w:rsidRPr="005B7ED9">
              <w:rPr>
                <w:rFonts w:ascii="TH SarabunPSK" w:hAnsi="TH SarabunPSK" w:cs="TH SarabunPSK"/>
                <w:sz w:val="32"/>
                <w:szCs w:val="32"/>
              </w:rPr>
              <w:t>4</w:t>
            </w:r>
          </w:p>
        </w:tc>
        <w:tc>
          <w:tcPr>
            <w:tcW w:w="741" w:type="dxa"/>
            <w:tcBorders>
              <w:top w:val="single" w:sz="4" w:space="0" w:color="auto"/>
              <w:bottom w:val="single" w:sz="4" w:space="0" w:color="auto"/>
            </w:tcBorders>
            <w:shd w:val="clear" w:color="auto" w:fill="FFFFFF" w:themeFill="background1"/>
          </w:tcPr>
          <w:p w:rsidR="006A6810" w:rsidRPr="005B7ED9" w:rsidRDefault="006A6810" w:rsidP="002363A0">
            <w:pPr>
              <w:jc w:val="center"/>
              <w:rPr>
                <w:rFonts w:ascii="TH SarabunPSK" w:hAnsi="TH SarabunPSK" w:cs="TH SarabunPSK"/>
                <w:sz w:val="32"/>
                <w:szCs w:val="32"/>
              </w:rPr>
            </w:pPr>
            <w:r w:rsidRPr="005B7ED9">
              <w:rPr>
                <w:rFonts w:ascii="TH SarabunPSK" w:hAnsi="TH SarabunPSK" w:cs="TH SarabunPSK"/>
                <w:sz w:val="32"/>
                <w:szCs w:val="32"/>
              </w:rPr>
              <w:t>N/A</w:t>
            </w:r>
          </w:p>
        </w:tc>
        <w:tc>
          <w:tcPr>
            <w:tcW w:w="721" w:type="dxa"/>
            <w:tcBorders>
              <w:top w:val="single" w:sz="4" w:space="0" w:color="auto"/>
              <w:bottom w:val="single" w:sz="4" w:space="0" w:color="auto"/>
            </w:tcBorders>
            <w:shd w:val="clear" w:color="auto" w:fill="FFFFFF" w:themeFill="background1"/>
          </w:tcPr>
          <w:p w:rsidR="006A6810" w:rsidRPr="005B7ED9" w:rsidRDefault="006A6810" w:rsidP="002363A0">
            <w:pPr>
              <w:jc w:val="center"/>
              <w:rPr>
                <w:rFonts w:ascii="TH SarabunPSK" w:hAnsi="TH SarabunPSK" w:cs="TH SarabunPSK"/>
                <w:sz w:val="32"/>
                <w:szCs w:val="32"/>
              </w:rPr>
            </w:pPr>
            <w:r w:rsidRPr="005B7ED9">
              <w:rPr>
                <w:rFonts w:ascii="TH SarabunPSK" w:hAnsi="TH SarabunPSK" w:cs="TH SarabunPSK"/>
                <w:sz w:val="32"/>
                <w:szCs w:val="32"/>
              </w:rPr>
              <w:t>5</w:t>
            </w:r>
          </w:p>
        </w:tc>
        <w:tc>
          <w:tcPr>
            <w:tcW w:w="731" w:type="dxa"/>
            <w:tcBorders>
              <w:top w:val="single" w:sz="4" w:space="0" w:color="auto"/>
              <w:bottom w:val="single" w:sz="4" w:space="0" w:color="auto"/>
            </w:tcBorders>
            <w:shd w:val="clear" w:color="auto" w:fill="FFFFFF" w:themeFill="background1"/>
          </w:tcPr>
          <w:p w:rsidR="006A6810" w:rsidRPr="005B7ED9" w:rsidRDefault="007647C6" w:rsidP="00307838">
            <w:pPr>
              <w:jc w:val="center"/>
              <w:rPr>
                <w:rFonts w:ascii="TH SarabunPSK" w:hAnsi="TH SarabunPSK" w:cs="TH SarabunPSK"/>
                <w:sz w:val="32"/>
                <w:szCs w:val="32"/>
              </w:rPr>
            </w:pPr>
            <w:r>
              <w:rPr>
                <w:rFonts w:ascii="TH SarabunPSK" w:hAnsi="TH SarabunPSK" w:cs="TH SarabunPSK" w:hint="cs"/>
                <w:sz w:val="32"/>
                <w:szCs w:val="32"/>
                <w:cs/>
              </w:rPr>
              <w:t>5</w:t>
            </w:r>
          </w:p>
        </w:tc>
        <w:tc>
          <w:tcPr>
            <w:tcW w:w="616" w:type="dxa"/>
            <w:tcBorders>
              <w:top w:val="single" w:sz="4" w:space="0" w:color="auto"/>
              <w:bottom w:val="single" w:sz="4" w:space="0" w:color="auto"/>
            </w:tcBorders>
            <w:shd w:val="clear" w:color="auto" w:fill="FFFFFF" w:themeFill="background1"/>
          </w:tcPr>
          <w:p w:rsidR="006A6810" w:rsidRPr="005B7ED9" w:rsidRDefault="006A6810" w:rsidP="00307838">
            <w:pPr>
              <w:spacing w:line="276" w:lineRule="auto"/>
              <w:jc w:val="center"/>
              <w:rPr>
                <w:rFonts w:ascii="TH SarabunPSK" w:hAnsi="TH SarabunPSK" w:cs="TH SarabunPSK"/>
                <w:sz w:val="32"/>
                <w:szCs w:val="32"/>
              </w:rPr>
            </w:pPr>
            <w:r w:rsidRPr="005B7ED9">
              <w:rPr>
                <w:rFonts w:ascii="TH SarabunPSK" w:hAnsi="TH SarabunPSK" w:cs="TH SarabunPSK"/>
                <w:sz w:val="32"/>
                <w:szCs w:val="32"/>
              </w:rPr>
              <w:t>1</w:t>
            </w:r>
          </w:p>
        </w:tc>
        <w:tc>
          <w:tcPr>
            <w:tcW w:w="578" w:type="dxa"/>
            <w:tcBorders>
              <w:top w:val="single" w:sz="4" w:space="0" w:color="auto"/>
              <w:bottom w:val="single" w:sz="4" w:space="0" w:color="auto"/>
            </w:tcBorders>
            <w:shd w:val="clear" w:color="auto" w:fill="FFFFFF" w:themeFill="background1"/>
          </w:tcPr>
          <w:p w:rsidR="006A6810" w:rsidRPr="005B7ED9" w:rsidRDefault="006A6810" w:rsidP="00307838">
            <w:pPr>
              <w:spacing w:line="276" w:lineRule="auto"/>
              <w:jc w:val="center"/>
              <w:rPr>
                <w:rFonts w:ascii="TH SarabunPSK" w:hAnsi="TH SarabunPSK" w:cs="TH SarabunPSK"/>
                <w:sz w:val="32"/>
                <w:szCs w:val="32"/>
              </w:rPr>
            </w:pPr>
            <w:r w:rsidRPr="005B7ED9">
              <w:rPr>
                <w:rFonts w:ascii="TH SarabunPSK" w:hAnsi="TH SarabunPSK" w:cs="TH SarabunPSK"/>
                <w:sz w:val="32"/>
                <w:szCs w:val="32"/>
              </w:rPr>
              <w:t>2</w:t>
            </w:r>
          </w:p>
        </w:tc>
        <w:tc>
          <w:tcPr>
            <w:tcW w:w="611" w:type="dxa"/>
            <w:tcBorders>
              <w:top w:val="single" w:sz="4" w:space="0" w:color="auto"/>
              <w:bottom w:val="single" w:sz="4" w:space="0" w:color="auto"/>
            </w:tcBorders>
            <w:shd w:val="clear" w:color="auto" w:fill="FFFFFF" w:themeFill="background1"/>
          </w:tcPr>
          <w:p w:rsidR="006A6810" w:rsidRPr="005B7ED9" w:rsidRDefault="006A6810" w:rsidP="00307838">
            <w:pPr>
              <w:spacing w:line="276" w:lineRule="auto"/>
              <w:jc w:val="center"/>
              <w:rPr>
                <w:rFonts w:ascii="TH SarabunPSK" w:hAnsi="TH SarabunPSK" w:cs="TH SarabunPSK"/>
                <w:sz w:val="32"/>
                <w:szCs w:val="32"/>
              </w:rPr>
            </w:pPr>
            <w:r w:rsidRPr="005B7ED9">
              <w:rPr>
                <w:rFonts w:ascii="TH SarabunPSK" w:hAnsi="TH SarabunPSK" w:cs="TH SarabunPSK"/>
                <w:sz w:val="32"/>
                <w:szCs w:val="32"/>
              </w:rPr>
              <w:t>3</w:t>
            </w:r>
          </w:p>
        </w:tc>
        <w:tc>
          <w:tcPr>
            <w:tcW w:w="621" w:type="dxa"/>
            <w:tcBorders>
              <w:top w:val="single" w:sz="4" w:space="0" w:color="auto"/>
              <w:bottom w:val="single" w:sz="4" w:space="0" w:color="auto"/>
            </w:tcBorders>
            <w:shd w:val="clear" w:color="auto" w:fill="FFFFFF" w:themeFill="background1"/>
          </w:tcPr>
          <w:p w:rsidR="006A6810" w:rsidRPr="005B7ED9" w:rsidRDefault="006A6810" w:rsidP="00307838">
            <w:pPr>
              <w:spacing w:line="276" w:lineRule="auto"/>
              <w:jc w:val="center"/>
              <w:rPr>
                <w:rFonts w:ascii="TH SarabunPSK" w:hAnsi="TH SarabunPSK" w:cs="TH SarabunPSK"/>
                <w:sz w:val="32"/>
                <w:szCs w:val="32"/>
              </w:rPr>
            </w:pPr>
            <w:r w:rsidRPr="005B7ED9">
              <w:rPr>
                <w:rFonts w:ascii="TH SarabunPSK" w:hAnsi="TH SarabunPSK" w:cs="TH SarabunPSK"/>
                <w:sz w:val="32"/>
                <w:szCs w:val="32"/>
              </w:rPr>
              <w:t>4</w:t>
            </w:r>
          </w:p>
        </w:tc>
        <w:tc>
          <w:tcPr>
            <w:tcW w:w="599" w:type="dxa"/>
            <w:tcBorders>
              <w:top w:val="single" w:sz="4" w:space="0" w:color="auto"/>
              <w:bottom w:val="single" w:sz="4" w:space="0" w:color="auto"/>
            </w:tcBorders>
            <w:shd w:val="clear" w:color="auto" w:fill="FFFFFF" w:themeFill="background1"/>
          </w:tcPr>
          <w:p w:rsidR="006A6810" w:rsidRPr="005B7ED9" w:rsidRDefault="006A6810" w:rsidP="00307838">
            <w:pPr>
              <w:spacing w:line="276" w:lineRule="auto"/>
              <w:jc w:val="center"/>
              <w:rPr>
                <w:rFonts w:ascii="TH SarabunPSK" w:hAnsi="TH SarabunPSK" w:cs="TH SarabunPSK"/>
                <w:sz w:val="32"/>
                <w:szCs w:val="32"/>
              </w:rPr>
            </w:pPr>
            <w:r w:rsidRPr="005B7ED9">
              <w:rPr>
                <w:rFonts w:ascii="TH SarabunPSK" w:hAnsi="TH SarabunPSK" w:cs="TH SarabunPSK"/>
                <w:sz w:val="32"/>
                <w:szCs w:val="32"/>
              </w:rPr>
              <w:t>5</w:t>
            </w:r>
          </w:p>
        </w:tc>
        <w:tc>
          <w:tcPr>
            <w:tcW w:w="2667" w:type="dxa"/>
            <w:tcBorders>
              <w:top w:val="single" w:sz="4" w:space="0" w:color="auto"/>
              <w:bottom w:val="single" w:sz="4" w:space="0" w:color="auto"/>
            </w:tcBorders>
            <w:shd w:val="clear" w:color="auto" w:fill="FFFFFF" w:themeFill="background1"/>
          </w:tcPr>
          <w:p w:rsidR="006A6810" w:rsidRPr="009E26F7" w:rsidRDefault="006A6810" w:rsidP="001D01CA">
            <w:pPr>
              <w:spacing w:line="276" w:lineRule="auto"/>
              <w:ind w:left="-94"/>
              <w:rPr>
                <w:rFonts w:ascii="TH SarabunPSK" w:hAnsi="TH SarabunPSK" w:cs="TH SarabunPSK"/>
                <w:sz w:val="26"/>
                <w:szCs w:val="26"/>
              </w:rPr>
            </w:pPr>
            <w:r w:rsidRPr="009E26F7">
              <w:rPr>
                <w:rFonts w:ascii="TH SarabunPSK" w:hAnsi="TH SarabunPSK" w:cs="TH SarabunPSK" w:hint="cs"/>
                <w:sz w:val="26"/>
                <w:szCs w:val="26"/>
                <w:cs/>
              </w:rPr>
              <w:t>ภารกิจด้านวิชาการและการแพทย์</w:t>
            </w:r>
          </w:p>
          <w:p w:rsidR="006A6810" w:rsidRPr="009E26F7" w:rsidRDefault="006A6810" w:rsidP="001D01CA">
            <w:pPr>
              <w:spacing w:line="276" w:lineRule="auto"/>
              <w:ind w:left="-94"/>
              <w:rPr>
                <w:rFonts w:ascii="TH SarabunPSK" w:hAnsi="TH SarabunPSK" w:cs="TH SarabunPSK"/>
                <w:sz w:val="26"/>
                <w:szCs w:val="26"/>
              </w:rPr>
            </w:pPr>
            <w:r w:rsidRPr="009E26F7">
              <w:rPr>
                <w:rFonts w:ascii="TH SarabunPSK" w:hAnsi="TH SarabunPSK" w:cs="TH SarabunPSK" w:hint="cs"/>
                <w:sz w:val="26"/>
                <w:szCs w:val="26"/>
                <w:cs/>
              </w:rPr>
              <w:t>ภารกิจด้านการพยาบาล</w:t>
            </w:r>
          </w:p>
          <w:p w:rsidR="006A6810" w:rsidRPr="009E26F7" w:rsidRDefault="006A6810" w:rsidP="001D01CA">
            <w:pPr>
              <w:spacing w:line="276" w:lineRule="auto"/>
              <w:ind w:left="-94"/>
              <w:rPr>
                <w:rFonts w:ascii="TH SarabunPSK" w:hAnsi="TH SarabunPSK" w:cs="TH SarabunPSK"/>
                <w:sz w:val="26"/>
                <w:szCs w:val="26"/>
              </w:rPr>
            </w:pPr>
            <w:r w:rsidRPr="009E26F7">
              <w:rPr>
                <w:rFonts w:ascii="TH SarabunPSK" w:hAnsi="TH SarabunPSK" w:cs="TH SarabunPSK" w:hint="cs"/>
                <w:sz w:val="26"/>
                <w:szCs w:val="26"/>
                <w:cs/>
              </w:rPr>
              <w:t>ภารกิจด้านการพัฒนาระบบสุขภาพ</w:t>
            </w:r>
          </w:p>
          <w:p w:rsidR="006A6810" w:rsidRDefault="006A6810" w:rsidP="001D01CA">
            <w:pPr>
              <w:spacing w:line="276" w:lineRule="auto"/>
              <w:ind w:left="-94"/>
              <w:rPr>
                <w:rFonts w:ascii="TH SarabunPSK" w:hAnsi="TH SarabunPSK" w:cs="TH SarabunPSK"/>
                <w:sz w:val="26"/>
                <w:szCs w:val="26"/>
              </w:rPr>
            </w:pPr>
            <w:r w:rsidRPr="009E26F7">
              <w:rPr>
                <w:rFonts w:ascii="TH SarabunPSK" w:hAnsi="TH SarabunPSK" w:cs="TH SarabunPSK" w:hint="cs"/>
                <w:sz w:val="26"/>
                <w:szCs w:val="26"/>
                <w:cs/>
              </w:rPr>
              <w:t>ภารกิจด้านอำนวยการ</w:t>
            </w:r>
          </w:p>
          <w:p w:rsidR="000B7951" w:rsidRPr="00F35197" w:rsidRDefault="000B7951" w:rsidP="00C8749C">
            <w:pPr>
              <w:spacing w:line="276" w:lineRule="auto"/>
              <w:rPr>
                <w:rFonts w:ascii="TH SarabunPSK" w:hAnsi="TH SarabunPSK" w:cs="TH SarabunPSK"/>
                <w:color w:val="FF0000"/>
                <w:sz w:val="28"/>
                <w:cs/>
              </w:rPr>
            </w:pPr>
          </w:p>
        </w:tc>
      </w:tr>
      <w:tr w:rsidR="00F7713C" w:rsidRPr="009219C3" w:rsidTr="00152BDC">
        <w:trPr>
          <w:trHeight w:val="567"/>
          <w:jc w:val="center"/>
        </w:trPr>
        <w:tc>
          <w:tcPr>
            <w:tcW w:w="700" w:type="dxa"/>
            <w:tcBorders>
              <w:top w:val="single" w:sz="4" w:space="0" w:color="auto"/>
              <w:bottom w:val="single" w:sz="4" w:space="0" w:color="auto"/>
              <w:right w:val="nil"/>
            </w:tcBorders>
            <w:shd w:val="clear" w:color="auto" w:fill="auto"/>
          </w:tcPr>
          <w:p w:rsidR="00F7713C" w:rsidRPr="009219C3" w:rsidRDefault="00F7713C" w:rsidP="0086778C">
            <w:pPr>
              <w:spacing w:line="276" w:lineRule="auto"/>
              <w:jc w:val="center"/>
              <w:rPr>
                <w:rFonts w:ascii="TH SarabunPSK" w:hAnsi="TH SarabunPSK" w:cs="TH SarabunPSK"/>
                <w:color w:val="000000"/>
                <w:sz w:val="32"/>
                <w:szCs w:val="32"/>
              </w:rPr>
            </w:pPr>
            <w:r w:rsidRPr="009219C3">
              <w:rPr>
                <w:rFonts w:ascii="TH SarabunPSK" w:hAnsi="TH SarabunPSK" w:cs="TH SarabunPSK"/>
                <w:color w:val="000000"/>
                <w:sz w:val="32"/>
                <w:szCs w:val="32"/>
              </w:rPr>
              <w:lastRenderedPageBreak/>
              <w:t>4.2</w:t>
            </w:r>
          </w:p>
        </w:tc>
        <w:tc>
          <w:tcPr>
            <w:tcW w:w="5850" w:type="dxa"/>
            <w:tcBorders>
              <w:top w:val="single" w:sz="4" w:space="0" w:color="auto"/>
              <w:left w:val="nil"/>
              <w:bottom w:val="single" w:sz="4" w:space="0" w:color="auto"/>
            </w:tcBorders>
            <w:shd w:val="clear" w:color="auto" w:fill="auto"/>
          </w:tcPr>
          <w:p w:rsidR="00F7713C" w:rsidRPr="00F90205" w:rsidRDefault="00EF1CFB" w:rsidP="00F257BB">
            <w:pPr>
              <w:spacing w:line="276" w:lineRule="auto"/>
              <w:rPr>
                <w:rFonts w:ascii="TH SarabunPSK" w:hAnsi="TH SarabunPSK" w:cs="TH SarabunPSK"/>
                <w:color w:val="000000"/>
                <w:sz w:val="32"/>
                <w:szCs w:val="32"/>
              </w:rPr>
            </w:pPr>
            <w:r w:rsidRPr="00F90205">
              <w:rPr>
                <w:rFonts w:ascii="TH SarabunPSK" w:hAnsi="TH SarabunPSK" w:cs="TH SarabunPSK" w:hint="cs"/>
                <w:color w:val="000000" w:themeColor="text1"/>
                <w:sz w:val="32"/>
                <w:szCs w:val="32"/>
                <w:cs/>
              </w:rPr>
              <w:t>ระดับความสำเร็จ</w:t>
            </w:r>
            <w:r w:rsidR="00F257BB">
              <w:rPr>
                <w:rFonts w:ascii="TH SarabunPSK" w:hAnsi="TH SarabunPSK" w:cs="TH SarabunPSK" w:hint="cs"/>
                <w:color w:val="000000" w:themeColor="text1"/>
                <w:sz w:val="32"/>
                <w:szCs w:val="32"/>
                <w:cs/>
              </w:rPr>
              <w:t>ของ</w:t>
            </w:r>
            <w:r w:rsidR="009E7EA7" w:rsidRPr="00F90205">
              <w:rPr>
                <w:rFonts w:ascii="TH SarabunPSK" w:hAnsi="TH SarabunPSK" w:cs="TH SarabunPSK" w:hint="cs"/>
                <w:color w:val="000000" w:themeColor="text1"/>
                <w:sz w:val="32"/>
                <w:szCs w:val="32"/>
                <w:cs/>
              </w:rPr>
              <w:t>การ</w:t>
            </w:r>
            <w:r w:rsidR="001207BB" w:rsidRPr="00F90205">
              <w:rPr>
                <w:rFonts w:ascii="TH SarabunPSK" w:hAnsi="TH SarabunPSK" w:cs="TH SarabunPSK" w:hint="cs"/>
                <w:color w:val="000000" w:themeColor="text1"/>
                <w:sz w:val="32"/>
                <w:szCs w:val="32"/>
                <w:cs/>
              </w:rPr>
              <w:t>พัฒนาระบบบริหารทรัพยากรบุคคล</w:t>
            </w:r>
            <w:r w:rsidRPr="00F90205">
              <w:rPr>
                <w:rFonts w:ascii="TH SarabunPSK" w:hAnsi="TH SarabunPSK" w:cs="TH SarabunPSK" w:hint="cs"/>
                <w:color w:val="000000" w:themeColor="text1"/>
                <w:sz w:val="32"/>
                <w:szCs w:val="32"/>
                <w:cs/>
              </w:rPr>
              <w:t xml:space="preserve"> </w:t>
            </w:r>
            <w:r w:rsidR="005636E3">
              <w:rPr>
                <w:rFonts w:ascii="TH SarabunPSK" w:hAnsi="TH SarabunPSK" w:cs="TH SarabunPSK" w:hint="cs"/>
                <w:color w:val="000000" w:themeColor="text1"/>
                <w:sz w:val="32"/>
                <w:szCs w:val="32"/>
                <w:cs/>
              </w:rPr>
              <w:t xml:space="preserve">   </w:t>
            </w:r>
            <w:r w:rsidRPr="00F90205">
              <w:rPr>
                <w:rFonts w:ascii="TH SarabunPSK" w:hAnsi="TH SarabunPSK" w:cs="TH SarabunPSK" w:hint="cs"/>
                <w:color w:val="000000" w:themeColor="text1"/>
                <w:sz w:val="32"/>
                <w:szCs w:val="32"/>
                <w:cs/>
              </w:rPr>
              <w:t>(</w:t>
            </w:r>
            <w:r w:rsidRPr="00F90205">
              <w:rPr>
                <w:rFonts w:ascii="TH SarabunPSK" w:hAnsi="TH SarabunPSK" w:cs="TH SarabunPSK"/>
                <w:color w:val="000000" w:themeColor="text1"/>
                <w:sz w:val="32"/>
                <w:szCs w:val="32"/>
              </w:rPr>
              <w:t>HR Scorecard)</w:t>
            </w:r>
          </w:p>
        </w:tc>
        <w:tc>
          <w:tcPr>
            <w:tcW w:w="808" w:type="dxa"/>
            <w:tcBorders>
              <w:top w:val="single" w:sz="4" w:space="0" w:color="auto"/>
              <w:bottom w:val="single" w:sz="4" w:space="0" w:color="auto"/>
            </w:tcBorders>
          </w:tcPr>
          <w:p w:rsidR="00F7713C" w:rsidRPr="00964C56" w:rsidRDefault="00F7713C" w:rsidP="00EF1CFB">
            <w:pPr>
              <w:spacing w:line="276" w:lineRule="auto"/>
              <w:jc w:val="center"/>
              <w:rPr>
                <w:rFonts w:ascii="TH SarabunPSK" w:hAnsi="TH SarabunPSK" w:cs="TH SarabunPSK"/>
                <w:b/>
                <w:bCs/>
                <w:sz w:val="32"/>
                <w:szCs w:val="32"/>
                <w:cs/>
              </w:rPr>
            </w:pPr>
            <w:r w:rsidRPr="00964C56">
              <w:rPr>
                <w:rFonts w:ascii="TH SarabunPSK" w:hAnsi="TH SarabunPSK" w:cs="TH SarabunPSK" w:hint="cs"/>
                <w:b/>
                <w:bCs/>
                <w:sz w:val="32"/>
                <w:szCs w:val="32"/>
                <w:cs/>
              </w:rPr>
              <w:t>(</w:t>
            </w:r>
            <w:r w:rsidR="00EF1CFB">
              <w:rPr>
                <w:rFonts w:ascii="TH SarabunPSK" w:hAnsi="TH SarabunPSK" w:cs="TH SarabunPSK" w:hint="cs"/>
                <w:b/>
                <w:bCs/>
                <w:sz w:val="32"/>
                <w:szCs w:val="32"/>
                <w:cs/>
              </w:rPr>
              <w:t>6</w:t>
            </w:r>
            <w:r w:rsidRPr="00964C56">
              <w:rPr>
                <w:rFonts w:ascii="TH SarabunPSK" w:hAnsi="TH SarabunPSK" w:cs="TH SarabunPSK" w:hint="cs"/>
                <w:b/>
                <w:bCs/>
                <w:sz w:val="32"/>
                <w:szCs w:val="32"/>
                <w:cs/>
              </w:rPr>
              <w:t>)</w:t>
            </w:r>
          </w:p>
        </w:tc>
        <w:tc>
          <w:tcPr>
            <w:tcW w:w="815" w:type="dxa"/>
            <w:tcBorders>
              <w:top w:val="single" w:sz="4" w:space="0" w:color="auto"/>
              <w:bottom w:val="single" w:sz="4" w:space="0" w:color="auto"/>
            </w:tcBorders>
            <w:shd w:val="clear" w:color="auto" w:fill="F2F2F2" w:themeFill="background1" w:themeFillShade="F2"/>
          </w:tcPr>
          <w:p w:rsidR="00F7713C" w:rsidRPr="00F14D38" w:rsidRDefault="00F7713C" w:rsidP="00307838">
            <w:pPr>
              <w:spacing w:line="276" w:lineRule="auto"/>
              <w:jc w:val="center"/>
              <w:rPr>
                <w:rFonts w:ascii="TH SarabunPSK" w:hAnsi="TH SarabunPSK" w:cs="TH SarabunPSK"/>
                <w:color w:val="FF0000"/>
                <w:sz w:val="32"/>
                <w:szCs w:val="32"/>
              </w:rPr>
            </w:pPr>
          </w:p>
        </w:tc>
        <w:tc>
          <w:tcPr>
            <w:tcW w:w="741" w:type="dxa"/>
            <w:tcBorders>
              <w:top w:val="single" w:sz="4" w:space="0" w:color="auto"/>
              <w:bottom w:val="single" w:sz="4" w:space="0" w:color="auto"/>
            </w:tcBorders>
            <w:shd w:val="clear" w:color="auto" w:fill="F2F2F2" w:themeFill="background1" w:themeFillShade="F2"/>
          </w:tcPr>
          <w:p w:rsidR="00F7713C" w:rsidRPr="00F14D38" w:rsidRDefault="00F7713C" w:rsidP="00307838">
            <w:pPr>
              <w:spacing w:line="276" w:lineRule="auto"/>
              <w:jc w:val="center"/>
              <w:rPr>
                <w:rFonts w:ascii="TH SarabunPSK" w:hAnsi="TH SarabunPSK" w:cs="TH SarabunPSK"/>
                <w:color w:val="FF0000"/>
                <w:sz w:val="32"/>
                <w:szCs w:val="32"/>
              </w:rPr>
            </w:pPr>
          </w:p>
        </w:tc>
        <w:tc>
          <w:tcPr>
            <w:tcW w:w="721" w:type="dxa"/>
            <w:tcBorders>
              <w:top w:val="single" w:sz="4" w:space="0" w:color="auto"/>
              <w:bottom w:val="single" w:sz="4" w:space="0" w:color="auto"/>
            </w:tcBorders>
            <w:shd w:val="clear" w:color="auto" w:fill="F2F2F2" w:themeFill="background1" w:themeFillShade="F2"/>
          </w:tcPr>
          <w:p w:rsidR="00F7713C" w:rsidRPr="00F14D38" w:rsidRDefault="00F7713C" w:rsidP="00307838">
            <w:pPr>
              <w:spacing w:line="276" w:lineRule="auto"/>
              <w:jc w:val="center"/>
              <w:rPr>
                <w:rFonts w:ascii="TH SarabunPSK" w:hAnsi="TH SarabunPSK" w:cs="TH SarabunPSK"/>
                <w:color w:val="FF0000"/>
                <w:sz w:val="32"/>
                <w:szCs w:val="32"/>
              </w:rPr>
            </w:pPr>
          </w:p>
        </w:tc>
        <w:tc>
          <w:tcPr>
            <w:tcW w:w="731" w:type="dxa"/>
            <w:tcBorders>
              <w:top w:val="single" w:sz="4" w:space="0" w:color="auto"/>
              <w:bottom w:val="single" w:sz="4" w:space="0" w:color="auto"/>
            </w:tcBorders>
            <w:shd w:val="clear" w:color="auto" w:fill="F2F2F2" w:themeFill="background1" w:themeFillShade="F2"/>
          </w:tcPr>
          <w:p w:rsidR="00F7713C" w:rsidRPr="00F14D38" w:rsidRDefault="00F7713C" w:rsidP="00307838">
            <w:pPr>
              <w:spacing w:line="276" w:lineRule="auto"/>
              <w:jc w:val="center"/>
              <w:rPr>
                <w:rFonts w:ascii="TH SarabunPSK" w:hAnsi="TH SarabunPSK" w:cs="TH SarabunPSK"/>
                <w:color w:val="FF0000"/>
                <w:sz w:val="32"/>
                <w:szCs w:val="32"/>
              </w:rPr>
            </w:pPr>
          </w:p>
        </w:tc>
        <w:tc>
          <w:tcPr>
            <w:tcW w:w="616" w:type="dxa"/>
            <w:tcBorders>
              <w:top w:val="single" w:sz="4" w:space="0" w:color="auto"/>
              <w:bottom w:val="single" w:sz="4" w:space="0" w:color="auto"/>
            </w:tcBorders>
            <w:shd w:val="clear" w:color="auto" w:fill="F2F2F2" w:themeFill="background1" w:themeFillShade="F2"/>
          </w:tcPr>
          <w:p w:rsidR="00F7713C" w:rsidRPr="00F14D38" w:rsidRDefault="00F7713C" w:rsidP="00307838">
            <w:pPr>
              <w:spacing w:line="276" w:lineRule="auto"/>
              <w:jc w:val="center"/>
              <w:rPr>
                <w:rFonts w:ascii="TH SarabunPSK" w:hAnsi="TH SarabunPSK" w:cs="TH SarabunPSK"/>
                <w:color w:val="FF0000"/>
                <w:sz w:val="32"/>
                <w:szCs w:val="32"/>
              </w:rPr>
            </w:pPr>
          </w:p>
        </w:tc>
        <w:tc>
          <w:tcPr>
            <w:tcW w:w="578" w:type="dxa"/>
            <w:tcBorders>
              <w:top w:val="single" w:sz="4" w:space="0" w:color="auto"/>
              <w:bottom w:val="single" w:sz="4" w:space="0" w:color="auto"/>
            </w:tcBorders>
            <w:shd w:val="clear" w:color="auto" w:fill="F2F2F2" w:themeFill="background1" w:themeFillShade="F2"/>
          </w:tcPr>
          <w:p w:rsidR="00F7713C" w:rsidRPr="00F14D38" w:rsidRDefault="00F7713C" w:rsidP="00307838">
            <w:pPr>
              <w:spacing w:line="276" w:lineRule="auto"/>
              <w:jc w:val="center"/>
              <w:rPr>
                <w:rFonts w:ascii="TH SarabunPSK" w:hAnsi="TH SarabunPSK" w:cs="TH SarabunPSK"/>
                <w:color w:val="FF0000"/>
                <w:sz w:val="32"/>
                <w:szCs w:val="32"/>
              </w:rPr>
            </w:pPr>
          </w:p>
        </w:tc>
        <w:tc>
          <w:tcPr>
            <w:tcW w:w="611" w:type="dxa"/>
            <w:tcBorders>
              <w:top w:val="single" w:sz="4" w:space="0" w:color="auto"/>
              <w:bottom w:val="single" w:sz="4" w:space="0" w:color="auto"/>
            </w:tcBorders>
            <w:shd w:val="clear" w:color="auto" w:fill="F2F2F2" w:themeFill="background1" w:themeFillShade="F2"/>
          </w:tcPr>
          <w:p w:rsidR="00F7713C" w:rsidRPr="00F14D38" w:rsidRDefault="00F7713C" w:rsidP="00307838">
            <w:pPr>
              <w:spacing w:line="276" w:lineRule="auto"/>
              <w:jc w:val="center"/>
              <w:rPr>
                <w:rFonts w:ascii="TH SarabunPSK" w:hAnsi="TH SarabunPSK" w:cs="TH SarabunPSK"/>
                <w:color w:val="FF0000"/>
                <w:sz w:val="32"/>
                <w:szCs w:val="32"/>
              </w:rPr>
            </w:pPr>
          </w:p>
        </w:tc>
        <w:tc>
          <w:tcPr>
            <w:tcW w:w="621" w:type="dxa"/>
            <w:tcBorders>
              <w:top w:val="single" w:sz="4" w:space="0" w:color="auto"/>
              <w:bottom w:val="single" w:sz="4" w:space="0" w:color="auto"/>
            </w:tcBorders>
            <w:shd w:val="clear" w:color="auto" w:fill="F2F2F2" w:themeFill="background1" w:themeFillShade="F2"/>
          </w:tcPr>
          <w:p w:rsidR="00F7713C" w:rsidRPr="00F14D38" w:rsidRDefault="00F7713C" w:rsidP="00307838">
            <w:pPr>
              <w:spacing w:line="276" w:lineRule="auto"/>
              <w:jc w:val="center"/>
              <w:rPr>
                <w:rFonts w:ascii="TH SarabunPSK" w:hAnsi="TH SarabunPSK" w:cs="TH SarabunPSK"/>
                <w:color w:val="FF0000"/>
                <w:sz w:val="32"/>
                <w:szCs w:val="32"/>
              </w:rPr>
            </w:pPr>
          </w:p>
        </w:tc>
        <w:tc>
          <w:tcPr>
            <w:tcW w:w="599" w:type="dxa"/>
            <w:tcBorders>
              <w:top w:val="single" w:sz="4" w:space="0" w:color="auto"/>
              <w:bottom w:val="single" w:sz="4" w:space="0" w:color="auto"/>
            </w:tcBorders>
            <w:shd w:val="clear" w:color="auto" w:fill="F2F2F2" w:themeFill="background1" w:themeFillShade="F2"/>
          </w:tcPr>
          <w:p w:rsidR="00F7713C" w:rsidRPr="00F14D38" w:rsidRDefault="00F7713C" w:rsidP="00307838">
            <w:pPr>
              <w:spacing w:line="276" w:lineRule="auto"/>
              <w:jc w:val="center"/>
              <w:rPr>
                <w:rFonts w:ascii="TH SarabunPSK" w:hAnsi="TH SarabunPSK" w:cs="TH SarabunPSK"/>
                <w:color w:val="FF0000"/>
                <w:sz w:val="32"/>
                <w:szCs w:val="32"/>
              </w:rPr>
            </w:pPr>
          </w:p>
        </w:tc>
        <w:tc>
          <w:tcPr>
            <w:tcW w:w="2667" w:type="dxa"/>
            <w:tcBorders>
              <w:top w:val="single" w:sz="4" w:space="0" w:color="auto"/>
              <w:bottom w:val="single" w:sz="4" w:space="0" w:color="auto"/>
            </w:tcBorders>
            <w:shd w:val="clear" w:color="auto" w:fill="F2F2F2" w:themeFill="background1" w:themeFillShade="F2"/>
          </w:tcPr>
          <w:p w:rsidR="00F7713C" w:rsidRPr="00F35197" w:rsidRDefault="00F7713C" w:rsidP="003F046F">
            <w:pPr>
              <w:spacing w:line="276" w:lineRule="auto"/>
              <w:rPr>
                <w:rFonts w:ascii="TH SarabunPSK" w:hAnsi="TH SarabunPSK" w:cs="TH SarabunPSK"/>
                <w:color w:val="FF0000"/>
                <w:sz w:val="36"/>
                <w:szCs w:val="36"/>
              </w:rPr>
            </w:pPr>
          </w:p>
        </w:tc>
      </w:tr>
      <w:tr w:rsidR="006A6810" w:rsidRPr="009219C3" w:rsidTr="00152BDC">
        <w:trPr>
          <w:trHeight w:val="567"/>
          <w:jc w:val="center"/>
        </w:trPr>
        <w:tc>
          <w:tcPr>
            <w:tcW w:w="6550" w:type="dxa"/>
            <w:gridSpan w:val="2"/>
            <w:tcBorders>
              <w:top w:val="single" w:sz="4" w:space="0" w:color="auto"/>
              <w:bottom w:val="single" w:sz="4" w:space="0" w:color="auto"/>
            </w:tcBorders>
            <w:shd w:val="clear" w:color="auto" w:fill="auto"/>
          </w:tcPr>
          <w:p w:rsidR="006A6810" w:rsidRPr="009219C3" w:rsidRDefault="006A6810" w:rsidP="00517B10">
            <w:pPr>
              <w:spacing w:line="276" w:lineRule="auto"/>
              <w:ind w:left="454"/>
              <w:rPr>
                <w:rFonts w:ascii="TH SarabunPSK" w:hAnsi="TH SarabunPSK" w:cs="TH SarabunPSK"/>
                <w:color w:val="000000"/>
                <w:spacing w:val="-10"/>
                <w:sz w:val="32"/>
                <w:szCs w:val="32"/>
                <w:cs/>
              </w:rPr>
            </w:pPr>
            <w:r w:rsidRPr="009219C3">
              <w:rPr>
                <w:rFonts w:ascii="TH SarabunPSK" w:hAnsi="TH SarabunPSK" w:cs="TH SarabunPSK"/>
                <w:color w:val="000000"/>
                <w:spacing w:val="-10"/>
                <w:sz w:val="32"/>
                <w:szCs w:val="32"/>
              </w:rPr>
              <w:t xml:space="preserve">4.2.1 </w:t>
            </w:r>
            <w:r w:rsidR="008B1E7A" w:rsidRPr="009219C3">
              <w:rPr>
                <w:rFonts w:ascii="TH SarabunPSK" w:hAnsi="TH SarabunPSK" w:cs="TH SarabunPSK"/>
                <w:color w:val="000000"/>
                <w:sz w:val="32"/>
                <w:szCs w:val="32"/>
                <w:cs/>
              </w:rPr>
              <w:t>ระดับความสำเร็จของการ</w:t>
            </w:r>
            <w:r w:rsidR="008B1E7A">
              <w:rPr>
                <w:rFonts w:ascii="TH SarabunPSK" w:hAnsi="TH SarabunPSK" w:cs="TH SarabunPSK" w:hint="cs"/>
                <w:color w:val="000000"/>
                <w:sz w:val="32"/>
                <w:szCs w:val="32"/>
                <w:cs/>
              </w:rPr>
              <w:t xml:space="preserve">สร้างองค์กรแห่งความสุข </w:t>
            </w:r>
            <w:r w:rsidR="008B1E7A">
              <w:rPr>
                <w:rFonts w:ascii="TH SarabunPSK" w:hAnsi="TH SarabunPSK" w:cs="TH SarabunPSK"/>
                <w:color w:val="000000"/>
                <w:sz w:val="32"/>
                <w:szCs w:val="32"/>
                <w:cs/>
              </w:rPr>
              <w:br/>
            </w:r>
            <w:r w:rsidR="008B1E7A">
              <w:rPr>
                <w:rFonts w:ascii="TH SarabunPSK" w:hAnsi="TH SarabunPSK" w:cs="TH SarabunPSK" w:hint="cs"/>
                <w:color w:val="000000"/>
                <w:sz w:val="32"/>
                <w:szCs w:val="32"/>
                <w:cs/>
              </w:rPr>
              <w:t>(</w:t>
            </w:r>
            <w:r w:rsidR="008B1E7A">
              <w:rPr>
                <w:rFonts w:ascii="TH SarabunPSK" w:hAnsi="TH SarabunPSK" w:cs="TH SarabunPSK"/>
                <w:color w:val="000000"/>
                <w:sz w:val="32"/>
                <w:szCs w:val="32"/>
              </w:rPr>
              <w:t xml:space="preserve">Happy </w:t>
            </w:r>
            <w:r w:rsidR="00517B10">
              <w:rPr>
                <w:rFonts w:ascii="TH SarabunPSK" w:hAnsi="TH SarabunPSK" w:cs="TH SarabunPSK"/>
                <w:color w:val="000000"/>
                <w:sz w:val="32"/>
                <w:szCs w:val="32"/>
              </w:rPr>
              <w:t>DMS</w:t>
            </w:r>
            <w:r w:rsidR="008B1E7A">
              <w:rPr>
                <w:rFonts w:ascii="TH SarabunPSK" w:hAnsi="TH SarabunPSK" w:cs="TH SarabunPSK" w:hint="cs"/>
                <w:color w:val="000000"/>
                <w:sz w:val="32"/>
                <w:szCs w:val="32"/>
                <w:cs/>
              </w:rPr>
              <w:t>)</w:t>
            </w:r>
          </w:p>
        </w:tc>
        <w:tc>
          <w:tcPr>
            <w:tcW w:w="808" w:type="dxa"/>
            <w:tcBorders>
              <w:top w:val="single" w:sz="4" w:space="0" w:color="auto"/>
              <w:bottom w:val="single" w:sz="4" w:space="0" w:color="auto"/>
            </w:tcBorders>
          </w:tcPr>
          <w:p w:rsidR="006A6810" w:rsidRPr="00FF2841" w:rsidRDefault="006A6810" w:rsidP="00307838">
            <w:pPr>
              <w:spacing w:line="276" w:lineRule="auto"/>
              <w:jc w:val="center"/>
              <w:rPr>
                <w:rFonts w:ascii="TH SarabunPSK" w:hAnsi="TH SarabunPSK" w:cs="TH SarabunPSK"/>
                <w:b/>
                <w:bCs/>
                <w:sz w:val="32"/>
                <w:szCs w:val="32"/>
              </w:rPr>
            </w:pPr>
            <w:r>
              <w:rPr>
                <w:rFonts w:ascii="TH SarabunPSK" w:hAnsi="TH SarabunPSK" w:cs="TH SarabunPSK" w:hint="cs"/>
                <w:b/>
                <w:bCs/>
                <w:sz w:val="32"/>
                <w:szCs w:val="32"/>
                <w:cs/>
              </w:rPr>
              <w:t>2</w:t>
            </w:r>
          </w:p>
        </w:tc>
        <w:tc>
          <w:tcPr>
            <w:tcW w:w="815" w:type="dxa"/>
            <w:tcBorders>
              <w:top w:val="single" w:sz="4" w:space="0" w:color="auto"/>
              <w:bottom w:val="single" w:sz="4" w:space="0" w:color="auto"/>
            </w:tcBorders>
          </w:tcPr>
          <w:p w:rsidR="006A6810" w:rsidRPr="00FF2841" w:rsidRDefault="006A6810" w:rsidP="00307838">
            <w:pPr>
              <w:spacing w:line="276" w:lineRule="auto"/>
              <w:jc w:val="center"/>
              <w:rPr>
                <w:rFonts w:ascii="TH SarabunPSK" w:hAnsi="TH SarabunPSK" w:cs="TH SarabunPSK"/>
                <w:sz w:val="32"/>
                <w:szCs w:val="32"/>
              </w:rPr>
            </w:pPr>
            <w:r w:rsidRPr="00FF2841">
              <w:rPr>
                <w:rFonts w:ascii="TH SarabunPSK" w:hAnsi="TH SarabunPSK" w:cs="TH SarabunPSK" w:hint="cs"/>
                <w:sz w:val="32"/>
                <w:szCs w:val="32"/>
                <w:cs/>
              </w:rPr>
              <w:t>4</w:t>
            </w:r>
          </w:p>
        </w:tc>
        <w:tc>
          <w:tcPr>
            <w:tcW w:w="741" w:type="dxa"/>
            <w:tcBorders>
              <w:top w:val="single" w:sz="4" w:space="0" w:color="auto"/>
              <w:bottom w:val="single" w:sz="4" w:space="0" w:color="auto"/>
            </w:tcBorders>
          </w:tcPr>
          <w:p w:rsidR="006A6810" w:rsidRDefault="006A6810" w:rsidP="002363A0">
            <w:r w:rsidRPr="0094092E">
              <w:rPr>
                <w:rFonts w:ascii="TH SarabunPSK" w:hAnsi="TH SarabunPSK" w:cs="TH SarabunPSK"/>
                <w:sz w:val="32"/>
                <w:szCs w:val="32"/>
              </w:rPr>
              <w:t>N/A</w:t>
            </w:r>
          </w:p>
        </w:tc>
        <w:tc>
          <w:tcPr>
            <w:tcW w:w="721" w:type="dxa"/>
            <w:tcBorders>
              <w:top w:val="single" w:sz="4" w:space="0" w:color="auto"/>
              <w:bottom w:val="single" w:sz="4" w:space="0" w:color="auto"/>
            </w:tcBorders>
          </w:tcPr>
          <w:p w:rsidR="006A6810" w:rsidRDefault="006A6810" w:rsidP="002363A0">
            <w:r w:rsidRPr="0094092E">
              <w:rPr>
                <w:rFonts w:ascii="TH SarabunPSK" w:hAnsi="TH SarabunPSK" w:cs="TH SarabunPSK"/>
                <w:sz w:val="32"/>
                <w:szCs w:val="32"/>
              </w:rPr>
              <w:t>N/A</w:t>
            </w:r>
          </w:p>
        </w:tc>
        <w:tc>
          <w:tcPr>
            <w:tcW w:w="731" w:type="dxa"/>
            <w:tcBorders>
              <w:top w:val="single" w:sz="4" w:space="0" w:color="auto"/>
              <w:bottom w:val="single" w:sz="4" w:space="0" w:color="auto"/>
            </w:tcBorders>
          </w:tcPr>
          <w:p w:rsidR="006A6810" w:rsidRPr="007647C6" w:rsidRDefault="007647C6" w:rsidP="007647C6">
            <w:pPr>
              <w:jc w:val="center"/>
              <w:rPr>
                <w:rFonts w:ascii="TH SarabunPSK" w:hAnsi="TH SarabunPSK" w:cs="TH SarabunPSK"/>
                <w:sz w:val="32"/>
                <w:szCs w:val="32"/>
              </w:rPr>
            </w:pPr>
            <w:r>
              <w:rPr>
                <w:rFonts w:ascii="TH SarabunPSK" w:hAnsi="TH SarabunPSK" w:cs="TH SarabunPSK" w:hint="cs"/>
                <w:sz w:val="32"/>
                <w:szCs w:val="32"/>
                <w:cs/>
              </w:rPr>
              <w:t>5</w:t>
            </w:r>
          </w:p>
        </w:tc>
        <w:tc>
          <w:tcPr>
            <w:tcW w:w="616" w:type="dxa"/>
            <w:tcBorders>
              <w:top w:val="single" w:sz="4" w:space="0" w:color="auto"/>
              <w:bottom w:val="single" w:sz="4" w:space="0" w:color="auto"/>
            </w:tcBorders>
          </w:tcPr>
          <w:p w:rsidR="006A6810" w:rsidRPr="00FF2841" w:rsidRDefault="006A6810" w:rsidP="00307838">
            <w:pPr>
              <w:spacing w:line="276" w:lineRule="auto"/>
              <w:jc w:val="center"/>
              <w:rPr>
                <w:rFonts w:ascii="TH SarabunPSK" w:hAnsi="TH SarabunPSK" w:cs="TH SarabunPSK"/>
                <w:sz w:val="32"/>
                <w:szCs w:val="32"/>
              </w:rPr>
            </w:pPr>
            <w:r w:rsidRPr="00FF2841">
              <w:rPr>
                <w:rFonts w:ascii="TH SarabunPSK" w:hAnsi="TH SarabunPSK" w:cs="TH SarabunPSK"/>
                <w:sz w:val="32"/>
                <w:szCs w:val="32"/>
              </w:rPr>
              <w:t>1</w:t>
            </w:r>
          </w:p>
        </w:tc>
        <w:tc>
          <w:tcPr>
            <w:tcW w:w="578" w:type="dxa"/>
            <w:tcBorders>
              <w:top w:val="single" w:sz="4" w:space="0" w:color="auto"/>
              <w:bottom w:val="single" w:sz="4" w:space="0" w:color="auto"/>
            </w:tcBorders>
          </w:tcPr>
          <w:p w:rsidR="006A6810" w:rsidRPr="00FF2841" w:rsidRDefault="006A6810" w:rsidP="00307838">
            <w:pPr>
              <w:spacing w:line="276" w:lineRule="auto"/>
              <w:jc w:val="center"/>
              <w:rPr>
                <w:rFonts w:ascii="TH SarabunPSK" w:hAnsi="TH SarabunPSK" w:cs="TH SarabunPSK"/>
                <w:sz w:val="32"/>
                <w:szCs w:val="32"/>
              </w:rPr>
            </w:pPr>
            <w:r w:rsidRPr="00FF2841">
              <w:rPr>
                <w:rFonts w:ascii="TH SarabunPSK" w:hAnsi="TH SarabunPSK" w:cs="TH SarabunPSK"/>
                <w:sz w:val="32"/>
                <w:szCs w:val="32"/>
              </w:rPr>
              <w:t>2</w:t>
            </w:r>
          </w:p>
        </w:tc>
        <w:tc>
          <w:tcPr>
            <w:tcW w:w="611" w:type="dxa"/>
            <w:tcBorders>
              <w:top w:val="single" w:sz="4" w:space="0" w:color="auto"/>
              <w:bottom w:val="single" w:sz="4" w:space="0" w:color="auto"/>
            </w:tcBorders>
          </w:tcPr>
          <w:p w:rsidR="006A6810" w:rsidRPr="00FF2841" w:rsidRDefault="006A6810" w:rsidP="00307838">
            <w:pPr>
              <w:spacing w:line="276" w:lineRule="auto"/>
              <w:jc w:val="center"/>
              <w:rPr>
                <w:rFonts w:ascii="TH SarabunPSK" w:hAnsi="TH SarabunPSK" w:cs="TH SarabunPSK"/>
                <w:sz w:val="32"/>
                <w:szCs w:val="32"/>
              </w:rPr>
            </w:pPr>
            <w:r w:rsidRPr="00FF2841">
              <w:rPr>
                <w:rFonts w:ascii="TH SarabunPSK" w:hAnsi="TH SarabunPSK" w:cs="TH SarabunPSK"/>
                <w:sz w:val="32"/>
                <w:szCs w:val="32"/>
              </w:rPr>
              <w:t>3</w:t>
            </w:r>
          </w:p>
        </w:tc>
        <w:tc>
          <w:tcPr>
            <w:tcW w:w="621" w:type="dxa"/>
            <w:tcBorders>
              <w:top w:val="single" w:sz="4" w:space="0" w:color="auto"/>
              <w:bottom w:val="single" w:sz="4" w:space="0" w:color="auto"/>
            </w:tcBorders>
          </w:tcPr>
          <w:p w:rsidR="006A6810" w:rsidRPr="00FF2841" w:rsidRDefault="006A6810" w:rsidP="00307838">
            <w:pPr>
              <w:spacing w:line="276" w:lineRule="auto"/>
              <w:jc w:val="center"/>
              <w:rPr>
                <w:rFonts w:ascii="TH SarabunPSK" w:hAnsi="TH SarabunPSK" w:cs="TH SarabunPSK"/>
                <w:sz w:val="32"/>
                <w:szCs w:val="32"/>
              </w:rPr>
            </w:pPr>
            <w:r w:rsidRPr="00FF2841">
              <w:rPr>
                <w:rFonts w:ascii="TH SarabunPSK" w:hAnsi="TH SarabunPSK" w:cs="TH SarabunPSK"/>
                <w:sz w:val="32"/>
                <w:szCs w:val="32"/>
              </w:rPr>
              <w:t>4</w:t>
            </w:r>
          </w:p>
        </w:tc>
        <w:tc>
          <w:tcPr>
            <w:tcW w:w="599" w:type="dxa"/>
            <w:tcBorders>
              <w:top w:val="single" w:sz="4" w:space="0" w:color="auto"/>
              <w:bottom w:val="single" w:sz="4" w:space="0" w:color="auto"/>
            </w:tcBorders>
          </w:tcPr>
          <w:p w:rsidR="006A6810" w:rsidRPr="00FF2841" w:rsidRDefault="006A6810" w:rsidP="00307838">
            <w:pPr>
              <w:spacing w:line="276" w:lineRule="auto"/>
              <w:jc w:val="center"/>
              <w:rPr>
                <w:rFonts w:ascii="TH SarabunPSK" w:hAnsi="TH SarabunPSK" w:cs="TH SarabunPSK"/>
                <w:sz w:val="32"/>
                <w:szCs w:val="32"/>
              </w:rPr>
            </w:pPr>
            <w:r w:rsidRPr="00FF2841">
              <w:rPr>
                <w:rFonts w:ascii="TH SarabunPSK" w:hAnsi="TH SarabunPSK" w:cs="TH SarabunPSK"/>
                <w:sz w:val="32"/>
                <w:szCs w:val="32"/>
              </w:rPr>
              <w:t>5</w:t>
            </w:r>
          </w:p>
        </w:tc>
        <w:tc>
          <w:tcPr>
            <w:tcW w:w="2667" w:type="dxa"/>
            <w:tcBorders>
              <w:top w:val="single" w:sz="4" w:space="0" w:color="auto"/>
              <w:bottom w:val="single" w:sz="4" w:space="0" w:color="auto"/>
            </w:tcBorders>
          </w:tcPr>
          <w:p w:rsidR="006A6810" w:rsidRPr="009E26F7" w:rsidRDefault="006A6810" w:rsidP="009E26F7">
            <w:pPr>
              <w:spacing w:line="276" w:lineRule="auto"/>
              <w:ind w:left="-94"/>
              <w:rPr>
                <w:rFonts w:ascii="TH SarabunPSK" w:hAnsi="TH SarabunPSK" w:cs="TH SarabunPSK"/>
                <w:sz w:val="26"/>
                <w:szCs w:val="26"/>
              </w:rPr>
            </w:pPr>
            <w:r w:rsidRPr="009E26F7">
              <w:rPr>
                <w:rFonts w:ascii="TH SarabunPSK" w:hAnsi="TH SarabunPSK" w:cs="TH SarabunPSK" w:hint="cs"/>
                <w:sz w:val="26"/>
                <w:szCs w:val="26"/>
                <w:cs/>
              </w:rPr>
              <w:t>ภารกิจด้านวิชาการและการแพทย์</w:t>
            </w:r>
          </w:p>
          <w:p w:rsidR="006A6810" w:rsidRPr="009E26F7" w:rsidRDefault="006A6810" w:rsidP="009E26F7">
            <w:pPr>
              <w:spacing w:line="276" w:lineRule="auto"/>
              <w:ind w:left="-94"/>
              <w:rPr>
                <w:rFonts w:ascii="TH SarabunPSK" w:hAnsi="TH SarabunPSK" w:cs="TH SarabunPSK"/>
                <w:sz w:val="26"/>
                <w:szCs w:val="26"/>
              </w:rPr>
            </w:pPr>
            <w:r w:rsidRPr="009E26F7">
              <w:rPr>
                <w:rFonts w:ascii="TH SarabunPSK" w:hAnsi="TH SarabunPSK" w:cs="TH SarabunPSK" w:hint="cs"/>
                <w:sz w:val="26"/>
                <w:szCs w:val="26"/>
                <w:cs/>
              </w:rPr>
              <w:t>ภารกิจด้านการพยาบาล</w:t>
            </w:r>
          </w:p>
          <w:p w:rsidR="006A6810" w:rsidRPr="00D87425" w:rsidRDefault="006A6810" w:rsidP="00D87425">
            <w:pPr>
              <w:spacing w:line="276" w:lineRule="auto"/>
              <w:ind w:left="-94"/>
              <w:rPr>
                <w:rFonts w:ascii="TH SarabunPSK" w:hAnsi="TH SarabunPSK" w:cs="TH SarabunPSK"/>
                <w:sz w:val="26"/>
                <w:szCs w:val="26"/>
              </w:rPr>
            </w:pPr>
            <w:r w:rsidRPr="009E26F7">
              <w:rPr>
                <w:rFonts w:ascii="TH SarabunPSK" w:hAnsi="TH SarabunPSK" w:cs="TH SarabunPSK" w:hint="cs"/>
                <w:sz w:val="26"/>
                <w:szCs w:val="26"/>
                <w:cs/>
              </w:rPr>
              <w:t>ภารกิจด้านการพัฒนาระบบสุขภาพ</w:t>
            </w:r>
            <w:r>
              <w:rPr>
                <w:rFonts w:ascii="TH SarabunPSK" w:hAnsi="TH SarabunPSK" w:cs="TH SarabunPSK" w:hint="cs"/>
                <w:sz w:val="26"/>
                <w:szCs w:val="26"/>
                <w:cs/>
              </w:rPr>
              <w:t>ภ</w:t>
            </w:r>
            <w:r w:rsidRPr="009E26F7">
              <w:rPr>
                <w:rFonts w:ascii="TH SarabunPSK" w:hAnsi="TH SarabunPSK" w:cs="TH SarabunPSK" w:hint="cs"/>
                <w:sz w:val="26"/>
                <w:szCs w:val="26"/>
                <w:cs/>
              </w:rPr>
              <w:t>ารกิจด้านอำนวยการ</w:t>
            </w:r>
          </w:p>
        </w:tc>
      </w:tr>
      <w:tr w:rsidR="006A6810" w:rsidRPr="009219C3" w:rsidTr="00152BDC">
        <w:trPr>
          <w:trHeight w:val="567"/>
          <w:jc w:val="center"/>
        </w:trPr>
        <w:tc>
          <w:tcPr>
            <w:tcW w:w="6550" w:type="dxa"/>
            <w:gridSpan w:val="2"/>
            <w:tcBorders>
              <w:top w:val="single" w:sz="4" w:space="0" w:color="auto"/>
              <w:bottom w:val="single" w:sz="4" w:space="0" w:color="auto"/>
            </w:tcBorders>
            <w:shd w:val="clear" w:color="auto" w:fill="auto"/>
          </w:tcPr>
          <w:p w:rsidR="006A6810" w:rsidRPr="009219C3" w:rsidRDefault="006A6810" w:rsidP="008B1E7A">
            <w:pPr>
              <w:spacing w:line="276" w:lineRule="auto"/>
              <w:ind w:left="454"/>
              <w:rPr>
                <w:rFonts w:ascii="TH SarabunPSK" w:hAnsi="TH SarabunPSK" w:cs="TH SarabunPSK"/>
                <w:color w:val="000000"/>
                <w:sz w:val="32"/>
                <w:szCs w:val="32"/>
              </w:rPr>
            </w:pPr>
            <w:r w:rsidRPr="009219C3">
              <w:rPr>
                <w:rFonts w:ascii="TH SarabunPSK" w:hAnsi="TH SarabunPSK" w:cs="TH SarabunPSK"/>
                <w:color w:val="000000"/>
                <w:sz w:val="32"/>
                <w:szCs w:val="32"/>
              </w:rPr>
              <w:t xml:space="preserve">4.2.2 </w:t>
            </w:r>
            <w:r w:rsidR="008B1E7A">
              <w:rPr>
                <w:rFonts w:ascii="TH SarabunPSK" w:hAnsi="TH SarabunPSK" w:cs="TH SarabunPSK" w:hint="cs"/>
                <w:color w:val="000000"/>
                <w:sz w:val="32"/>
                <w:szCs w:val="32"/>
                <w:cs/>
              </w:rPr>
              <w:t>บันทึกฐานข้อมูลระบบสารสนเทศเพื่อการบริหารจัดการบุคลากรสาธารณสุข (</w:t>
            </w:r>
            <w:r w:rsidR="008B1E7A">
              <w:rPr>
                <w:rFonts w:ascii="TH SarabunPSK" w:hAnsi="TH SarabunPSK" w:cs="TH SarabunPSK"/>
                <w:color w:val="000000"/>
                <w:sz w:val="32"/>
                <w:szCs w:val="32"/>
              </w:rPr>
              <w:t>HROPS</w:t>
            </w:r>
            <w:r w:rsidR="008B1E7A">
              <w:rPr>
                <w:rFonts w:ascii="TH SarabunPSK" w:hAnsi="TH SarabunPSK" w:cs="TH SarabunPSK" w:hint="cs"/>
                <w:color w:val="000000"/>
                <w:sz w:val="32"/>
                <w:szCs w:val="32"/>
                <w:cs/>
              </w:rPr>
              <w:t>)</w:t>
            </w:r>
          </w:p>
        </w:tc>
        <w:tc>
          <w:tcPr>
            <w:tcW w:w="808" w:type="dxa"/>
            <w:tcBorders>
              <w:top w:val="single" w:sz="4" w:space="0" w:color="auto"/>
              <w:bottom w:val="single" w:sz="4" w:space="0" w:color="auto"/>
            </w:tcBorders>
          </w:tcPr>
          <w:p w:rsidR="006A6810" w:rsidRPr="00964C56" w:rsidRDefault="006A6810" w:rsidP="00307838">
            <w:pPr>
              <w:spacing w:line="276" w:lineRule="auto"/>
              <w:jc w:val="center"/>
              <w:rPr>
                <w:rFonts w:ascii="TH SarabunPSK" w:hAnsi="TH SarabunPSK" w:cs="TH SarabunPSK"/>
                <w:b/>
                <w:bCs/>
                <w:sz w:val="32"/>
                <w:szCs w:val="32"/>
              </w:rPr>
            </w:pPr>
            <w:r>
              <w:rPr>
                <w:rFonts w:ascii="TH SarabunPSK" w:hAnsi="TH SarabunPSK" w:cs="TH SarabunPSK"/>
                <w:b/>
                <w:bCs/>
                <w:sz w:val="32"/>
                <w:szCs w:val="32"/>
              </w:rPr>
              <w:t>2</w:t>
            </w:r>
          </w:p>
        </w:tc>
        <w:tc>
          <w:tcPr>
            <w:tcW w:w="815" w:type="dxa"/>
            <w:tcBorders>
              <w:top w:val="single" w:sz="4" w:space="0" w:color="auto"/>
              <w:bottom w:val="single" w:sz="4" w:space="0" w:color="auto"/>
            </w:tcBorders>
          </w:tcPr>
          <w:p w:rsidR="006A6810" w:rsidRPr="00964C56" w:rsidRDefault="006A6810" w:rsidP="00307838">
            <w:pPr>
              <w:spacing w:line="276" w:lineRule="auto"/>
              <w:jc w:val="center"/>
              <w:rPr>
                <w:rFonts w:ascii="TH SarabunPSK" w:hAnsi="TH SarabunPSK" w:cs="TH SarabunPSK"/>
                <w:sz w:val="32"/>
                <w:szCs w:val="32"/>
              </w:rPr>
            </w:pPr>
            <w:r w:rsidRPr="00964C56">
              <w:rPr>
                <w:rFonts w:ascii="TH SarabunPSK" w:hAnsi="TH SarabunPSK" w:cs="TH SarabunPSK"/>
                <w:sz w:val="32"/>
                <w:szCs w:val="32"/>
              </w:rPr>
              <w:t>4</w:t>
            </w:r>
          </w:p>
        </w:tc>
        <w:tc>
          <w:tcPr>
            <w:tcW w:w="741" w:type="dxa"/>
            <w:tcBorders>
              <w:top w:val="single" w:sz="4" w:space="0" w:color="auto"/>
              <w:bottom w:val="single" w:sz="4" w:space="0" w:color="auto"/>
            </w:tcBorders>
          </w:tcPr>
          <w:p w:rsidR="006A6810" w:rsidRPr="00964C56" w:rsidRDefault="006A6810" w:rsidP="002363A0">
            <w:pPr>
              <w:jc w:val="center"/>
            </w:pPr>
            <w:r w:rsidRPr="00964C56">
              <w:rPr>
                <w:rFonts w:ascii="TH SarabunPSK" w:hAnsi="TH SarabunPSK" w:cs="TH SarabunPSK"/>
                <w:sz w:val="32"/>
                <w:szCs w:val="32"/>
              </w:rPr>
              <w:t>N/A</w:t>
            </w:r>
          </w:p>
        </w:tc>
        <w:tc>
          <w:tcPr>
            <w:tcW w:w="721" w:type="dxa"/>
            <w:tcBorders>
              <w:top w:val="single" w:sz="4" w:space="0" w:color="auto"/>
              <w:bottom w:val="single" w:sz="4" w:space="0" w:color="auto"/>
            </w:tcBorders>
          </w:tcPr>
          <w:p w:rsidR="006A6810" w:rsidRPr="00964C56" w:rsidRDefault="00C77D5C" w:rsidP="002363A0">
            <w:pPr>
              <w:jc w:val="center"/>
            </w:pPr>
            <w:r w:rsidRPr="00964C56">
              <w:rPr>
                <w:rFonts w:ascii="TH SarabunPSK" w:hAnsi="TH SarabunPSK" w:cs="TH SarabunPSK"/>
                <w:sz w:val="32"/>
                <w:szCs w:val="32"/>
              </w:rPr>
              <w:t>N/A</w:t>
            </w:r>
          </w:p>
        </w:tc>
        <w:tc>
          <w:tcPr>
            <w:tcW w:w="731" w:type="dxa"/>
            <w:tcBorders>
              <w:top w:val="single" w:sz="4" w:space="0" w:color="auto"/>
              <w:bottom w:val="single" w:sz="4" w:space="0" w:color="auto"/>
            </w:tcBorders>
          </w:tcPr>
          <w:p w:rsidR="006A6810" w:rsidRPr="007647C6" w:rsidRDefault="007647C6" w:rsidP="00307838">
            <w:pPr>
              <w:jc w:val="center"/>
              <w:rPr>
                <w:rFonts w:ascii="TH SarabunPSK" w:hAnsi="TH SarabunPSK" w:cs="TH SarabunPSK"/>
                <w:sz w:val="32"/>
                <w:szCs w:val="32"/>
              </w:rPr>
            </w:pPr>
            <w:r>
              <w:rPr>
                <w:rFonts w:ascii="TH SarabunPSK" w:hAnsi="TH SarabunPSK" w:cs="TH SarabunPSK" w:hint="cs"/>
                <w:sz w:val="32"/>
                <w:szCs w:val="32"/>
                <w:cs/>
              </w:rPr>
              <w:t>5</w:t>
            </w:r>
          </w:p>
        </w:tc>
        <w:tc>
          <w:tcPr>
            <w:tcW w:w="616" w:type="dxa"/>
            <w:tcBorders>
              <w:top w:val="single" w:sz="4" w:space="0" w:color="auto"/>
              <w:bottom w:val="single" w:sz="4" w:space="0" w:color="auto"/>
            </w:tcBorders>
          </w:tcPr>
          <w:p w:rsidR="006A6810" w:rsidRPr="00964C56" w:rsidRDefault="006A6810" w:rsidP="00307838">
            <w:pPr>
              <w:spacing w:line="276" w:lineRule="auto"/>
              <w:jc w:val="center"/>
              <w:rPr>
                <w:rFonts w:ascii="TH SarabunPSK" w:hAnsi="TH SarabunPSK" w:cs="TH SarabunPSK"/>
                <w:sz w:val="32"/>
                <w:szCs w:val="32"/>
              </w:rPr>
            </w:pPr>
            <w:r w:rsidRPr="00964C56">
              <w:rPr>
                <w:rFonts w:ascii="TH SarabunPSK" w:hAnsi="TH SarabunPSK" w:cs="TH SarabunPSK"/>
                <w:sz w:val="32"/>
                <w:szCs w:val="32"/>
              </w:rPr>
              <w:t>1</w:t>
            </w:r>
          </w:p>
        </w:tc>
        <w:tc>
          <w:tcPr>
            <w:tcW w:w="578" w:type="dxa"/>
            <w:tcBorders>
              <w:top w:val="single" w:sz="4" w:space="0" w:color="auto"/>
              <w:bottom w:val="single" w:sz="4" w:space="0" w:color="auto"/>
            </w:tcBorders>
          </w:tcPr>
          <w:p w:rsidR="006A6810" w:rsidRPr="00964C56" w:rsidRDefault="006A6810" w:rsidP="00307838">
            <w:pPr>
              <w:spacing w:line="276" w:lineRule="auto"/>
              <w:jc w:val="center"/>
              <w:rPr>
                <w:rFonts w:ascii="TH SarabunPSK" w:hAnsi="TH SarabunPSK" w:cs="TH SarabunPSK"/>
                <w:sz w:val="32"/>
                <w:szCs w:val="32"/>
              </w:rPr>
            </w:pPr>
            <w:r w:rsidRPr="00964C56">
              <w:rPr>
                <w:rFonts w:ascii="TH SarabunPSK" w:hAnsi="TH SarabunPSK" w:cs="TH SarabunPSK"/>
                <w:sz w:val="32"/>
                <w:szCs w:val="32"/>
              </w:rPr>
              <w:t>2</w:t>
            </w:r>
          </w:p>
        </w:tc>
        <w:tc>
          <w:tcPr>
            <w:tcW w:w="611" w:type="dxa"/>
            <w:tcBorders>
              <w:top w:val="single" w:sz="4" w:space="0" w:color="auto"/>
              <w:bottom w:val="single" w:sz="4" w:space="0" w:color="auto"/>
            </w:tcBorders>
          </w:tcPr>
          <w:p w:rsidR="006A6810" w:rsidRPr="00964C56" w:rsidRDefault="006A6810" w:rsidP="00307838">
            <w:pPr>
              <w:spacing w:line="276" w:lineRule="auto"/>
              <w:jc w:val="center"/>
              <w:rPr>
                <w:rFonts w:ascii="TH SarabunPSK" w:hAnsi="TH SarabunPSK" w:cs="TH SarabunPSK"/>
                <w:sz w:val="32"/>
                <w:szCs w:val="32"/>
              </w:rPr>
            </w:pPr>
            <w:r w:rsidRPr="00964C56">
              <w:rPr>
                <w:rFonts w:ascii="TH SarabunPSK" w:hAnsi="TH SarabunPSK" w:cs="TH SarabunPSK"/>
                <w:sz w:val="32"/>
                <w:szCs w:val="32"/>
              </w:rPr>
              <w:t>3</w:t>
            </w:r>
          </w:p>
        </w:tc>
        <w:tc>
          <w:tcPr>
            <w:tcW w:w="621" w:type="dxa"/>
            <w:tcBorders>
              <w:top w:val="single" w:sz="4" w:space="0" w:color="auto"/>
              <w:bottom w:val="single" w:sz="4" w:space="0" w:color="auto"/>
            </w:tcBorders>
          </w:tcPr>
          <w:p w:rsidR="006A6810" w:rsidRPr="00964C56" w:rsidRDefault="006A6810" w:rsidP="00307838">
            <w:pPr>
              <w:spacing w:line="276" w:lineRule="auto"/>
              <w:jc w:val="center"/>
              <w:rPr>
                <w:rFonts w:ascii="TH SarabunPSK" w:hAnsi="TH SarabunPSK" w:cs="TH SarabunPSK"/>
                <w:sz w:val="32"/>
                <w:szCs w:val="32"/>
              </w:rPr>
            </w:pPr>
            <w:r w:rsidRPr="00964C56">
              <w:rPr>
                <w:rFonts w:ascii="TH SarabunPSK" w:hAnsi="TH SarabunPSK" w:cs="TH SarabunPSK"/>
                <w:sz w:val="32"/>
                <w:szCs w:val="32"/>
              </w:rPr>
              <w:t>4</w:t>
            </w:r>
          </w:p>
        </w:tc>
        <w:tc>
          <w:tcPr>
            <w:tcW w:w="599" w:type="dxa"/>
            <w:tcBorders>
              <w:top w:val="single" w:sz="4" w:space="0" w:color="auto"/>
              <w:bottom w:val="single" w:sz="4" w:space="0" w:color="auto"/>
            </w:tcBorders>
          </w:tcPr>
          <w:p w:rsidR="006A6810" w:rsidRPr="00964C56" w:rsidRDefault="006A6810" w:rsidP="00307838">
            <w:pPr>
              <w:spacing w:line="276" w:lineRule="auto"/>
              <w:jc w:val="center"/>
              <w:rPr>
                <w:rFonts w:ascii="TH SarabunPSK" w:hAnsi="TH SarabunPSK" w:cs="TH SarabunPSK"/>
                <w:sz w:val="32"/>
                <w:szCs w:val="32"/>
              </w:rPr>
            </w:pPr>
            <w:r w:rsidRPr="00964C56">
              <w:rPr>
                <w:rFonts w:ascii="TH SarabunPSK" w:hAnsi="TH SarabunPSK" w:cs="TH SarabunPSK"/>
                <w:sz w:val="32"/>
                <w:szCs w:val="32"/>
              </w:rPr>
              <w:t>5</w:t>
            </w:r>
          </w:p>
        </w:tc>
        <w:tc>
          <w:tcPr>
            <w:tcW w:w="2667" w:type="dxa"/>
            <w:tcBorders>
              <w:top w:val="single" w:sz="4" w:space="0" w:color="auto"/>
              <w:bottom w:val="single" w:sz="4" w:space="0" w:color="auto"/>
            </w:tcBorders>
          </w:tcPr>
          <w:p w:rsidR="006A6810" w:rsidRPr="009E26F7" w:rsidRDefault="006A6810" w:rsidP="001D01CA">
            <w:pPr>
              <w:spacing w:line="276" w:lineRule="auto"/>
              <w:ind w:left="-94"/>
              <w:rPr>
                <w:rFonts w:ascii="TH SarabunPSK" w:hAnsi="TH SarabunPSK" w:cs="TH SarabunPSK"/>
                <w:sz w:val="28"/>
                <w:cs/>
              </w:rPr>
            </w:pPr>
            <w:r w:rsidRPr="009E26F7">
              <w:rPr>
                <w:rFonts w:ascii="TH SarabunPSK" w:hAnsi="TH SarabunPSK" w:cs="TH SarabunPSK" w:hint="cs"/>
                <w:sz w:val="26"/>
                <w:szCs w:val="26"/>
                <w:cs/>
              </w:rPr>
              <w:t>ภารกิจด้านอำนวยการ</w:t>
            </w:r>
          </w:p>
        </w:tc>
      </w:tr>
      <w:tr w:rsidR="006A6810" w:rsidRPr="009219C3" w:rsidTr="00152BDC">
        <w:trPr>
          <w:trHeight w:val="567"/>
          <w:jc w:val="center"/>
        </w:trPr>
        <w:tc>
          <w:tcPr>
            <w:tcW w:w="6550" w:type="dxa"/>
            <w:gridSpan w:val="2"/>
            <w:tcBorders>
              <w:top w:val="single" w:sz="4" w:space="0" w:color="auto"/>
              <w:bottom w:val="dotted" w:sz="4" w:space="0" w:color="auto"/>
            </w:tcBorders>
            <w:shd w:val="clear" w:color="auto" w:fill="auto"/>
          </w:tcPr>
          <w:p w:rsidR="006A6810" w:rsidRPr="009A6C79" w:rsidRDefault="006A6810" w:rsidP="00832211">
            <w:pPr>
              <w:spacing w:line="276" w:lineRule="auto"/>
              <w:ind w:left="454"/>
              <w:rPr>
                <w:rFonts w:ascii="TH SarabunPSK" w:hAnsi="TH SarabunPSK" w:cs="TH SarabunPSK"/>
                <w:color w:val="000000" w:themeColor="text1"/>
                <w:sz w:val="32"/>
                <w:szCs w:val="32"/>
                <w:cs/>
              </w:rPr>
            </w:pPr>
            <w:r w:rsidRPr="009A6C79">
              <w:rPr>
                <w:rFonts w:ascii="TH SarabunPSK" w:hAnsi="TH SarabunPSK" w:cs="TH SarabunPSK"/>
                <w:color w:val="000000" w:themeColor="text1"/>
                <w:sz w:val="32"/>
                <w:szCs w:val="32"/>
              </w:rPr>
              <w:t xml:space="preserve">4.2.3 </w:t>
            </w:r>
            <w:r w:rsidR="00DA13D7" w:rsidRPr="009A6C79">
              <w:rPr>
                <w:rFonts w:ascii="TH SarabunPSK" w:hAnsi="TH SarabunPSK" w:cs="TH SarabunPSK" w:hint="cs"/>
                <w:color w:val="000000" w:themeColor="text1"/>
                <w:sz w:val="32"/>
                <w:szCs w:val="32"/>
                <w:cs/>
              </w:rPr>
              <w:t xml:space="preserve">ข้อมูลบุคลากรในโปรแกรม ฯ </w:t>
            </w:r>
            <w:r w:rsidR="00066981" w:rsidRPr="009A6C79">
              <w:rPr>
                <w:rFonts w:ascii="TH SarabunPSK" w:hAnsi="TH SarabunPSK" w:cs="TH SarabunPSK"/>
                <w:color w:val="000000" w:themeColor="text1"/>
                <w:sz w:val="32"/>
                <w:szCs w:val="32"/>
              </w:rPr>
              <w:t>DPIS</w:t>
            </w:r>
            <w:r w:rsidR="00066981" w:rsidRPr="009A6C79">
              <w:rPr>
                <w:rFonts w:ascii="TH SarabunPSK" w:hAnsi="TH SarabunPSK" w:cs="TH SarabunPSK" w:hint="cs"/>
                <w:color w:val="000000" w:themeColor="text1"/>
                <w:sz w:val="32"/>
                <w:szCs w:val="32"/>
                <w:cs/>
              </w:rPr>
              <w:t xml:space="preserve"> </w:t>
            </w:r>
            <w:r w:rsidR="00832211">
              <w:rPr>
                <w:rFonts w:ascii="TH SarabunPSK" w:hAnsi="TH SarabunPSK" w:cs="TH SarabunPSK" w:hint="cs"/>
                <w:color w:val="000000" w:themeColor="text1"/>
                <w:sz w:val="32"/>
                <w:szCs w:val="32"/>
                <w:cs/>
              </w:rPr>
              <w:t xml:space="preserve">ทุกราย </w:t>
            </w:r>
            <w:r w:rsidR="00066981" w:rsidRPr="009A6C79">
              <w:rPr>
                <w:rFonts w:ascii="TH SarabunPSK" w:hAnsi="TH SarabunPSK" w:cs="TH SarabunPSK"/>
                <w:color w:val="000000" w:themeColor="text1"/>
                <w:sz w:val="32"/>
                <w:szCs w:val="32"/>
                <w:cs/>
              </w:rPr>
              <w:t>ถ</w:t>
            </w:r>
            <w:r w:rsidR="00066981" w:rsidRPr="009A6C79">
              <w:rPr>
                <w:rFonts w:ascii="TH SarabunPSK" w:hAnsi="TH SarabunPSK" w:cs="TH SarabunPSK" w:hint="cs"/>
                <w:color w:val="000000" w:themeColor="text1"/>
                <w:sz w:val="32"/>
                <w:szCs w:val="32"/>
                <w:cs/>
              </w:rPr>
              <w:t>ูกต้อง</w:t>
            </w:r>
            <w:r w:rsidR="00DA13D7" w:rsidRPr="009A6C79">
              <w:rPr>
                <w:rFonts w:ascii="TH SarabunPSK" w:hAnsi="TH SarabunPSK" w:cs="TH SarabunPSK"/>
                <w:color w:val="000000" w:themeColor="text1"/>
                <w:sz w:val="32"/>
                <w:szCs w:val="32"/>
              </w:rPr>
              <w:t xml:space="preserve"> </w:t>
            </w:r>
            <w:r w:rsidR="00DA13D7" w:rsidRPr="009A6C79">
              <w:rPr>
                <w:rFonts w:ascii="TH SarabunPSK" w:hAnsi="TH SarabunPSK" w:cs="TH SarabunPSK" w:hint="cs"/>
                <w:color w:val="000000" w:themeColor="text1"/>
                <w:sz w:val="32"/>
                <w:szCs w:val="32"/>
                <w:cs/>
              </w:rPr>
              <w:t xml:space="preserve">ครบถ้วน </w:t>
            </w:r>
            <w:r w:rsidR="008F6A9E" w:rsidRPr="009A6C79">
              <w:rPr>
                <w:rFonts w:ascii="TH SarabunPSK" w:hAnsi="TH SarabunPSK" w:cs="TH SarabunPSK" w:hint="cs"/>
                <w:color w:val="000000" w:themeColor="text1"/>
                <w:sz w:val="32"/>
                <w:szCs w:val="32"/>
                <w:cs/>
              </w:rPr>
              <w:t>และเป็นปัจจุบัน</w:t>
            </w:r>
          </w:p>
        </w:tc>
        <w:tc>
          <w:tcPr>
            <w:tcW w:w="808" w:type="dxa"/>
            <w:tcBorders>
              <w:top w:val="single" w:sz="4" w:space="0" w:color="auto"/>
              <w:bottom w:val="dotted" w:sz="4" w:space="0" w:color="auto"/>
            </w:tcBorders>
          </w:tcPr>
          <w:p w:rsidR="006A6810" w:rsidRPr="009A6C79" w:rsidRDefault="006A6810" w:rsidP="00307838">
            <w:pPr>
              <w:spacing w:line="276" w:lineRule="auto"/>
              <w:jc w:val="center"/>
              <w:rPr>
                <w:rFonts w:ascii="TH SarabunPSK" w:hAnsi="TH SarabunPSK" w:cs="TH SarabunPSK"/>
                <w:b/>
                <w:bCs/>
                <w:color w:val="000000" w:themeColor="text1"/>
                <w:sz w:val="32"/>
                <w:szCs w:val="32"/>
              </w:rPr>
            </w:pPr>
            <w:r w:rsidRPr="009A6C79">
              <w:rPr>
                <w:rFonts w:ascii="TH SarabunPSK" w:hAnsi="TH SarabunPSK" w:cs="TH SarabunPSK"/>
                <w:b/>
                <w:bCs/>
                <w:color w:val="000000" w:themeColor="text1"/>
                <w:sz w:val="32"/>
                <w:szCs w:val="32"/>
              </w:rPr>
              <w:t>2</w:t>
            </w:r>
          </w:p>
        </w:tc>
        <w:tc>
          <w:tcPr>
            <w:tcW w:w="815" w:type="dxa"/>
            <w:tcBorders>
              <w:top w:val="single" w:sz="4" w:space="0" w:color="auto"/>
              <w:bottom w:val="dotted" w:sz="4" w:space="0" w:color="auto"/>
            </w:tcBorders>
          </w:tcPr>
          <w:p w:rsidR="006A6810" w:rsidRPr="009A6C79" w:rsidRDefault="006A6810" w:rsidP="00307838">
            <w:pPr>
              <w:spacing w:line="276" w:lineRule="auto"/>
              <w:jc w:val="center"/>
              <w:rPr>
                <w:rFonts w:ascii="TH SarabunPSK" w:hAnsi="TH SarabunPSK" w:cs="TH SarabunPSK"/>
                <w:color w:val="000000" w:themeColor="text1"/>
                <w:sz w:val="32"/>
                <w:szCs w:val="32"/>
              </w:rPr>
            </w:pPr>
            <w:r w:rsidRPr="009A6C79">
              <w:rPr>
                <w:rFonts w:ascii="TH SarabunPSK" w:hAnsi="TH SarabunPSK" w:cs="TH SarabunPSK"/>
                <w:color w:val="000000" w:themeColor="text1"/>
                <w:sz w:val="32"/>
                <w:szCs w:val="32"/>
              </w:rPr>
              <w:t>4</w:t>
            </w:r>
          </w:p>
        </w:tc>
        <w:tc>
          <w:tcPr>
            <w:tcW w:w="741" w:type="dxa"/>
            <w:tcBorders>
              <w:top w:val="single" w:sz="4" w:space="0" w:color="auto"/>
              <w:bottom w:val="dotted" w:sz="4" w:space="0" w:color="auto"/>
            </w:tcBorders>
          </w:tcPr>
          <w:p w:rsidR="006A6810" w:rsidRPr="009A6C79" w:rsidRDefault="006A6810" w:rsidP="002363A0">
            <w:pPr>
              <w:rPr>
                <w:color w:val="000000" w:themeColor="text1"/>
              </w:rPr>
            </w:pPr>
            <w:r w:rsidRPr="009A6C79">
              <w:rPr>
                <w:rFonts w:ascii="TH SarabunPSK" w:hAnsi="TH SarabunPSK" w:cs="TH SarabunPSK"/>
                <w:color w:val="000000" w:themeColor="text1"/>
                <w:sz w:val="32"/>
                <w:szCs w:val="32"/>
              </w:rPr>
              <w:t>N/A</w:t>
            </w:r>
          </w:p>
        </w:tc>
        <w:tc>
          <w:tcPr>
            <w:tcW w:w="721" w:type="dxa"/>
            <w:tcBorders>
              <w:top w:val="single" w:sz="4" w:space="0" w:color="auto"/>
              <w:bottom w:val="dotted" w:sz="4" w:space="0" w:color="auto"/>
            </w:tcBorders>
          </w:tcPr>
          <w:p w:rsidR="006A6810" w:rsidRPr="009A6C79" w:rsidRDefault="006A6810" w:rsidP="002363A0">
            <w:pPr>
              <w:rPr>
                <w:color w:val="000000" w:themeColor="text1"/>
              </w:rPr>
            </w:pPr>
            <w:r w:rsidRPr="009A6C79">
              <w:rPr>
                <w:rFonts w:ascii="TH SarabunPSK" w:hAnsi="TH SarabunPSK" w:cs="TH SarabunPSK"/>
                <w:color w:val="000000" w:themeColor="text1"/>
                <w:sz w:val="32"/>
                <w:szCs w:val="32"/>
              </w:rPr>
              <w:t>N/A</w:t>
            </w:r>
          </w:p>
        </w:tc>
        <w:tc>
          <w:tcPr>
            <w:tcW w:w="731" w:type="dxa"/>
            <w:tcBorders>
              <w:top w:val="single" w:sz="4" w:space="0" w:color="auto"/>
              <w:bottom w:val="dotted" w:sz="4" w:space="0" w:color="auto"/>
            </w:tcBorders>
          </w:tcPr>
          <w:p w:rsidR="006A6810" w:rsidRPr="009A6C79" w:rsidRDefault="007647C6" w:rsidP="007647C6">
            <w:pPr>
              <w:jc w:val="center"/>
              <w:rPr>
                <w:rFonts w:ascii="TH SarabunPSK" w:hAnsi="TH SarabunPSK" w:cs="TH SarabunPSK"/>
                <w:color w:val="000000" w:themeColor="text1"/>
                <w:sz w:val="32"/>
                <w:szCs w:val="32"/>
              </w:rPr>
            </w:pPr>
            <w:r w:rsidRPr="009A6C79">
              <w:rPr>
                <w:rFonts w:ascii="TH SarabunPSK" w:hAnsi="TH SarabunPSK" w:cs="TH SarabunPSK"/>
                <w:color w:val="000000" w:themeColor="text1"/>
                <w:sz w:val="32"/>
                <w:szCs w:val="32"/>
              </w:rPr>
              <w:t>N/A</w:t>
            </w:r>
          </w:p>
        </w:tc>
        <w:tc>
          <w:tcPr>
            <w:tcW w:w="616" w:type="dxa"/>
            <w:tcBorders>
              <w:top w:val="single" w:sz="4" w:space="0" w:color="auto"/>
              <w:bottom w:val="dotted" w:sz="4" w:space="0" w:color="auto"/>
            </w:tcBorders>
          </w:tcPr>
          <w:p w:rsidR="006A6810" w:rsidRPr="009A6C79" w:rsidRDefault="006A6810" w:rsidP="00D96AE0">
            <w:pPr>
              <w:spacing w:line="276" w:lineRule="auto"/>
              <w:jc w:val="center"/>
              <w:rPr>
                <w:rFonts w:ascii="TH SarabunPSK" w:hAnsi="TH SarabunPSK" w:cs="TH SarabunPSK"/>
                <w:color w:val="000000" w:themeColor="text1"/>
                <w:sz w:val="32"/>
                <w:szCs w:val="32"/>
              </w:rPr>
            </w:pPr>
            <w:r w:rsidRPr="009A6C79">
              <w:rPr>
                <w:rFonts w:ascii="TH SarabunPSK" w:hAnsi="TH SarabunPSK" w:cs="TH SarabunPSK"/>
                <w:color w:val="000000" w:themeColor="text1"/>
                <w:sz w:val="32"/>
                <w:szCs w:val="32"/>
              </w:rPr>
              <w:t>1</w:t>
            </w:r>
          </w:p>
        </w:tc>
        <w:tc>
          <w:tcPr>
            <w:tcW w:w="578" w:type="dxa"/>
            <w:tcBorders>
              <w:top w:val="single" w:sz="4" w:space="0" w:color="auto"/>
              <w:bottom w:val="dotted" w:sz="4" w:space="0" w:color="auto"/>
            </w:tcBorders>
          </w:tcPr>
          <w:p w:rsidR="006A6810" w:rsidRPr="009A6C79" w:rsidRDefault="006A6810" w:rsidP="00D96AE0">
            <w:pPr>
              <w:spacing w:line="276" w:lineRule="auto"/>
              <w:jc w:val="center"/>
              <w:rPr>
                <w:rFonts w:ascii="TH SarabunPSK" w:hAnsi="TH SarabunPSK" w:cs="TH SarabunPSK"/>
                <w:color w:val="000000" w:themeColor="text1"/>
                <w:sz w:val="32"/>
                <w:szCs w:val="32"/>
              </w:rPr>
            </w:pPr>
            <w:r w:rsidRPr="009A6C79">
              <w:rPr>
                <w:rFonts w:ascii="TH SarabunPSK" w:hAnsi="TH SarabunPSK" w:cs="TH SarabunPSK"/>
                <w:color w:val="000000" w:themeColor="text1"/>
                <w:sz w:val="32"/>
                <w:szCs w:val="32"/>
              </w:rPr>
              <w:t>2</w:t>
            </w:r>
          </w:p>
        </w:tc>
        <w:tc>
          <w:tcPr>
            <w:tcW w:w="611" w:type="dxa"/>
            <w:tcBorders>
              <w:top w:val="single" w:sz="4" w:space="0" w:color="auto"/>
              <w:bottom w:val="dotted" w:sz="4" w:space="0" w:color="auto"/>
            </w:tcBorders>
          </w:tcPr>
          <w:p w:rsidR="006A6810" w:rsidRPr="009A6C79" w:rsidRDefault="006A6810" w:rsidP="00D96AE0">
            <w:pPr>
              <w:spacing w:line="276" w:lineRule="auto"/>
              <w:jc w:val="center"/>
              <w:rPr>
                <w:rFonts w:ascii="TH SarabunPSK" w:hAnsi="TH SarabunPSK" w:cs="TH SarabunPSK"/>
                <w:color w:val="000000" w:themeColor="text1"/>
                <w:sz w:val="32"/>
                <w:szCs w:val="32"/>
              </w:rPr>
            </w:pPr>
            <w:r w:rsidRPr="009A6C79">
              <w:rPr>
                <w:rFonts w:ascii="TH SarabunPSK" w:hAnsi="TH SarabunPSK" w:cs="TH SarabunPSK"/>
                <w:color w:val="000000" w:themeColor="text1"/>
                <w:sz w:val="32"/>
                <w:szCs w:val="32"/>
              </w:rPr>
              <w:t>3</w:t>
            </w:r>
          </w:p>
        </w:tc>
        <w:tc>
          <w:tcPr>
            <w:tcW w:w="621" w:type="dxa"/>
            <w:tcBorders>
              <w:top w:val="single" w:sz="4" w:space="0" w:color="auto"/>
              <w:bottom w:val="dotted" w:sz="4" w:space="0" w:color="auto"/>
            </w:tcBorders>
          </w:tcPr>
          <w:p w:rsidR="006A6810" w:rsidRPr="009A6C79" w:rsidRDefault="006A6810" w:rsidP="00D96AE0">
            <w:pPr>
              <w:spacing w:line="276" w:lineRule="auto"/>
              <w:jc w:val="center"/>
              <w:rPr>
                <w:rFonts w:ascii="TH SarabunPSK" w:hAnsi="TH SarabunPSK" w:cs="TH SarabunPSK"/>
                <w:color w:val="000000" w:themeColor="text1"/>
                <w:sz w:val="32"/>
                <w:szCs w:val="32"/>
              </w:rPr>
            </w:pPr>
            <w:r w:rsidRPr="009A6C79">
              <w:rPr>
                <w:rFonts w:ascii="TH SarabunPSK" w:hAnsi="TH SarabunPSK" w:cs="TH SarabunPSK"/>
                <w:color w:val="000000" w:themeColor="text1"/>
                <w:sz w:val="32"/>
                <w:szCs w:val="32"/>
              </w:rPr>
              <w:t>4</w:t>
            </w:r>
          </w:p>
        </w:tc>
        <w:tc>
          <w:tcPr>
            <w:tcW w:w="599" w:type="dxa"/>
            <w:tcBorders>
              <w:top w:val="single" w:sz="4" w:space="0" w:color="auto"/>
              <w:bottom w:val="dotted" w:sz="4" w:space="0" w:color="auto"/>
            </w:tcBorders>
          </w:tcPr>
          <w:p w:rsidR="006A6810" w:rsidRPr="009A6C79" w:rsidRDefault="006A6810" w:rsidP="00D96AE0">
            <w:pPr>
              <w:spacing w:line="276" w:lineRule="auto"/>
              <w:jc w:val="center"/>
              <w:rPr>
                <w:rFonts w:ascii="TH SarabunPSK" w:hAnsi="TH SarabunPSK" w:cs="TH SarabunPSK"/>
                <w:color w:val="000000" w:themeColor="text1"/>
                <w:sz w:val="32"/>
                <w:szCs w:val="32"/>
              </w:rPr>
            </w:pPr>
            <w:r w:rsidRPr="009A6C79">
              <w:rPr>
                <w:rFonts w:ascii="TH SarabunPSK" w:hAnsi="TH SarabunPSK" w:cs="TH SarabunPSK"/>
                <w:color w:val="000000" w:themeColor="text1"/>
                <w:sz w:val="32"/>
                <w:szCs w:val="32"/>
              </w:rPr>
              <w:t>5</w:t>
            </w:r>
          </w:p>
        </w:tc>
        <w:tc>
          <w:tcPr>
            <w:tcW w:w="2667" w:type="dxa"/>
            <w:tcBorders>
              <w:top w:val="single" w:sz="4" w:space="0" w:color="auto"/>
              <w:bottom w:val="dotted" w:sz="4" w:space="0" w:color="auto"/>
            </w:tcBorders>
          </w:tcPr>
          <w:p w:rsidR="006A6810" w:rsidRPr="009A6C79" w:rsidRDefault="006A6810" w:rsidP="009E26F7">
            <w:pPr>
              <w:spacing w:line="276" w:lineRule="auto"/>
              <w:ind w:left="-94"/>
              <w:rPr>
                <w:rFonts w:ascii="TH SarabunPSK" w:hAnsi="TH SarabunPSK" w:cs="TH SarabunPSK"/>
                <w:color w:val="000000" w:themeColor="text1"/>
                <w:sz w:val="26"/>
                <w:szCs w:val="26"/>
                <w:cs/>
              </w:rPr>
            </w:pPr>
            <w:r w:rsidRPr="009A6C79">
              <w:rPr>
                <w:rFonts w:ascii="TH SarabunPSK" w:hAnsi="TH SarabunPSK" w:cs="TH SarabunPSK" w:hint="cs"/>
                <w:color w:val="000000" w:themeColor="text1"/>
                <w:sz w:val="26"/>
                <w:szCs w:val="26"/>
                <w:cs/>
              </w:rPr>
              <w:t>ภารกิจด้านอำนวยการ</w:t>
            </w:r>
          </w:p>
        </w:tc>
      </w:tr>
      <w:tr w:rsidR="006A6810" w:rsidRPr="009219C3" w:rsidTr="003F046F">
        <w:trPr>
          <w:trHeight w:val="567"/>
          <w:jc w:val="center"/>
        </w:trPr>
        <w:tc>
          <w:tcPr>
            <w:tcW w:w="700" w:type="dxa"/>
            <w:tcBorders>
              <w:top w:val="single" w:sz="4" w:space="0" w:color="auto"/>
              <w:bottom w:val="single" w:sz="4" w:space="0" w:color="auto"/>
              <w:right w:val="nil"/>
            </w:tcBorders>
            <w:shd w:val="clear" w:color="auto" w:fill="auto"/>
          </w:tcPr>
          <w:p w:rsidR="006A6810" w:rsidRPr="009219C3" w:rsidRDefault="006A6810" w:rsidP="0086778C">
            <w:pPr>
              <w:spacing w:line="276" w:lineRule="auto"/>
              <w:jc w:val="center"/>
              <w:rPr>
                <w:rFonts w:ascii="TH SarabunPSK" w:hAnsi="TH SarabunPSK" w:cs="TH SarabunPSK"/>
                <w:color w:val="000000"/>
                <w:sz w:val="32"/>
                <w:szCs w:val="32"/>
              </w:rPr>
            </w:pPr>
            <w:r w:rsidRPr="009219C3">
              <w:rPr>
                <w:rFonts w:ascii="TH SarabunPSK" w:hAnsi="TH SarabunPSK" w:cs="TH SarabunPSK"/>
                <w:color w:val="000000"/>
                <w:sz w:val="32"/>
                <w:szCs w:val="32"/>
              </w:rPr>
              <w:t>4.</w:t>
            </w:r>
            <w:r>
              <w:rPr>
                <w:rFonts w:ascii="TH SarabunPSK" w:hAnsi="TH SarabunPSK" w:cs="TH SarabunPSK"/>
                <w:color w:val="000000"/>
                <w:sz w:val="32"/>
                <w:szCs w:val="32"/>
              </w:rPr>
              <w:t>3</w:t>
            </w:r>
          </w:p>
        </w:tc>
        <w:tc>
          <w:tcPr>
            <w:tcW w:w="5850" w:type="dxa"/>
            <w:tcBorders>
              <w:top w:val="single" w:sz="4" w:space="0" w:color="auto"/>
              <w:left w:val="nil"/>
              <w:bottom w:val="single" w:sz="4" w:space="0" w:color="auto"/>
            </w:tcBorders>
            <w:shd w:val="clear" w:color="auto" w:fill="auto"/>
          </w:tcPr>
          <w:p w:rsidR="006A6810" w:rsidRPr="00C41969" w:rsidRDefault="006A6810" w:rsidP="00AA2BE7">
            <w:pPr>
              <w:rPr>
                <w:rFonts w:ascii="TH SarabunPSK" w:hAnsi="TH SarabunPSK" w:cs="TH SarabunPSK"/>
                <w:color w:val="000000"/>
                <w:sz w:val="32"/>
                <w:szCs w:val="32"/>
              </w:rPr>
            </w:pPr>
            <w:r w:rsidRPr="00C41969">
              <w:rPr>
                <w:rFonts w:ascii="TH SarabunPSK" w:hAnsi="TH SarabunPSK" w:cs="TH SarabunPSK"/>
                <w:sz w:val="32"/>
                <w:szCs w:val="32"/>
              </w:rPr>
              <w:t xml:space="preserve">Digital </w:t>
            </w:r>
            <w:r w:rsidR="0075624D">
              <w:rPr>
                <w:rFonts w:ascii="TH SarabunPSK" w:hAnsi="TH SarabunPSK" w:cs="TH SarabunPSK"/>
                <w:sz w:val="32"/>
                <w:szCs w:val="32"/>
              </w:rPr>
              <w:t>Reform (Digital Transformation)</w:t>
            </w:r>
            <w:r w:rsidR="0075624D">
              <w:rPr>
                <w:rFonts w:ascii="TH SarabunPSK" w:hAnsi="TH SarabunPSK" w:cs="TH SarabunPSK"/>
                <w:sz w:val="32"/>
                <w:szCs w:val="32"/>
              </w:rPr>
              <w:br/>
            </w:r>
            <w:r w:rsidR="0075624D">
              <w:rPr>
                <w:rFonts w:ascii="TH SarabunPSK" w:hAnsi="TH SarabunPSK" w:cs="TH SarabunPSK" w:hint="cs"/>
                <w:sz w:val="32"/>
                <w:szCs w:val="32"/>
                <w:cs/>
              </w:rPr>
              <w:t>กรณีที่ 1</w:t>
            </w:r>
            <w:r w:rsidR="0075624D">
              <w:rPr>
                <w:rFonts w:ascii="TH SarabunPSK" w:hAnsi="TH SarabunPSK" w:cs="TH SarabunPSK"/>
                <w:sz w:val="32"/>
                <w:szCs w:val="32"/>
              </w:rPr>
              <w:t> : </w:t>
            </w:r>
            <w:r w:rsidR="0075624D">
              <w:rPr>
                <w:rFonts w:ascii="TH SarabunPSK" w:hAnsi="TH SarabunPSK" w:cs="TH SarabunPSK" w:hint="cs"/>
                <w:sz w:val="32"/>
                <w:szCs w:val="32"/>
                <w:cs/>
              </w:rPr>
              <w:t xml:space="preserve">หน่วยงานบริการ ร้อยละของโรงพยาบาลที่เป็น </w:t>
            </w:r>
            <w:r w:rsidR="0075624D">
              <w:rPr>
                <w:rFonts w:ascii="TH SarabunPSK" w:hAnsi="TH SarabunPSK" w:cs="TH SarabunPSK"/>
                <w:sz w:val="32"/>
                <w:szCs w:val="32"/>
              </w:rPr>
              <w:br/>
              <w:t>Smart Hospital</w:t>
            </w:r>
          </w:p>
          <w:p w:rsidR="006A6810" w:rsidRPr="00C41969" w:rsidRDefault="006A6810" w:rsidP="00AA2BE7">
            <w:pPr>
              <w:rPr>
                <w:rFonts w:ascii="TH SarabunPSK" w:hAnsi="TH SarabunPSK" w:cs="TH SarabunPSK"/>
                <w:color w:val="000000"/>
                <w:sz w:val="32"/>
                <w:szCs w:val="32"/>
                <w:cs/>
              </w:rPr>
            </w:pPr>
          </w:p>
        </w:tc>
        <w:tc>
          <w:tcPr>
            <w:tcW w:w="808" w:type="dxa"/>
            <w:tcBorders>
              <w:top w:val="single" w:sz="4" w:space="0" w:color="auto"/>
              <w:bottom w:val="single" w:sz="4" w:space="0" w:color="auto"/>
            </w:tcBorders>
          </w:tcPr>
          <w:p w:rsidR="006A6810" w:rsidRPr="005B7ED9" w:rsidRDefault="006A6810" w:rsidP="00307838">
            <w:pPr>
              <w:spacing w:line="276" w:lineRule="auto"/>
              <w:jc w:val="center"/>
              <w:rPr>
                <w:rFonts w:ascii="TH SarabunPSK" w:hAnsi="TH SarabunPSK" w:cs="TH SarabunPSK"/>
                <w:b/>
                <w:bCs/>
                <w:sz w:val="32"/>
                <w:szCs w:val="32"/>
                <w:cs/>
              </w:rPr>
            </w:pPr>
            <w:r>
              <w:rPr>
                <w:rFonts w:ascii="TH SarabunPSK" w:hAnsi="TH SarabunPSK" w:cs="TH SarabunPSK" w:hint="cs"/>
                <w:b/>
                <w:bCs/>
                <w:sz w:val="32"/>
                <w:szCs w:val="32"/>
                <w:cs/>
              </w:rPr>
              <w:t>8</w:t>
            </w:r>
          </w:p>
        </w:tc>
        <w:tc>
          <w:tcPr>
            <w:tcW w:w="815" w:type="dxa"/>
            <w:tcBorders>
              <w:top w:val="single" w:sz="4" w:space="0" w:color="auto"/>
              <w:bottom w:val="single" w:sz="4" w:space="0" w:color="auto"/>
            </w:tcBorders>
            <w:shd w:val="clear" w:color="auto" w:fill="FFFFFF" w:themeFill="background1"/>
          </w:tcPr>
          <w:p w:rsidR="006A6810" w:rsidRDefault="006A6810" w:rsidP="002363A0">
            <w:pPr>
              <w:jc w:val="center"/>
            </w:pPr>
            <w:r w:rsidRPr="003468C4">
              <w:rPr>
                <w:rFonts w:ascii="TH SarabunPSK" w:hAnsi="TH SarabunPSK" w:cs="TH SarabunPSK"/>
                <w:sz w:val="32"/>
                <w:szCs w:val="32"/>
              </w:rPr>
              <w:t>N/A</w:t>
            </w:r>
          </w:p>
        </w:tc>
        <w:tc>
          <w:tcPr>
            <w:tcW w:w="741" w:type="dxa"/>
            <w:tcBorders>
              <w:top w:val="single" w:sz="4" w:space="0" w:color="auto"/>
              <w:bottom w:val="single" w:sz="4" w:space="0" w:color="auto"/>
            </w:tcBorders>
            <w:shd w:val="clear" w:color="auto" w:fill="FFFFFF" w:themeFill="background1"/>
          </w:tcPr>
          <w:p w:rsidR="006A6810" w:rsidRDefault="006A6810" w:rsidP="002363A0">
            <w:pPr>
              <w:jc w:val="center"/>
            </w:pPr>
            <w:r w:rsidRPr="003468C4">
              <w:rPr>
                <w:rFonts w:ascii="TH SarabunPSK" w:hAnsi="TH SarabunPSK" w:cs="TH SarabunPSK"/>
                <w:sz w:val="32"/>
                <w:szCs w:val="32"/>
              </w:rPr>
              <w:t>N/A</w:t>
            </w:r>
          </w:p>
        </w:tc>
        <w:tc>
          <w:tcPr>
            <w:tcW w:w="721" w:type="dxa"/>
            <w:tcBorders>
              <w:top w:val="single" w:sz="4" w:space="0" w:color="auto"/>
              <w:bottom w:val="single" w:sz="4" w:space="0" w:color="auto"/>
            </w:tcBorders>
            <w:shd w:val="clear" w:color="auto" w:fill="FFFFFF" w:themeFill="background1"/>
          </w:tcPr>
          <w:p w:rsidR="006A6810" w:rsidRDefault="006A6810" w:rsidP="00307838">
            <w:pPr>
              <w:jc w:val="center"/>
            </w:pPr>
            <w:r w:rsidRPr="003468C4">
              <w:rPr>
                <w:rFonts w:ascii="TH SarabunPSK" w:hAnsi="TH SarabunPSK" w:cs="TH SarabunPSK"/>
                <w:sz w:val="32"/>
                <w:szCs w:val="32"/>
              </w:rPr>
              <w:t>N/A</w:t>
            </w:r>
          </w:p>
        </w:tc>
        <w:tc>
          <w:tcPr>
            <w:tcW w:w="731" w:type="dxa"/>
            <w:tcBorders>
              <w:top w:val="single" w:sz="4" w:space="0" w:color="auto"/>
              <w:bottom w:val="single" w:sz="4" w:space="0" w:color="auto"/>
            </w:tcBorders>
            <w:shd w:val="clear" w:color="auto" w:fill="FFFFFF" w:themeFill="background1"/>
          </w:tcPr>
          <w:p w:rsidR="006A6810" w:rsidRPr="007647C6" w:rsidRDefault="007647C6" w:rsidP="00307838">
            <w:pPr>
              <w:jc w:val="center"/>
              <w:rPr>
                <w:rFonts w:ascii="TH SarabunPSK" w:hAnsi="TH SarabunPSK" w:cs="TH SarabunPSK"/>
                <w:sz w:val="32"/>
                <w:szCs w:val="32"/>
              </w:rPr>
            </w:pPr>
            <w:r>
              <w:rPr>
                <w:rFonts w:ascii="TH SarabunPSK" w:hAnsi="TH SarabunPSK" w:cs="TH SarabunPSK" w:hint="cs"/>
                <w:sz w:val="32"/>
                <w:szCs w:val="32"/>
                <w:cs/>
              </w:rPr>
              <w:t>5</w:t>
            </w:r>
          </w:p>
        </w:tc>
        <w:tc>
          <w:tcPr>
            <w:tcW w:w="616" w:type="dxa"/>
            <w:tcBorders>
              <w:top w:val="single" w:sz="4" w:space="0" w:color="auto"/>
              <w:bottom w:val="single" w:sz="4" w:space="0" w:color="auto"/>
            </w:tcBorders>
            <w:shd w:val="clear" w:color="auto" w:fill="FFFFFF" w:themeFill="background1"/>
          </w:tcPr>
          <w:p w:rsidR="006A6810" w:rsidRPr="005B7ED9" w:rsidRDefault="006A6810" w:rsidP="00307838">
            <w:pPr>
              <w:spacing w:line="276" w:lineRule="auto"/>
              <w:jc w:val="center"/>
              <w:rPr>
                <w:rFonts w:ascii="TH SarabunPSK" w:hAnsi="TH SarabunPSK" w:cs="TH SarabunPSK"/>
                <w:sz w:val="32"/>
                <w:szCs w:val="32"/>
              </w:rPr>
            </w:pPr>
            <w:r w:rsidRPr="005B7ED9">
              <w:rPr>
                <w:rFonts w:ascii="TH SarabunPSK" w:hAnsi="TH SarabunPSK" w:cs="TH SarabunPSK"/>
                <w:sz w:val="32"/>
                <w:szCs w:val="32"/>
              </w:rPr>
              <w:t>1</w:t>
            </w:r>
          </w:p>
        </w:tc>
        <w:tc>
          <w:tcPr>
            <w:tcW w:w="578" w:type="dxa"/>
            <w:tcBorders>
              <w:top w:val="single" w:sz="4" w:space="0" w:color="auto"/>
              <w:bottom w:val="single" w:sz="4" w:space="0" w:color="auto"/>
            </w:tcBorders>
            <w:shd w:val="clear" w:color="auto" w:fill="FFFFFF" w:themeFill="background1"/>
          </w:tcPr>
          <w:p w:rsidR="006A6810" w:rsidRPr="005B7ED9" w:rsidRDefault="006A6810" w:rsidP="00307838">
            <w:pPr>
              <w:spacing w:line="276" w:lineRule="auto"/>
              <w:jc w:val="center"/>
              <w:rPr>
                <w:rFonts w:ascii="TH SarabunPSK" w:hAnsi="TH SarabunPSK" w:cs="TH SarabunPSK"/>
                <w:sz w:val="32"/>
                <w:szCs w:val="32"/>
              </w:rPr>
            </w:pPr>
            <w:r w:rsidRPr="005B7ED9">
              <w:rPr>
                <w:rFonts w:ascii="TH SarabunPSK" w:hAnsi="TH SarabunPSK" w:cs="TH SarabunPSK"/>
                <w:sz w:val="32"/>
                <w:szCs w:val="32"/>
              </w:rPr>
              <w:t>2</w:t>
            </w:r>
          </w:p>
        </w:tc>
        <w:tc>
          <w:tcPr>
            <w:tcW w:w="611" w:type="dxa"/>
            <w:tcBorders>
              <w:top w:val="single" w:sz="4" w:space="0" w:color="auto"/>
              <w:bottom w:val="single" w:sz="4" w:space="0" w:color="auto"/>
            </w:tcBorders>
            <w:shd w:val="clear" w:color="auto" w:fill="FFFFFF" w:themeFill="background1"/>
          </w:tcPr>
          <w:p w:rsidR="006A6810" w:rsidRPr="005B7ED9" w:rsidRDefault="006A6810" w:rsidP="00307838">
            <w:pPr>
              <w:spacing w:line="276" w:lineRule="auto"/>
              <w:jc w:val="center"/>
              <w:rPr>
                <w:rFonts w:ascii="TH SarabunPSK" w:hAnsi="TH SarabunPSK" w:cs="TH SarabunPSK"/>
                <w:sz w:val="32"/>
                <w:szCs w:val="32"/>
              </w:rPr>
            </w:pPr>
            <w:r w:rsidRPr="005B7ED9">
              <w:rPr>
                <w:rFonts w:ascii="TH SarabunPSK" w:hAnsi="TH SarabunPSK" w:cs="TH SarabunPSK"/>
                <w:sz w:val="32"/>
                <w:szCs w:val="32"/>
              </w:rPr>
              <w:t>3</w:t>
            </w:r>
          </w:p>
        </w:tc>
        <w:tc>
          <w:tcPr>
            <w:tcW w:w="621" w:type="dxa"/>
            <w:tcBorders>
              <w:top w:val="single" w:sz="4" w:space="0" w:color="auto"/>
              <w:bottom w:val="single" w:sz="4" w:space="0" w:color="auto"/>
            </w:tcBorders>
            <w:shd w:val="clear" w:color="auto" w:fill="FFFFFF" w:themeFill="background1"/>
          </w:tcPr>
          <w:p w:rsidR="006A6810" w:rsidRPr="005B7ED9" w:rsidRDefault="006A6810" w:rsidP="00307838">
            <w:pPr>
              <w:spacing w:line="276" w:lineRule="auto"/>
              <w:jc w:val="center"/>
              <w:rPr>
                <w:rFonts w:ascii="TH SarabunPSK" w:hAnsi="TH SarabunPSK" w:cs="TH SarabunPSK"/>
                <w:sz w:val="32"/>
                <w:szCs w:val="32"/>
              </w:rPr>
            </w:pPr>
            <w:r w:rsidRPr="005B7ED9">
              <w:rPr>
                <w:rFonts w:ascii="TH SarabunPSK" w:hAnsi="TH SarabunPSK" w:cs="TH SarabunPSK"/>
                <w:sz w:val="32"/>
                <w:szCs w:val="32"/>
              </w:rPr>
              <w:t>4</w:t>
            </w:r>
          </w:p>
        </w:tc>
        <w:tc>
          <w:tcPr>
            <w:tcW w:w="599" w:type="dxa"/>
            <w:tcBorders>
              <w:top w:val="single" w:sz="4" w:space="0" w:color="auto"/>
              <w:bottom w:val="single" w:sz="4" w:space="0" w:color="auto"/>
            </w:tcBorders>
            <w:shd w:val="clear" w:color="auto" w:fill="FFFFFF" w:themeFill="background1"/>
          </w:tcPr>
          <w:p w:rsidR="006A6810" w:rsidRPr="005B7ED9" w:rsidRDefault="006A6810" w:rsidP="00307838">
            <w:pPr>
              <w:spacing w:line="276" w:lineRule="auto"/>
              <w:jc w:val="center"/>
              <w:rPr>
                <w:rFonts w:ascii="TH SarabunPSK" w:hAnsi="TH SarabunPSK" w:cs="TH SarabunPSK"/>
                <w:sz w:val="32"/>
                <w:szCs w:val="32"/>
              </w:rPr>
            </w:pPr>
            <w:r w:rsidRPr="005B7ED9">
              <w:rPr>
                <w:rFonts w:ascii="TH SarabunPSK" w:hAnsi="TH SarabunPSK" w:cs="TH SarabunPSK"/>
                <w:sz w:val="32"/>
                <w:szCs w:val="32"/>
              </w:rPr>
              <w:t>5</w:t>
            </w:r>
          </w:p>
        </w:tc>
        <w:tc>
          <w:tcPr>
            <w:tcW w:w="2667" w:type="dxa"/>
            <w:tcBorders>
              <w:top w:val="single" w:sz="4" w:space="0" w:color="auto"/>
              <w:bottom w:val="single" w:sz="4" w:space="0" w:color="auto"/>
            </w:tcBorders>
            <w:shd w:val="clear" w:color="auto" w:fill="FFFFFF" w:themeFill="background1"/>
          </w:tcPr>
          <w:p w:rsidR="006A6810" w:rsidRPr="009E26F7" w:rsidRDefault="006A6810" w:rsidP="001D01CA">
            <w:pPr>
              <w:spacing w:line="276" w:lineRule="auto"/>
              <w:ind w:left="-94"/>
              <w:rPr>
                <w:rFonts w:ascii="TH SarabunPSK" w:hAnsi="TH SarabunPSK" w:cs="TH SarabunPSK"/>
                <w:sz w:val="26"/>
                <w:szCs w:val="26"/>
              </w:rPr>
            </w:pPr>
            <w:r w:rsidRPr="009E26F7">
              <w:rPr>
                <w:rFonts w:ascii="TH SarabunPSK" w:hAnsi="TH SarabunPSK" w:cs="TH SarabunPSK" w:hint="cs"/>
                <w:sz w:val="26"/>
                <w:szCs w:val="26"/>
                <w:cs/>
              </w:rPr>
              <w:t>ภารกิจด้านวิชาการและการแพทย์</w:t>
            </w:r>
          </w:p>
          <w:p w:rsidR="006A6810" w:rsidRPr="009E26F7" w:rsidRDefault="006A6810" w:rsidP="001D01CA">
            <w:pPr>
              <w:spacing w:line="276" w:lineRule="auto"/>
              <w:ind w:left="-94"/>
              <w:rPr>
                <w:rFonts w:ascii="TH SarabunPSK" w:hAnsi="TH SarabunPSK" w:cs="TH SarabunPSK"/>
                <w:sz w:val="26"/>
                <w:szCs w:val="26"/>
              </w:rPr>
            </w:pPr>
            <w:r w:rsidRPr="009E26F7">
              <w:rPr>
                <w:rFonts w:ascii="TH SarabunPSK" w:hAnsi="TH SarabunPSK" w:cs="TH SarabunPSK" w:hint="cs"/>
                <w:sz w:val="26"/>
                <w:szCs w:val="26"/>
                <w:cs/>
              </w:rPr>
              <w:t>ภารกิจด้านการพยาบาล</w:t>
            </w:r>
          </w:p>
          <w:p w:rsidR="006A6810" w:rsidRPr="009E26F7" w:rsidRDefault="006A6810" w:rsidP="001D01CA">
            <w:pPr>
              <w:spacing w:line="276" w:lineRule="auto"/>
              <w:ind w:left="-94"/>
              <w:rPr>
                <w:rFonts w:ascii="TH SarabunPSK" w:hAnsi="TH SarabunPSK" w:cs="TH SarabunPSK"/>
                <w:sz w:val="26"/>
                <w:szCs w:val="26"/>
              </w:rPr>
            </w:pPr>
            <w:r w:rsidRPr="009E26F7">
              <w:rPr>
                <w:rFonts w:ascii="TH SarabunPSK" w:hAnsi="TH SarabunPSK" w:cs="TH SarabunPSK" w:hint="cs"/>
                <w:sz w:val="26"/>
                <w:szCs w:val="26"/>
                <w:cs/>
              </w:rPr>
              <w:t>ภารกิจด้านการพัฒนาระบบสุขภาพ</w:t>
            </w:r>
          </w:p>
          <w:p w:rsidR="006A6810" w:rsidRPr="009E26F7" w:rsidRDefault="006A6810" w:rsidP="001D01CA">
            <w:pPr>
              <w:spacing w:line="276" w:lineRule="auto"/>
              <w:ind w:left="-94"/>
              <w:rPr>
                <w:rFonts w:ascii="TH SarabunPSK" w:hAnsi="TH SarabunPSK" w:cs="TH SarabunPSK"/>
                <w:sz w:val="28"/>
                <w:cs/>
              </w:rPr>
            </w:pPr>
            <w:r w:rsidRPr="009E26F7">
              <w:rPr>
                <w:rFonts w:ascii="TH SarabunPSK" w:hAnsi="TH SarabunPSK" w:cs="TH SarabunPSK" w:hint="cs"/>
                <w:sz w:val="26"/>
                <w:szCs w:val="26"/>
                <w:cs/>
              </w:rPr>
              <w:t>ภารกิจด้านอำนวยการ</w:t>
            </w:r>
          </w:p>
        </w:tc>
      </w:tr>
    </w:tbl>
    <w:p w:rsidR="001C0FD7" w:rsidRPr="009219C3" w:rsidRDefault="001C0FD7" w:rsidP="00C02B69">
      <w:pPr>
        <w:rPr>
          <w:rFonts w:ascii="TH SarabunPSK" w:hAnsi="TH SarabunPSK" w:cs="TH SarabunPSK"/>
          <w:sz w:val="28"/>
          <w:szCs w:val="28"/>
          <w:cs/>
        </w:rPr>
        <w:sectPr w:rsidR="001C0FD7" w:rsidRPr="009219C3" w:rsidSect="002E3522">
          <w:headerReference w:type="default" r:id="rId9"/>
          <w:pgSz w:w="16838" w:h="11906" w:orient="landscape" w:code="9"/>
          <w:pgMar w:top="990" w:right="1134" w:bottom="720" w:left="1134" w:header="425" w:footer="425" w:gutter="0"/>
          <w:cols w:space="708"/>
          <w:titlePg/>
          <w:docGrid w:linePitch="360"/>
        </w:sectPr>
      </w:pPr>
    </w:p>
    <w:p w:rsidR="001C0FD7" w:rsidRPr="009219C3" w:rsidRDefault="001C0FD7" w:rsidP="009D5322">
      <w:pPr>
        <w:rPr>
          <w:rFonts w:ascii="TH SarabunPSK" w:hAnsi="TH SarabunPSK" w:cs="TH SarabunPSK"/>
          <w:b/>
          <w:bCs/>
          <w:sz w:val="60"/>
          <w:szCs w:val="60"/>
        </w:rPr>
      </w:pPr>
    </w:p>
    <w:sectPr w:rsidR="001C0FD7" w:rsidRPr="009219C3" w:rsidSect="00A15D06">
      <w:pgSz w:w="11906" w:h="16838"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BCF" w:rsidRDefault="00A63BCF" w:rsidP="00E67501">
      <w:r>
        <w:separator/>
      </w:r>
    </w:p>
  </w:endnote>
  <w:endnote w:type="continuationSeparator" w:id="1">
    <w:p w:rsidR="00A63BCF" w:rsidRDefault="00A63BCF" w:rsidP="00E67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rowallia New">
    <w:altName w:val="Arial Unicode MS"/>
    <w:charset w:val="00"/>
    <w:family w:val="swiss"/>
    <w:pitch w:val="variable"/>
    <w:sig w:usb0="00000000" w:usb1="00000000" w:usb2="00000000" w:usb3="00000000" w:csb0="0001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ngsana New">
    <w:altName w:val="TH Chakra Petch"/>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gsanaUPC">
    <w:altName w:val="TH Chakra Petch"/>
    <w:charset w:val="00"/>
    <w:family w:val="roman"/>
    <w:pitch w:val="variable"/>
    <w:sig w:usb0="00000000" w:usb1="00000000" w:usb2="00000000" w:usb3="00000000" w:csb0="00010001"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EucrosiaUPC">
    <w:altName w:val="TH Chakra Petch"/>
    <w:charset w:val="00"/>
    <w:family w:val="roman"/>
    <w:pitch w:val="variable"/>
    <w:sig w:usb0="00000000"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Leelawadee">
    <w:charset w:val="00"/>
    <w:family w:val="swiss"/>
    <w:pitch w:val="variable"/>
    <w:sig w:usb0="0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DilleniaUPC">
    <w:altName w:val="TH Chakra Petch"/>
    <w:charset w:val="00"/>
    <w:family w:val="roman"/>
    <w:pitch w:val="variable"/>
    <w:sig w:usb0="00000000" w:usb1="00000002"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BCF" w:rsidRDefault="00A63BCF" w:rsidP="00E67501">
      <w:r>
        <w:separator/>
      </w:r>
    </w:p>
  </w:footnote>
  <w:footnote w:type="continuationSeparator" w:id="1">
    <w:p w:rsidR="00A63BCF" w:rsidRDefault="00A63BCF" w:rsidP="00E67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9B4" w:rsidRDefault="003E2858" w:rsidP="00D64309">
    <w:pPr>
      <w:pStyle w:val="a5"/>
      <w:tabs>
        <w:tab w:val="clear" w:pos="9026"/>
        <w:tab w:val="right" w:pos="8222"/>
      </w:tabs>
      <w:ind w:right="-755"/>
      <w:jc w:val="right"/>
      <w:rPr>
        <w:rFonts w:ascii="TH SarabunPSK" w:hAnsi="TH SarabunPSK" w:cs="TH SarabunPSK"/>
        <w:b/>
        <w:bCs/>
        <w:color w:val="767171"/>
        <w:sz w:val="22"/>
        <w:szCs w:val="24"/>
      </w:rPr>
    </w:pPr>
    <w:r w:rsidRPr="00843668">
      <w:rPr>
        <w:rFonts w:ascii="TH SarabunPSK" w:hAnsi="TH SarabunPSK" w:cs="TH SarabunPSK"/>
        <w:b/>
        <w:bCs/>
        <w:color w:val="767171"/>
        <w:sz w:val="22"/>
        <w:szCs w:val="24"/>
        <w:cs/>
      </w:rPr>
      <w:t>คู่มือการประเมินผลการปฏิบัติราชการของหน่วยงานในสังกัดกรมกา</w:t>
    </w:r>
    <w:r w:rsidR="009716F2">
      <w:rPr>
        <w:rFonts w:ascii="TH SarabunPSK" w:hAnsi="TH SarabunPSK" w:cs="TH SarabunPSK"/>
        <w:b/>
        <w:bCs/>
        <w:color w:val="767171"/>
        <w:sz w:val="22"/>
        <w:szCs w:val="24"/>
        <w:cs/>
      </w:rPr>
      <w:t>รแพทย์</w:t>
    </w:r>
    <w:r w:rsidR="009716F2">
      <w:rPr>
        <w:rFonts w:ascii="TH SarabunPSK" w:hAnsi="TH SarabunPSK" w:cs="TH SarabunPSK"/>
        <w:b/>
        <w:bCs/>
        <w:color w:val="767171"/>
        <w:sz w:val="22"/>
        <w:szCs w:val="24"/>
        <w:cs/>
      </w:rPr>
      <w:br/>
      <w:t>ประจำปีงบประมาณ พ.ศ. 256</w:t>
    </w:r>
    <w:r w:rsidR="004612C4">
      <w:rPr>
        <w:rFonts w:ascii="TH SarabunPSK" w:hAnsi="TH SarabunPSK" w:cs="TH SarabunPSK" w:hint="cs"/>
        <w:b/>
        <w:bCs/>
        <w:color w:val="767171"/>
        <w:sz w:val="22"/>
        <w:szCs w:val="24"/>
        <w:cs/>
      </w:rPr>
      <w:t>4</w:t>
    </w:r>
  </w:p>
  <w:p w:rsidR="003E2858" w:rsidRPr="00E67501" w:rsidRDefault="003E285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0D9"/>
    <w:multiLevelType w:val="hybridMultilevel"/>
    <w:tmpl w:val="E988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763F2"/>
    <w:multiLevelType w:val="hybridMultilevel"/>
    <w:tmpl w:val="B32C1D8A"/>
    <w:lvl w:ilvl="0" w:tplc="1E060D74">
      <w:start w:val="1"/>
      <w:numFmt w:val="bullet"/>
      <w:lvlText w:val=""/>
      <w:lvlJc w:val="left"/>
      <w:pPr>
        <w:tabs>
          <w:tab w:val="num" w:pos="720"/>
        </w:tabs>
        <w:ind w:left="720" w:hanging="360"/>
      </w:pPr>
      <w:rPr>
        <w:rFonts w:ascii="Wingdings" w:hAnsi="Wingdings" w:hint="default"/>
        <w:sz w:val="30"/>
        <w:szCs w:val="30"/>
      </w:rPr>
    </w:lvl>
    <w:lvl w:ilvl="1" w:tplc="21308502">
      <w:start w:val="1"/>
      <w:numFmt w:val="decimal"/>
      <w:lvlText w:val="%2."/>
      <w:lvlJc w:val="left"/>
      <w:pPr>
        <w:tabs>
          <w:tab w:val="num" w:pos="1637"/>
        </w:tabs>
        <w:ind w:left="1637" w:hanging="360"/>
      </w:pPr>
      <w:rPr>
        <w:rFonts w:hint="default"/>
        <w:b w:val="0"/>
        <w:bCs w:val="0"/>
        <w:sz w:val="30"/>
        <w:szCs w:val="30"/>
      </w:rPr>
    </w:lvl>
    <w:lvl w:ilvl="2" w:tplc="3A0666DE">
      <w:start w:val="1"/>
      <w:numFmt w:val="decimal"/>
      <w:lvlText w:val="(%3)"/>
      <w:lvlJc w:val="left"/>
      <w:pPr>
        <w:ind w:left="2760" w:hanging="9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580B59"/>
    <w:multiLevelType w:val="multilevel"/>
    <w:tmpl w:val="31AAA64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0AE363AE"/>
    <w:multiLevelType w:val="hybridMultilevel"/>
    <w:tmpl w:val="CDC4583A"/>
    <w:lvl w:ilvl="0" w:tplc="81E81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F769F6"/>
    <w:multiLevelType w:val="multilevel"/>
    <w:tmpl w:val="94F278F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F84C35"/>
    <w:multiLevelType w:val="hybridMultilevel"/>
    <w:tmpl w:val="9EAA8A76"/>
    <w:lvl w:ilvl="0" w:tplc="591A9002">
      <w:start w:val="1"/>
      <w:numFmt w:val="bullet"/>
      <w:lvlText w:val="•"/>
      <w:lvlJc w:val="left"/>
      <w:pPr>
        <w:tabs>
          <w:tab w:val="num" w:pos="720"/>
        </w:tabs>
        <w:ind w:left="720" w:hanging="360"/>
      </w:pPr>
      <w:rPr>
        <w:rFonts w:ascii="Arial" w:hAnsi="Arial" w:hint="default"/>
      </w:rPr>
    </w:lvl>
    <w:lvl w:ilvl="1" w:tplc="0D9EC928" w:tentative="1">
      <w:start w:val="1"/>
      <w:numFmt w:val="bullet"/>
      <w:lvlText w:val="•"/>
      <w:lvlJc w:val="left"/>
      <w:pPr>
        <w:tabs>
          <w:tab w:val="num" w:pos="1440"/>
        </w:tabs>
        <w:ind w:left="1440" w:hanging="360"/>
      </w:pPr>
      <w:rPr>
        <w:rFonts w:ascii="Arial" w:hAnsi="Arial" w:hint="default"/>
      </w:rPr>
    </w:lvl>
    <w:lvl w:ilvl="2" w:tplc="AC34BFD4" w:tentative="1">
      <w:start w:val="1"/>
      <w:numFmt w:val="bullet"/>
      <w:lvlText w:val="•"/>
      <w:lvlJc w:val="left"/>
      <w:pPr>
        <w:tabs>
          <w:tab w:val="num" w:pos="2160"/>
        </w:tabs>
        <w:ind w:left="2160" w:hanging="360"/>
      </w:pPr>
      <w:rPr>
        <w:rFonts w:ascii="Arial" w:hAnsi="Arial" w:hint="default"/>
      </w:rPr>
    </w:lvl>
    <w:lvl w:ilvl="3" w:tplc="B56A309C" w:tentative="1">
      <w:start w:val="1"/>
      <w:numFmt w:val="bullet"/>
      <w:lvlText w:val="•"/>
      <w:lvlJc w:val="left"/>
      <w:pPr>
        <w:tabs>
          <w:tab w:val="num" w:pos="2880"/>
        </w:tabs>
        <w:ind w:left="2880" w:hanging="360"/>
      </w:pPr>
      <w:rPr>
        <w:rFonts w:ascii="Arial" w:hAnsi="Arial" w:hint="default"/>
      </w:rPr>
    </w:lvl>
    <w:lvl w:ilvl="4" w:tplc="4A9807DA" w:tentative="1">
      <w:start w:val="1"/>
      <w:numFmt w:val="bullet"/>
      <w:lvlText w:val="•"/>
      <w:lvlJc w:val="left"/>
      <w:pPr>
        <w:tabs>
          <w:tab w:val="num" w:pos="3600"/>
        </w:tabs>
        <w:ind w:left="3600" w:hanging="360"/>
      </w:pPr>
      <w:rPr>
        <w:rFonts w:ascii="Arial" w:hAnsi="Arial" w:hint="default"/>
      </w:rPr>
    </w:lvl>
    <w:lvl w:ilvl="5" w:tplc="993AC9E8" w:tentative="1">
      <w:start w:val="1"/>
      <w:numFmt w:val="bullet"/>
      <w:lvlText w:val="•"/>
      <w:lvlJc w:val="left"/>
      <w:pPr>
        <w:tabs>
          <w:tab w:val="num" w:pos="4320"/>
        </w:tabs>
        <w:ind w:left="4320" w:hanging="360"/>
      </w:pPr>
      <w:rPr>
        <w:rFonts w:ascii="Arial" w:hAnsi="Arial" w:hint="default"/>
      </w:rPr>
    </w:lvl>
    <w:lvl w:ilvl="6" w:tplc="7F1E0E8C" w:tentative="1">
      <w:start w:val="1"/>
      <w:numFmt w:val="bullet"/>
      <w:lvlText w:val="•"/>
      <w:lvlJc w:val="left"/>
      <w:pPr>
        <w:tabs>
          <w:tab w:val="num" w:pos="5040"/>
        </w:tabs>
        <w:ind w:left="5040" w:hanging="360"/>
      </w:pPr>
      <w:rPr>
        <w:rFonts w:ascii="Arial" w:hAnsi="Arial" w:hint="default"/>
      </w:rPr>
    </w:lvl>
    <w:lvl w:ilvl="7" w:tplc="4F945B80" w:tentative="1">
      <w:start w:val="1"/>
      <w:numFmt w:val="bullet"/>
      <w:lvlText w:val="•"/>
      <w:lvlJc w:val="left"/>
      <w:pPr>
        <w:tabs>
          <w:tab w:val="num" w:pos="5760"/>
        </w:tabs>
        <w:ind w:left="5760" w:hanging="360"/>
      </w:pPr>
      <w:rPr>
        <w:rFonts w:ascii="Arial" w:hAnsi="Arial" w:hint="default"/>
      </w:rPr>
    </w:lvl>
    <w:lvl w:ilvl="8" w:tplc="B0AA1292" w:tentative="1">
      <w:start w:val="1"/>
      <w:numFmt w:val="bullet"/>
      <w:lvlText w:val="•"/>
      <w:lvlJc w:val="left"/>
      <w:pPr>
        <w:tabs>
          <w:tab w:val="num" w:pos="6480"/>
        </w:tabs>
        <w:ind w:left="6480" w:hanging="360"/>
      </w:pPr>
      <w:rPr>
        <w:rFonts w:ascii="Arial" w:hAnsi="Arial" w:hint="default"/>
      </w:rPr>
    </w:lvl>
  </w:abstractNum>
  <w:abstractNum w:abstractNumId="6">
    <w:nsid w:val="11B16FFC"/>
    <w:multiLevelType w:val="hybridMultilevel"/>
    <w:tmpl w:val="B67E9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5D16AC"/>
    <w:multiLevelType w:val="hybridMultilevel"/>
    <w:tmpl w:val="E9446DD4"/>
    <w:lvl w:ilvl="0" w:tplc="C870E9C0">
      <w:start w:val="1"/>
      <w:numFmt w:val="bullet"/>
      <w:lvlText w:val="•"/>
      <w:lvlJc w:val="left"/>
      <w:pPr>
        <w:tabs>
          <w:tab w:val="num" w:pos="720"/>
        </w:tabs>
        <w:ind w:left="720" w:hanging="360"/>
      </w:pPr>
      <w:rPr>
        <w:rFonts w:ascii="Arial" w:hAnsi="Arial" w:hint="default"/>
      </w:rPr>
    </w:lvl>
    <w:lvl w:ilvl="1" w:tplc="F672341A" w:tentative="1">
      <w:start w:val="1"/>
      <w:numFmt w:val="bullet"/>
      <w:lvlText w:val="•"/>
      <w:lvlJc w:val="left"/>
      <w:pPr>
        <w:tabs>
          <w:tab w:val="num" w:pos="1440"/>
        </w:tabs>
        <w:ind w:left="1440" w:hanging="360"/>
      </w:pPr>
      <w:rPr>
        <w:rFonts w:ascii="Arial" w:hAnsi="Arial" w:hint="default"/>
      </w:rPr>
    </w:lvl>
    <w:lvl w:ilvl="2" w:tplc="1206F442" w:tentative="1">
      <w:start w:val="1"/>
      <w:numFmt w:val="bullet"/>
      <w:lvlText w:val="•"/>
      <w:lvlJc w:val="left"/>
      <w:pPr>
        <w:tabs>
          <w:tab w:val="num" w:pos="2160"/>
        </w:tabs>
        <w:ind w:left="2160" w:hanging="360"/>
      </w:pPr>
      <w:rPr>
        <w:rFonts w:ascii="Arial" w:hAnsi="Arial" w:hint="default"/>
      </w:rPr>
    </w:lvl>
    <w:lvl w:ilvl="3" w:tplc="3B1AD87E" w:tentative="1">
      <w:start w:val="1"/>
      <w:numFmt w:val="bullet"/>
      <w:lvlText w:val="•"/>
      <w:lvlJc w:val="left"/>
      <w:pPr>
        <w:tabs>
          <w:tab w:val="num" w:pos="2880"/>
        </w:tabs>
        <w:ind w:left="2880" w:hanging="360"/>
      </w:pPr>
      <w:rPr>
        <w:rFonts w:ascii="Arial" w:hAnsi="Arial" w:hint="default"/>
      </w:rPr>
    </w:lvl>
    <w:lvl w:ilvl="4" w:tplc="F0463EBE" w:tentative="1">
      <w:start w:val="1"/>
      <w:numFmt w:val="bullet"/>
      <w:lvlText w:val="•"/>
      <w:lvlJc w:val="left"/>
      <w:pPr>
        <w:tabs>
          <w:tab w:val="num" w:pos="3600"/>
        </w:tabs>
        <w:ind w:left="3600" w:hanging="360"/>
      </w:pPr>
      <w:rPr>
        <w:rFonts w:ascii="Arial" w:hAnsi="Arial" w:hint="default"/>
      </w:rPr>
    </w:lvl>
    <w:lvl w:ilvl="5" w:tplc="8BD62062" w:tentative="1">
      <w:start w:val="1"/>
      <w:numFmt w:val="bullet"/>
      <w:lvlText w:val="•"/>
      <w:lvlJc w:val="left"/>
      <w:pPr>
        <w:tabs>
          <w:tab w:val="num" w:pos="4320"/>
        </w:tabs>
        <w:ind w:left="4320" w:hanging="360"/>
      </w:pPr>
      <w:rPr>
        <w:rFonts w:ascii="Arial" w:hAnsi="Arial" w:hint="default"/>
      </w:rPr>
    </w:lvl>
    <w:lvl w:ilvl="6" w:tplc="C146319C" w:tentative="1">
      <w:start w:val="1"/>
      <w:numFmt w:val="bullet"/>
      <w:lvlText w:val="•"/>
      <w:lvlJc w:val="left"/>
      <w:pPr>
        <w:tabs>
          <w:tab w:val="num" w:pos="5040"/>
        </w:tabs>
        <w:ind w:left="5040" w:hanging="360"/>
      </w:pPr>
      <w:rPr>
        <w:rFonts w:ascii="Arial" w:hAnsi="Arial" w:hint="default"/>
      </w:rPr>
    </w:lvl>
    <w:lvl w:ilvl="7" w:tplc="876CBA98" w:tentative="1">
      <w:start w:val="1"/>
      <w:numFmt w:val="bullet"/>
      <w:lvlText w:val="•"/>
      <w:lvlJc w:val="left"/>
      <w:pPr>
        <w:tabs>
          <w:tab w:val="num" w:pos="5760"/>
        </w:tabs>
        <w:ind w:left="5760" w:hanging="360"/>
      </w:pPr>
      <w:rPr>
        <w:rFonts w:ascii="Arial" w:hAnsi="Arial" w:hint="default"/>
      </w:rPr>
    </w:lvl>
    <w:lvl w:ilvl="8" w:tplc="13B67094" w:tentative="1">
      <w:start w:val="1"/>
      <w:numFmt w:val="bullet"/>
      <w:lvlText w:val="•"/>
      <w:lvlJc w:val="left"/>
      <w:pPr>
        <w:tabs>
          <w:tab w:val="num" w:pos="6480"/>
        </w:tabs>
        <w:ind w:left="6480" w:hanging="360"/>
      </w:pPr>
      <w:rPr>
        <w:rFonts w:ascii="Arial" w:hAnsi="Arial" w:hint="default"/>
      </w:rPr>
    </w:lvl>
  </w:abstractNum>
  <w:abstractNum w:abstractNumId="8">
    <w:nsid w:val="13990209"/>
    <w:multiLevelType w:val="hybridMultilevel"/>
    <w:tmpl w:val="730882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4221397"/>
    <w:multiLevelType w:val="hybridMultilevel"/>
    <w:tmpl w:val="9A145BEA"/>
    <w:lvl w:ilvl="0" w:tplc="04090001">
      <w:start w:val="1"/>
      <w:numFmt w:val="bullet"/>
      <w:lvlText w:val=""/>
      <w:lvlJc w:val="left"/>
      <w:pPr>
        <w:tabs>
          <w:tab w:val="num" w:pos="1440"/>
        </w:tabs>
        <w:ind w:left="1440" w:hanging="360"/>
      </w:pPr>
      <w:rPr>
        <w:rFonts w:ascii="Symbol" w:hAnsi="Symbol" w:hint="default"/>
        <w:b w:val="0"/>
        <w:bCs w:val="0"/>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E3031C"/>
    <w:multiLevelType w:val="hybridMultilevel"/>
    <w:tmpl w:val="D238402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FA79FC"/>
    <w:multiLevelType w:val="hybridMultilevel"/>
    <w:tmpl w:val="453C85EE"/>
    <w:lvl w:ilvl="0" w:tplc="9CDE9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300B27"/>
    <w:multiLevelType w:val="hybridMultilevel"/>
    <w:tmpl w:val="DFCACDE6"/>
    <w:lvl w:ilvl="0" w:tplc="9CDE9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7C703A"/>
    <w:multiLevelType w:val="hybridMultilevel"/>
    <w:tmpl w:val="C9AC4534"/>
    <w:lvl w:ilvl="0" w:tplc="591A9002">
      <w:start w:val="1"/>
      <w:numFmt w:val="bullet"/>
      <w:lvlText w:val="•"/>
      <w:lvlJc w:val="left"/>
      <w:pPr>
        <w:tabs>
          <w:tab w:val="num" w:pos="720"/>
        </w:tabs>
        <w:ind w:left="720" w:hanging="360"/>
      </w:pPr>
      <w:rPr>
        <w:rFonts w:ascii="Arial" w:hAnsi="Arial" w:hint="default"/>
      </w:rPr>
    </w:lvl>
    <w:lvl w:ilvl="1" w:tplc="B96E49A8" w:tentative="1">
      <w:start w:val="1"/>
      <w:numFmt w:val="bullet"/>
      <w:lvlText w:val="•"/>
      <w:lvlJc w:val="left"/>
      <w:pPr>
        <w:tabs>
          <w:tab w:val="num" w:pos="1440"/>
        </w:tabs>
        <w:ind w:left="1440" w:hanging="360"/>
      </w:pPr>
      <w:rPr>
        <w:rFonts w:ascii="Arial" w:hAnsi="Arial" w:hint="default"/>
      </w:rPr>
    </w:lvl>
    <w:lvl w:ilvl="2" w:tplc="00AE793C" w:tentative="1">
      <w:start w:val="1"/>
      <w:numFmt w:val="bullet"/>
      <w:lvlText w:val="•"/>
      <w:lvlJc w:val="left"/>
      <w:pPr>
        <w:tabs>
          <w:tab w:val="num" w:pos="2160"/>
        </w:tabs>
        <w:ind w:left="2160" w:hanging="360"/>
      </w:pPr>
      <w:rPr>
        <w:rFonts w:ascii="Arial" w:hAnsi="Arial" w:hint="default"/>
      </w:rPr>
    </w:lvl>
    <w:lvl w:ilvl="3" w:tplc="85881A46" w:tentative="1">
      <w:start w:val="1"/>
      <w:numFmt w:val="bullet"/>
      <w:lvlText w:val="•"/>
      <w:lvlJc w:val="left"/>
      <w:pPr>
        <w:tabs>
          <w:tab w:val="num" w:pos="2880"/>
        </w:tabs>
        <w:ind w:left="2880" w:hanging="360"/>
      </w:pPr>
      <w:rPr>
        <w:rFonts w:ascii="Arial" w:hAnsi="Arial" w:hint="default"/>
      </w:rPr>
    </w:lvl>
    <w:lvl w:ilvl="4" w:tplc="6C58CC9E" w:tentative="1">
      <w:start w:val="1"/>
      <w:numFmt w:val="bullet"/>
      <w:lvlText w:val="•"/>
      <w:lvlJc w:val="left"/>
      <w:pPr>
        <w:tabs>
          <w:tab w:val="num" w:pos="3600"/>
        </w:tabs>
        <w:ind w:left="3600" w:hanging="360"/>
      </w:pPr>
      <w:rPr>
        <w:rFonts w:ascii="Arial" w:hAnsi="Arial" w:hint="default"/>
      </w:rPr>
    </w:lvl>
    <w:lvl w:ilvl="5" w:tplc="715A187E" w:tentative="1">
      <w:start w:val="1"/>
      <w:numFmt w:val="bullet"/>
      <w:lvlText w:val="•"/>
      <w:lvlJc w:val="left"/>
      <w:pPr>
        <w:tabs>
          <w:tab w:val="num" w:pos="4320"/>
        </w:tabs>
        <w:ind w:left="4320" w:hanging="360"/>
      </w:pPr>
      <w:rPr>
        <w:rFonts w:ascii="Arial" w:hAnsi="Arial" w:hint="default"/>
      </w:rPr>
    </w:lvl>
    <w:lvl w:ilvl="6" w:tplc="04A47D0C" w:tentative="1">
      <w:start w:val="1"/>
      <w:numFmt w:val="bullet"/>
      <w:lvlText w:val="•"/>
      <w:lvlJc w:val="left"/>
      <w:pPr>
        <w:tabs>
          <w:tab w:val="num" w:pos="5040"/>
        </w:tabs>
        <w:ind w:left="5040" w:hanging="360"/>
      </w:pPr>
      <w:rPr>
        <w:rFonts w:ascii="Arial" w:hAnsi="Arial" w:hint="default"/>
      </w:rPr>
    </w:lvl>
    <w:lvl w:ilvl="7" w:tplc="96CCB696" w:tentative="1">
      <w:start w:val="1"/>
      <w:numFmt w:val="bullet"/>
      <w:lvlText w:val="•"/>
      <w:lvlJc w:val="left"/>
      <w:pPr>
        <w:tabs>
          <w:tab w:val="num" w:pos="5760"/>
        </w:tabs>
        <w:ind w:left="5760" w:hanging="360"/>
      </w:pPr>
      <w:rPr>
        <w:rFonts w:ascii="Arial" w:hAnsi="Arial" w:hint="default"/>
      </w:rPr>
    </w:lvl>
    <w:lvl w:ilvl="8" w:tplc="47B44134" w:tentative="1">
      <w:start w:val="1"/>
      <w:numFmt w:val="bullet"/>
      <w:lvlText w:val="•"/>
      <w:lvlJc w:val="left"/>
      <w:pPr>
        <w:tabs>
          <w:tab w:val="num" w:pos="6480"/>
        </w:tabs>
        <w:ind w:left="6480" w:hanging="360"/>
      </w:pPr>
      <w:rPr>
        <w:rFonts w:ascii="Arial" w:hAnsi="Arial" w:hint="default"/>
      </w:rPr>
    </w:lvl>
  </w:abstractNum>
  <w:abstractNum w:abstractNumId="14">
    <w:nsid w:val="1F5C4704"/>
    <w:multiLevelType w:val="hybridMultilevel"/>
    <w:tmpl w:val="6DB0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EF6CB9"/>
    <w:multiLevelType w:val="hybridMultilevel"/>
    <w:tmpl w:val="AAC8324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3A36058"/>
    <w:multiLevelType w:val="hybridMultilevel"/>
    <w:tmpl w:val="B8A67236"/>
    <w:lvl w:ilvl="0" w:tplc="69C2D638">
      <w:start w:val="1"/>
      <w:numFmt w:val="decimal"/>
      <w:lvlText w:val="%1."/>
      <w:lvlJc w:val="left"/>
      <w:pPr>
        <w:tabs>
          <w:tab w:val="num" w:pos="720"/>
        </w:tabs>
        <w:ind w:left="720" w:hanging="360"/>
      </w:pPr>
      <w:rPr>
        <w:rFonts w:hint="default"/>
        <w:b/>
        <w:bCs/>
      </w:rPr>
    </w:lvl>
    <w:lvl w:ilvl="1" w:tplc="F5C2D598">
      <w:start w:val="1"/>
      <w:numFmt w:val="bullet"/>
      <w:lvlText w:val=""/>
      <w:lvlJc w:val="left"/>
      <w:pPr>
        <w:tabs>
          <w:tab w:val="num" w:pos="360"/>
        </w:tabs>
        <w:ind w:left="360" w:hanging="360"/>
      </w:pPr>
      <w:rPr>
        <w:rFonts w:ascii="Symbol" w:hAnsi="Symbol" w:hint="default"/>
        <w:lang w:bidi="th-TH"/>
      </w:rPr>
    </w:lvl>
    <w:lvl w:ilvl="2" w:tplc="1BD6487E">
      <w:start w:val="1"/>
      <w:numFmt w:val="bullet"/>
      <w:lvlText w:val=""/>
      <w:lvlJc w:val="left"/>
      <w:pPr>
        <w:tabs>
          <w:tab w:val="num" w:pos="360"/>
        </w:tabs>
        <w:ind w:left="360" w:hanging="360"/>
      </w:pPr>
      <w:rPr>
        <w:rFonts w:ascii="Symbol" w:hAnsi="Symbol" w:hint="default"/>
        <w:lang w:bidi="th-TH"/>
      </w:rPr>
    </w:lvl>
    <w:lvl w:ilvl="3" w:tplc="D4149630">
      <w:numFmt w:val="none"/>
      <w:lvlText w:val=""/>
      <w:lvlJc w:val="left"/>
      <w:pPr>
        <w:tabs>
          <w:tab w:val="num" w:pos="360"/>
        </w:tabs>
      </w:pPr>
    </w:lvl>
    <w:lvl w:ilvl="4" w:tplc="2B663A3A">
      <w:numFmt w:val="none"/>
      <w:lvlText w:val=""/>
      <w:lvlJc w:val="left"/>
      <w:pPr>
        <w:tabs>
          <w:tab w:val="num" w:pos="360"/>
        </w:tabs>
      </w:pPr>
    </w:lvl>
    <w:lvl w:ilvl="5" w:tplc="4FF4B5EA">
      <w:numFmt w:val="none"/>
      <w:lvlText w:val=""/>
      <w:lvlJc w:val="left"/>
      <w:pPr>
        <w:tabs>
          <w:tab w:val="num" w:pos="360"/>
        </w:tabs>
      </w:pPr>
    </w:lvl>
    <w:lvl w:ilvl="6" w:tplc="86EE0318">
      <w:numFmt w:val="none"/>
      <w:lvlText w:val=""/>
      <w:lvlJc w:val="left"/>
      <w:pPr>
        <w:tabs>
          <w:tab w:val="num" w:pos="360"/>
        </w:tabs>
      </w:pPr>
    </w:lvl>
    <w:lvl w:ilvl="7" w:tplc="053C0B6C">
      <w:numFmt w:val="none"/>
      <w:lvlText w:val=""/>
      <w:lvlJc w:val="left"/>
      <w:pPr>
        <w:tabs>
          <w:tab w:val="num" w:pos="360"/>
        </w:tabs>
      </w:pPr>
    </w:lvl>
    <w:lvl w:ilvl="8" w:tplc="89D67E9E">
      <w:numFmt w:val="none"/>
      <w:lvlText w:val=""/>
      <w:lvlJc w:val="left"/>
      <w:pPr>
        <w:tabs>
          <w:tab w:val="num" w:pos="360"/>
        </w:tabs>
      </w:pPr>
    </w:lvl>
  </w:abstractNum>
  <w:abstractNum w:abstractNumId="17">
    <w:nsid w:val="25EF77F0"/>
    <w:multiLevelType w:val="hybridMultilevel"/>
    <w:tmpl w:val="003C64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74C392C"/>
    <w:multiLevelType w:val="hybridMultilevel"/>
    <w:tmpl w:val="5EA4310A"/>
    <w:lvl w:ilvl="0" w:tplc="0409000F">
      <w:start w:val="1"/>
      <w:numFmt w:val="decimal"/>
      <w:lvlText w:val="%1."/>
      <w:lvlJc w:val="left"/>
      <w:pPr>
        <w:ind w:left="720" w:hanging="360"/>
      </w:pPr>
      <w:rPr>
        <w:rFonts w:hint="default"/>
      </w:rPr>
    </w:lvl>
    <w:lvl w:ilvl="1" w:tplc="04090011">
      <w:start w:val="1"/>
      <w:numFmt w:val="decimal"/>
      <w:lvlText w:val="%2)"/>
      <w:lvlJc w:val="left"/>
      <w:pPr>
        <w:ind w:left="1495"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412DE"/>
    <w:multiLevelType w:val="hybridMultilevel"/>
    <w:tmpl w:val="D3DA0168"/>
    <w:lvl w:ilvl="0" w:tplc="9CDE9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C770C21"/>
    <w:multiLevelType w:val="hybridMultilevel"/>
    <w:tmpl w:val="4D18F28E"/>
    <w:lvl w:ilvl="0" w:tplc="7A9AFF56">
      <w:start w:val="1"/>
      <w:numFmt w:val="bullet"/>
      <w:lvlText w:val="-"/>
      <w:lvlJc w:val="left"/>
      <w:pPr>
        <w:tabs>
          <w:tab w:val="num" w:pos="720"/>
        </w:tabs>
        <w:ind w:left="720" w:hanging="360"/>
      </w:pPr>
      <w:rPr>
        <w:rFonts w:ascii="Browallia New" w:eastAsia="Cordia New" w:hAnsi="Browallia New" w:cs="Browalli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CCE1BC4"/>
    <w:multiLevelType w:val="hybridMultilevel"/>
    <w:tmpl w:val="85CA18C0"/>
    <w:lvl w:ilvl="0" w:tplc="F00210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31F40961"/>
    <w:multiLevelType w:val="hybridMultilevel"/>
    <w:tmpl w:val="FAB4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745BBF"/>
    <w:multiLevelType w:val="hybridMultilevel"/>
    <w:tmpl w:val="0CDE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DC655E"/>
    <w:multiLevelType w:val="hybridMultilevel"/>
    <w:tmpl w:val="22B01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62C0015"/>
    <w:multiLevelType w:val="hybridMultilevel"/>
    <w:tmpl w:val="A45854CA"/>
    <w:lvl w:ilvl="0" w:tplc="04090011">
      <w:start w:val="1"/>
      <w:numFmt w:val="decimal"/>
      <w:lvlText w:val="%1)"/>
      <w:lvlJc w:val="left"/>
      <w:pPr>
        <w:ind w:left="1440" w:hanging="360"/>
      </w:pPr>
    </w:lvl>
    <w:lvl w:ilvl="1" w:tplc="2AA6A5D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7986E37"/>
    <w:multiLevelType w:val="hybridMultilevel"/>
    <w:tmpl w:val="28E42B30"/>
    <w:lvl w:ilvl="0" w:tplc="2E62C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7F62A77"/>
    <w:multiLevelType w:val="hybridMultilevel"/>
    <w:tmpl w:val="6032E09E"/>
    <w:lvl w:ilvl="0" w:tplc="B3623EB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29">
    <w:nsid w:val="3DF77BA9"/>
    <w:multiLevelType w:val="hybridMultilevel"/>
    <w:tmpl w:val="A38A89B2"/>
    <w:lvl w:ilvl="0" w:tplc="F36C0F32">
      <w:start w:val="2"/>
      <w:numFmt w:val="bullet"/>
      <w:lvlText w:val="-"/>
      <w:lvlJc w:val="left"/>
      <w:pPr>
        <w:ind w:left="1800" w:hanging="360"/>
      </w:pPr>
      <w:rPr>
        <w:rFonts w:ascii="Browallia New" w:hAnsi="Browallia New" w:cs="Browallia New" w:hint="default"/>
        <w:b w:val="0"/>
        <w:bCs w:val="0"/>
        <w:i w:val="0"/>
        <w:iCs w:val="0"/>
        <w:color w:val="auto"/>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81B015B"/>
    <w:multiLevelType w:val="hybridMultilevel"/>
    <w:tmpl w:val="637C076E"/>
    <w:lvl w:ilvl="0" w:tplc="B61249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983EC2"/>
    <w:multiLevelType w:val="hybridMultilevel"/>
    <w:tmpl w:val="CEF8AF1A"/>
    <w:lvl w:ilvl="0" w:tplc="25C8D3B2">
      <w:start w:val="1"/>
      <w:numFmt w:val="bullet"/>
      <w:lvlText w:val="•"/>
      <w:lvlJc w:val="left"/>
      <w:pPr>
        <w:tabs>
          <w:tab w:val="num" w:pos="720"/>
        </w:tabs>
        <w:ind w:left="720" w:hanging="360"/>
      </w:pPr>
      <w:rPr>
        <w:rFonts w:ascii="Arial" w:hAnsi="Arial" w:hint="default"/>
      </w:rPr>
    </w:lvl>
    <w:lvl w:ilvl="1" w:tplc="E4342E18" w:tentative="1">
      <w:start w:val="1"/>
      <w:numFmt w:val="bullet"/>
      <w:lvlText w:val="•"/>
      <w:lvlJc w:val="left"/>
      <w:pPr>
        <w:tabs>
          <w:tab w:val="num" w:pos="1440"/>
        </w:tabs>
        <w:ind w:left="1440" w:hanging="360"/>
      </w:pPr>
      <w:rPr>
        <w:rFonts w:ascii="Arial" w:hAnsi="Arial" w:hint="default"/>
      </w:rPr>
    </w:lvl>
    <w:lvl w:ilvl="2" w:tplc="DA187174" w:tentative="1">
      <w:start w:val="1"/>
      <w:numFmt w:val="bullet"/>
      <w:lvlText w:val="•"/>
      <w:lvlJc w:val="left"/>
      <w:pPr>
        <w:tabs>
          <w:tab w:val="num" w:pos="2160"/>
        </w:tabs>
        <w:ind w:left="2160" w:hanging="360"/>
      </w:pPr>
      <w:rPr>
        <w:rFonts w:ascii="Arial" w:hAnsi="Arial" w:hint="default"/>
      </w:rPr>
    </w:lvl>
    <w:lvl w:ilvl="3" w:tplc="F8DE26FA" w:tentative="1">
      <w:start w:val="1"/>
      <w:numFmt w:val="bullet"/>
      <w:lvlText w:val="•"/>
      <w:lvlJc w:val="left"/>
      <w:pPr>
        <w:tabs>
          <w:tab w:val="num" w:pos="2880"/>
        </w:tabs>
        <w:ind w:left="2880" w:hanging="360"/>
      </w:pPr>
      <w:rPr>
        <w:rFonts w:ascii="Arial" w:hAnsi="Arial" w:hint="default"/>
      </w:rPr>
    </w:lvl>
    <w:lvl w:ilvl="4" w:tplc="8C24ED76" w:tentative="1">
      <w:start w:val="1"/>
      <w:numFmt w:val="bullet"/>
      <w:lvlText w:val="•"/>
      <w:lvlJc w:val="left"/>
      <w:pPr>
        <w:tabs>
          <w:tab w:val="num" w:pos="3600"/>
        </w:tabs>
        <w:ind w:left="3600" w:hanging="360"/>
      </w:pPr>
      <w:rPr>
        <w:rFonts w:ascii="Arial" w:hAnsi="Arial" w:hint="default"/>
      </w:rPr>
    </w:lvl>
    <w:lvl w:ilvl="5" w:tplc="662C1B5A" w:tentative="1">
      <w:start w:val="1"/>
      <w:numFmt w:val="bullet"/>
      <w:lvlText w:val="•"/>
      <w:lvlJc w:val="left"/>
      <w:pPr>
        <w:tabs>
          <w:tab w:val="num" w:pos="4320"/>
        </w:tabs>
        <w:ind w:left="4320" w:hanging="360"/>
      </w:pPr>
      <w:rPr>
        <w:rFonts w:ascii="Arial" w:hAnsi="Arial" w:hint="default"/>
      </w:rPr>
    </w:lvl>
    <w:lvl w:ilvl="6" w:tplc="8A928A1A" w:tentative="1">
      <w:start w:val="1"/>
      <w:numFmt w:val="bullet"/>
      <w:lvlText w:val="•"/>
      <w:lvlJc w:val="left"/>
      <w:pPr>
        <w:tabs>
          <w:tab w:val="num" w:pos="5040"/>
        </w:tabs>
        <w:ind w:left="5040" w:hanging="360"/>
      </w:pPr>
      <w:rPr>
        <w:rFonts w:ascii="Arial" w:hAnsi="Arial" w:hint="default"/>
      </w:rPr>
    </w:lvl>
    <w:lvl w:ilvl="7" w:tplc="80943970" w:tentative="1">
      <w:start w:val="1"/>
      <w:numFmt w:val="bullet"/>
      <w:lvlText w:val="•"/>
      <w:lvlJc w:val="left"/>
      <w:pPr>
        <w:tabs>
          <w:tab w:val="num" w:pos="5760"/>
        </w:tabs>
        <w:ind w:left="5760" w:hanging="360"/>
      </w:pPr>
      <w:rPr>
        <w:rFonts w:ascii="Arial" w:hAnsi="Arial" w:hint="default"/>
      </w:rPr>
    </w:lvl>
    <w:lvl w:ilvl="8" w:tplc="EF16D7AC" w:tentative="1">
      <w:start w:val="1"/>
      <w:numFmt w:val="bullet"/>
      <w:lvlText w:val="•"/>
      <w:lvlJc w:val="left"/>
      <w:pPr>
        <w:tabs>
          <w:tab w:val="num" w:pos="6480"/>
        </w:tabs>
        <w:ind w:left="6480" w:hanging="360"/>
      </w:pPr>
      <w:rPr>
        <w:rFonts w:ascii="Arial" w:hAnsi="Arial" w:hint="default"/>
      </w:rPr>
    </w:lvl>
  </w:abstractNum>
  <w:abstractNum w:abstractNumId="32">
    <w:nsid w:val="4D992A5F"/>
    <w:multiLevelType w:val="hybridMultilevel"/>
    <w:tmpl w:val="657C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D36F14"/>
    <w:multiLevelType w:val="hybridMultilevel"/>
    <w:tmpl w:val="234A50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4E0F587B"/>
    <w:multiLevelType w:val="hybridMultilevel"/>
    <w:tmpl w:val="3AE4C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392B5C"/>
    <w:multiLevelType w:val="hybridMultilevel"/>
    <w:tmpl w:val="B8B0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EC241B"/>
    <w:multiLevelType w:val="hybridMultilevel"/>
    <w:tmpl w:val="BA4A3BBC"/>
    <w:lvl w:ilvl="0" w:tplc="4D564C0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1EC1E9D"/>
    <w:multiLevelType w:val="hybridMultilevel"/>
    <w:tmpl w:val="EC9E2AE4"/>
    <w:lvl w:ilvl="0" w:tplc="6A9436FC">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8">
    <w:nsid w:val="535D5579"/>
    <w:multiLevelType w:val="hybridMultilevel"/>
    <w:tmpl w:val="B05AE530"/>
    <w:lvl w:ilvl="0" w:tplc="DB5611AE">
      <w:start w:val="1"/>
      <w:numFmt w:val="decimal"/>
      <w:lvlText w:val="%1)"/>
      <w:lvlJc w:val="left"/>
      <w:pPr>
        <w:ind w:left="8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532BD1"/>
    <w:multiLevelType w:val="hybridMultilevel"/>
    <w:tmpl w:val="5EE0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2E1FE6"/>
    <w:multiLevelType w:val="hybridMultilevel"/>
    <w:tmpl w:val="D166F476"/>
    <w:lvl w:ilvl="0" w:tplc="062067E2">
      <w:start w:val="1"/>
      <w:numFmt w:val="bullet"/>
      <w:lvlText w:val="•"/>
      <w:lvlJc w:val="left"/>
      <w:pPr>
        <w:tabs>
          <w:tab w:val="num" w:pos="720"/>
        </w:tabs>
        <w:ind w:left="720" w:hanging="360"/>
      </w:pPr>
      <w:rPr>
        <w:rFonts w:ascii="Arial" w:hAnsi="Arial" w:hint="default"/>
      </w:rPr>
    </w:lvl>
    <w:lvl w:ilvl="1" w:tplc="EAF8E73C" w:tentative="1">
      <w:start w:val="1"/>
      <w:numFmt w:val="bullet"/>
      <w:lvlText w:val="•"/>
      <w:lvlJc w:val="left"/>
      <w:pPr>
        <w:tabs>
          <w:tab w:val="num" w:pos="1440"/>
        </w:tabs>
        <w:ind w:left="1440" w:hanging="360"/>
      </w:pPr>
      <w:rPr>
        <w:rFonts w:ascii="Arial" w:hAnsi="Arial" w:hint="default"/>
      </w:rPr>
    </w:lvl>
    <w:lvl w:ilvl="2" w:tplc="6832E4F4" w:tentative="1">
      <w:start w:val="1"/>
      <w:numFmt w:val="bullet"/>
      <w:lvlText w:val="•"/>
      <w:lvlJc w:val="left"/>
      <w:pPr>
        <w:tabs>
          <w:tab w:val="num" w:pos="2160"/>
        </w:tabs>
        <w:ind w:left="2160" w:hanging="360"/>
      </w:pPr>
      <w:rPr>
        <w:rFonts w:ascii="Arial" w:hAnsi="Arial" w:hint="default"/>
      </w:rPr>
    </w:lvl>
    <w:lvl w:ilvl="3" w:tplc="0B8435BA" w:tentative="1">
      <w:start w:val="1"/>
      <w:numFmt w:val="bullet"/>
      <w:lvlText w:val="•"/>
      <w:lvlJc w:val="left"/>
      <w:pPr>
        <w:tabs>
          <w:tab w:val="num" w:pos="2880"/>
        </w:tabs>
        <w:ind w:left="2880" w:hanging="360"/>
      </w:pPr>
      <w:rPr>
        <w:rFonts w:ascii="Arial" w:hAnsi="Arial" w:hint="default"/>
      </w:rPr>
    </w:lvl>
    <w:lvl w:ilvl="4" w:tplc="67A25060" w:tentative="1">
      <w:start w:val="1"/>
      <w:numFmt w:val="bullet"/>
      <w:lvlText w:val="•"/>
      <w:lvlJc w:val="left"/>
      <w:pPr>
        <w:tabs>
          <w:tab w:val="num" w:pos="3600"/>
        </w:tabs>
        <w:ind w:left="3600" w:hanging="360"/>
      </w:pPr>
      <w:rPr>
        <w:rFonts w:ascii="Arial" w:hAnsi="Arial" w:hint="default"/>
      </w:rPr>
    </w:lvl>
    <w:lvl w:ilvl="5" w:tplc="091A6428" w:tentative="1">
      <w:start w:val="1"/>
      <w:numFmt w:val="bullet"/>
      <w:lvlText w:val="•"/>
      <w:lvlJc w:val="left"/>
      <w:pPr>
        <w:tabs>
          <w:tab w:val="num" w:pos="4320"/>
        </w:tabs>
        <w:ind w:left="4320" w:hanging="360"/>
      </w:pPr>
      <w:rPr>
        <w:rFonts w:ascii="Arial" w:hAnsi="Arial" w:hint="default"/>
      </w:rPr>
    </w:lvl>
    <w:lvl w:ilvl="6" w:tplc="C2F48518" w:tentative="1">
      <w:start w:val="1"/>
      <w:numFmt w:val="bullet"/>
      <w:lvlText w:val="•"/>
      <w:lvlJc w:val="left"/>
      <w:pPr>
        <w:tabs>
          <w:tab w:val="num" w:pos="5040"/>
        </w:tabs>
        <w:ind w:left="5040" w:hanging="360"/>
      </w:pPr>
      <w:rPr>
        <w:rFonts w:ascii="Arial" w:hAnsi="Arial" w:hint="default"/>
      </w:rPr>
    </w:lvl>
    <w:lvl w:ilvl="7" w:tplc="77AC69B8" w:tentative="1">
      <w:start w:val="1"/>
      <w:numFmt w:val="bullet"/>
      <w:lvlText w:val="•"/>
      <w:lvlJc w:val="left"/>
      <w:pPr>
        <w:tabs>
          <w:tab w:val="num" w:pos="5760"/>
        </w:tabs>
        <w:ind w:left="5760" w:hanging="360"/>
      </w:pPr>
      <w:rPr>
        <w:rFonts w:ascii="Arial" w:hAnsi="Arial" w:hint="default"/>
      </w:rPr>
    </w:lvl>
    <w:lvl w:ilvl="8" w:tplc="3DF0846C" w:tentative="1">
      <w:start w:val="1"/>
      <w:numFmt w:val="bullet"/>
      <w:lvlText w:val="•"/>
      <w:lvlJc w:val="left"/>
      <w:pPr>
        <w:tabs>
          <w:tab w:val="num" w:pos="6480"/>
        </w:tabs>
        <w:ind w:left="6480" w:hanging="360"/>
      </w:pPr>
      <w:rPr>
        <w:rFonts w:ascii="Arial" w:hAnsi="Arial" w:hint="default"/>
      </w:rPr>
    </w:lvl>
  </w:abstractNum>
  <w:abstractNum w:abstractNumId="41">
    <w:nsid w:val="58AD21C7"/>
    <w:multiLevelType w:val="hybridMultilevel"/>
    <w:tmpl w:val="32E28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8D94EC7"/>
    <w:multiLevelType w:val="hybridMultilevel"/>
    <w:tmpl w:val="D3B43F50"/>
    <w:lvl w:ilvl="0" w:tplc="4D726646">
      <w:start w:val="1"/>
      <w:numFmt w:val="decimal"/>
      <w:lvlText w:val="%1."/>
      <w:lvlJc w:val="left"/>
      <w:pPr>
        <w:ind w:left="360" w:hanging="360"/>
      </w:pPr>
      <w:rPr>
        <w:rFonts w:asciiTheme="majorBidi" w:hAnsiTheme="majorBidi" w:cstheme="maj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97A6E78"/>
    <w:multiLevelType w:val="hybridMultilevel"/>
    <w:tmpl w:val="F7D66D3E"/>
    <w:lvl w:ilvl="0" w:tplc="71426C34">
      <w:start w:val="1"/>
      <w:numFmt w:val="decimal"/>
      <w:lvlText w:val="%1."/>
      <w:lvlJc w:val="left"/>
      <w:pPr>
        <w:ind w:left="510" w:hanging="360"/>
      </w:pPr>
      <w:rPr>
        <w:rFonts w:hint="default"/>
        <w:b w:val="0"/>
        <w:bCs w:val="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4">
    <w:nsid w:val="598801DA"/>
    <w:multiLevelType w:val="hybridMultilevel"/>
    <w:tmpl w:val="CC846328"/>
    <w:lvl w:ilvl="0" w:tplc="5448AC8A">
      <w:start w:val="1"/>
      <w:numFmt w:val="bullet"/>
      <w:lvlText w:val=""/>
      <w:lvlJc w:val="left"/>
      <w:pPr>
        <w:tabs>
          <w:tab w:val="num" w:pos="723"/>
        </w:tabs>
        <w:ind w:left="723" w:hanging="360"/>
      </w:pPr>
      <w:rPr>
        <w:rFonts w:ascii="Wingdings" w:hAnsi="Wingdings" w:hint="default"/>
        <w:b w:val="0"/>
        <w:i w:val="0"/>
        <w:color w:val="auto"/>
        <w:sz w:val="28"/>
      </w:rPr>
    </w:lvl>
    <w:lvl w:ilvl="1" w:tplc="04090003" w:tentative="1">
      <w:start w:val="1"/>
      <w:numFmt w:val="bullet"/>
      <w:lvlText w:val="o"/>
      <w:lvlJc w:val="left"/>
      <w:pPr>
        <w:tabs>
          <w:tab w:val="num" w:pos="1443"/>
        </w:tabs>
        <w:ind w:left="1443" w:hanging="360"/>
      </w:pPr>
      <w:rPr>
        <w:rFonts w:ascii="Courier New" w:hAnsi="Courier New" w:cs="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cs="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45">
    <w:nsid w:val="5A291A5A"/>
    <w:multiLevelType w:val="hybridMultilevel"/>
    <w:tmpl w:val="9B8E42AA"/>
    <w:lvl w:ilvl="0" w:tplc="4D701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ADF5877"/>
    <w:multiLevelType w:val="hybridMultilevel"/>
    <w:tmpl w:val="3AAEB8DC"/>
    <w:lvl w:ilvl="0" w:tplc="7E028020">
      <w:start w:val="1"/>
      <w:numFmt w:val="bullet"/>
      <w:lvlText w:val="•"/>
      <w:lvlJc w:val="left"/>
      <w:pPr>
        <w:tabs>
          <w:tab w:val="num" w:pos="720"/>
        </w:tabs>
        <w:ind w:left="720" w:hanging="360"/>
      </w:pPr>
      <w:rPr>
        <w:rFonts w:ascii="Arial" w:hAnsi="Arial" w:hint="default"/>
      </w:rPr>
    </w:lvl>
    <w:lvl w:ilvl="1" w:tplc="AA9A438C" w:tentative="1">
      <w:start w:val="1"/>
      <w:numFmt w:val="bullet"/>
      <w:lvlText w:val="•"/>
      <w:lvlJc w:val="left"/>
      <w:pPr>
        <w:tabs>
          <w:tab w:val="num" w:pos="1440"/>
        </w:tabs>
        <w:ind w:left="1440" w:hanging="360"/>
      </w:pPr>
      <w:rPr>
        <w:rFonts w:ascii="Arial" w:hAnsi="Arial" w:hint="default"/>
      </w:rPr>
    </w:lvl>
    <w:lvl w:ilvl="2" w:tplc="BE2E8456" w:tentative="1">
      <w:start w:val="1"/>
      <w:numFmt w:val="bullet"/>
      <w:lvlText w:val="•"/>
      <w:lvlJc w:val="left"/>
      <w:pPr>
        <w:tabs>
          <w:tab w:val="num" w:pos="2160"/>
        </w:tabs>
        <w:ind w:left="2160" w:hanging="360"/>
      </w:pPr>
      <w:rPr>
        <w:rFonts w:ascii="Arial" w:hAnsi="Arial" w:hint="default"/>
      </w:rPr>
    </w:lvl>
    <w:lvl w:ilvl="3" w:tplc="7DD83752" w:tentative="1">
      <w:start w:val="1"/>
      <w:numFmt w:val="bullet"/>
      <w:lvlText w:val="•"/>
      <w:lvlJc w:val="left"/>
      <w:pPr>
        <w:tabs>
          <w:tab w:val="num" w:pos="2880"/>
        </w:tabs>
        <w:ind w:left="2880" w:hanging="360"/>
      </w:pPr>
      <w:rPr>
        <w:rFonts w:ascii="Arial" w:hAnsi="Arial" w:hint="default"/>
      </w:rPr>
    </w:lvl>
    <w:lvl w:ilvl="4" w:tplc="8C9E3500" w:tentative="1">
      <w:start w:val="1"/>
      <w:numFmt w:val="bullet"/>
      <w:lvlText w:val="•"/>
      <w:lvlJc w:val="left"/>
      <w:pPr>
        <w:tabs>
          <w:tab w:val="num" w:pos="3600"/>
        </w:tabs>
        <w:ind w:left="3600" w:hanging="360"/>
      </w:pPr>
      <w:rPr>
        <w:rFonts w:ascii="Arial" w:hAnsi="Arial" w:hint="default"/>
      </w:rPr>
    </w:lvl>
    <w:lvl w:ilvl="5" w:tplc="ABBE214A" w:tentative="1">
      <w:start w:val="1"/>
      <w:numFmt w:val="bullet"/>
      <w:lvlText w:val="•"/>
      <w:lvlJc w:val="left"/>
      <w:pPr>
        <w:tabs>
          <w:tab w:val="num" w:pos="4320"/>
        </w:tabs>
        <w:ind w:left="4320" w:hanging="360"/>
      </w:pPr>
      <w:rPr>
        <w:rFonts w:ascii="Arial" w:hAnsi="Arial" w:hint="default"/>
      </w:rPr>
    </w:lvl>
    <w:lvl w:ilvl="6" w:tplc="826878D4" w:tentative="1">
      <w:start w:val="1"/>
      <w:numFmt w:val="bullet"/>
      <w:lvlText w:val="•"/>
      <w:lvlJc w:val="left"/>
      <w:pPr>
        <w:tabs>
          <w:tab w:val="num" w:pos="5040"/>
        </w:tabs>
        <w:ind w:left="5040" w:hanging="360"/>
      </w:pPr>
      <w:rPr>
        <w:rFonts w:ascii="Arial" w:hAnsi="Arial" w:hint="default"/>
      </w:rPr>
    </w:lvl>
    <w:lvl w:ilvl="7" w:tplc="FDA8D412" w:tentative="1">
      <w:start w:val="1"/>
      <w:numFmt w:val="bullet"/>
      <w:lvlText w:val="•"/>
      <w:lvlJc w:val="left"/>
      <w:pPr>
        <w:tabs>
          <w:tab w:val="num" w:pos="5760"/>
        </w:tabs>
        <w:ind w:left="5760" w:hanging="360"/>
      </w:pPr>
      <w:rPr>
        <w:rFonts w:ascii="Arial" w:hAnsi="Arial" w:hint="default"/>
      </w:rPr>
    </w:lvl>
    <w:lvl w:ilvl="8" w:tplc="588EAE96" w:tentative="1">
      <w:start w:val="1"/>
      <w:numFmt w:val="bullet"/>
      <w:lvlText w:val="•"/>
      <w:lvlJc w:val="left"/>
      <w:pPr>
        <w:tabs>
          <w:tab w:val="num" w:pos="6480"/>
        </w:tabs>
        <w:ind w:left="6480" w:hanging="360"/>
      </w:pPr>
      <w:rPr>
        <w:rFonts w:ascii="Arial" w:hAnsi="Arial" w:hint="default"/>
      </w:rPr>
    </w:lvl>
  </w:abstractNum>
  <w:abstractNum w:abstractNumId="47">
    <w:nsid w:val="5F13152C"/>
    <w:multiLevelType w:val="hybridMultilevel"/>
    <w:tmpl w:val="FB464566"/>
    <w:lvl w:ilvl="0" w:tplc="9CDE9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F8A0C9B"/>
    <w:multiLevelType w:val="hybridMultilevel"/>
    <w:tmpl w:val="A0042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5FDE17D8"/>
    <w:multiLevelType w:val="hybridMultilevel"/>
    <w:tmpl w:val="6AC219C0"/>
    <w:lvl w:ilvl="0" w:tplc="4AD8C8C8">
      <w:start w:val="1"/>
      <w:numFmt w:val="bullet"/>
      <w:lvlText w:val=""/>
      <w:lvlJc w:val="left"/>
      <w:pPr>
        <w:tabs>
          <w:tab w:val="num" w:pos="360"/>
        </w:tabs>
        <w:ind w:left="360" w:hanging="360"/>
      </w:pPr>
      <w:rPr>
        <w:rFonts w:ascii="Wingdings" w:hAnsi="Wingdings" w:hint="default"/>
        <w:lang w:bidi="th-TH"/>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3CC44DE"/>
    <w:multiLevelType w:val="hybridMultilevel"/>
    <w:tmpl w:val="F0F0D69C"/>
    <w:lvl w:ilvl="0" w:tplc="591A9002">
      <w:start w:val="1"/>
      <w:numFmt w:val="bullet"/>
      <w:lvlText w:val="•"/>
      <w:lvlJc w:val="left"/>
      <w:pPr>
        <w:ind w:left="785" w:hanging="360"/>
      </w:pPr>
      <w:rPr>
        <w:rFonts w:ascii="Arial" w:hAnsi="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1">
    <w:nsid w:val="69687711"/>
    <w:multiLevelType w:val="hybridMultilevel"/>
    <w:tmpl w:val="46E40D90"/>
    <w:lvl w:ilvl="0" w:tplc="AF4EAED4">
      <w:start w:val="1"/>
      <w:numFmt w:val="bullet"/>
      <w:lvlText w:val=""/>
      <w:lvlJc w:val="left"/>
      <w:pPr>
        <w:tabs>
          <w:tab w:val="num" w:pos="1080"/>
        </w:tabs>
        <w:ind w:left="1080" w:hanging="360"/>
      </w:pPr>
      <w:rPr>
        <w:rFonts w:ascii="Wingdings" w:hAnsi="Wingdings" w:hint="default"/>
        <w:lang w:bidi="th-TH"/>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53">
    <w:nsid w:val="6CD62EA0"/>
    <w:multiLevelType w:val="hybridMultilevel"/>
    <w:tmpl w:val="BF7200A2"/>
    <w:lvl w:ilvl="0" w:tplc="F36C0F32">
      <w:start w:val="2"/>
      <w:numFmt w:val="bullet"/>
      <w:lvlText w:val="-"/>
      <w:lvlJc w:val="left"/>
      <w:pPr>
        <w:ind w:left="1800" w:hanging="360"/>
      </w:pPr>
      <w:rPr>
        <w:rFonts w:ascii="Browallia New" w:hAnsi="Browallia New" w:cs="Browallia New" w:hint="default"/>
        <w:b w:val="0"/>
        <w:bCs w:val="0"/>
        <w:i w:val="0"/>
        <w:iCs w:val="0"/>
        <w:color w:val="auto"/>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6FAE2A52"/>
    <w:multiLevelType w:val="hybridMultilevel"/>
    <w:tmpl w:val="A0649A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703453CE"/>
    <w:multiLevelType w:val="hybridMultilevel"/>
    <w:tmpl w:val="7A7EACF8"/>
    <w:lvl w:ilvl="0" w:tplc="04090001">
      <w:start w:val="1"/>
      <w:numFmt w:val="bullet"/>
      <w:lvlText w:val=""/>
      <w:lvlJc w:val="left"/>
      <w:pPr>
        <w:ind w:left="2201" w:hanging="360"/>
      </w:pPr>
      <w:rPr>
        <w:rFonts w:ascii="Symbol" w:hAnsi="Symbol" w:hint="default"/>
      </w:rPr>
    </w:lvl>
    <w:lvl w:ilvl="1" w:tplc="04090019" w:tentative="1">
      <w:start w:val="1"/>
      <w:numFmt w:val="lowerLetter"/>
      <w:lvlText w:val="%2."/>
      <w:lvlJc w:val="left"/>
      <w:pPr>
        <w:ind w:left="2921" w:hanging="360"/>
      </w:pPr>
    </w:lvl>
    <w:lvl w:ilvl="2" w:tplc="0409001B" w:tentative="1">
      <w:start w:val="1"/>
      <w:numFmt w:val="lowerRoman"/>
      <w:lvlText w:val="%3."/>
      <w:lvlJc w:val="right"/>
      <w:pPr>
        <w:ind w:left="3641" w:hanging="180"/>
      </w:pPr>
    </w:lvl>
    <w:lvl w:ilvl="3" w:tplc="0409000F" w:tentative="1">
      <w:start w:val="1"/>
      <w:numFmt w:val="decimal"/>
      <w:lvlText w:val="%4."/>
      <w:lvlJc w:val="left"/>
      <w:pPr>
        <w:ind w:left="4361" w:hanging="360"/>
      </w:pPr>
    </w:lvl>
    <w:lvl w:ilvl="4" w:tplc="04090019" w:tentative="1">
      <w:start w:val="1"/>
      <w:numFmt w:val="lowerLetter"/>
      <w:lvlText w:val="%5."/>
      <w:lvlJc w:val="left"/>
      <w:pPr>
        <w:ind w:left="5081" w:hanging="360"/>
      </w:pPr>
    </w:lvl>
    <w:lvl w:ilvl="5" w:tplc="0409001B" w:tentative="1">
      <w:start w:val="1"/>
      <w:numFmt w:val="lowerRoman"/>
      <w:lvlText w:val="%6."/>
      <w:lvlJc w:val="right"/>
      <w:pPr>
        <w:ind w:left="5801" w:hanging="180"/>
      </w:pPr>
    </w:lvl>
    <w:lvl w:ilvl="6" w:tplc="0409000F" w:tentative="1">
      <w:start w:val="1"/>
      <w:numFmt w:val="decimal"/>
      <w:lvlText w:val="%7."/>
      <w:lvlJc w:val="left"/>
      <w:pPr>
        <w:ind w:left="6521" w:hanging="360"/>
      </w:pPr>
    </w:lvl>
    <w:lvl w:ilvl="7" w:tplc="04090019" w:tentative="1">
      <w:start w:val="1"/>
      <w:numFmt w:val="lowerLetter"/>
      <w:lvlText w:val="%8."/>
      <w:lvlJc w:val="left"/>
      <w:pPr>
        <w:ind w:left="7241" w:hanging="360"/>
      </w:pPr>
    </w:lvl>
    <w:lvl w:ilvl="8" w:tplc="0409001B" w:tentative="1">
      <w:start w:val="1"/>
      <w:numFmt w:val="lowerRoman"/>
      <w:lvlText w:val="%9."/>
      <w:lvlJc w:val="right"/>
      <w:pPr>
        <w:ind w:left="7961" w:hanging="180"/>
      </w:pPr>
    </w:lvl>
  </w:abstractNum>
  <w:abstractNum w:abstractNumId="56">
    <w:nsid w:val="7077511A"/>
    <w:multiLevelType w:val="hybridMultilevel"/>
    <w:tmpl w:val="E0162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72BD14E9"/>
    <w:multiLevelType w:val="hybridMultilevel"/>
    <w:tmpl w:val="7C74EA42"/>
    <w:lvl w:ilvl="0" w:tplc="9CDE9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3C511AA"/>
    <w:multiLevelType w:val="hybridMultilevel"/>
    <w:tmpl w:val="D9622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50462F7"/>
    <w:multiLevelType w:val="hybridMultilevel"/>
    <w:tmpl w:val="7BEED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nsid w:val="75A628DC"/>
    <w:multiLevelType w:val="hybridMultilevel"/>
    <w:tmpl w:val="27D43FD2"/>
    <w:lvl w:ilvl="0" w:tplc="E832490C">
      <w:start w:val="4"/>
      <w:numFmt w:val="bullet"/>
      <w:lvlText w:val="-"/>
      <w:lvlJc w:val="left"/>
      <w:pPr>
        <w:tabs>
          <w:tab w:val="num" w:pos="1440"/>
        </w:tabs>
        <w:ind w:left="1440" w:hanging="360"/>
      </w:pPr>
      <w:rPr>
        <w:rFonts w:ascii="Angsana New" w:eastAsia="Times New Roman" w:hAnsi="Angsana New" w:cs="Angsana New" w:hint="default"/>
      </w:rPr>
    </w:lvl>
    <w:lvl w:ilvl="1" w:tplc="04090001">
      <w:start w:val="1"/>
      <w:numFmt w:val="bullet"/>
      <w:lvlText w:val=""/>
      <w:lvlJc w:val="left"/>
      <w:pPr>
        <w:tabs>
          <w:tab w:val="num" w:pos="2160"/>
        </w:tabs>
        <w:ind w:left="2160" w:hanging="360"/>
      </w:pPr>
      <w:rPr>
        <w:rFonts w:ascii="Symbol" w:hAnsi="Symbol"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nsid w:val="76B13294"/>
    <w:multiLevelType w:val="hybridMultilevel"/>
    <w:tmpl w:val="E5081936"/>
    <w:lvl w:ilvl="0" w:tplc="EC7A9912">
      <w:start w:val="1"/>
      <w:numFmt w:val="bullet"/>
      <w:lvlText w:val=""/>
      <w:lvlJc w:val="left"/>
      <w:pPr>
        <w:ind w:left="4264" w:hanging="360"/>
      </w:pPr>
      <w:rPr>
        <w:rFonts w:ascii="Symbol" w:hAnsi="Symbol" w:hint="default"/>
        <w:lang w:bidi="th-TH"/>
      </w:rPr>
    </w:lvl>
    <w:lvl w:ilvl="1" w:tplc="04090003" w:tentative="1">
      <w:start w:val="1"/>
      <w:numFmt w:val="bullet"/>
      <w:lvlText w:val="o"/>
      <w:lvlJc w:val="left"/>
      <w:pPr>
        <w:ind w:left="4984" w:hanging="360"/>
      </w:pPr>
      <w:rPr>
        <w:rFonts w:ascii="Courier New" w:hAnsi="Courier New" w:cs="Courier New" w:hint="default"/>
      </w:rPr>
    </w:lvl>
    <w:lvl w:ilvl="2" w:tplc="04090005" w:tentative="1">
      <w:start w:val="1"/>
      <w:numFmt w:val="bullet"/>
      <w:lvlText w:val=""/>
      <w:lvlJc w:val="left"/>
      <w:pPr>
        <w:ind w:left="5704" w:hanging="360"/>
      </w:pPr>
      <w:rPr>
        <w:rFonts w:ascii="Wingdings" w:hAnsi="Wingdings" w:hint="default"/>
      </w:rPr>
    </w:lvl>
    <w:lvl w:ilvl="3" w:tplc="04090001" w:tentative="1">
      <w:start w:val="1"/>
      <w:numFmt w:val="bullet"/>
      <w:lvlText w:val=""/>
      <w:lvlJc w:val="left"/>
      <w:pPr>
        <w:ind w:left="6424" w:hanging="360"/>
      </w:pPr>
      <w:rPr>
        <w:rFonts w:ascii="Symbol" w:hAnsi="Symbol" w:hint="default"/>
      </w:rPr>
    </w:lvl>
    <w:lvl w:ilvl="4" w:tplc="04090003" w:tentative="1">
      <w:start w:val="1"/>
      <w:numFmt w:val="bullet"/>
      <w:lvlText w:val="o"/>
      <w:lvlJc w:val="left"/>
      <w:pPr>
        <w:ind w:left="7144" w:hanging="360"/>
      </w:pPr>
      <w:rPr>
        <w:rFonts w:ascii="Courier New" w:hAnsi="Courier New" w:cs="Courier New" w:hint="default"/>
      </w:rPr>
    </w:lvl>
    <w:lvl w:ilvl="5" w:tplc="04090005" w:tentative="1">
      <w:start w:val="1"/>
      <w:numFmt w:val="bullet"/>
      <w:lvlText w:val=""/>
      <w:lvlJc w:val="left"/>
      <w:pPr>
        <w:ind w:left="7864" w:hanging="360"/>
      </w:pPr>
      <w:rPr>
        <w:rFonts w:ascii="Wingdings" w:hAnsi="Wingdings" w:hint="default"/>
      </w:rPr>
    </w:lvl>
    <w:lvl w:ilvl="6" w:tplc="04090001" w:tentative="1">
      <w:start w:val="1"/>
      <w:numFmt w:val="bullet"/>
      <w:lvlText w:val=""/>
      <w:lvlJc w:val="left"/>
      <w:pPr>
        <w:ind w:left="8584" w:hanging="360"/>
      </w:pPr>
      <w:rPr>
        <w:rFonts w:ascii="Symbol" w:hAnsi="Symbol" w:hint="default"/>
      </w:rPr>
    </w:lvl>
    <w:lvl w:ilvl="7" w:tplc="04090003" w:tentative="1">
      <w:start w:val="1"/>
      <w:numFmt w:val="bullet"/>
      <w:lvlText w:val="o"/>
      <w:lvlJc w:val="left"/>
      <w:pPr>
        <w:ind w:left="9304" w:hanging="360"/>
      </w:pPr>
      <w:rPr>
        <w:rFonts w:ascii="Courier New" w:hAnsi="Courier New" w:cs="Courier New" w:hint="default"/>
      </w:rPr>
    </w:lvl>
    <w:lvl w:ilvl="8" w:tplc="04090005" w:tentative="1">
      <w:start w:val="1"/>
      <w:numFmt w:val="bullet"/>
      <w:lvlText w:val=""/>
      <w:lvlJc w:val="left"/>
      <w:pPr>
        <w:ind w:left="10024" w:hanging="360"/>
      </w:pPr>
      <w:rPr>
        <w:rFonts w:ascii="Wingdings" w:hAnsi="Wingdings" w:hint="default"/>
      </w:rPr>
    </w:lvl>
  </w:abstractNum>
  <w:abstractNum w:abstractNumId="62">
    <w:nsid w:val="77136331"/>
    <w:multiLevelType w:val="hybridMultilevel"/>
    <w:tmpl w:val="50B821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A4D2EA0"/>
    <w:multiLevelType w:val="hybridMultilevel"/>
    <w:tmpl w:val="707CA326"/>
    <w:lvl w:ilvl="0" w:tplc="7A2A1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B9B473A"/>
    <w:multiLevelType w:val="hybridMultilevel"/>
    <w:tmpl w:val="32BA8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E7F1BA2"/>
    <w:multiLevelType w:val="hybridMultilevel"/>
    <w:tmpl w:val="CB2C1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0"/>
  </w:num>
  <w:num w:numId="3">
    <w:abstractNumId w:val="8"/>
  </w:num>
  <w:num w:numId="4">
    <w:abstractNumId w:val="17"/>
  </w:num>
  <w:num w:numId="5">
    <w:abstractNumId w:val="51"/>
  </w:num>
  <w:num w:numId="6">
    <w:abstractNumId w:val="29"/>
  </w:num>
  <w:num w:numId="7">
    <w:abstractNumId w:val="53"/>
  </w:num>
  <w:num w:numId="8">
    <w:abstractNumId w:val="39"/>
  </w:num>
  <w:num w:numId="9">
    <w:abstractNumId w:val="24"/>
  </w:num>
  <w:num w:numId="10">
    <w:abstractNumId w:val="1"/>
  </w:num>
  <w:num w:numId="11">
    <w:abstractNumId w:val="58"/>
  </w:num>
  <w:num w:numId="12">
    <w:abstractNumId w:val="56"/>
  </w:num>
  <w:num w:numId="13">
    <w:abstractNumId w:val="28"/>
  </w:num>
  <w:num w:numId="14">
    <w:abstractNumId w:val="52"/>
  </w:num>
  <w:num w:numId="15">
    <w:abstractNumId w:val="4"/>
  </w:num>
  <w:num w:numId="16">
    <w:abstractNumId w:val="61"/>
  </w:num>
  <w:num w:numId="17">
    <w:abstractNumId w:val="22"/>
  </w:num>
  <w:num w:numId="18">
    <w:abstractNumId w:val="0"/>
  </w:num>
  <w:num w:numId="19">
    <w:abstractNumId w:val="3"/>
  </w:num>
  <w:num w:numId="20">
    <w:abstractNumId w:val="32"/>
  </w:num>
  <w:num w:numId="21">
    <w:abstractNumId w:val="20"/>
  </w:num>
  <w:num w:numId="22">
    <w:abstractNumId w:val="44"/>
  </w:num>
  <w:num w:numId="23">
    <w:abstractNumId w:val="49"/>
  </w:num>
  <w:num w:numId="24">
    <w:abstractNumId w:val="41"/>
  </w:num>
  <w:num w:numId="25">
    <w:abstractNumId w:val="36"/>
  </w:num>
  <w:num w:numId="26">
    <w:abstractNumId w:val="63"/>
  </w:num>
  <w:num w:numId="27">
    <w:abstractNumId w:val="42"/>
  </w:num>
  <w:num w:numId="28">
    <w:abstractNumId w:val="10"/>
  </w:num>
  <w:num w:numId="29">
    <w:abstractNumId w:val="25"/>
  </w:num>
  <w:num w:numId="30">
    <w:abstractNumId w:val="64"/>
  </w:num>
  <w:num w:numId="31">
    <w:abstractNumId w:val="31"/>
  </w:num>
  <w:num w:numId="32">
    <w:abstractNumId w:val="7"/>
  </w:num>
  <w:num w:numId="33">
    <w:abstractNumId w:val="46"/>
  </w:num>
  <w:num w:numId="34">
    <w:abstractNumId w:val="40"/>
  </w:num>
  <w:num w:numId="35">
    <w:abstractNumId w:val="38"/>
  </w:num>
  <w:num w:numId="36">
    <w:abstractNumId w:val="59"/>
  </w:num>
  <w:num w:numId="37">
    <w:abstractNumId w:val="43"/>
  </w:num>
  <w:num w:numId="38">
    <w:abstractNumId w:val="6"/>
  </w:num>
  <w:num w:numId="39">
    <w:abstractNumId w:val="34"/>
  </w:num>
  <w:num w:numId="40">
    <w:abstractNumId w:val="37"/>
  </w:num>
  <w:num w:numId="41">
    <w:abstractNumId w:val="65"/>
  </w:num>
  <w:num w:numId="42">
    <w:abstractNumId w:val="14"/>
  </w:num>
  <w:num w:numId="43">
    <w:abstractNumId w:val="18"/>
  </w:num>
  <w:num w:numId="44">
    <w:abstractNumId w:val="27"/>
  </w:num>
  <w:num w:numId="45">
    <w:abstractNumId w:val="33"/>
  </w:num>
  <w:num w:numId="46">
    <w:abstractNumId w:val="62"/>
  </w:num>
  <w:num w:numId="47">
    <w:abstractNumId w:val="2"/>
  </w:num>
  <w:num w:numId="48">
    <w:abstractNumId w:val="54"/>
  </w:num>
  <w:num w:numId="49">
    <w:abstractNumId w:val="26"/>
  </w:num>
  <w:num w:numId="50">
    <w:abstractNumId w:val="48"/>
  </w:num>
  <w:num w:numId="51">
    <w:abstractNumId w:val="45"/>
  </w:num>
  <w:num w:numId="52">
    <w:abstractNumId w:val="35"/>
  </w:num>
  <w:num w:numId="53">
    <w:abstractNumId w:val="23"/>
  </w:num>
  <w:num w:numId="54">
    <w:abstractNumId w:val="21"/>
  </w:num>
  <w:num w:numId="55">
    <w:abstractNumId w:val="55"/>
  </w:num>
  <w:num w:numId="56">
    <w:abstractNumId w:val="15"/>
  </w:num>
  <w:num w:numId="57">
    <w:abstractNumId w:val="9"/>
  </w:num>
  <w:num w:numId="58">
    <w:abstractNumId w:val="30"/>
  </w:num>
  <w:num w:numId="59">
    <w:abstractNumId w:val="5"/>
  </w:num>
  <w:num w:numId="60">
    <w:abstractNumId w:val="13"/>
  </w:num>
  <w:num w:numId="61">
    <w:abstractNumId w:val="50"/>
  </w:num>
  <w:num w:numId="62">
    <w:abstractNumId w:val="12"/>
  </w:num>
  <w:num w:numId="63">
    <w:abstractNumId w:val="57"/>
  </w:num>
  <w:num w:numId="64">
    <w:abstractNumId w:val="19"/>
  </w:num>
  <w:num w:numId="65">
    <w:abstractNumId w:val="47"/>
  </w:num>
  <w:num w:numId="66">
    <w:abstractNumId w:val="1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drawingGridHorizontalSpacing w:val="120"/>
  <w:displayHorizontalDrawingGridEvery w:val="2"/>
  <w:characterSpacingControl w:val="doNotCompress"/>
  <w:hdrShapeDefaults>
    <o:shapedefaults v:ext="edit" spidmax="118786"/>
  </w:hdrShapeDefaults>
  <w:footnotePr>
    <w:footnote w:id="0"/>
    <w:footnote w:id="1"/>
  </w:footnotePr>
  <w:endnotePr>
    <w:endnote w:id="0"/>
    <w:endnote w:id="1"/>
  </w:endnotePr>
  <w:compat>
    <w:applyBreakingRules/>
  </w:compat>
  <w:rsids>
    <w:rsidRoot w:val="00841F56"/>
    <w:rsid w:val="000036B4"/>
    <w:rsid w:val="00004EDC"/>
    <w:rsid w:val="00006146"/>
    <w:rsid w:val="0001144C"/>
    <w:rsid w:val="00015021"/>
    <w:rsid w:val="000150F6"/>
    <w:rsid w:val="00016092"/>
    <w:rsid w:val="00016660"/>
    <w:rsid w:val="00017713"/>
    <w:rsid w:val="00020583"/>
    <w:rsid w:val="0002099C"/>
    <w:rsid w:val="00023200"/>
    <w:rsid w:val="00023AC5"/>
    <w:rsid w:val="00026225"/>
    <w:rsid w:val="00026FD8"/>
    <w:rsid w:val="00027DBD"/>
    <w:rsid w:val="00030427"/>
    <w:rsid w:val="00032486"/>
    <w:rsid w:val="00036E6A"/>
    <w:rsid w:val="0004112C"/>
    <w:rsid w:val="00042117"/>
    <w:rsid w:val="00046DB4"/>
    <w:rsid w:val="00056DC4"/>
    <w:rsid w:val="00064FB4"/>
    <w:rsid w:val="00066264"/>
    <w:rsid w:val="00066981"/>
    <w:rsid w:val="00066BDE"/>
    <w:rsid w:val="00073382"/>
    <w:rsid w:val="00073B8C"/>
    <w:rsid w:val="000770F7"/>
    <w:rsid w:val="00077E1A"/>
    <w:rsid w:val="00087680"/>
    <w:rsid w:val="0009221A"/>
    <w:rsid w:val="00092341"/>
    <w:rsid w:val="00095BDB"/>
    <w:rsid w:val="000A02BD"/>
    <w:rsid w:val="000A1F02"/>
    <w:rsid w:val="000A2B71"/>
    <w:rsid w:val="000A391B"/>
    <w:rsid w:val="000A4814"/>
    <w:rsid w:val="000A56A9"/>
    <w:rsid w:val="000A68D3"/>
    <w:rsid w:val="000A79CE"/>
    <w:rsid w:val="000A7B04"/>
    <w:rsid w:val="000B0550"/>
    <w:rsid w:val="000B0B3D"/>
    <w:rsid w:val="000B20F9"/>
    <w:rsid w:val="000B4DC3"/>
    <w:rsid w:val="000B5496"/>
    <w:rsid w:val="000B5D55"/>
    <w:rsid w:val="000B6131"/>
    <w:rsid w:val="000B6964"/>
    <w:rsid w:val="000B781F"/>
    <w:rsid w:val="000B7951"/>
    <w:rsid w:val="000C0776"/>
    <w:rsid w:val="000C1160"/>
    <w:rsid w:val="000C1B31"/>
    <w:rsid w:val="000C4F2B"/>
    <w:rsid w:val="000D483B"/>
    <w:rsid w:val="000D717B"/>
    <w:rsid w:val="000E0CFC"/>
    <w:rsid w:val="000E17E0"/>
    <w:rsid w:val="000E3727"/>
    <w:rsid w:val="000E3B77"/>
    <w:rsid w:val="000E4871"/>
    <w:rsid w:val="000F17F5"/>
    <w:rsid w:val="000F2784"/>
    <w:rsid w:val="000F55FE"/>
    <w:rsid w:val="000F7225"/>
    <w:rsid w:val="001028DD"/>
    <w:rsid w:val="00103031"/>
    <w:rsid w:val="0010341F"/>
    <w:rsid w:val="0010407D"/>
    <w:rsid w:val="00104BF4"/>
    <w:rsid w:val="00104F60"/>
    <w:rsid w:val="00105C71"/>
    <w:rsid w:val="00106F9F"/>
    <w:rsid w:val="00110E60"/>
    <w:rsid w:val="001119D4"/>
    <w:rsid w:val="00115B71"/>
    <w:rsid w:val="0011788E"/>
    <w:rsid w:val="001206A0"/>
    <w:rsid w:val="001207BB"/>
    <w:rsid w:val="001226A7"/>
    <w:rsid w:val="0012514D"/>
    <w:rsid w:val="001259C9"/>
    <w:rsid w:val="001327ED"/>
    <w:rsid w:val="0013495C"/>
    <w:rsid w:val="0013684C"/>
    <w:rsid w:val="00137758"/>
    <w:rsid w:val="0014046D"/>
    <w:rsid w:val="001416D3"/>
    <w:rsid w:val="00142133"/>
    <w:rsid w:val="00142624"/>
    <w:rsid w:val="0014327C"/>
    <w:rsid w:val="00145088"/>
    <w:rsid w:val="00146BCD"/>
    <w:rsid w:val="00146F37"/>
    <w:rsid w:val="00152BDC"/>
    <w:rsid w:val="00153987"/>
    <w:rsid w:val="001630E3"/>
    <w:rsid w:val="001640CA"/>
    <w:rsid w:val="00166AF1"/>
    <w:rsid w:val="00166F20"/>
    <w:rsid w:val="0017049D"/>
    <w:rsid w:val="00170763"/>
    <w:rsid w:val="001707C9"/>
    <w:rsid w:val="00170C5F"/>
    <w:rsid w:val="001720A0"/>
    <w:rsid w:val="00172D5F"/>
    <w:rsid w:val="0017409C"/>
    <w:rsid w:val="0017710B"/>
    <w:rsid w:val="00181FB8"/>
    <w:rsid w:val="0018441F"/>
    <w:rsid w:val="00191309"/>
    <w:rsid w:val="0019206B"/>
    <w:rsid w:val="0019256A"/>
    <w:rsid w:val="00194097"/>
    <w:rsid w:val="001946C4"/>
    <w:rsid w:val="00194D65"/>
    <w:rsid w:val="0019535C"/>
    <w:rsid w:val="001A167B"/>
    <w:rsid w:val="001A3B2C"/>
    <w:rsid w:val="001A51C6"/>
    <w:rsid w:val="001B2AB2"/>
    <w:rsid w:val="001B3515"/>
    <w:rsid w:val="001B3981"/>
    <w:rsid w:val="001B5044"/>
    <w:rsid w:val="001B5531"/>
    <w:rsid w:val="001B6D82"/>
    <w:rsid w:val="001C089C"/>
    <w:rsid w:val="001C0FD7"/>
    <w:rsid w:val="001C1D96"/>
    <w:rsid w:val="001C31FD"/>
    <w:rsid w:val="001C3215"/>
    <w:rsid w:val="001C3E1C"/>
    <w:rsid w:val="001C4716"/>
    <w:rsid w:val="001D2362"/>
    <w:rsid w:val="001D30C5"/>
    <w:rsid w:val="001D7AA1"/>
    <w:rsid w:val="001D7C8E"/>
    <w:rsid w:val="001E0F4E"/>
    <w:rsid w:val="001E1047"/>
    <w:rsid w:val="001E1975"/>
    <w:rsid w:val="001E6959"/>
    <w:rsid w:val="001E6A9D"/>
    <w:rsid w:val="001F37A3"/>
    <w:rsid w:val="001F3A06"/>
    <w:rsid w:val="001F7474"/>
    <w:rsid w:val="00207B41"/>
    <w:rsid w:val="0021054C"/>
    <w:rsid w:val="00210D90"/>
    <w:rsid w:val="002111FA"/>
    <w:rsid w:val="00213496"/>
    <w:rsid w:val="002210D2"/>
    <w:rsid w:val="00221A47"/>
    <w:rsid w:val="00222C8E"/>
    <w:rsid w:val="00222E1D"/>
    <w:rsid w:val="002240EC"/>
    <w:rsid w:val="0022513F"/>
    <w:rsid w:val="00226116"/>
    <w:rsid w:val="00226F5A"/>
    <w:rsid w:val="00231406"/>
    <w:rsid w:val="00233228"/>
    <w:rsid w:val="00233A96"/>
    <w:rsid w:val="00233E52"/>
    <w:rsid w:val="00236280"/>
    <w:rsid w:val="0024106E"/>
    <w:rsid w:val="00241EC1"/>
    <w:rsid w:val="002445EE"/>
    <w:rsid w:val="00245642"/>
    <w:rsid w:val="002531DA"/>
    <w:rsid w:val="00253CC1"/>
    <w:rsid w:val="0025407E"/>
    <w:rsid w:val="00254E3A"/>
    <w:rsid w:val="002554DE"/>
    <w:rsid w:val="00256D2B"/>
    <w:rsid w:val="00261000"/>
    <w:rsid w:val="002610CA"/>
    <w:rsid w:val="00275772"/>
    <w:rsid w:val="00275918"/>
    <w:rsid w:val="00276B8E"/>
    <w:rsid w:val="002771E4"/>
    <w:rsid w:val="00282F9E"/>
    <w:rsid w:val="00285335"/>
    <w:rsid w:val="00290517"/>
    <w:rsid w:val="00292DCC"/>
    <w:rsid w:val="002954A7"/>
    <w:rsid w:val="00295937"/>
    <w:rsid w:val="002A0DBB"/>
    <w:rsid w:val="002A16AF"/>
    <w:rsid w:val="002A1716"/>
    <w:rsid w:val="002A451E"/>
    <w:rsid w:val="002A59AD"/>
    <w:rsid w:val="002A59C0"/>
    <w:rsid w:val="002A614E"/>
    <w:rsid w:val="002A692E"/>
    <w:rsid w:val="002B33A8"/>
    <w:rsid w:val="002B36B7"/>
    <w:rsid w:val="002B3C8C"/>
    <w:rsid w:val="002B3F9E"/>
    <w:rsid w:val="002B6004"/>
    <w:rsid w:val="002B6598"/>
    <w:rsid w:val="002B6C09"/>
    <w:rsid w:val="002C0276"/>
    <w:rsid w:val="002C16FA"/>
    <w:rsid w:val="002C28BB"/>
    <w:rsid w:val="002C3B36"/>
    <w:rsid w:val="002C4C5F"/>
    <w:rsid w:val="002C7859"/>
    <w:rsid w:val="002D09B1"/>
    <w:rsid w:val="002D378D"/>
    <w:rsid w:val="002D4B0C"/>
    <w:rsid w:val="002D6C1F"/>
    <w:rsid w:val="002E184D"/>
    <w:rsid w:val="002E3522"/>
    <w:rsid w:val="002E446F"/>
    <w:rsid w:val="002E702A"/>
    <w:rsid w:val="002F3023"/>
    <w:rsid w:val="002F417B"/>
    <w:rsid w:val="002F53F1"/>
    <w:rsid w:val="002F5D02"/>
    <w:rsid w:val="00300008"/>
    <w:rsid w:val="0030049B"/>
    <w:rsid w:val="00303452"/>
    <w:rsid w:val="00306417"/>
    <w:rsid w:val="00307838"/>
    <w:rsid w:val="00307975"/>
    <w:rsid w:val="0031467D"/>
    <w:rsid w:val="00314A01"/>
    <w:rsid w:val="00317D91"/>
    <w:rsid w:val="0032088B"/>
    <w:rsid w:val="0032522D"/>
    <w:rsid w:val="00326944"/>
    <w:rsid w:val="00326E73"/>
    <w:rsid w:val="00331D32"/>
    <w:rsid w:val="00332348"/>
    <w:rsid w:val="00334EC9"/>
    <w:rsid w:val="0033529D"/>
    <w:rsid w:val="003430D3"/>
    <w:rsid w:val="00346540"/>
    <w:rsid w:val="00346CE8"/>
    <w:rsid w:val="0035097E"/>
    <w:rsid w:val="00352DE0"/>
    <w:rsid w:val="00353260"/>
    <w:rsid w:val="0035423B"/>
    <w:rsid w:val="00355609"/>
    <w:rsid w:val="003575FC"/>
    <w:rsid w:val="0036293B"/>
    <w:rsid w:val="00363542"/>
    <w:rsid w:val="00364B0B"/>
    <w:rsid w:val="00374534"/>
    <w:rsid w:val="00374998"/>
    <w:rsid w:val="00380AC2"/>
    <w:rsid w:val="00381701"/>
    <w:rsid w:val="003827AB"/>
    <w:rsid w:val="00384D37"/>
    <w:rsid w:val="00385514"/>
    <w:rsid w:val="003929BC"/>
    <w:rsid w:val="00394260"/>
    <w:rsid w:val="0039493D"/>
    <w:rsid w:val="00395E60"/>
    <w:rsid w:val="00397188"/>
    <w:rsid w:val="003A093C"/>
    <w:rsid w:val="003A0F01"/>
    <w:rsid w:val="003A1E4A"/>
    <w:rsid w:val="003A223E"/>
    <w:rsid w:val="003A749A"/>
    <w:rsid w:val="003B1166"/>
    <w:rsid w:val="003B6971"/>
    <w:rsid w:val="003B6E39"/>
    <w:rsid w:val="003C2E92"/>
    <w:rsid w:val="003C5E2C"/>
    <w:rsid w:val="003D17AC"/>
    <w:rsid w:val="003D1C70"/>
    <w:rsid w:val="003D233C"/>
    <w:rsid w:val="003D2D34"/>
    <w:rsid w:val="003D375C"/>
    <w:rsid w:val="003D3D8A"/>
    <w:rsid w:val="003E2858"/>
    <w:rsid w:val="003E3599"/>
    <w:rsid w:val="003E453F"/>
    <w:rsid w:val="003E5007"/>
    <w:rsid w:val="003E7B17"/>
    <w:rsid w:val="003F046F"/>
    <w:rsid w:val="003F0783"/>
    <w:rsid w:val="003F0819"/>
    <w:rsid w:val="003F2E08"/>
    <w:rsid w:val="003F5257"/>
    <w:rsid w:val="003F715D"/>
    <w:rsid w:val="004005D3"/>
    <w:rsid w:val="00401CDA"/>
    <w:rsid w:val="004051B0"/>
    <w:rsid w:val="00406154"/>
    <w:rsid w:val="00406690"/>
    <w:rsid w:val="00406A9F"/>
    <w:rsid w:val="004101FE"/>
    <w:rsid w:val="004112B2"/>
    <w:rsid w:val="00412E17"/>
    <w:rsid w:val="004164B9"/>
    <w:rsid w:val="004167B0"/>
    <w:rsid w:val="00417412"/>
    <w:rsid w:val="0042096E"/>
    <w:rsid w:val="00421FBE"/>
    <w:rsid w:val="00423889"/>
    <w:rsid w:val="00424E76"/>
    <w:rsid w:val="004263B6"/>
    <w:rsid w:val="004307F4"/>
    <w:rsid w:val="004316F1"/>
    <w:rsid w:val="00432374"/>
    <w:rsid w:val="00434C33"/>
    <w:rsid w:val="00435C5B"/>
    <w:rsid w:val="004400BD"/>
    <w:rsid w:val="004442E2"/>
    <w:rsid w:val="004457EA"/>
    <w:rsid w:val="00451F8E"/>
    <w:rsid w:val="0045419B"/>
    <w:rsid w:val="004555CF"/>
    <w:rsid w:val="0046051C"/>
    <w:rsid w:val="004612C4"/>
    <w:rsid w:val="004624A3"/>
    <w:rsid w:val="00464AD2"/>
    <w:rsid w:val="0046540B"/>
    <w:rsid w:val="0046565B"/>
    <w:rsid w:val="00466693"/>
    <w:rsid w:val="00470B28"/>
    <w:rsid w:val="004712DC"/>
    <w:rsid w:val="00475E9D"/>
    <w:rsid w:val="00475FBE"/>
    <w:rsid w:val="004778B6"/>
    <w:rsid w:val="004779DD"/>
    <w:rsid w:val="004807AA"/>
    <w:rsid w:val="00481159"/>
    <w:rsid w:val="0048141F"/>
    <w:rsid w:val="00481CEB"/>
    <w:rsid w:val="00483F31"/>
    <w:rsid w:val="00484408"/>
    <w:rsid w:val="004857DF"/>
    <w:rsid w:val="00487219"/>
    <w:rsid w:val="00487AD9"/>
    <w:rsid w:val="00494D26"/>
    <w:rsid w:val="004970EE"/>
    <w:rsid w:val="004A1005"/>
    <w:rsid w:val="004A2BF1"/>
    <w:rsid w:val="004A38B5"/>
    <w:rsid w:val="004A3914"/>
    <w:rsid w:val="004A3BF4"/>
    <w:rsid w:val="004A6CCF"/>
    <w:rsid w:val="004A71F6"/>
    <w:rsid w:val="004B197A"/>
    <w:rsid w:val="004B40D3"/>
    <w:rsid w:val="004B4FE7"/>
    <w:rsid w:val="004B5423"/>
    <w:rsid w:val="004B6F60"/>
    <w:rsid w:val="004C19D1"/>
    <w:rsid w:val="004C7856"/>
    <w:rsid w:val="004D2E9F"/>
    <w:rsid w:val="004D5C83"/>
    <w:rsid w:val="004D62D5"/>
    <w:rsid w:val="004E07FE"/>
    <w:rsid w:val="004E2FBA"/>
    <w:rsid w:val="004E3933"/>
    <w:rsid w:val="004E4936"/>
    <w:rsid w:val="004E6332"/>
    <w:rsid w:val="004E6A22"/>
    <w:rsid w:val="004E7F12"/>
    <w:rsid w:val="004F0A60"/>
    <w:rsid w:val="004F17E2"/>
    <w:rsid w:val="004F404C"/>
    <w:rsid w:val="004F7090"/>
    <w:rsid w:val="00501277"/>
    <w:rsid w:val="00506CFA"/>
    <w:rsid w:val="005100EF"/>
    <w:rsid w:val="005129C2"/>
    <w:rsid w:val="00514103"/>
    <w:rsid w:val="005142D4"/>
    <w:rsid w:val="0051447C"/>
    <w:rsid w:val="00517780"/>
    <w:rsid w:val="00517B10"/>
    <w:rsid w:val="0052143F"/>
    <w:rsid w:val="00525691"/>
    <w:rsid w:val="005258D9"/>
    <w:rsid w:val="00526DD9"/>
    <w:rsid w:val="00530E8B"/>
    <w:rsid w:val="005341BA"/>
    <w:rsid w:val="005345CA"/>
    <w:rsid w:val="0053471C"/>
    <w:rsid w:val="0053568A"/>
    <w:rsid w:val="00535B65"/>
    <w:rsid w:val="00536556"/>
    <w:rsid w:val="00541B5D"/>
    <w:rsid w:val="00543BD9"/>
    <w:rsid w:val="00543ED9"/>
    <w:rsid w:val="00545C12"/>
    <w:rsid w:val="00546A6E"/>
    <w:rsid w:val="0055035F"/>
    <w:rsid w:val="005514C8"/>
    <w:rsid w:val="00554947"/>
    <w:rsid w:val="00556444"/>
    <w:rsid w:val="00557B83"/>
    <w:rsid w:val="00557E43"/>
    <w:rsid w:val="005623FF"/>
    <w:rsid w:val="005636E3"/>
    <w:rsid w:val="00565D19"/>
    <w:rsid w:val="00565D79"/>
    <w:rsid w:val="005715D3"/>
    <w:rsid w:val="00571ED0"/>
    <w:rsid w:val="0057613D"/>
    <w:rsid w:val="00576605"/>
    <w:rsid w:val="00577226"/>
    <w:rsid w:val="00577D41"/>
    <w:rsid w:val="005871ED"/>
    <w:rsid w:val="00590022"/>
    <w:rsid w:val="005A05EA"/>
    <w:rsid w:val="005A3E32"/>
    <w:rsid w:val="005A7778"/>
    <w:rsid w:val="005B0D74"/>
    <w:rsid w:val="005B75A6"/>
    <w:rsid w:val="005B7ED9"/>
    <w:rsid w:val="005C05D0"/>
    <w:rsid w:val="005C106D"/>
    <w:rsid w:val="005C12F6"/>
    <w:rsid w:val="005C4B6C"/>
    <w:rsid w:val="005C71EE"/>
    <w:rsid w:val="005D0722"/>
    <w:rsid w:val="005D0D9D"/>
    <w:rsid w:val="005D104A"/>
    <w:rsid w:val="005D1CE0"/>
    <w:rsid w:val="005E416B"/>
    <w:rsid w:val="005E5DC4"/>
    <w:rsid w:val="005E78EE"/>
    <w:rsid w:val="005F0E74"/>
    <w:rsid w:val="005F5282"/>
    <w:rsid w:val="005F5BA4"/>
    <w:rsid w:val="005F6A92"/>
    <w:rsid w:val="006006E6"/>
    <w:rsid w:val="00600ACF"/>
    <w:rsid w:val="00600F7C"/>
    <w:rsid w:val="00602974"/>
    <w:rsid w:val="00604C15"/>
    <w:rsid w:val="00606094"/>
    <w:rsid w:val="00610942"/>
    <w:rsid w:val="00611282"/>
    <w:rsid w:val="006123AC"/>
    <w:rsid w:val="00614875"/>
    <w:rsid w:val="00617AF3"/>
    <w:rsid w:val="00617C72"/>
    <w:rsid w:val="00620DA2"/>
    <w:rsid w:val="00620F15"/>
    <w:rsid w:val="00621BEB"/>
    <w:rsid w:val="0062225D"/>
    <w:rsid w:val="00622447"/>
    <w:rsid w:val="00622F38"/>
    <w:rsid w:val="00625F0C"/>
    <w:rsid w:val="0062752B"/>
    <w:rsid w:val="006275A6"/>
    <w:rsid w:val="00627E7F"/>
    <w:rsid w:val="00627FCD"/>
    <w:rsid w:val="006301BF"/>
    <w:rsid w:val="00635614"/>
    <w:rsid w:val="00635E0C"/>
    <w:rsid w:val="006419C3"/>
    <w:rsid w:val="00645F02"/>
    <w:rsid w:val="00645F1C"/>
    <w:rsid w:val="00646136"/>
    <w:rsid w:val="006503A2"/>
    <w:rsid w:val="006508EE"/>
    <w:rsid w:val="00650B6C"/>
    <w:rsid w:val="006558B3"/>
    <w:rsid w:val="00655C22"/>
    <w:rsid w:val="006562AD"/>
    <w:rsid w:val="00656FE3"/>
    <w:rsid w:val="006604B4"/>
    <w:rsid w:val="00663311"/>
    <w:rsid w:val="0066694A"/>
    <w:rsid w:val="00671909"/>
    <w:rsid w:val="00671E10"/>
    <w:rsid w:val="00674491"/>
    <w:rsid w:val="006755AD"/>
    <w:rsid w:val="006831BC"/>
    <w:rsid w:val="00683778"/>
    <w:rsid w:val="00687D57"/>
    <w:rsid w:val="006929DA"/>
    <w:rsid w:val="006967EB"/>
    <w:rsid w:val="006A2319"/>
    <w:rsid w:val="006A6810"/>
    <w:rsid w:val="006A79DB"/>
    <w:rsid w:val="006B3963"/>
    <w:rsid w:val="006B401B"/>
    <w:rsid w:val="006B57E1"/>
    <w:rsid w:val="006B6640"/>
    <w:rsid w:val="006B771D"/>
    <w:rsid w:val="006C18CD"/>
    <w:rsid w:val="006C18E8"/>
    <w:rsid w:val="006C4B8F"/>
    <w:rsid w:val="006C7EE7"/>
    <w:rsid w:val="006D5089"/>
    <w:rsid w:val="006E2CD9"/>
    <w:rsid w:val="006E6287"/>
    <w:rsid w:val="006E6E8F"/>
    <w:rsid w:val="006F6B60"/>
    <w:rsid w:val="0070004F"/>
    <w:rsid w:val="00701ABC"/>
    <w:rsid w:val="00703239"/>
    <w:rsid w:val="00704658"/>
    <w:rsid w:val="0070548F"/>
    <w:rsid w:val="00705D73"/>
    <w:rsid w:val="00706EB2"/>
    <w:rsid w:val="00706EEC"/>
    <w:rsid w:val="00711232"/>
    <w:rsid w:val="00713612"/>
    <w:rsid w:val="0071764F"/>
    <w:rsid w:val="00717E81"/>
    <w:rsid w:val="00717E82"/>
    <w:rsid w:val="007205D6"/>
    <w:rsid w:val="00724C7E"/>
    <w:rsid w:val="00726DBA"/>
    <w:rsid w:val="007274AC"/>
    <w:rsid w:val="00732418"/>
    <w:rsid w:val="0073617C"/>
    <w:rsid w:val="007374E7"/>
    <w:rsid w:val="00737B15"/>
    <w:rsid w:val="007408CC"/>
    <w:rsid w:val="0074363E"/>
    <w:rsid w:val="00745175"/>
    <w:rsid w:val="00746282"/>
    <w:rsid w:val="007476EC"/>
    <w:rsid w:val="007479ED"/>
    <w:rsid w:val="00751788"/>
    <w:rsid w:val="0075485C"/>
    <w:rsid w:val="007559CF"/>
    <w:rsid w:val="0075624D"/>
    <w:rsid w:val="007647C6"/>
    <w:rsid w:val="00765A44"/>
    <w:rsid w:val="00765DEF"/>
    <w:rsid w:val="00766D76"/>
    <w:rsid w:val="00767327"/>
    <w:rsid w:val="007731A4"/>
    <w:rsid w:val="00777AA5"/>
    <w:rsid w:val="00783AAB"/>
    <w:rsid w:val="00785AEA"/>
    <w:rsid w:val="00786B4E"/>
    <w:rsid w:val="00790C18"/>
    <w:rsid w:val="00790E96"/>
    <w:rsid w:val="0079242F"/>
    <w:rsid w:val="00792682"/>
    <w:rsid w:val="00793835"/>
    <w:rsid w:val="00797D53"/>
    <w:rsid w:val="007A3358"/>
    <w:rsid w:val="007A5816"/>
    <w:rsid w:val="007A5AAB"/>
    <w:rsid w:val="007A7BD4"/>
    <w:rsid w:val="007A7C37"/>
    <w:rsid w:val="007B0A45"/>
    <w:rsid w:val="007B4765"/>
    <w:rsid w:val="007B4EF1"/>
    <w:rsid w:val="007B57F8"/>
    <w:rsid w:val="007B5CA2"/>
    <w:rsid w:val="007C0FC7"/>
    <w:rsid w:val="007C0FE3"/>
    <w:rsid w:val="007C59EA"/>
    <w:rsid w:val="007C6551"/>
    <w:rsid w:val="007D065B"/>
    <w:rsid w:val="007D3578"/>
    <w:rsid w:val="007D4CC4"/>
    <w:rsid w:val="007D72FF"/>
    <w:rsid w:val="007D74A2"/>
    <w:rsid w:val="007D7CEA"/>
    <w:rsid w:val="007D7D8C"/>
    <w:rsid w:val="007E0B61"/>
    <w:rsid w:val="007E3F3E"/>
    <w:rsid w:val="007E40D1"/>
    <w:rsid w:val="007F2075"/>
    <w:rsid w:val="007F7414"/>
    <w:rsid w:val="00800BDB"/>
    <w:rsid w:val="008047D1"/>
    <w:rsid w:val="008054E2"/>
    <w:rsid w:val="0080750B"/>
    <w:rsid w:val="008124A7"/>
    <w:rsid w:val="00813718"/>
    <w:rsid w:val="0081546F"/>
    <w:rsid w:val="008179B0"/>
    <w:rsid w:val="0082001F"/>
    <w:rsid w:val="00820B04"/>
    <w:rsid w:val="00823E9D"/>
    <w:rsid w:val="00826C23"/>
    <w:rsid w:val="00831392"/>
    <w:rsid w:val="00832211"/>
    <w:rsid w:val="00832A68"/>
    <w:rsid w:val="00833365"/>
    <w:rsid w:val="008404FF"/>
    <w:rsid w:val="00841F56"/>
    <w:rsid w:val="008453BF"/>
    <w:rsid w:val="008456BC"/>
    <w:rsid w:val="00845BA5"/>
    <w:rsid w:val="00845CAF"/>
    <w:rsid w:val="00852C26"/>
    <w:rsid w:val="008535D6"/>
    <w:rsid w:val="008547E8"/>
    <w:rsid w:val="00856390"/>
    <w:rsid w:val="00856EB1"/>
    <w:rsid w:val="00857084"/>
    <w:rsid w:val="008571F2"/>
    <w:rsid w:val="00860D2C"/>
    <w:rsid w:val="008641E3"/>
    <w:rsid w:val="00864904"/>
    <w:rsid w:val="0086778C"/>
    <w:rsid w:val="00867E93"/>
    <w:rsid w:val="00871543"/>
    <w:rsid w:val="00875887"/>
    <w:rsid w:val="008758D7"/>
    <w:rsid w:val="00880B55"/>
    <w:rsid w:val="00886E86"/>
    <w:rsid w:val="0089071F"/>
    <w:rsid w:val="008935EC"/>
    <w:rsid w:val="008938DB"/>
    <w:rsid w:val="008A1677"/>
    <w:rsid w:val="008A16C6"/>
    <w:rsid w:val="008A18FF"/>
    <w:rsid w:val="008A4056"/>
    <w:rsid w:val="008A582A"/>
    <w:rsid w:val="008A730F"/>
    <w:rsid w:val="008B1E7A"/>
    <w:rsid w:val="008B3486"/>
    <w:rsid w:val="008B5367"/>
    <w:rsid w:val="008B58ED"/>
    <w:rsid w:val="008C3AB2"/>
    <w:rsid w:val="008C555B"/>
    <w:rsid w:val="008C7DDB"/>
    <w:rsid w:val="008D2C3C"/>
    <w:rsid w:val="008E3A32"/>
    <w:rsid w:val="008F0701"/>
    <w:rsid w:val="008F0A50"/>
    <w:rsid w:val="008F0CA9"/>
    <w:rsid w:val="008F382F"/>
    <w:rsid w:val="008F38BA"/>
    <w:rsid w:val="008F3C4F"/>
    <w:rsid w:val="008F3E02"/>
    <w:rsid w:val="008F5534"/>
    <w:rsid w:val="008F58DF"/>
    <w:rsid w:val="008F6A9E"/>
    <w:rsid w:val="008F6DAF"/>
    <w:rsid w:val="008F6E47"/>
    <w:rsid w:val="009020C3"/>
    <w:rsid w:val="00903A98"/>
    <w:rsid w:val="009043A1"/>
    <w:rsid w:val="0090522E"/>
    <w:rsid w:val="00905D67"/>
    <w:rsid w:val="0090672D"/>
    <w:rsid w:val="00913A8D"/>
    <w:rsid w:val="00913B8B"/>
    <w:rsid w:val="00915E71"/>
    <w:rsid w:val="009165EF"/>
    <w:rsid w:val="0091667D"/>
    <w:rsid w:val="009169DC"/>
    <w:rsid w:val="009213FF"/>
    <w:rsid w:val="009219C3"/>
    <w:rsid w:val="00925478"/>
    <w:rsid w:val="00926493"/>
    <w:rsid w:val="00931FAD"/>
    <w:rsid w:val="00932329"/>
    <w:rsid w:val="00932B72"/>
    <w:rsid w:val="00934682"/>
    <w:rsid w:val="0093486F"/>
    <w:rsid w:val="009353CC"/>
    <w:rsid w:val="00937478"/>
    <w:rsid w:val="0093799D"/>
    <w:rsid w:val="0094290C"/>
    <w:rsid w:val="0094480C"/>
    <w:rsid w:val="00946B31"/>
    <w:rsid w:val="00947747"/>
    <w:rsid w:val="009502C2"/>
    <w:rsid w:val="00950623"/>
    <w:rsid w:val="00950658"/>
    <w:rsid w:val="009513B7"/>
    <w:rsid w:val="00953223"/>
    <w:rsid w:val="00953697"/>
    <w:rsid w:val="009601DB"/>
    <w:rsid w:val="00960EA5"/>
    <w:rsid w:val="00961DDE"/>
    <w:rsid w:val="00964C56"/>
    <w:rsid w:val="009672DE"/>
    <w:rsid w:val="009716F2"/>
    <w:rsid w:val="009738D6"/>
    <w:rsid w:val="00975534"/>
    <w:rsid w:val="00975F9C"/>
    <w:rsid w:val="009760D9"/>
    <w:rsid w:val="0097711F"/>
    <w:rsid w:val="00977224"/>
    <w:rsid w:val="00981D66"/>
    <w:rsid w:val="009824ED"/>
    <w:rsid w:val="00982681"/>
    <w:rsid w:val="00986787"/>
    <w:rsid w:val="009921F6"/>
    <w:rsid w:val="00994415"/>
    <w:rsid w:val="00994DC5"/>
    <w:rsid w:val="009A3D36"/>
    <w:rsid w:val="009A6C79"/>
    <w:rsid w:val="009A7847"/>
    <w:rsid w:val="009B1A0A"/>
    <w:rsid w:val="009B21C1"/>
    <w:rsid w:val="009B2E73"/>
    <w:rsid w:val="009B5141"/>
    <w:rsid w:val="009C0A98"/>
    <w:rsid w:val="009C27A0"/>
    <w:rsid w:val="009C27DD"/>
    <w:rsid w:val="009C2BE5"/>
    <w:rsid w:val="009C4CA7"/>
    <w:rsid w:val="009C6330"/>
    <w:rsid w:val="009C6541"/>
    <w:rsid w:val="009D2C29"/>
    <w:rsid w:val="009D2EE5"/>
    <w:rsid w:val="009D4317"/>
    <w:rsid w:val="009D43DD"/>
    <w:rsid w:val="009D5322"/>
    <w:rsid w:val="009D6A3B"/>
    <w:rsid w:val="009D74B0"/>
    <w:rsid w:val="009D74DC"/>
    <w:rsid w:val="009E26F7"/>
    <w:rsid w:val="009E27C1"/>
    <w:rsid w:val="009E3E64"/>
    <w:rsid w:val="009E626E"/>
    <w:rsid w:val="009E7EA7"/>
    <w:rsid w:val="009F1C02"/>
    <w:rsid w:val="009F3869"/>
    <w:rsid w:val="009F412B"/>
    <w:rsid w:val="009F4166"/>
    <w:rsid w:val="009F4B1F"/>
    <w:rsid w:val="009F4CC1"/>
    <w:rsid w:val="009F55C6"/>
    <w:rsid w:val="009F5D17"/>
    <w:rsid w:val="00A013E6"/>
    <w:rsid w:val="00A014BC"/>
    <w:rsid w:val="00A04249"/>
    <w:rsid w:val="00A0702F"/>
    <w:rsid w:val="00A1021E"/>
    <w:rsid w:val="00A11DAB"/>
    <w:rsid w:val="00A1201C"/>
    <w:rsid w:val="00A12994"/>
    <w:rsid w:val="00A15D06"/>
    <w:rsid w:val="00A20E67"/>
    <w:rsid w:val="00A219C1"/>
    <w:rsid w:val="00A22593"/>
    <w:rsid w:val="00A24580"/>
    <w:rsid w:val="00A24B23"/>
    <w:rsid w:val="00A258E0"/>
    <w:rsid w:val="00A25B75"/>
    <w:rsid w:val="00A34EB2"/>
    <w:rsid w:val="00A369F2"/>
    <w:rsid w:val="00A4020C"/>
    <w:rsid w:val="00A41F2D"/>
    <w:rsid w:val="00A42EDE"/>
    <w:rsid w:val="00A43E84"/>
    <w:rsid w:val="00A4587C"/>
    <w:rsid w:val="00A50ECA"/>
    <w:rsid w:val="00A54EE7"/>
    <w:rsid w:val="00A603A1"/>
    <w:rsid w:val="00A60A3D"/>
    <w:rsid w:val="00A63BCF"/>
    <w:rsid w:val="00A652D0"/>
    <w:rsid w:val="00A65911"/>
    <w:rsid w:val="00A66A43"/>
    <w:rsid w:val="00A67277"/>
    <w:rsid w:val="00A672C2"/>
    <w:rsid w:val="00A7170D"/>
    <w:rsid w:val="00A73421"/>
    <w:rsid w:val="00A76635"/>
    <w:rsid w:val="00A80529"/>
    <w:rsid w:val="00A8197A"/>
    <w:rsid w:val="00A8462A"/>
    <w:rsid w:val="00A84E28"/>
    <w:rsid w:val="00A86A48"/>
    <w:rsid w:val="00A8743A"/>
    <w:rsid w:val="00A87ADF"/>
    <w:rsid w:val="00A902FC"/>
    <w:rsid w:val="00A90FDE"/>
    <w:rsid w:val="00A91038"/>
    <w:rsid w:val="00A911D0"/>
    <w:rsid w:val="00A93F5E"/>
    <w:rsid w:val="00A949FB"/>
    <w:rsid w:val="00A95C8E"/>
    <w:rsid w:val="00AA117B"/>
    <w:rsid w:val="00AA1B4D"/>
    <w:rsid w:val="00AA267E"/>
    <w:rsid w:val="00AA2BE7"/>
    <w:rsid w:val="00AA2E4B"/>
    <w:rsid w:val="00AA367F"/>
    <w:rsid w:val="00AA6F35"/>
    <w:rsid w:val="00AA741D"/>
    <w:rsid w:val="00AB0F20"/>
    <w:rsid w:val="00AB1BDE"/>
    <w:rsid w:val="00AB1DB4"/>
    <w:rsid w:val="00AB373B"/>
    <w:rsid w:val="00AB433D"/>
    <w:rsid w:val="00AB5F4D"/>
    <w:rsid w:val="00AB74F2"/>
    <w:rsid w:val="00AC198B"/>
    <w:rsid w:val="00AC38C5"/>
    <w:rsid w:val="00AC5C05"/>
    <w:rsid w:val="00AC754D"/>
    <w:rsid w:val="00AD09AB"/>
    <w:rsid w:val="00AD466D"/>
    <w:rsid w:val="00AD53A6"/>
    <w:rsid w:val="00AD6069"/>
    <w:rsid w:val="00AD6098"/>
    <w:rsid w:val="00AD64F3"/>
    <w:rsid w:val="00AD6BEA"/>
    <w:rsid w:val="00AE1789"/>
    <w:rsid w:val="00AE1B2C"/>
    <w:rsid w:val="00AE2BB3"/>
    <w:rsid w:val="00AE502A"/>
    <w:rsid w:val="00AE73A7"/>
    <w:rsid w:val="00AE7C59"/>
    <w:rsid w:val="00AF3660"/>
    <w:rsid w:val="00AF4BFB"/>
    <w:rsid w:val="00B01B88"/>
    <w:rsid w:val="00B10DB3"/>
    <w:rsid w:val="00B125AE"/>
    <w:rsid w:val="00B13ED8"/>
    <w:rsid w:val="00B176F6"/>
    <w:rsid w:val="00B17D99"/>
    <w:rsid w:val="00B26A8E"/>
    <w:rsid w:val="00B30331"/>
    <w:rsid w:val="00B36926"/>
    <w:rsid w:val="00B40265"/>
    <w:rsid w:val="00B40811"/>
    <w:rsid w:val="00B418EF"/>
    <w:rsid w:val="00B43131"/>
    <w:rsid w:val="00B456AE"/>
    <w:rsid w:val="00B54445"/>
    <w:rsid w:val="00B5612B"/>
    <w:rsid w:val="00B62880"/>
    <w:rsid w:val="00B6511F"/>
    <w:rsid w:val="00B6724A"/>
    <w:rsid w:val="00B67CE2"/>
    <w:rsid w:val="00B717E3"/>
    <w:rsid w:val="00B735B4"/>
    <w:rsid w:val="00B75B04"/>
    <w:rsid w:val="00B767EF"/>
    <w:rsid w:val="00B801AD"/>
    <w:rsid w:val="00B81B48"/>
    <w:rsid w:val="00B81DF5"/>
    <w:rsid w:val="00B91B07"/>
    <w:rsid w:val="00B94BEF"/>
    <w:rsid w:val="00B97071"/>
    <w:rsid w:val="00BA1177"/>
    <w:rsid w:val="00BA311C"/>
    <w:rsid w:val="00BA568A"/>
    <w:rsid w:val="00BA5C0C"/>
    <w:rsid w:val="00BB0106"/>
    <w:rsid w:val="00BB2657"/>
    <w:rsid w:val="00BB2BA5"/>
    <w:rsid w:val="00BB3A0C"/>
    <w:rsid w:val="00BB464F"/>
    <w:rsid w:val="00BB5BF6"/>
    <w:rsid w:val="00BB7049"/>
    <w:rsid w:val="00BC15A6"/>
    <w:rsid w:val="00BC201C"/>
    <w:rsid w:val="00BC4891"/>
    <w:rsid w:val="00BC5819"/>
    <w:rsid w:val="00BC5F84"/>
    <w:rsid w:val="00BC609B"/>
    <w:rsid w:val="00BD3ABB"/>
    <w:rsid w:val="00BE0FBA"/>
    <w:rsid w:val="00BE27A0"/>
    <w:rsid w:val="00BE4E33"/>
    <w:rsid w:val="00BF27BA"/>
    <w:rsid w:val="00BF3639"/>
    <w:rsid w:val="00BF77CC"/>
    <w:rsid w:val="00C02B69"/>
    <w:rsid w:val="00C05ABB"/>
    <w:rsid w:val="00C11203"/>
    <w:rsid w:val="00C11789"/>
    <w:rsid w:val="00C11884"/>
    <w:rsid w:val="00C13753"/>
    <w:rsid w:val="00C14D07"/>
    <w:rsid w:val="00C15BFA"/>
    <w:rsid w:val="00C169F3"/>
    <w:rsid w:val="00C20042"/>
    <w:rsid w:val="00C204B9"/>
    <w:rsid w:val="00C212DD"/>
    <w:rsid w:val="00C24468"/>
    <w:rsid w:val="00C246EC"/>
    <w:rsid w:val="00C3075D"/>
    <w:rsid w:val="00C30DC6"/>
    <w:rsid w:val="00C33C37"/>
    <w:rsid w:val="00C3471F"/>
    <w:rsid w:val="00C34CBE"/>
    <w:rsid w:val="00C4051A"/>
    <w:rsid w:val="00C41969"/>
    <w:rsid w:val="00C437E6"/>
    <w:rsid w:val="00C45FDE"/>
    <w:rsid w:val="00C4610E"/>
    <w:rsid w:val="00C47C9B"/>
    <w:rsid w:val="00C50317"/>
    <w:rsid w:val="00C50882"/>
    <w:rsid w:val="00C50C13"/>
    <w:rsid w:val="00C50CEF"/>
    <w:rsid w:val="00C5539B"/>
    <w:rsid w:val="00C55744"/>
    <w:rsid w:val="00C63915"/>
    <w:rsid w:val="00C6715D"/>
    <w:rsid w:val="00C6765F"/>
    <w:rsid w:val="00C71090"/>
    <w:rsid w:val="00C7190C"/>
    <w:rsid w:val="00C71CFE"/>
    <w:rsid w:val="00C74DDD"/>
    <w:rsid w:val="00C76F9E"/>
    <w:rsid w:val="00C77D58"/>
    <w:rsid w:val="00C77D5C"/>
    <w:rsid w:val="00C81A74"/>
    <w:rsid w:val="00C8749C"/>
    <w:rsid w:val="00C90BA2"/>
    <w:rsid w:val="00C94EBC"/>
    <w:rsid w:val="00CA40DE"/>
    <w:rsid w:val="00CA4B50"/>
    <w:rsid w:val="00CA6794"/>
    <w:rsid w:val="00CA717C"/>
    <w:rsid w:val="00CB0194"/>
    <w:rsid w:val="00CB0F3D"/>
    <w:rsid w:val="00CB1AAD"/>
    <w:rsid w:val="00CB1FBA"/>
    <w:rsid w:val="00CB2F80"/>
    <w:rsid w:val="00CB4C89"/>
    <w:rsid w:val="00CB4CEE"/>
    <w:rsid w:val="00CB77A0"/>
    <w:rsid w:val="00CC3CBA"/>
    <w:rsid w:val="00CC4EE2"/>
    <w:rsid w:val="00CC571F"/>
    <w:rsid w:val="00CC7FE1"/>
    <w:rsid w:val="00CD0136"/>
    <w:rsid w:val="00CD0988"/>
    <w:rsid w:val="00CD39B4"/>
    <w:rsid w:val="00CD4166"/>
    <w:rsid w:val="00CD484A"/>
    <w:rsid w:val="00CD5FF1"/>
    <w:rsid w:val="00CE0F06"/>
    <w:rsid w:val="00CE227D"/>
    <w:rsid w:val="00CE2554"/>
    <w:rsid w:val="00CE44EF"/>
    <w:rsid w:val="00CE4AC3"/>
    <w:rsid w:val="00CE5118"/>
    <w:rsid w:val="00CE7828"/>
    <w:rsid w:val="00CE7F63"/>
    <w:rsid w:val="00CF0705"/>
    <w:rsid w:val="00CF300E"/>
    <w:rsid w:val="00CF4177"/>
    <w:rsid w:val="00D006E4"/>
    <w:rsid w:val="00D0111A"/>
    <w:rsid w:val="00D0223F"/>
    <w:rsid w:val="00D043CB"/>
    <w:rsid w:val="00D10244"/>
    <w:rsid w:val="00D143B4"/>
    <w:rsid w:val="00D149AE"/>
    <w:rsid w:val="00D15AD6"/>
    <w:rsid w:val="00D1711A"/>
    <w:rsid w:val="00D17CED"/>
    <w:rsid w:val="00D21A4B"/>
    <w:rsid w:val="00D23A25"/>
    <w:rsid w:val="00D274D3"/>
    <w:rsid w:val="00D276AC"/>
    <w:rsid w:val="00D308B6"/>
    <w:rsid w:val="00D30D20"/>
    <w:rsid w:val="00D33488"/>
    <w:rsid w:val="00D347A8"/>
    <w:rsid w:val="00D34BDA"/>
    <w:rsid w:val="00D35852"/>
    <w:rsid w:val="00D40969"/>
    <w:rsid w:val="00D413CC"/>
    <w:rsid w:val="00D41430"/>
    <w:rsid w:val="00D434A2"/>
    <w:rsid w:val="00D45562"/>
    <w:rsid w:val="00D464B2"/>
    <w:rsid w:val="00D46850"/>
    <w:rsid w:val="00D46F51"/>
    <w:rsid w:val="00D50D65"/>
    <w:rsid w:val="00D514C4"/>
    <w:rsid w:val="00D54D09"/>
    <w:rsid w:val="00D54FED"/>
    <w:rsid w:val="00D64309"/>
    <w:rsid w:val="00D66C36"/>
    <w:rsid w:val="00D66D0A"/>
    <w:rsid w:val="00D709AB"/>
    <w:rsid w:val="00D729B4"/>
    <w:rsid w:val="00D77E25"/>
    <w:rsid w:val="00D80294"/>
    <w:rsid w:val="00D80901"/>
    <w:rsid w:val="00D8098C"/>
    <w:rsid w:val="00D8296E"/>
    <w:rsid w:val="00D87425"/>
    <w:rsid w:val="00D90D46"/>
    <w:rsid w:val="00D93CF4"/>
    <w:rsid w:val="00D9612C"/>
    <w:rsid w:val="00DA13D7"/>
    <w:rsid w:val="00DA2317"/>
    <w:rsid w:val="00DA54D4"/>
    <w:rsid w:val="00DB21DB"/>
    <w:rsid w:val="00DB4640"/>
    <w:rsid w:val="00DC0523"/>
    <w:rsid w:val="00DC1201"/>
    <w:rsid w:val="00DC336F"/>
    <w:rsid w:val="00DC3556"/>
    <w:rsid w:val="00DC6187"/>
    <w:rsid w:val="00DC744C"/>
    <w:rsid w:val="00DC7F87"/>
    <w:rsid w:val="00DD220F"/>
    <w:rsid w:val="00DD56E4"/>
    <w:rsid w:val="00DD70C7"/>
    <w:rsid w:val="00DE0517"/>
    <w:rsid w:val="00DE0D70"/>
    <w:rsid w:val="00DE1E83"/>
    <w:rsid w:val="00DE6763"/>
    <w:rsid w:val="00DF168B"/>
    <w:rsid w:val="00DF203C"/>
    <w:rsid w:val="00DF477D"/>
    <w:rsid w:val="00DF7823"/>
    <w:rsid w:val="00E0240B"/>
    <w:rsid w:val="00E0598A"/>
    <w:rsid w:val="00E05AC0"/>
    <w:rsid w:val="00E07305"/>
    <w:rsid w:val="00E10AB2"/>
    <w:rsid w:val="00E15279"/>
    <w:rsid w:val="00E15503"/>
    <w:rsid w:val="00E158DD"/>
    <w:rsid w:val="00E215A4"/>
    <w:rsid w:val="00E22A45"/>
    <w:rsid w:val="00E2358A"/>
    <w:rsid w:val="00E246C9"/>
    <w:rsid w:val="00E24719"/>
    <w:rsid w:val="00E319FF"/>
    <w:rsid w:val="00E355B6"/>
    <w:rsid w:val="00E434C2"/>
    <w:rsid w:val="00E4529D"/>
    <w:rsid w:val="00E462C3"/>
    <w:rsid w:val="00E50759"/>
    <w:rsid w:val="00E52C04"/>
    <w:rsid w:val="00E55A21"/>
    <w:rsid w:val="00E61DEE"/>
    <w:rsid w:val="00E625DB"/>
    <w:rsid w:val="00E63EFA"/>
    <w:rsid w:val="00E64BF2"/>
    <w:rsid w:val="00E65796"/>
    <w:rsid w:val="00E67501"/>
    <w:rsid w:val="00E6767C"/>
    <w:rsid w:val="00E7115A"/>
    <w:rsid w:val="00E73854"/>
    <w:rsid w:val="00E74880"/>
    <w:rsid w:val="00E771EA"/>
    <w:rsid w:val="00E80559"/>
    <w:rsid w:val="00E816F4"/>
    <w:rsid w:val="00E82B78"/>
    <w:rsid w:val="00E8335F"/>
    <w:rsid w:val="00E83F59"/>
    <w:rsid w:val="00E8414D"/>
    <w:rsid w:val="00E8524D"/>
    <w:rsid w:val="00E85A33"/>
    <w:rsid w:val="00E902BC"/>
    <w:rsid w:val="00E932E6"/>
    <w:rsid w:val="00EA025E"/>
    <w:rsid w:val="00EA1199"/>
    <w:rsid w:val="00EA37C7"/>
    <w:rsid w:val="00EB03CE"/>
    <w:rsid w:val="00EB325B"/>
    <w:rsid w:val="00EB490C"/>
    <w:rsid w:val="00EC1E06"/>
    <w:rsid w:val="00EC21C7"/>
    <w:rsid w:val="00EC2FE3"/>
    <w:rsid w:val="00EC33E7"/>
    <w:rsid w:val="00EC613E"/>
    <w:rsid w:val="00EC71C9"/>
    <w:rsid w:val="00ED0C40"/>
    <w:rsid w:val="00ED10C6"/>
    <w:rsid w:val="00ED7522"/>
    <w:rsid w:val="00EE406D"/>
    <w:rsid w:val="00EE51FB"/>
    <w:rsid w:val="00EE64F4"/>
    <w:rsid w:val="00EF022B"/>
    <w:rsid w:val="00EF1CFB"/>
    <w:rsid w:val="00EF5C7A"/>
    <w:rsid w:val="00EF755F"/>
    <w:rsid w:val="00F107E0"/>
    <w:rsid w:val="00F10C5A"/>
    <w:rsid w:val="00F113E1"/>
    <w:rsid w:val="00F1220A"/>
    <w:rsid w:val="00F127BF"/>
    <w:rsid w:val="00F12D3F"/>
    <w:rsid w:val="00F13E0D"/>
    <w:rsid w:val="00F14D38"/>
    <w:rsid w:val="00F157D7"/>
    <w:rsid w:val="00F159A7"/>
    <w:rsid w:val="00F206ED"/>
    <w:rsid w:val="00F206EE"/>
    <w:rsid w:val="00F236D2"/>
    <w:rsid w:val="00F23FE0"/>
    <w:rsid w:val="00F2574A"/>
    <w:rsid w:val="00F257BB"/>
    <w:rsid w:val="00F25F56"/>
    <w:rsid w:val="00F3116C"/>
    <w:rsid w:val="00F31B46"/>
    <w:rsid w:val="00F33204"/>
    <w:rsid w:val="00F3362C"/>
    <w:rsid w:val="00F34D65"/>
    <w:rsid w:val="00F35197"/>
    <w:rsid w:val="00F3612B"/>
    <w:rsid w:val="00F413B9"/>
    <w:rsid w:val="00F4241A"/>
    <w:rsid w:val="00F42710"/>
    <w:rsid w:val="00F44521"/>
    <w:rsid w:val="00F44569"/>
    <w:rsid w:val="00F47669"/>
    <w:rsid w:val="00F47B5C"/>
    <w:rsid w:val="00F5137B"/>
    <w:rsid w:val="00F52C05"/>
    <w:rsid w:val="00F54744"/>
    <w:rsid w:val="00F55E30"/>
    <w:rsid w:val="00F56D9A"/>
    <w:rsid w:val="00F57E4B"/>
    <w:rsid w:val="00F60030"/>
    <w:rsid w:val="00F622B9"/>
    <w:rsid w:val="00F63609"/>
    <w:rsid w:val="00F63759"/>
    <w:rsid w:val="00F6539B"/>
    <w:rsid w:val="00F66B04"/>
    <w:rsid w:val="00F74054"/>
    <w:rsid w:val="00F75CFE"/>
    <w:rsid w:val="00F75FB6"/>
    <w:rsid w:val="00F76B8D"/>
    <w:rsid w:val="00F7713C"/>
    <w:rsid w:val="00F842A7"/>
    <w:rsid w:val="00F8443F"/>
    <w:rsid w:val="00F84AD6"/>
    <w:rsid w:val="00F85F3B"/>
    <w:rsid w:val="00F86D1B"/>
    <w:rsid w:val="00F87827"/>
    <w:rsid w:val="00F90205"/>
    <w:rsid w:val="00F90B4A"/>
    <w:rsid w:val="00F91FE0"/>
    <w:rsid w:val="00F92A03"/>
    <w:rsid w:val="00F92D2E"/>
    <w:rsid w:val="00F94B13"/>
    <w:rsid w:val="00F95A5E"/>
    <w:rsid w:val="00F97A39"/>
    <w:rsid w:val="00FA2697"/>
    <w:rsid w:val="00FA3436"/>
    <w:rsid w:val="00FA4B1E"/>
    <w:rsid w:val="00FA6746"/>
    <w:rsid w:val="00FB0141"/>
    <w:rsid w:val="00FB0ADE"/>
    <w:rsid w:val="00FB3B87"/>
    <w:rsid w:val="00FC0D59"/>
    <w:rsid w:val="00FC1DA3"/>
    <w:rsid w:val="00FC33C4"/>
    <w:rsid w:val="00FC35E4"/>
    <w:rsid w:val="00FC39F8"/>
    <w:rsid w:val="00FC4C6E"/>
    <w:rsid w:val="00FC7D0E"/>
    <w:rsid w:val="00FD0350"/>
    <w:rsid w:val="00FD262B"/>
    <w:rsid w:val="00FD31DA"/>
    <w:rsid w:val="00FD60D8"/>
    <w:rsid w:val="00FD60F9"/>
    <w:rsid w:val="00FE1ADF"/>
    <w:rsid w:val="00FE6413"/>
    <w:rsid w:val="00FF2841"/>
    <w:rsid w:val="00FF3BA0"/>
    <w:rsid w:val="00FF3DEE"/>
    <w:rsid w:val="00FF604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8"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C1"/>
    <w:pPr>
      <w:spacing w:after="0" w:line="240" w:lineRule="auto"/>
    </w:pPr>
    <w:rPr>
      <w:rFonts w:ascii="Times New Roman" w:eastAsia="Times New Roman" w:hAnsi="Times New Roman" w:cs="Angsana New"/>
      <w:sz w:val="24"/>
      <w:szCs w:val="24"/>
    </w:rPr>
  </w:style>
  <w:style w:type="paragraph" w:styleId="1">
    <w:name w:val="heading 1"/>
    <w:basedOn w:val="a"/>
    <w:next w:val="a"/>
    <w:link w:val="10"/>
    <w:qFormat/>
    <w:rsid w:val="00535B65"/>
    <w:pPr>
      <w:keepNext/>
      <w:keepLines/>
      <w:spacing w:before="480"/>
      <w:outlineLvl w:val="0"/>
    </w:pPr>
    <w:rPr>
      <w:rFonts w:asciiTheme="majorHAnsi" w:eastAsiaTheme="majorEastAsia" w:hAnsiTheme="majorHAnsi" w:cstheme="majorBidi"/>
      <w:b/>
      <w:bCs/>
      <w:color w:val="2E74B5" w:themeColor="accent1" w:themeShade="BF"/>
      <w:sz w:val="28"/>
      <w:szCs w:val="35"/>
    </w:rPr>
  </w:style>
  <w:style w:type="paragraph" w:styleId="2">
    <w:name w:val="heading 2"/>
    <w:basedOn w:val="a"/>
    <w:next w:val="a"/>
    <w:link w:val="20"/>
    <w:unhideWhenUsed/>
    <w:qFormat/>
    <w:rsid w:val="00535B65"/>
    <w:pPr>
      <w:keepNext/>
      <w:keepLines/>
      <w:spacing w:before="200"/>
      <w:outlineLvl w:val="1"/>
    </w:pPr>
    <w:rPr>
      <w:rFonts w:asciiTheme="majorHAnsi" w:eastAsiaTheme="majorEastAsia" w:hAnsiTheme="majorHAnsi" w:cstheme="majorBidi"/>
      <w:b/>
      <w:bCs/>
      <w:color w:val="5B9BD5" w:themeColor="accent1"/>
      <w:sz w:val="26"/>
      <w:szCs w:val="33"/>
    </w:rPr>
  </w:style>
  <w:style w:type="paragraph" w:styleId="3">
    <w:name w:val="heading 3"/>
    <w:basedOn w:val="a"/>
    <w:next w:val="a"/>
    <w:link w:val="30"/>
    <w:unhideWhenUsed/>
    <w:qFormat/>
    <w:rsid w:val="00535B65"/>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535B65"/>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qFormat/>
    <w:rsid w:val="00535B65"/>
    <w:pPr>
      <w:keepNext/>
      <w:outlineLvl w:val="4"/>
    </w:pPr>
    <w:rPr>
      <w:rFonts w:ascii="Angsana New" w:eastAsia="MS Mincho" w:hAnsi="Angsana New"/>
      <w:b/>
      <w:bCs/>
      <w:sz w:val="30"/>
      <w:szCs w:val="30"/>
    </w:rPr>
  </w:style>
  <w:style w:type="paragraph" w:styleId="6">
    <w:name w:val="heading 6"/>
    <w:basedOn w:val="a"/>
    <w:next w:val="a"/>
    <w:link w:val="60"/>
    <w:qFormat/>
    <w:rsid w:val="00535B65"/>
    <w:pPr>
      <w:keepNext/>
      <w:pBdr>
        <w:bottom w:val="single" w:sz="6" w:space="1" w:color="auto"/>
      </w:pBdr>
      <w:jc w:val="right"/>
      <w:outlineLvl w:val="5"/>
    </w:pPr>
    <w:rPr>
      <w:rFonts w:ascii="Angsana New" w:eastAsia="MS Mincho" w:hAnsi="Angsana New"/>
      <w:b/>
      <w:bCs/>
    </w:rPr>
  </w:style>
  <w:style w:type="paragraph" w:styleId="7">
    <w:name w:val="heading 7"/>
    <w:basedOn w:val="a"/>
    <w:next w:val="a"/>
    <w:link w:val="70"/>
    <w:qFormat/>
    <w:rsid w:val="00535B65"/>
    <w:pPr>
      <w:keepNext/>
      <w:ind w:right="-106"/>
      <w:outlineLvl w:val="6"/>
    </w:pPr>
    <w:rPr>
      <w:rFonts w:ascii="Angsana New" w:eastAsia="MS Mincho" w:hAnsi="Angsana New"/>
      <w:b/>
      <w:bCs/>
      <w:sz w:val="30"/>
      <w:szCs w:val="30"/>
    </w:rPr>
  </w:style>
  <w:style w:type="paragraph" w:styleId="8">
    <w:name w:val="heading 8"/>
    <w:basedOn w:val="a"/>
    <w:next w:val="a"/>
    <w:link w:val="80"/>
    <w:qFormat/>
    <w:rsid w:val="00535B65"/>
    <w:pPr>
      <w:keepNext/>
      <w:ind w:right="-106"/>
      <w:jc w:val="center"/>
      <w:outlineLvl w:val="7"/>
    </w:pPr>
    <w:rPr>
      <w:rFonts w:ascii="Angsana New" w:eastAsia="MS Mincho" w:hAnsi="Angsana New"/>
      <w:b/>
      <w:bCs/>
      <w:sz w:val="30"/>
      <w:szCs w:val="30"/>
    </w:rPr>
  </w:style>
  <w:style w:type="paragraph" w:styleId="9">
    <w:name w:val="heading 9"/>
    <w:basedOn w:val="a"/>
    <w:next w:val="a"/>
    <w:link w:val="90"/>
    <w:qFormat/>
    <w:rsid w:val="00535B65"/>
    <w:pPr>
      <w:spacing w:before="240" w:after="60"/>
      <w:outlineLvl w:val="8"/>
    </w:pPr>
    <w:rPr>
      <w:rFonts w:ascii="Arial" w:hAnsi="Arial"/>
      <w:sz w:val="22"/>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 Heading"/>
    <w:basedOn w:val="a"/>
    <w:link w:val="a4"/>
    <w:uiPriority w:val="34"/>
    <w:qFormat/>
    <w:rsid w:val="00841F56"/>
    <w:pPr>
      <w:ind w:left="720"/>
      <w:contextualSpacing/>
    </w:pPr>
    <w:rPr>
      <w:rFonts w:ascii="AngsanaUPC" w:hAnsi="AngsanaUPC"/>
      <w:sz w:val="28"/>
      <w:szCs w:val="35"/>
    </w:rPr>
  </w:style>
  <w:style w:type="character" w:customStyle="1" w:styleId="a4">
    <w:name w:val="รายการย่อหน้า อักขระ"/>
    <w:aliases w:val="Table Heading อักขระ"/>
    <w:link w:val="a3"/>
    <w:uiPriority w:val="34"/>
    <w:rsid w:val="00841F56"/>
    <w:rPr>
      <w:rFonts w:ascii="AngsanaUPC" w:eastAsia="Times New Roman" w:hAnsi="AngsanaUPC" w:cs="Angsana New"/>
      <w:sz w:val="28"/>
      <w:szCs w:val="35"/>
    </w:rPr>
  </w:style>
  <w:style w:type="paragraph" w:styleId="a5">
    <w:name w:val="header"/>
    <w:basedOn w:val="a"/>
    <w:link w:val="a6"/>
    <w:uiPriority w:val="99"/>
    <w:unhideWhenUsed/>
    <w:rsid w:val="00E67501"/>
    <w:pPr>
      <w:tabs>
        <w:tab w:val="center" w:pos="4513"/>
        <w:tab w:val="right" w:pos="9026"/>
      </w:tabs>
    </w:pPr>
    <w:rPr>
      <w:szCs w:val="30"/>
    </w:rPr>
  </w:style>
  <w:style w:type="character" w:customStyle="1" w:styleId="a6">
    <w:name w:val="หัวกระดาษ อักขระ"/>
    <w:basedOn w:val="a0"/>
    <w:link w:val="a5"/>
    <w:uiPriority w:val="99"/>
    <w:rsid w:val="00E67501"/>
    <w:rPr>
      <w:rFonts w:ascii="Times New Roman" w:eastAsia="Times New Roman" w:hAnsi="Times New Roman" w:cs="Angsana New"/>
      <w:sz w:val="24"/>
      <w:szCs w:val="30"/>
    </w:rPr>
  </w:style>
  <w:style w:type="paragraph" w:styleId="a7">
    <w:name w:val="footer"/>
    <w:basedOn w:val="a"/>
    <w:link w:val="a8"/>
    <w:uiPriority w:val="99"/>
    <w:unhideWhenUsed/>
    <w:rsid w:val="00E67501"/>
    <w:pPr>
      <w:tabs>
        <w:tab w:val="center" w:pos="4513"/>
        <w:tab w:val="right" w:pos="9026"/>
      </w:tabs>
    </w:pPr>
    <w:rPr>
      <w:szCs w:val="30"/>
    </w:rPr>
  </w:style>
  <w:style w:type="character" w:customStyle="1" w:styleId="a8">
    <w:name w:val="ท้ายกระดาษ อักขระ"/>
    <w:basedOn w:val="a0"/>
    <w:link w:val="a7"/>
    <w:uiPriority w:val="99"/>
    <w:rsid w:val="00E67501"/>
    <w:rPr>
      <w:rFonts w:ascii="Times New Roman" w:eastAsia="Times New Roman" w:hAnsi="Times New Roman" w:cs="Angsana New"/>
      <w:sz w:val="24"/>
      <w:szCs w:val="30"/>
    </w:rPr>
  </w:style>
  <w:style w:type="table" w:styleId="a9">
    <w:name w:val="Table Grid"/>
    <w:basedOn w:val="a1"/>
    <w:uiPriority w:val="39"/>
    <w:rsid w:val="004857DF"/>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 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ขระ,อักขระ,อักขระ อักข"/>
    <w:basedOn w:val="a"/>
    <w:link w:val="ab"/>
    <w:rsid w:val="004857DF"/>
    <w:rPr>
      <w:rFonts w:ascii="MS Sans Serif" w:eastAsia="Cordia New" w:hAnsi="MS Sans Serif" w:cs="EucrosiaUPC"/>
      <w:sz w:val="28"/>
      <w:szCs w:val="28"/>
      <w:lang w:eastAsia="th-TH"/>
    </w:rPr>
  </w:style>
  <w:style w:type="character" w:customStyle="1" w:styleId="ab">
    <w:name w:val="ข้อความเชิงอรรถ อักขระ"/>
    <w:aliases w:val=" อักขระ อักขระ อักขระ อักขระ อักขระ อักขระ, อักขระ อักขระ อักขระ อักขระ อักขระ1, อักขระ อักขระ, อักขระ Char อักขระ อักขระ อักขระ, อักขระ Char อักขระ อักขระ1, อักขระ อักขระ อักขระ อักขระ อักขระ อักขระ อักขระ อักขระ อักขระ อักขระ"/>
    <w:basedOn w:val="a0"/>
    <w:link w:val="aa"/>
    <w:rsid w:val="004857DF"/>
    <w:rPr>
      <w:rFonts w:ascii="MS Sans Serif" w:eastAsia="Cordia New" w:hAnsi="MS Sans Serif" w:cs="EucrosiaUPC"/>
      <w:sz w:val="28"/>
      <w:lang w:eastAsia="th-TH"/>
    </w:rPr>
  </w:style>
  <w:style w:type="paragraph" w:styleId="ac">
    <w:name w:val="Normal (Web)"/>
    <w:basedOn w:val="a"/>
    <w:uiPriority w:val="99"/>
    <w:rsid w:val="004857DF"/>
    <w:pPr>
      <w:spacing w:before="100" w:beforeAutospacing="1" w:after="100" w:afterAutospacing="1"/>
    </w:pPr>
    <w:rPr>
      <w:rFonts w:ascii="Tahoma" w:hAnsi="Tahoma" w:cs="Tahoma"/>
    </w:rPr>
  </w:style>
  <w:style w:type="paragraph" w:styleId="ad">
    <w:name w:val="Balloon Text"/>
    <w:basedOn w:val="a"/>
    <w:link w:val="ae"/>
    <w:uiPriority w:val="99"/>
    <w:semiHidden/>
    <w:unhideWhenUsed/>
    <w:rsid w:val="00E158DD"/>
    <w:rPr>
      <w:rFonts w:ascii="Leelawadee" w:hAnsi="Leelawadee"/>
      <w:sz w:val="18"/>
      <w:szCs w:val="22"/>
    </w:rPr>
  </w:style>
  <w:style w:type="character" w:customStyle="1" w:styleId="ae">
    <w:name w:val="ข้อความบอลลูน อักขระ"/>
    <w:basedOn w:val="a0"/>
    <w:link w:val="ad"/>
    <w:uiPriority w:val="99"/>
    <w:semiHidden/>
    <w:rsid w:val="00E158DD"/>
    <w:rPr>
      <w:rFonts w:ascii="Leelawadee" w:eastAsia="Times New Roman" w:hAnsi="Leelawadee" w:cs="Angsana New"/>
      <w:sz w:val="18"/>
      <w:szCs w:val="22"/>
    </w:rPr>
  </w:style>
  <w:style w:type="paragraph" w:customStyle="1" w:styleId="Default">
    <w:name w:val="Default"/>
    <w:rsid w:val="00A22593"/>
    <w:pPr>
      <w:autoSpaceDE w:val="0"/>
      <w:autoSpaceDN w:val="0"/>
      <w:adjustRightInd w:val="0"/>
      <w:spacing w:after="0" w:line="240" w:lineRule="auto"/>
    </w:pPr>
    <w:rPr>
      <w:rFonts w:ascii="TH SarabunPSK" w:hAnsi="TH SarabunPSK" w:cs="TH SarabunPSK"/>
      <w:color w:val="000000"/>
      <w:sz w:val="24"/>
      <w:szCs w:val="24"/>
    </w:rPr>
  </w:style>
  <w:style w:type="character" w:styleId="af">
    <w:name w:val="Hyperlink"/>
    <w:basedOn w:val="a0"/>
    <w:uiPriority w:val="99"/>
    <w:rsid w:val="00401CDA"/>
    <w:rPr>
      <w:color w:val="0000FF"/>
      <w:u w:val="single"/>
    </w:rPr>
  </w:style>
  <w:style w:type="character" w:customStyle="1" w:styleId="10">
    <w:name w:val="หัวเรื่อง 1 อักขระ"/>
    <w:basedOn w:val="a0"/>
    <w:link w:val="1"/>
    <w:rsid w:val="00535B65"/>
    <w:rPr>
      <w:rFonts w:asciiTheme="majorHAnsi" w:eastAsiaTheme="majorEastAsia" w:hAnsiTheme="majorHAnsi" w:cstheme="majorBidi"/>
      <w:b/>
      <w:bCs/>
      <w:color w:val="2E74B5" w:themeColor="accent1" w:themeShade="BF"/>
      <w:sz w:val="28"/>
      <w:szCs w:val="35"/>
    </w:rPr>
  </w:style>
  <w:style w:type="character" w:customStyle="1" w:styleId="20">
    <w:name w:val="หัวเรื่อง 2 อักขระ"/>
    <w:basedOn w:val="a0"/>
    <w:link w:val="2"/>
    <w:rsid w:val="00535B65"/>
    <w:rPr>
      <w:rFonts w:asciiTheme="majorHAnsi" w:eastAsiaTheme="majorEastAsia" w:hAnsiTheme="majorHAnsi" w:cstheme="majorBidi"/>
      <w:b/>
      <w:bCs/>
      <w:color w:val="5B9BD5" w:themeColor="accent1"/>
      <w:sz w:val="26"/>
      <w:szCs w:val="33"/>
    </w:rPr>
  </w:style>
  <w:style w:type="character" w:customStyle="1" w:styleId="30">
    <w:name w:val="หัวเรื่อง 3 อักขระ"/>
    <w:basedOn w:val="a0"/>
    <w:link w:val="3"/>
    <w:rsid w:val="00535B65"/>
    <w:rPr>
      <w:rFonts w:asciiTheme="majorHAnsi" w:eastAsiaTheme="majorEastAsia" w:hAnsiTheme="majorHAnsi" w:cstheme="majorBidi"/>
      <w:b/>
      <w:bCs/>
      <w:color w:val="5B9BD5" w:themeColor="accent1"/>
      <w:sz w:val="24"/>
      <w:szCs w:val="24"/>
    </w:rPr>
  </w:style>
  <w:style w:type="character" w:customStyle="1" w:styleId="40">
    <w:name w:val="หัวเรื่อง 4 อักขระ"/>
    <w:basedOn w:val="a0"/>
    <w:link w:val="4"/>
    <w:rsid w:val="00535B65"/>
    <w:rPr>
      <w:rFonts w:asciiTheme="majorHAnsi" w:eastAsiaTheme="majorEastAsia" w:hAnsiTheme="majorHAnsi" w:cstheme="majorBidi"/>
      <w:b/>
      <w:bCs/>
      <w:i/>
      <w:iCs/>
      <w:color w:val="5B9BD5" w:themeColor="accent1"/>
      <w:sz w:val="24"/>
      <w:szCs w:val="24"/>
    </w:rPr>
  </w:style>
  <w:style w:type="character" w:customStyle="1" w:styleId="50">
    <w:name w:val="หัวเรื่อง 5 อักขระ"/>
    <w:basedOn w:val="a0"/>
    <w:link w:val="5"/>
    <w:rsid w:val="00535B65"/>
    <w:rPr>
      <w:rFonts w:ascii="Angsana New" w:eastAsia="MS Mincho" w:hAnsi="Angsana New" w:cs="Angsana New"/>
      <w:b/>
      <w:bCs/>
      <w:sz w:val="30"/>
      <w:szCs w:val="30"/>
    </w:rPr>
  </w:style>
  <w:style w:type="character" w:customStyle="1" w:styleId="60">
    <w:name w:val="หัวเรื่อง 6 อักขระ"/>
    <w:basedOn w:val="a0"/>
    <w:link w:val="6"/>
    <w:rsid w:val="00535B65"/>
    <w:rPr>
      <w:rFonts w:ascii="Angsana New" w:eastAsia="MS Mincho" w:hAnsi="Angsana New" w:cs="Angsana New"/>
      <w:b/>
      <w:bCs/>
      <w:sz w:val="24"/>
      <w:szCs w:val="24"/>
    </w:rPr>
  </w:style>
  <w:style w:type="character" w:customStyle="1" w:styleId="70">
    <w:name w:val="หัวเรื่อง 7 อักขระ"/>
    <w:basedOn w:val="a0"/>
    <w:link w:val="7"/>
    <w:rsid w:val="00535B65"/>
    <w:rPr>
      <w:rFonts w:ascii="Angsana New" w:eastAsia="MS Mincho" w:hAnsi="Angsana New" w:cs="Angsana New"/>
      <w:b/>
      <w:bCs/>
      <w:sz w:val="30"/>
      <w:szCs w:val="30"/>
    </w:rPr>
  </w:style>
  <w:style w:type="character" w:customStyle="1" w:styleId="80">
    <w:name w:val="หัวเรื่อง 8 อักขระ"/>
    <w:basedOn w:val="a0"/>
    <w:link w:val="8"/>
    <w:rsid w:val="00535B65"/>
    <w:rPr>
      <w:rFonts w:ascii="Angsana New" w:eastAsia="MS Mincho" w:hAnsi="Angsana New" w:cs="Angsana New"/>
      <w:b/>
      <w:bCs/>
      <w:sz w:val="30"/>
      <w:szCs w:val="30"/>
    </w:rPr>
  </w:style>
  <w:style w:type="character" w:customStyle="1" w:styleId="90">
    <w:name w:val="หัวเรื่อง 9 อักขระ"/>
    <w:basedOn w:val="a0"/>
    <w:link w:val="9"/>
    <w:rsid w:val="00535B65"/>
    <w:rPr>
      <w:rFonts w:ascii="Arial" w:eastAsia="Times New Roman" w:hAnsi="Arial" w:cs="Angsana New"/>
      <w:szCs w:val="25"/>
    </w:rPr>
  </w:style>
  <w:style w:type="character" w:styleId="af0">
    <w:name w:val="Strong"/>
    <w:basedOn w:val="a0"/>
    <w:uiPriority w:val="22"/>
    <w:qFormat/>
    <w:rsid w:val="00535B65"/>
    <w:rPr>
      <w:b/>
      <w:bCs/>
    </w:rPr>
  </w:style>
  <w:style w:type="paragraph" w:styleId="af1">
    <w:name w:val="No Spacing"/>
    <w:link w:val="11"/>
    <w:uiPriority w:val="1"/>
    <w:qFormat/>
    <w:rsid w:val="00535B65"/>
    <w:pPr>
      <w:spacing w:after="0" w:line="240" w:lineRule="auto"/>
    </w:pPr>
  </w:style>
  <w:style w:type="character" w:styleId="af2">
    <w:name w:val="page number"/>
    <w:basedOn w:val="a0"/>
    <w:rsid w:val="00535B65"/>
  </w:style>
  <w:style w:type="paragraph" w:styleId="21">
    <w:name w:val="Body Text Indent 2"/>
    <w:basedOn w:val="a"/>
    <w:link w:val="22"/>
    <w:rsid w:val="00535B65"/>
    <w:pPr>
      <w:spacing w:after="120" w:line="480" w:lineRule="auto"/>
      <w:ind w:left="283"/>
    </w:pPr>
    <w:rPr>
      <w:rFonts w:ascii="Cordia New" w:eastAsia="Angsana New" w:hAnsi="Cordia New" w:cs="Cordia New"/>
      <w:sz w:val="28"/>
      <w:szCs w:val="28"/>
      <w:lang w:eastAsia="th-TH"/>
    </w:rPr>
  </w:style>
  <w:style w:type="character" w:customStyle="1" w:styleId="22">
    <w:name w:val="การเยื้องเนื้อความ 2 อักขระ"/>
    <w:basedOn w:val="a0"/>
    <w:link w:val="21"/>
    <w:rsid w:val="00535B65"/>
    <w:rPr>
      <w:rFonts w:ascii="Cordia New" w:eastAsia="Angsana New" w:hAnsi="Cordia New" w:cs="Cordia New"/>
      <w:sz w:val="28"/>
      <w:lang w:eastAsia="th-TH"/>
    </w:rPr>
  </w:style>
  <w:style w:type="paragraph" w:customStyle="1" w:styleId="top">
    <w:name w:val="top"/>
    <w:basedOn w:val="a"/>
    <w:rsid w:val="00535B65"/>
    <w:pPr>
      <w:widowControl w:val="0"/>
      <w:tabs>
        <w:tab w:val="right" w:leader="dot" w:pos="8789"/>
      </w:tabs>
      <w:adjustRightInd w:val="0"/>
      <w:spacing w:line="360" w:lineRule="atLeast"/>
      <w:jc w:val="both"/>
      <w:textAlignment w:val="baseline"/>
    </w:pPr>
    <w:rPr>
      <w:rFonts w:ascii="DilleniaUPC" w:hAnsi="DilleniaUPC" w:cs="DilleniaUPC"/>
      <w:sz w:val="32"/>
      <w:szCs w:val="32"/>
    </w:rPr>
  </w:style>
  <w:style w:type="character" w:styleId="af3">
    <w:name w:val="FollowedHyperlink"/>
    <w:basedOn w:val="a0"/>
    <w:rsid w:val="00535B65"/>
    <w:rPr>
      <w:color w:val="800080"/>
      <w:u w:val="single"/>
      <w:lang w:bidi="th-TH"/>
    </w:rPr>
  </w:style>
  <w:style w:type="paragraph" w:styleId="af4">
    <w:name w:val="Document Map"/>
    <w:basedOn w:val="a"/>
    <w:link w:val="af5"/>
    <w:rsid w:val="00535B65"/>
    <w:pPr>
      <w:shd w:val="clear" w:color="auto" w:fill="000080"/>
    </w:pPr>
    <w:rPr>
      <w:rFonts w:ascii="Tahoma" w:hAnsi="Tahoma"/>
      <w:szCs w:val="28"/>
    </w:rPr>
  </w:style>
  <w:style w:type="character" w:customStyle="1" w:styleId="af5">
    <w:name w:val="ผังเอกสาร อักขระ"/>
    <w:basedOn w:val="a0"/>
    <w:link w:val="af4"/>
    <w:rsid w:val="00535B65"/>
    <w:rPr>
      <w:rFonts w:ascii="Tahoma" w:eastAsia="Times New Roman" w:hAnsi="Tahoma" w:cs="Angsana New"/>
      <w:sz w:val="24"/>
      <w:shd w:val="clear" w:color="auto" w:fill="000080"/>
    </w:rPr>
  </w:style>
  <w:style w:type="paragraph" w:styleId="af6">
    <w:name w:val="Body Text Indent"/>
    <w:basedOn w:val="a"/>
    <w:link w:val="af7"/>
    <w:rsid w:val="00535B65"/>
    <w:pPr>
      <w:spacing w:after="120"/>
      <w:ind w:left="283"/>
    </w:pPr>
    <w:rPr>
      <w:szCs w:val="28"/>
    </w:rPr>
  </w:style>
  <w:style w:type="character" w:customStyle="1" w:styleId="af7">
    <w:name w:val="การเยื้องเนื้อความ อักขระ"/>
    <w:basedOn w:val="a0"/>
    <w:link w:val="af6"/>
    <w:rsid w:val="00535B65"/>
    <w:rPr>
      <w:rFonts w:ascii="Times New Roman" w:eastAsia="Times New Roman" w:hAnsi="Times New Roman" w:cs="Angsana New"/>
      <w:sz w:val="24"/>
    </w:rPr>
  </w:style>
  <w:style w:type="paragraph" w:styleId="af8">
    <w:name w:val="Title"/>
    <w:basedOn w:val="a"/>
    <w:link w:val="af9"/>
    <w:qFormat/>
    <w:rsid w:val="00535B65"/>
    <w:pPr>
      <w:jc w:val="center"/>
    </w:pPr>
    <w:rPr>
      <w:rFonts w:ascii="Cordia New" w:eastAsia="Cordia New" w:hAnsi="Cordia New" w:cs="Cordia New"/>
      <w:b/>
      <w:bCs/>
      <w:sz w:val="48"/>
      <w:szCs w:val="48"/>
    </w:rPr>
  </w:style>
  <w:style w:type="character" w:customStyle="1" w:styleId="af9">
    <w:name w:val="ชื่อเรื่อง อักขระ"/>
    <w:basedOn w:val="a0"/>
    <w:link w:val="af8"/>
    <w:rsid w:val="00535B65"/>
    <w:rPr>
      <w:rFonts w:ascii="Cordia New" w:eastAsia="Cordia New" w:hAnsi="Cordia New" w:cs="Cordia New"/>
      <w:b/>
      <w:bCs/>
      <w:sz w:val="48"/>
      <w:szCs w:val="48"/>
    </w:rPr>
  </w:style>
  <w:style w:type="paragraph" w:styleId="23">
    <w:name w:val="Body Text 2"/>
    <w:basedOn w:val="a"/>
    <w:link w:val="24"/>
    <w:rsid w:val="00535B65"/>
    <w:rPr>
      <w:rFonts w:ascii="Angsana New" w:hAnsi="Angsana New"/>
      <w:snapToGrid w:val="0"/>
      <w:sz w:val="26"/>
      <w:szCs w:val="26"/>
    </w:rPr>
  </w:style>
  <w:style w:type="character" w:customStyle="1" w:styleId="24">
    <w:name w:val="เนื้อความ 2 อักขระ"/>
    <w:basedOn w:val="a0"/>
    <w:link w:val="23"/>
    <w:rsid w:val="00535B65"/>
    <w:rPr>
      <w:rFonts w:ascii="Angsana New" w:eastAsia="Times New Roman" w:hAnsi="Angsana New" w:cs="Angsana New"/>
      <w:snapToGrid w:val="0"/>
      <w:sz w:val="26"/>
      <w:szCs w:val="26"/>
    </w:rPr>
  </w:style>
  <w:style w:type="paragraph" w:styleId="31">
    <w:name w:val="Body Text Indent 3"/>
    <w:basedOn w:val="a"/>
    <w:link w:val="32"/>
    <w:rsid w:val="00535B65"/>
    <w:pPr>
      <w:ind w:left="-94"/>
    </w:pPr>
    <w:rPr>
      <w:rFonts w:ascii="Angsana New" w:eastAsia="MS Mincho" w:hAnsi="Angsana New"/>
      <w:sz w:val="28"/>
      <w:szCs w:val="28"/>
    </w:rPr>
  </w:style>
  <w:style w:type="character" w:customStyle="1" w:styleId="32">
    <w:name w:val="การเยื้องเนื้อความ 3 อักขระ"/>
    <w:basedOn w:val="a0"/>
    <w:link w:val="31"/>
    <w:rsid w:val="00535B65"/>
    <w:rPr>
      <w:rFonts w:ascii="Angsana New" w:eastAsia="MS Mincho" w:hAnsi="Angsana New" w:cs="Angsana New"/>
      <w:sz w:val="28"/>
    </w:rPr>
  </w:style>
  <w:style w:type="paragraph" w:styleId="afa">
    <w:name w:val="Body Text"/>
    <w:basedOn w:val="a"/>
    <w:link w:val="afb"/>
    <w:rsid w:val="00535B65"/>
    <w:pPr>
      <w:spacing w:after="120"/>
    </w:pPr>
    <w:rPr>
      <w:rFonts w:ascii="Cordia New" w:eastAsia="MS Mincho" w:hAnsi="Cordia New" w:cs="Cordia New"/>
      <w:sz w:val="28"/>
      <w:szCs w:val="28"/>
    </w:rPr>
  </w:style>
  <w:style w:type="character" w:customStyle="1" w:styleId="afb">
    <w:name w:val="เนื้อความ อักขระ"/>
    <w:basedOn w:val="a0"/>
    <w:link w:val="afa"/>
    <w:rsid w:val="00535B65"/>
    <w:rPr>
      <w:rFonts w:ascii="Cordia New" w:eastAsia="MS Mincho" w:hAnsi="Cordia New" w:cs="Cordia New"/>
      <w:sz w:val="28"/>
    </w:rPr>
  </w:style>
  <w:style w:type="paragraph" w:styleId="33">
    <w:name w:val="Body Text 3"/>
    <w:basedOn w:val="a"/>
    <w:link w:val="34"/>
    <w:rsid w:val="00535B65"/>
    <w:pPr>
      <w:ind w:right="-106"/>
    </w:pPr>
    <w:rPr>
      <w:rFonts w:ascii="Angsana New" w:eastAsia="MS Mincho" w:hAnsi="Angsana New"/>
      <w:sz w:val="30"/>
      <w:szCs w:val="30"/>
    </w:rPr>
  </w:style>
  <w:style w:type="character" w:customStyle="1" w:styleId="34">
    <w:name w:val="เนื้อความ 3 อักขระ"/>
    <w:basedOn w:val="a0"/>
    <w:link w:val="33"/>
    <w:rsid w:val="00535B65"/>
    <w:rPr>
      <w:rFonts w:ascii="Angsana New" w:eastAsia="MS Mincho" w:hAnsi="Angsana New" w:cs="Angsana New"/>
      <w:sz w:val="30"/>
      <w:szCs w:val="30"/>
    </w:rPr>
  </w:style>
  <w:style w:type="paragraph" w:customStyle="1" w:styleId="12">
    <w:name w:val="รายการย่อหน้า1"/>
    <w:basedOn w:val="a"/>
    <w:uiPriority w:val="34"/>
    <w:qFormat/>
    <w:rsid w:val="00535B65"/>
    <w:pPr>
      <w:spacing w:after="200" w:line="276" w:lineRule="auto"/>
      <w:ind w:left="720"/>
      <w:contextualSpacing/>
    </w:pPr>
    <w:rPr>
      <w:rFonts w:ascii="Calibri" w:eastAsia="Calibri" w:hAnsi="Calibri"/>
      <w:sz w:val="22"/>
      <w:szCs w:val="28"/>
    </w:rPr>
  </w:style>
  <w:style w:type="character" w:customStyle="1" w:styleId="apple-style-span">
    <w:name w:val="apple-style-span"/>
    <w:basedOn w:val="a0"/>
    <w:rsid w:val="00535B65"/>
  </w:style>
  <w:style w:type="paragraph" w:customStyle="1" w:styleId="Level1Head">
    <w:name w:val="Level 1 Head"/>
    <w:basedOn w:val="a"/>
    <w:rsid w:val="00535B65"/>
    <w:pPr>
      <w:outlineLvl w:val="0"/>
    </w:pPr>
    <w:rPr>
      <w:rFonts w:ascii="Arial" w:hAnsi="Arial" w:cs="Arial"/>
      <w:b/>
      <w:bCs/>
      <w:color w:val="800080"/>
      <w:lang w:bidi="ar-SA"/>
    </w:rPr>
  </w:style>
  <w:style w:type="paragraph" w:customStyle="1" w:styleId="Level2Head">
    <w:name w:val="Level 2 Head"/>
    <w:rsid w:val="00535B65"/>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535B65"/>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c"/>
    <w:rsid w:val="00535B65"/>
    <w:pPr>
      <w:numPr>
        <w:numId w:val="13"/>
      </w:numPr>
      <w:tabs>
        <w:tab w:val="clear" w:pos="720"/>
        <w:tab w:val="num" w:pos="270"/>
      </w:tabs>
      <w:spacing w:before="0" w:beforeAutospacing="0" w:after="40" w:afterAutospacing="0"/>
      <w:ind w:left="270" w:hanging="270"/>
    </w:pPr>
    <w:rPr>
      <w:rFonts w:ascii="Times New Roman" w:hAnsi="Times New Roman" w:cs="Angsana New"/>
      <w:lang w:bidi="ar-SA"/>
    </w:rPr>
  </w:style>
  <w:style w:type="paragraph" w:customStyle="1" w:styleId="BOBullet">
    <w:name w:val="BOBullet"/>
    <w:basedOn w:val="ac"/>
    <w:rsid w:val="00535B65"/>
    <w:pPr>
      <w:numPr>
        <w:numId w:val="14"/>
      </w:numPr>
      <w:spacing w:before="0" w:beforeAutospacing="0" w:after="40" w:afterAutospacing="0"/>
    </w:pPr>
    <w:rPr>
      <w:rFonts w:ascii="Times New Roman" w:hAnsi="Times New Roman" w:cs="Angsana New"/>
      <w:lang w:bidi="ar-SA"/>
    </w:rPr>
  </w:style>
  <w:style w:type="paragraph" w:customStyle="1" w:styleId="CriteriaMultipleReq">
    <w:name w:val="Criteria Multiple Req"/>
    <w:basedOn w:val="Level3HeadCharCharChar"/>
    <w:rsid w:val="00535B65"/>
    <w:pPr>
      <w:tabs>
        <w:tab w:val="left" w:pos="810"/>
      </w:tabs>
      <w:ind w:left="810" w:hanging="810"/>
    </w:pPr>
    <w:rPr>
      <w:color w:val="800080"/>
    </w:rPr>
  </w:style>
  <w:style w:type="paragraph" w:customStyle="1" w:styleId="Notes">
    <w:name w:val="Notes"/>
    <w:basedOn w:val="a"/>
    <w:rsid w:val="00535B65"/>
    <w:pPr>
      <w:widowControl w:val="0"/>
      <w:tabs>
        <w:tab w:val="left" w:pos="360"/>
      </w:tabs>
      <w:autoSpaceDE w:val="0"/>
      <w:autoSpaceDN w:val="0"/>
      <w:ind w:left="360" w:hanging="360"/>
    </w:pPr>
    <w:rPr>
      <w:sz w:val="18"/>
      <w:szCs w:val="20"/>
      <w:lang w:bidi="ar-SA"/>
    </w:rPr>
  </w:style>
  <w:style w:type="paragraph" w:styleId="afc">
    <w:name w:val="caption"/>
    <w:basedOn w:val="a"/>
    <w:next w:val="a"/>
    <w:qFormat/>
    <w:rsid w:val="00535B65"/>
    <w:pPr>
      <w:jc w:val="both"/>
    </w:pPr>
    <w:rPr>
      <w:rFonts w:ascii="Browallia New" w:hAnsi="Browallia New" w:cs="Browallia New"/>
      <w:color w:val="FF0000"/>
      <w:sz w:val="32"/>
      <w:szCs w:val="32"/>
    </w:rPr>
  </w:style>
  <w:style w:type="character" w:styleId="afd">
    <w:name w:val="annotation reference"/>
    <w:rsid w:val="00535B65"/>
    <w:rPr>
      <w:sz w:val="16"/>
      <w:szCs w:val="16"/>
    </w:rPr>
  </w:style>
  <w:style w:type="paragraph" w:styleId="afe">
    <w:name w:val="annotation text"/>
    <w:basedOn w:val="a"/>
    <w:link w:val="aff"/>
    <w:rsid w:val="00535B65"/>
    <w:rPr>
      <w:sz w:val="20"/>
      <w:szCs w:val="20"/>
    </w:rPr>
  </w:style>
  <w:style w:type="character" w:customStyle="1" w:styleId="aff">
    <w:name w:val="ข้อความข้อคิดเห็น อักขระ"/>
    <w:basedOn w:val="a0"/>
    <w:link w:val="afe"/>
    <w:rsid w:val="00535B65"/>
    <w:rPr>
      <w:rFonts w:ascii="Times New Roman" w:eastAsia="Times New Roman" w:hAnsi="Times New Roman" w:cs="Angsana New"/>
      <w:sz w:val="20"/>
      <w:szCs w:val="20"/>
    </w:rPr>
  </w:style>
  <w:style w:type="paragraph" w:styleId="aff0">
    <w:name w:val="Plain Text"/>
    <w:basedOn w:val="a"/>
    <w:link w:val="aff1"/>
    <w:rsid w:val="00535B65"/>
    <w:rPr>
      <w:rFonts w:ascii="Courier New" w:hAnsi="Courier New"/>
      <w:sz w:val="20"/>
      <w:szCs w:val="23"/>
    </w:rPr>
  </w:style>
  <w:style w:type="character" w:customStyle="1" w:styleId="aff1">
    <w:name w:val="ข้อความธรรมดา อักขระ"/>
    <w:basedOn w:val="a0"/>
    <w:link w:val="aff0"/>
    <w:rsid w:val="00535B65"/>
    <w:rPr>
      <w:rFonts w:ascii="Courier New" w:eastAsia="Times New Roman" w:hAnsi="Courier New" w:cs="Angsana New"/>
      <w:sz w:val="20"/>
      <w:szCs w:val="23"/>
    </w:rPr>
  </w:style>
  <w:style w:type="character" w:customStyle="1" w:styleId="style4261">
    <w:name w:val="style4261"/>
    <w:rsid w:val="00535B65"/>
    <w:rPr>
      <w:b/>
      <w:bCs/>
      <w:color w:val="993399"/>
      <w:sz w:val="27"/>
      <w:szCs w:val="27"/>
    </w:rPr>
  </w:style>
  <w:style w:type="paragraph" w:customStyle="1" w:styleId="style627">
    <w:name w:val="style627"/>
    <w:basedOn w:val="a"/>
    <w:rsid w:val="00535B65"/>
    <w:pPr>
      <w:spacing w:before="100" w:beforeAutospacing="1" w:after="100" w:afterAutospacing="1"/>
    </w:pPr>
    <w:rPr>
      <w:rFonts w:ascii="Tahoma" w:hAnsi="Tahoma" w:cs="Tahoma"/>
      <w:color w:val="0000FF"/>
    </w:rPr>
  </w:style>
  <w:style w:type="numbering" w:customStyle="1" w:styleId="NoList1">
    <w:name w:val="No List1"/>
    <w:next w:val="a2"/>
    <w:semiHidden/>
    <w:rsid w:val="00535B65"/>
  </w:style>
  <w:style w:type="paragraph" w:styleId="aff2">
    <w:name w:val="annotation subject"/>
    <w:basedOn w:val="afe"/>
    <w:next w:val="afe"/>
    <w:link w:val="aff3"/>
    <w:rsid w:val="00535B65"/>
    <w:rPr>
      <w:b/>
      <w:bCs/>
      <w:szCs w:val="23"/>
    </w:rPr>
  </w:style>
  <w:style w:type="character" w:customStyle="1" w:styleId="aff3">
    <w:name w:val="ชื่อเรื่องของข้อคิดเห็น อักขระ"/>
    <w:basedOn w:val="aff"/>
    <w:link w:val="aff2"/>
    <w:rsid w:val="00535B65"/>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
    <w:rsid w:val="00535B65"/>
    <w:pPr>
      <w:spacing w:after="160" w:line="240" w:lineRule="exact"/>
    </w:pPr>
    <w:rPr>
      <w:rFonts w:ascii="Verdana" w:eastAsia="Batang" w:hAnsi="Verdana" w:cs="Times New Roman"/>
      <w:sz w:val="20"/>
      <w:szCs w:val="20"/>
      <w:lang w:bidi="ar-SA"/>
    </w:rPr>
  </w:style>
  <w:style w:type="numbering" w:customStyle="1" w:styleId="NoList2">
    <w:name w:val="No List2"/>
    <w:next w:val="a2"/>
    <w:semiHidden/>
    <w:rsid w:val="00535B65"/>
  </w:style>
  <w:style w:type="paragraph" w:customStyle="1" w:styleId="13">
    <w:name w:val="การตรวจทานแก้ไข1"/>
    <w:hidden/>
    <w:uiPriority w:val="99"/>
    <w:semiHidden/>
    <w:rsid w:val="00535B65"/>
    <w:pPr>
      <w:spacing w:after="0" w:line="240" w:lineRule="auto"/>
    </w:pPr>
    <w:rPr>
      <w:rFonts w:ascii="Times New Roman" w:eastAsia="Times New Roman" w:hAnsi="Times New Roman" w:cs="Angsana New"/>
      <w:sz w:val="24"/>
    </w:rPr>
  </w:style>
  <w:style w:type="paragraph" w:styleId="aff4">
    <w:name w:val="List Bullet"/>
    <w:basedOn w:val="a"/>
    <w:autoRedefine/>
    <w:rsid w:val="00535B65"/>
    <w:pPr>
      <w:spacing w:line="360" w:lineRule="auto"/>
      <w:jc w:val="thaiDistribute"/>
    </w:pPr>
    <w:rPr>
      <w:rFonts w:ascii="Cordia New" w:eastAsia="Cordia New" w:hAnsi="Cordia New"/>
      <w:sz w:val="28"/>
      <w:szCs w:val="28"/>
    </w:rPr>
  </w:style>
  <w:style w:type="table" w:customStyle="1" w:styleId="TableGrid1">
    <w:name w:val="Table Grid1"/>
    <w:basedOn w:val="a1"/>
    <w:next w:val="a9"/>
    <w:rsid w:val="00535B65"/>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qFormat/>
    <w:rsid w:val="00535B65"/>
    <w:pPr>
      <w:tabs>
        <w:tab w:val="right" w:leader="dot" w:pos="8886"/>
      </w:tabs>
      <w:spacing w:before="120" w:after="120" w:line="276" w:lineRule="auto"/>
    </w:pPr>
    <w:rPr>
      <w:rFonts w:ascii="TH SarabunPSK" w:hAnsi="TH SarabunPSK" w:cs="TH SarabunPSK"/>
      <w:caps/>
      <w:noProof/>
      <w:sz w:val="32"/>
      <w:szCs w:val="32"/>
    </w:rPr>
  </w:style>
  <w:style w:type="paragraph" w:styleId="35">
    <w:name w:val="toc 3"/>
    <w:basedOn w:val="a"/>
    <w:next w:val="a"/>
    <w:autoRedefine/>
    <w:uiPriority w:val="39"/>
    <w:unhideWhenUsed/>
    <w:rsid w:val="00535B65"/>
    <w:pPr>
      <w:tabs>
        <w:tab w:val="left" w:pos="0"/>
        <w:tab w:val="right" w:leader="dot" w:pos="8886"/>
      </w:tabs>
      <w:spacing w:after="120"/>
      <w:ind w:firstLine="34"/>
    </w:pPr>
    <w:rPr>
      <w:rFonts w:ascii="Tahoma" w:hAnsi="Tahoma" w:cs="Tahoma"/>
      <w:noProof/>
      <w:sz w:val="22"/>
      <w:szCs w:val="22"/>
    </w:rPr>
  </w:style>
  <w:style w:type="paragraph" w:customStyle="1" w:styleId="15">
    <w:name w:val="ไม่มีการเว้นระยะห่าง1"/>
    <w:link w:val="aff5"/>
    <w:uiPriority w:val="1"/>
    <w:qFormat/>
    <w:rsid w:val="00535B65"/>
    <w:pPr>
      <w:spacing w:after="0" w:line="240" w:lineRule="auto"/>
    </w:pPr>
    <w:rPr>
      <w:rFonts w:ascii="Calibri" w:eastAsia="Times New Roman" w:hAnsi="Calibri" w:cs="Cordia New"/>
      <w:szCs w:val="22"/>
      <w:lang w:bidi="ar-SA"/>
    </w:rPr>
  </w:style>
  <w:style w:type="character" w:customStyle="1" w:styleId="aff5">
    <w:name w:val="ไม่มีการเว้นระยะห่าง อักขระ"/>
    <w:link w:val="15"/>
    <w:uiPriority w:val="1"/>
    <w:rsid w:val="00535B65"/>
    <w:rPr>
      <w:rFonts w:ascii="Calibri" w:eastAsia="Times New Roman" w:hAnsi="Calibri" w:cs="Cordia New"/>
      <w:szCs w:val="22"/>
      <w:lang w:bidi="ar-SA"/>
    </w:rPr>
  </w:style>
  <w:style w:type="character" w:styleId="aff6">
    <w:name w:val="footnote reference"/>
    <w:rsid w:val="00535B65"/>
    <w:rPr>
      <w:vertAlign w:val="superscript"/>
    </w:rPr>
  </w:style>
  <w:style w:type="character" w:styleId="aff7">
    <w:name w:val="Emphasis"/>
    <w:uiPriority w:val="20"/>
    <w:qFormat/>
    <w:rsid w:val="00535B65"/>
    <w:rPr>
      <w:i/>
      <w:iCs/>
    </w:rPr>
  </w:style>
  <w:style w:type="paragraph" w:styleId="aff8">
    <w:name w:val="endnote text"/>
    <w:basedOn w:val="a"/>
    <w:link w:val="aff9"/>
    <w:rsid w:val="00535B65"/>
    <w:rPr>
      <w:sz w:val="20"/>
      <w:szCs w:val="25"/>
    </w:rPr>
  </w:style>
  <w:style w:type="character" w:customStyle="1" w:styleId="aff9">
    <w:name w:val="ข้อความอ้างอิงท้ายเรื่อง อักขระ"/>
    <w:basedOn w:val="a0"/>
    <w:link w:val="aff8"/>
    <w:rsid w:val="00535B65"/>
    <w:rPr>
      <w:rFonts w:ascii="Times New Roman" w:eastAsia="Times New Roman" w:hAnsi="Times New Roman" w:cs="Angsana New"/>
      <w:sz w:val="20"/>
      <w:szCs w:val="25"/>
    </w:rPr>
  </w:style>
  <w:style w:type="character" w:styleId="affa">
    <w:name w:val="endnote reference"/>
    <w:rsid w:val="00535B65"/>
    <w:rPr>
      <w:sz w:val="32"/>
      <w:szCs w:val="32"/>
      <w:vertAlign w:val="superscript"/>
    </w:rPr>
  </w:style>
  <w:style w:type="table" w:customStyle="1" w:styleId="-41">
    <w:name w:val="แรเงาอ่อน - เน้น 41"/>
    <w:basedOn w:val="a1"/>
    <w:uiPriority w:val="60"/>
    <w:rsid w:val="00535B65"/>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
    <w:qFormat/>
    <w:rsid w:val="00535B65"/>
    <w:pPr>
      <w:spacing w:after="200" w:line="276" w:lineRule="auto"/>
      <w:ind w:left="720"/>
      <w:contextualSpacing/>
    </w:pPr>
    <w:rPr>
      <w:rFonts w:ascii="Calibri" w:eastAsia="Calibri" w:hAnsi="Calibri"/>
      <w:sz w:val="22"/>
      <w:szCs w:val="28"/>
    </w:rPr>
  </w:style>
  <w:style w:type="paragraph" w:customStyle="1" w:styleId="TOCHeading1">
    <w:name w:val="TOC Heading1"/>
    <w:basedOn w:val="1"/>
    <w:next w:val="a"/>
    <w:uiPriority w:val="39"/>
    <w:qFormat/>
    <w:rsid w:val="00535B65"/>
    <w:pPr>
      <w:outlineLvl w:val="9"/>
    </w:pPr>
    <w:rPr>
      <w:rFonts w:ascii="Cambria" w:eastAsia="Times New Roman" w:hAnsi="Cambria" w:cs="Angsana New"/>
      <w:color w:val="365F91"/>
      <w:szCs w:val="28"/>
      <w:lang w:bidi="ar-SA"/>
    </w:rPr>
  </w:style>
  <w:style w:type="paragraph" w:styleId="25">
    <w:name w:val="toc 2"/>
    <w:basedOn w:val="a"/>
    <w:next w:val="a"/>
    <w:autoRedefine/>
    <w:uiPriority w:val="39"/>
    <w:unhideWhenUsed/>
    <w:rsid w:val="00535B65"/>
    <w:pPr>
      <w:ind w:left="240"/>
    </w:pPr>
    <w:rPr>
      <w:rFonts w:ascii="Calibri" w:hAnsi="Calibri"/>
      <w:smallCaps/>
      <w:sz w:val="20"/>
      <w:szCs w:val="23"/>
    </w:rPr>
  </w:style>
  <w:style w:type="paragraph" w:styleId="41">
    <w:name w:val="toc 4"/>
    <w:basedOn w:val="a"/>
    <w:next w:val="a"/>
    <w:autoRedefine/>
    <w:uiPriority w:val="39"/>
    <w:unhideWhenUsed/>
    <w:rsid w:val="00535B65"/>
    <w:pPr>
      <w:ind w:left="720"/>
    </w:pPr>
    <w:rPr>
      <w:rFonts w:ascii="Calibri" w:hAnsi="Calibri"/>
      <w:sz w:val="18"/>
      <w:szCs w:val="21"/>
    </w:rPr>
  </w:style>
  <w:style w:type="paragraph" w:styleId="51">
    <w:name w:val="toc 5"/>
    <w:basedOn w:val="a"/>
    <w:next w:val="a"/>
    <w:autoRedefine/>
    <w:uiPriority w:val="39"/>
    <w:unhideWhenUsed/>
    <w:rsid w:val="00535B65"/>
    <w:pPr>
      <w:ind w:left="960"/>
    </w:pPr>
    <w:rPr>
      <w:rFonts w:ascii="Calibri" w:hAnsi="Calibri"/>
      <w:sz w:val="18"/>
      <w:szCs w:val="21"/>
    </w:rPr>
  </w:style>
  <w:style w:type="paragraph" w:styleId="61">
    <w:name w:val="toc 6"/>
    <w:basedOn w:val="a"/>
    <w:next w:val="a"/>
    <w:autoRedefine/>
    <w:uiPriority w:val="39"/>
    <w:unhideWhenUsed/>
    <w:rsid w:val="00535B65"/>
    <w:pPr>
      <w:ind w:left="1200"/>
    </w:pPr>
    <w:rPr>
      <w:rFonts w:ascii="Calibri" w:hAnsi="Calibri"/>
      <w:sz w:val="18"/>
      <w:szCs w:val="21"/>
    </w:rPr>
  </w:style>
  <w:style w:type="paragraph" w:styleId="71">
    <w:name w:val="toc 7"/>
    <w:basedOn w:val="a"/>
    <w:next w:val="a"/>
    <w:autoRedefine/>
    <w:uiPriority w:val="39"/>
    <w:unhideWhenUsed/>
    <w:rsid w:val="00535B65"/>
    <w:pPr>
      <w:ind w:left="1440"/>
    </w:pPr>
    <w:rPr>
      <w:rFonts w:ascii="Calibri" w:hAnsi="Calibri"/>
      <w:sz w:val="18"/>
      <w:szCs w:val="21"/>
    </w:rPr>
  </w:style>
  <w:style w:type="paragraph" w:styleId="81">
    <w:name w:val="toc 8"/>
    <w:basedOn w:val="a"/>
    <w:next w:val="a"/>
    <w:autoRedefine/>
    <w:uiPriority w:val="39"/>
    <w:unhideWhenUsed/>
    <w:rsid w:val="00535B65"/>
    <w:pPr>
      <w:ind w:left="1680"/>
    </w:pPr>
    <w:rPr>
      <w:rFonts w:ascii="Calibri" w:hAnsi="Calibri"/>
      <w:sz w:val="18"/>
      <w:szCs w:val="21"/>
    </w:rPr>
  </w:style>
  <w:style w:type="paragraph" w:styleId="91">
    <w:name w:val="toc 9"/>
    <w:basedOn w:val="a"/>
    <w:next w:val="a"/>
    <w:autoRedefine/>
    <w:uiPriority w:val="39"/>
    <w:unhideWhenUsed/>
    <w:rsid w:val="00535B65"/>
    <w:pPr>
      <w:ind w:left="1920"/>
    </w:pPr>
    <w:rPr>
      <w:rFonts w:ascii="Calibri" w:hAnsi="Calibri"/>
      <w:sz w:val="18"/>
      <w:szCs w:val="21"/>
    </w:rPr>
  </w:style>
  <w:style w:type="paragraph" w:styleId="affb">
    <w:name w:val="table of figures"/>
    <w:basedOn w:val="a"/>
    <w:next w:val="a"/>
    <w:uiPriority w:val="99"/>
    <w:rsid w:val="00535B65"/>
    <w:rPr>
      <w:rFonts w:ascii="Tahoma" w:hAnsi="Tahoma"/>
      <w:sz w:val="22"/>
      <w:szCs w:val="28"/>
    </w:rPr>
  </w:style>
  <w:style w:type="table" w:styleId="82">
    <w:name w:val="Table Grid 8"/>
    <w:basedOn w:val="a1"/>
    <w:rsid w:val="00535B65"/>
    <w:pPr>
      <w:spacing w:after="0" w:line="240" w:lineRule="auto"/>
    </w:pPr>
    <w:rPr>
      <w:rFonts w:ascii="Times New Roman" w:eastAsia="Times New Roman" w:hAnsi="Times New Roman" w:cs="Angsana New"/>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16">
    <w:name w:val="ข้อความตัวยึด1"/>
    <w:uiPriority w:val="99"/>
    <w:semiHidden/>
    <w:rsid w:val="00535B65"/>
    <w:rPr>
      <w:color w:val="808080"/>
    </w:rPr>
  </w:style>
  <w:style w:type="table" w:customStyle="1" w:styleId="MediumShading21">
    <w:name w:val="Medium Shading 21"/>
    <w:basedOn w:val="a1"/>
    <w:uiPriority w:val="64"/>
    <w:rsid w:val="00535B65"/>
    <w:pPr>
      <w:spacing w:after="0" w:line="240" w:lineRule="auto"/>
    </w:pPr>
    <w:rPr>
      <w:rFonts w:ascii="Calibri" w:eastAsia="Calibri"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1">
    <w:name w:val="เส้นตารางขนาดปานกลาง 1 - เน้น 51"/>
    <w:basedOn w:val="a1"/>
    <w:uiPriority w:val="67"/>
    <w:rsid w:val="00535B65"/>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apple-converted-space">
    <w:name w:val="apple-converted-space"/>
    <w:basedOn w:val="a0"/>
    <w:rsid w:val="00535B65"/>
  </w:style>
  <w:style w:type="paragraph" w:customStyle="1" w:styleId="font5">
    <w:name w:val="font5"/>
    <w:basedOn w:val="a"/>
    <w:rsid w:val="00535B65"/>
    <w:pPr>
      <w:spacing w:before="100" w:beforeAutospacing="1" w:after="100" w:afterAutospacing="1"/>
    </w:pPr>
    <w:rPr>
      <w:rFonts w:ascii="Tahoma" w:hAnsi="Tahoma" w:cs="Tahoma"/>
      <w:color w:val="000000"/>
      <w:sz w:val="18"/>
      <w:szCs w:val="18"/>
    </w:rPr>
  </w:style>
  <w:style w:type="paragraph" w:customStyle="1" w:styleId="font6">
    <w:name w:val="font6"/>
    <w:basedOn w:val="a"/>
    <w:rsid w:val="00535B65"/>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535B65"/>
    <w:pPr>
      <w:spacing w:before="100" w:beforeAutospacing="1" w:after="100" w:afterAutospacing="1"/>
    </w:pPr>
    <w:rPr>
      <w:rFonts w:ascii="Tahoma" w:hAnsi="Tahoma" w:cs="Tahoma"/>
      <w:color w:val="000000"/>
      <w:sz w:val="16"/>
      <w:szCs w:val="16"/>
    </w:rPr>
  </w:style>
  <w:style w:type="paragraph" w:customStyle="1" w:styleId="font8">
    <w:name w:val="font8"/>
    <w:basedOn w:val="a"/>
    <w:rsid w:val="00535B65"/>
    <w:pPr>
      <w:spacing w:before="100" w:beforeAutospacing="1" w:after="100" w:afterAutospacing="1"/>
    </w:pPr>
    <w:rPr>
      <w:rFonts w:ascii="Tahoma" w:hAnsi="Tahoma" w:cs="Tahoma"/>
      <w:b/>
      <w:bCs/>
      <w:color w:val="000000"/>
      <w:sz w:val="16"/>
      <w:szCs w:val="16"/>
    </w:rPr>
  </w:style>
  <w:style w:type="paragraph" w:customStyle="1" w:styleId="xl67">
    <w:name w:val="xl67"/>
    <w:basedOn w:val="a"/>
    <w:rsid w:val="00535B65"/>
    <w:pPr>
      <w:spacing w:before="100" w:beforeAutospacing="1" w:after="100" w:afterAutospacing="1"/>
      <w:jc w:val="center"/>
      <w:textAlignment w:val="center"/>
    </w:pPr>
    <w:rPr>
      <w:rFonts w:ascii="TH SarabunPSK" w:hAnsi="TH SarabunPSK" w:cs="TH SarabunPSK"/>
      <w:sz w:val="32"/>
      <w:szCs w:val="32"/>
    </w:rPr>
  </w:style>
  <w:style w:type="paragraph" w:customStyle="1" w:styleId="xl68">
    <w:name w:val="xl68"/>
    <w:basedOn w:val="a"/>
    <w:rsid w:val="00535B65"/>
    <w:pPr>
      <w:spacing w:before="100" w:beforeAutospacing="1" w:after="100" w:afterAutospacing="1"/>
      <w:jc w:val="center"/>
      <w:textAlignment w:val="center"/>
    </w:pPr>
    <w:rPr>
      <w:rFonts w:ascii="TH SarabunPSK" w:hAnsi="TH SarabunPSK" w:cs="TH SarabunPSK"/>
      <w:b/>
      <w:bCs/>
      <w:sz w:val="32"/>
      <w:szCs w:val="32"/>
    </w:rPr>
  </w:style>
  <w:style w:type="paragraph" w:customStyle="1" w:styleId="xl69">
    <w:name w:val="xl69"/>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0">
    <w:name w:val="xl70"/>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1">
    <w:name w:val="xl71"/>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2">
    <w:name w:val="xl72"/>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3">
    <w:name w:val="xl73"/>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4">
    <w:name w:val="xl74"/>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5">
    <w:name w:val="xl75"/>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6">
    <w:name w:val="xl76"/>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7">
    <w:name w:val="xl77"/>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8">
    <w:name w:val="xl78"/>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9">
    <w:name w:val="xl79"/>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0">
    <w:name w:val="xl80"/>
    <w:basedOn w:val="a"/>
    <w:rsid w:val="00535B65"/>
    <w:pPr>
      <w:spacing w:before="100" w:beforeAutospacing="1" w:after="100" w:afterAutospacing="1"/>
      <w:textAlignment w:val="center"/>
    </w:pPr>
    <w:rPr>
      <w:rFonts w:ascii="TH SarabunPSK" w:hAnsi="TH SarabunPSK" w:cs="TH SarabunPSK"/>
      <w:sz w:val="32"/>
      <w:szCs w:val="32"/>
    </w:rPr>
  </w:style>
  <w:style w:type="paragraph" w:customStyle="1" w:styleId="xl81">
    <w:name w:val="xl81"/>
    <w:basedOn w:val="a"/>
    <w:rsid w:val="00535B65"/>
    <w:pPr>
      <w:spacing w:before="100" w:beforeAutospacing="1" w:after="100" w:afterAutospacing="1"/>
      <w:textAlignment w:val="center"/>
    </w:pPr>
    <w:rPr>
      <w:rFonts w:ascii="TH SarabunPSK" w:hAnsi="TH SarabunPSK" w:cs="TH SarabunPSK"/>
      <w:sz w:val="32"/>
      <w:szCs w:val="32"/>
    </w:rPr>
  </w:style>
  <w:style w:type="paragraph" w:customStyle="1" w:styleId="xl82">
    <w:name w:val="xl82"/>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3">
    <w:name w:val="xl83"/>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84">
    <w:name w:val="xl84"/>
    <w:basedOn w:val="a"/>
    <w:rsid w:val="00535B6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85">
    <w:name w:val="xl85"/>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color w:val="FF0000"/>
      <w:sz w:val="32"/>
      <w:szCs w:val="32"/>
    </w:rPr>
  </w:style>
  <w:style w:type="paragraph" w:customStyle="1" w:styleId="xl86">
    <w:name w:val="xl86"/>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7">
    <w:name w:val="xl87"/>
    <w:basedOn w:val="a"/>
    <w:rsid w:val="00535B65"/>
    <w:pPr>
      <w:pBdr>
        <w:left w:val="single" w:sz="8" w:space="0" w:color="auto"/>
        <w:right w:val="single" w:sz="8" w:space="0" w:color="auto"/>
      </w:pBdr>
      <w:spacing w:before="100" w:beforeAutospacing="1" w:after="100" w:afterAutospacing="1"/>
      <w:textAlignment w:val="center"/>
    </w:pPr>
    <w:rPr>
      <w:rFonts w:ascii="TH SarabunPSK" w:hAnsi="TH SarabunPSK" w:cs="TH SarabunPSK"/>
      <w:sz w:val="32"/>
      <w:szCs w:val="32"/>
    </w:rPr>
  </w:style>
  <w:style w:type="paragraph" w:customStyle="1" w:styleId="xl88">
    <w:name w:val="xl88"/>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89">
    <w:name w:val="xl89"/>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0">
    <w:name w:val="xl90"/>
    <w:basedOn w:val="a"/>
    <w:rsid w:val="00535B65"/>
    <w:pPr>
      <w:spacing w:before="100" w:beforeAutospacing="1" w:after="100" w:afterAutospacing="1"/>
      <w:jc w:val="center"/>
      <w:textAlignment w:val="center"/>
    </w:pPr>
    <w:rPr>
      <w:rFonts w:ascii="TH SarabunPSK" w:hAnsi="TH SarabunPSK" w:cs="TH SarabunPSK"/>
      <w:b/>
      <w:bCs/>
      <w:sz w:val="40"/>
      <w:szCs w:val="40"/>
    </w:rPr>
  </w:style>
  <w:style w:type="paragraph" w:customStyle="1" w:styleId="xl91">
    <w:name w:val="xl91"/>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2">
    <w:name w:val="xl92"/>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3">
    <w:name w:val="xl93"/>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4">
    <w:name w:val="xl94"/>
    <w:basedOn w:val="a"/>
    <w:rsid w:val="00535B65"/>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5">
    <w:name w:val="xl95"/>
    <w:basedOn w:val="a"/>
    <w:rsid w:val="00535B65"/>
    <w:pPr>
      <w:spacing w:before="100" w:beforeAutospacing="1" w:after="100" w:afterAutospacing="1"/>
      <w:jc w:val="center"/>
      <w:textAlignment w:val="center"/>
    </w:pPr>
    <w:rPr>
      <w:rFonts w:ascii="TH SarabunPSK" w:hAnsi="TH SarabunPSK" w:cs="TH SarabunPSK"/>
      <w:sz w:val="32"/>
      <w:szCs w:val="32"/>
    </w:rPr>
  </w:style>
  <w:style w:type="paragraph" w:customStyle="1" w:styleId="xl96">
    <w:name w:val="xl96"/>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7">
    <w:name w:val="xl97"/>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8">
    <w:name w:val="xl98"/>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99">
    <w:name w:val="xl99"/>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0">
    <w:name w:val="xl100"/>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1">
    <w:name w:val="xl101"/>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102">
    <w:name w:val="xl102"/>
    <w:basedOn w:val="a"/>
    <w:rsid w:val="00535B65"/>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103">
    <w:name w:val="xl103"/>
    <w:basedOn w:val="a"/>
    <w:rsid w:val="00535B65"/>
    <w:pPr>
      <w:pBdr>
        <w:top w:val="single" w:sz="4" w:space="0" w:color="auto"/>
        <w:bottom w:val="single" w:sz="4"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4">
    <w:name w:val="xl104"/>
    <w:basedOn w:val="a"/>
    <w:rsid w:val="00535B65"/>
    <w:pPr>
      <w:pBdr>
        <w:top w:val="single" w:sz="4" w:space="0" w:color="auto"/>
        <w:bottom w:val="single" w:sz="4"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5">
    <w:name w:val="xl105"/>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6">
    <w:name w:val="xl106"/>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7">
    <w:name w:val="xl107"/>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8">
    <w:name w:val="xl108"/>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hAnsi="TH SarabunPSK" w:cs="TH SarabunPSK"/>
      <w:b/>
      <w:bCs/>
      <w:sz w:val="32"/>
      <w:szCs w:val="32"/>
    </w:rPr>
  </w:style>
  <w:style w:type="paragraph" w:customStyle="1" w:styleId="xl109">
    <w:name w:val="xl109"/>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10">
    <w:name w:val="xl110"/>
    <w:basedOn w:val="a"/>
    <w:rsid w:val="00535B65"/>
    <w:pPr>
      <w:pBdr>
        <w:bottom w:val="single" w:sz="8" w:space="0" w:color="auto"/>
      </w:pBdr>
      <w:spacing w:before="100" w:beforeAutospacing="1" w:after="100" w:afterAutospacing="1"/>
      <w:jc w:val="center"/>
      <w:textAlignment w:val="center"/>
    </w:pPr>
    <w:rPr>
      <w:rFonts w:ascii="TH SarabunPSK" w:hAnsi="TH SarabunPSK" w:cs="TH SarabunPSK"/>
      <w:b/>
      <w:bCs/>
      <w:sz w:val="40"/>
      <w:szCs w:val="40"/>
    </w:rPr>
  </w:style>
  <w:style w:type="table" w:styleId="-6">
    <w:name w:val="Light List Accent 6"/>
    <w:basedOn w:val="a1"/>
    <w:uiPriority w:val="61"/>
    <w:rsid w:val="00C02B6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7">
    <w:name w:val="แรเงาอ่อน1"/>
    <w:basedOn w:val="a1"/>
    <w:uiPriority w:val="60"/>
    <w:rsid w:val="00C02B6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8">
    <w:name w:val="รายการขนาดบาง1"/>
    <w:basedOn w:val="a1"/>
    <w:uiPriority w:val="61"/>
    <w:rsid w:val="00C02B6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Revision"/>
    <w:hidden/>
    <w:uiPriority w:val="99"/>
    <w:semiHidden/>
    <w:rsid w:val="00C02B69"/>
    <w:pPr>
      <w:spacing w:after="0" w:line="240" w:lineRule="auto"/>
    </w:pPr>
    <w:rPr>
      <w:rFonts w:ascii="Times New Roman" w:eastAsia="Times New Roman" w:hAnsi="Times New Roman" w:cs="Angsana New"/>
      <w:sz w:val="24"/>
    </w:rPr>
  </w:style>
  <w:style w:type="character" w:customStyle="1" w:styleId="11">
    <w:name w:val="ไม่มีการเว้นระยะห่าง อักขระ1"/>
    <w:link w:val="af1"/>
    <w:uiPriority w:val="1"/>
    <w:rsid w:val="00C02B69"/>
  </w:style>
  <w:style w:type="table" w:styleId="-4">
    <w:name w:val="Light Shading Accent 4"/>
    <w:basedOn w:val="a1"/>
    <w:uiPriority w:val="60"/>
    <w:rsid w:val="00C02B69"/>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affd">
    <w:name w:val="Placeholder Text"/>
    <w:uiPriority w:val="99"/>
    <w:semiHidden/>
    <w:rsid w:val="00C02B69"/>
    <w:rPr>
      <w:color w:val="808080"/>
    </w:rPr>
  </w:style>
  <w:style w:type="table" w:styleId="1-5">
    <w:name w:val="Medium Grid 1 Accent 5"/>
    <w:basedOn w:val="a1"/>
    <w:uiPriority w:val="67"/>
    <w:rsid w:val="00C02B69"/>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style71">
    <w:name w:val="style71"/>
    <w:basedOn w:val="a0"/>
    <w:rsid w:val="00C02B69"/>
    <w:rPr>
      <w:sz w:val="27"/>
      <w:szCs w:val="27"/>
    </w:rPr>
  </w:style>
  <w:style w:type="table" w:customStyle="1" w:styleId="TableGrid2">
    <w:name w:val="Table Grid2"/>
    <w:basedOn w:val="a1"/>
    <w:next w:val="a9"/>
    <w:uiPriority w:val="59"/>
    <w:rsid w:val="00C02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แรเงาอ่อน1"/>
    <w:basedOn w:val="a1"/>
    <w:uiPriority w:val="60"/>
    <w:rsid w:val="00FB0ADE"/>
    <w:pPr>
      <w:spacing w:after="0" w:line="240" w:lineRule="auto"/>
    </w:pPr>
    <w:rPr>
      <w:rFonts w:ascii="Calibri" w:eastAsia="Calibri" w:hAnsi="Calibri" w:cs="Cordia New"/>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a">
    <w:name w:val="รายการขนาดบาง1"/>
    <w:basedOn w:val="a1"/>
    <w:uiPriority w:val="61"/>
    <w:rsid w:val="00FB0ADE"/>
    <w:pPr>
      <w:spacing w:after="0" w:line="240" w:lineRule="auto"/>
    </w:pPr>
    <w:rPr>
      <w:rFonts w:ascii="Calibri" w:eastAsia="Calibri" w:hAnsi="Calibri" w:cs="Cordia New"/>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ylebody">
    <w:name w:val="stylebody"/>
    <w:basedOn w:val="a"/>
    <w:rsid w:val="004112B2"/>
    <w:pPr>
      <w:spacing w:before="100" w:beforeAutospacing="1" w:after="100" w:afterAutospacing="1"/>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41827537">
      <w:bodyDiv w:val="1"/>
      <w:marLeft w:val="0"/>
      <w:marRight w:val="0"/>
      <w:marTop w:val="0"/>
      <w:marBottom w:val="0"/>
      <w:divBdr>
        <w:top w:val="none" w:sz="0" w:space="0" w:color="auto"/>
        <w:left w:val="none" w:sz="0" w:space="0" w:color="auto"/>
        <w:bottom w:val="none" w:sz="0" w:space="0" w:color="auto"/>
        <w:right w:val="none" w:sz="0" w:space="0" w:color="auto"/>
      </w:divBdr>
      <w:divsChild>
        <w:div w:id="1505972787">
          <w:marLeft w:val="173"/>
          <w:marRight w:val="0"/>
          <w:marTop w:val="0"/>
          <w:marBottom w:val="0"/>
          <w:divBdr>
            <w:top w:val="none" w:sz="0" w:space="0" w:color="auto"/>
            <w:left w:val="none" w:sz="0" w:space="0" w:color="auto"/>
            <w:bottom w:val="none" w:sz="0" w:space="0" w:color="auto"/>
            <w:right w:val="none" w:sz="0" w:space="0" w:color="auto"/>
          </w:divBdr>
        </w:div>
      </w:divsChild>
    </w:div>
    <w:div w:id="109588574">
      <w:bodyDiv w:val="1"/>
      <w:marLeft w:val="0"/>
      <w:marRight w:val="0"/>
      <w:marTop w:val="0"/>
      <w:marBottom w:val="0"/>
      <w:divBdr>
        <w:top w:val="none" w:sz="0" w:space="0" w:color="auto"/>
        <w:left w:val="none" w:sz="0" w:space="0" w:color="auto"/>
        <w:bottom w:val="none" w:sz="0" w:space="0" w:color="auto"/>
        <w:right w:val="none" w:sz="0" w:space="0" w:color="auto"/>
      </w:divBdr>
    </w:div>
    <w:div w:id="163477249">
      <w:bodyDiv w:val="1"/>
      <w:marLeft w:val="0"/>
      <w:marRight w:val="0"/>
      <w:marTop w:val="0"/>
      <w:marBottom w:val="0"/>
      <w:divBdr>
        <w:top w:val="none" w:sz="0" w:space="0" w:color="auto"/>
        <w:left w:val="none" w:sz="0" w:space="0" w:color="auto"/>
        <w:bottom w:val="none" w:sz="0" w:space="0" w:color="auto"/>
        <w:right w:val="none" w:sz="0" w:space="0" w:color="auto"/>
      </w:divBdr>
    </w:div>
    <w:div w:id="226382025">
      <w:bodyDiv w:val="1"/>
      <w:marLeft w:val="0"/>
      <w:marRight w:val="0"/>
      <w:marTop w:val="0"/>
      <w:marBottom w:val="0"/>
      <w:divBdr>
        <w:top w:val="none" w:sz="0" w:space="0" w:color="auto"/>
        <w:left w:val="none" w:sz="0" w:space="0" w:color="auto"/>
        <w:bottom w:val="none" w:sz="0" w:space="0" w:color="auto"/>
        <w:right w:val="none" w:sz="0" w:space="0" w:color="auto"/>
      </w:divBdr>
      <w:divsChild>
        <w:div w:id="445006703">
          <w:marLeft w:val="446"/>
          <w:marRight w:val="0"/>
          <w:marTop w:val="0"/>
          <w:marBottom w:val="0"/>
          <w:divBdr>
            <w:top w:val="none" w:sz="0" w:space="0" w:color="auto"/>
            <w:left w:val="none" w:sz="0" w:space="0" w:color="auto"/>
            <w:bottom w:val="none" w:sz="0" w:space="0" w:color="auto"/>
            <w:right w:val="none" w:sz="0" w:space="0" w:color="auto"/>
          </w:divBdr>
        </w:div>
        <w:div w:id="2101028208">
          <w:marLeft w:val="446"/>
          <w:marRight w:val="0"/>
          <w:marTop w:val="0"/>
          <w:marBottom w:val="0"/>
          <w:divBdr>
            <w:top w:val="none" w:sz="0" w:space="0" w:color="auto"/>
            <w:left w:val="none" w:sz="0" w:space="0" w:color="auto"/>
            <w:bottom w:val="none" w:sz="0" w:space="0" w:color="auto"/>
            <w:right w:val="none" w:sz="0" w:space="0" w:color="auto"/>
          </w:divBdr>
        </w:div>
        <w:div w:id="1895115770">
          <w:marLeft w:val="446"/>
          <w:marRight w:val="0"/>
          <w:marTop w:val="0"/>
          <w:marBottom w:val="0"/>
          <w:divBdr>
            <w:top w:val="none" w:sz="0" w:space="0" w:color="auto"/>
            <w:left w:val="none" w:sz="0" w:space="0" w:color="auto"/>
            <w:bottom w:val="none" w:sz="0" w:space="0" w:color="auto"/>
            <w:right w:val="none" w:sz="0" w:space="0" w:color="auto"/>
          </w:divBdr>
        </w:div>
        <w:div w:id="397091849">
          <w:marLeft w:val="446"/>
          <w:marRight w:val="0"/>
          <w:marTop w:val="0"/>
          <w:marBottom w:val="0"/>
          <w:divBdr>
            <w:top w:val="none" w:sz="0" w:space="0" w:color="auto"/>
            <w:left w:val="none" w:sz="0" w:space="0" w:color="auto"/>
            <w:bottom w:val="none" w:sz="0" w:space="0" w:color="auto"/>
            <w:right w:val="none" w:sz="0" w:space="0" w:color="auto"/>
          </w:divBdr>
        </w:div>
        <w:div w:id="1041711664">
          <w:marLeft w:val="446"/>
          <w:marRight w:val="0"/>
          <w:marTop w:val="0"/>
          <w:marBottom w:val="0"/>
          <w:divBdr>
            <w:top w:val="none" w:sz="0" w:space="0" w:color="auto"/>
            <w:left w:val="none" w:sz="0" w:space="0" w:color="auto"/>
            <w:bottom w:val="none" w:sz="0" w:space="0" w:color="auto"/>
            <w:right w:val="none" w:sz="0" w:space="0" w:color="auto"/>
          </w:divBdr>
        </w:div>
        <w:div w:id="16739850">
          <w:marLeft w:val="446"/>
          <w:marRight w:val="0"/>
          <w:marTop w:val="0"/>
          <w:marBottom w:val="0"/>
          <w:divBdr>
            <w:top w:val="none" w:sz="0" w:space="0" w:color="auto"/>
            <w:left w:val="none" w:sz="0" w:space="0" w:color="auto"/>
            <w:bottom w:val="none" w:sz="0" w:space="0" w:color="auto"/>
            <w:right w:val="none" w:sz="0" w:space="0" w:color="auto"/>
          </w:divBdr>
        </w:div>
        <w:div w:id="1021782498">
          <w:marLeft w:val="446"/>
          <w:marRight w:val="0"/>
          <w:marTop w:val="0"/>
          <w:marBottom w:val="0"/>
          <w:divBdr>
            <w:top w:val="none" w:sz="0" w:space="0" w:color="auto"/>
            <w:left w:val="none" w:sz="0" w:space="0" w:color="auto"/>
            <w:bottom w:val="none" w:sz="0" w:space="0" w:color="auto"/>
            <w:right w:val="none" w:sz="0" w:space="0" w:color="auto"/>
          </w:divBdr>
        </w:div>
        <w:div w:id="2136681242">
          <w:marLeft w:val="446"/>
          <w:marRight w:val="0"/>
          <w:marTop w:val="0"/>
          <w:marBottom w:val="0"/>
          <w:divBdr>
            <w:top w:val="none" w:sz="0" w:space="0" w:color="auto"/>
            <w:left w:val="none" w:sz="0" w:space="0" w:color="auto"/>
            <w:bottom w:val="none" w:sz="0" w:space="0" w:color="auto"/>
            <w:right w:val="none" w:sz="0" w:space="0" w:color="auto"/>
          </w:divBdr>
        </w:div>
        <w:div w:id="1283995929">
          <w:marLeft w:val="446"/>
          <w:marRight w:val="0"/>
          <w:marTop w:val="0"/>
          <w:marBottom w:val="0"/>
          <w:divBdr>
            <w:top w:val="none" w:sz="0" w:space="0" w:color="auto"/>
            <w:left w:val="none" w:sz="0" w:space="0" w:color="auto"/>
            <w:bottom w:val="none" w:sz="0" w:space="0" w:color="auto"/>
            <w:right w:val="none" w:sz="0" w:space="0" w:color="auto"/>
          </w:divBdr>
        </w:div>
        <w:div w:id="1422793847">
          <w:marLeft w:val="446"/>
          <w:marRight w:val="0"/>
          <w:marTop w:val="0"/>
          <w:marBottom w:val="0"/>
          <w:divBdr>
            <w:top w:val="none" w:sz="0" w:space="0" w:color="auto"/>
            <w:left w:val="none" w:sz="0" w:space="0" w:color="auto"/>
            <w:bottom w:val="none" w:sz="0" w:space="0" w:color="auto"/>
            <w:right w:val="none" w:sz="0" w:space="0" w:color="auto"/>
          </w:divBdr>
        </w:div>
        <w:div w:id="1514760661">
          <w:marLeft w:val="446"/>
          <w:marRight w:val="0"/>
          <w:marTop w:val="0"/>
          <w:marBottom w:val="0"/>
          <w:divBdr>
            <w:top w:val="none" w:sz="0" w:space="0" w:color="auto"/>
            <w:left w:val="none" w:sz="0" w:space="0" w:color="auto"/>
            <w:bottom w:val="none" w:sz="0" w:space="0" w:color="auto"/>
            <w:right w:val="none" w:sz="0" w:space="0" w:color="auto"/>
          </w:divBdr>
        </w:div>
        <w:div w:id="1209730149">
          <w:marLeft w:val="446"/>
          <w:marRight w:val="0"/>
          <w:marTop w:val="0"/>
          <w:marBottom w:val="0"/>
          <w:divBdr>
            <w:top w:val="none" w:sz="0" w:space="0" w:color="auto"/>
            <w:left w:val="none" w:sz="0" w:space="0" w:color="auto"/>
            <w:bottom w:val="none" w:sz="0" w:space="0" w:color="auto"/>
            <w:right w:val="none" w:sz="0" w:space="0" w:color="auto"/>
          </w:divBdr>
        </w:div>
        <w:div w:id="482545199">
          <w:marLeft w:val="446"/>
          <w:marRight w:val="0"/>
          <w:marTop w:val="0"/>
          <w:marBottom w:val="0"/>
          <w:divBdr>
            <w:top w:val="none" w:sz="0" w:space="0" w:color="auto"/>
            <w:left w:val="none" w:sz="0" w:space="0" w:color="auto"/>
            <w:bottom w:val="none" w:sz="0" w:space="0" w:color="auto"/>
            <w:right w:val="none" w:sz="0" w:space="0" w:color="auto"/>
          </w:divBdr>
        </w:div>
      </w:divsChild>
    </w:div>
    <w:div w:id="250697242">
      <w:bodyDiv w:val="1"/>
      <w:marLeft w:val="0"/>
      <w:marRight w:val="0"/>
      <w:marTop w:val="0"/>
      <w:marBottom w:val="0"/>
      <w:divBdr>
        <w:top w:val="none" w:sz="0" w:space="0" w:color="auto"/>
        <w:left w:val="none" w:sz="0" w:space="0" w:color="auto"/>
        <w:bottom w:val="none" w:sz="0" w:space="0" w:color="auto"/>
        <w:right w:val="none" w:sz="0" w:space="0" w:color="auto"/>
      </w:divBdr>
      <w:divsChild>
        <w:div w:id="1905532133">
          <w:marLeft w:val="29"/>
          <w:marRight w:val="0"/>
          <w:marTop w:val="60"/>
          <w:marBottom w:val="120"/>
          <w:divBdr>
            <w:top w:val="none" w:sz="0" w:space="0" w:color="auto"/>
            <w:left w:val="none" w:sz="0" w:space="0" w:color="auto"/>
            <w:bottom w:val="none" w:sz="0" w:space="0" w:color="auto"/>
            <w:right w:val="none" w:sz="0" w:space="0" w:color="auto"/>
          </w:divBdr>
        </w:div>
      </w:divsChild>
    </w:div>
    <w:div w:id="291133997">
      <w:bodyDiv w:val="1"/>
      <w:marLeft w:val="0"/>
      <w:marRight w:val="0"/>
      <w:marTop w:val="0"/>
      <w:marBottom w:val="0"/>
      <w:divBdr>
        <w:top w:val="none" w:sz="0" w:space="0" w:color="auto"/>
        <w:left w:val="none" w:sz="0" w:space="0" w:color="auto"/>
        <w:bottom w:val="none" w:sz="0" w:space="0" w:color="auto"/>
        <w:right w:val="none" w:sz="0" w:space="0" w:color="auto"/>
      </w:divBdr>
    </w:div>
    <w:div w:id="340468676">
      <w:bodyDiv w:val="1"/>
      <w:marLeft w:val="0"/>
      <w:marRight w:val="0"/>
      <w:marTop w:val="0"/>
      <w:marBottom w:val="0"/>
      <w:divBdr>
        <w:top w:val="none" w:sz="0" w:space="0" w:color="auto"/>
        <w:left w:val="none" w:sz="0" w:space="0" w:color="auto"/>
        <w:bottom w:val="none" w:sz="0" w:space="0" w:color="auto"/>
        <w:right w:val="none" w:sz="0" w:space="0" w:color="auto"/>
      </w:divBdr>
    </w:div>
    <w:div w:id="345138235">
      <w:bodyDiv w:val="1"/>
      <w:marLeft w:val="0"/>
      <w:marRight w:val="0"/>
      <w:marTop w:val="0"/>
      <w:marBottom w:val="0"/>
      <w:divBdr>
        <w:top w:val="none" w:sz="0" w:space="0" w:color="auto"/>
        <w:left w:val="none" w:sz="0" w:space="0" w:color="auto"/>
        <w:bottom w:val="none" w:sz="0" w:space="0" w:color="auto"/>
        <w:right w:val="none" w:sz="0" w:space="0" w:color="auto"/>
      </w:divBdr>
    </w:div>
    <w:div w:id="359211062">
      <w:bodyDiv w:val="1"/>
      <w:marLeft w:val="0"/>
      <w:marRight w:val="0"/>
      <w:marTop w:val="0"/>
      <w:marBottom w:val="0"/>
      <w:divBdr>
        <w:top w:val="none" w:sz="0" w:space="0" w:color="auto"/>
        <w:left w:val="none" w:sz="0" w:space="0" w:color="auto"/>
        <w:bottom w:val="none" w:sz="0" w:space="0" w:color="auto"/>
        <w:right w:val="none" w:sz="0" w:space="0" w:color="auto"/>
      </w:divBdr>
    </w:div>
    <w:div w:id="396172011">
      <w:bodyDiv w:val="1"/>
      <w:marLeft w:val="0"/>
      <w:marRight w:val="0"/>
      <w:marTop w:val="0"/>
      <w:marBottom w:val="0"/>
      <w:divBdr>
        <w:top w:val="none" w:sz="0" w:space="0" w:color="auto"/>
        <w:left w:val="none" w:sz="0" w:space="0" w:color="auto"/>
        <w:bottom w:val="none" w:sz="0" w:space="0" w:color="auto"/>
        <w:right w:val="none" w:sz="0" w:space="0" w:color="auto"/>
      </w:divBdr>
    </w:div>
    <w:div w:id="413548515">
      <w:bodyDiv w:val="1"/>
      <w:marLeft w:val="0"/>
      <w:marRight w:val="0"/>
      <w:marTop w:val="0"/>
      <w:marBottom w:val="0"/>
      <w:divBdr>
        <w:top w:val="none" w:sz="0" w:space="0" w:color="auto"/>
        <w:left w:val="none" w:sz="0" w:space="0" w:color="auto"/>
        <w:bottom w:val="none" w:sz="0" w:space="0" w:color="auto"/>
        <w:right w:val="none" w:sz="0" w:space="0" w:color="auto"/>
      </w:divBdr>
    </w:div>
    <w:div w:id="425347085">
      <w:bodyDiv w:val="1"/>
      <w:marLeft w:val="0"/>
      <w:marRight w:val="0"/>
      <w:marTop w:val="0"/>
      <w:marBottom w:val="0"/>
      <w:divBdr>
        <w:top w:val="none" w:sz="0" w:space="0" w:color="auto"/>
        <w:left w:val="none" w:sz="0" w:space="0" w:color="auto"/>
        <w:bottom w:val="none" w:sz="0" w:space="0" w:color="auto"/>
        <w:right w:val="none" w:sz="0" w:space="0" w:color="auto"/>
      </w:divBdr>
    </w:div>
    <w:div w:id="490222737">
      <w:bodyDiv w:val="1"/>
      <w:marLeft w:val="0"/>
      <w:marRight w:val="0"/>
      <w:marTop w:val="0"/>
      <w:marBottom w:val="0"/>
      <w:divBdr>
        <w:top w:val="none" w:sz="0" w:space="0" w:color="auto"/>
        <w:left w:val="none" w:sz="0" w:space="0" w:color="auto"/>
        <w:bottom w:val="none" w:sz="0" w:space="0" w:color="auto"/>
        <w:right w:val="none" w:sz="0" w:space="0" w:color="auto"/>
      </w:divBdr>
      <w:divsChild>
        <w:div w:id="1772122953">
          <w:marLeft w:val="547"/>
          <w:marRight w:val="0"/>
          <w:marTop w:val="0"/>
          <w:marBottom w:val="0"/>
          <w:divBdr>
            <w:top w:val="none" w:sz="0" w:space="0" w:color="auto"/>
            <w:left w:val="none" w:sz="0" w:space="0" w:color="auto"/>
            <w:bottom w:val="none" w:sz="0" w:space="0" w:color="auto"/>
            <w:right w:val="none" w:sz="0" w:space="0" w:color="auto"/>
          </w:divBdr>
        </w:div>
        <w:div w:id="701201634">
          <w:marLeft w:val="547"/>
          <w:marRight w:val="0"/>
          <w:marTop w:val="0"/>
          <w:marBottom w:val="0"/>
          <w:divBdr>
            <w:top w:val="none" w:sz="0" w:space="0" w:color="auto"/>
            <w:left w:val="none" w:sz="0" w:space="0" w:color="auto"/>
            <w:bottom w:val="none" w:sz="0" w:space="0" w:color="auto"/>
            <w:right w:val="none" w:sz="0" w:space="0" w:color="auto"/>
          </w:divBdr>
        </w:div>
      </w:divsChild>
    </w:div>
    <w:div w:id="524516786">
      <w:bodyDiv w:val="1"/>
      <w:marLeft w:val="0"/>
      <w:marRight w:val="0"/>
      <w:marTop w:val="0"/>
      <w:marBottom w:val="0"/>
      <w:divBdr>
        <w:top w:val="none" w:sz="0" w:space="0" w:color="auto"/>
        <w:left w:val="none" w:sz="0" w:space="0" w:color="auto"/>
        <w:bottom w:val="none" w:sz="0" w:space="0" w:color="auto"/>
        <w:right w:val="none" w:sz="0" w:space="0" w:color="auto"/>
      </w:divBdr>
    </w:div>
    <w:div w:id="685835917">
      <w:bodyDiv w:val="1"/>
      <w:marLeft w:val="0"/>
      <w:marRight w:val="0"/>
      <w:marTop w:val="0"/>
      <w:marBottom w:val="0"/>
      <w:divBdr>
        <w:top w:val="none" w:sz="0" w:space="0" w:color="auto"/>
        <w:left w:val="none" w:sz="0" w:space="0" w:color="auto"/>
        <w:bottom w:val="none" w:sz="0" w:space="0" w:color="auto"/>
        <w:right w:val="none" w:sz="0" w:space="0" w:color="auto"/>
      </w:divBdr>
    </w:div>
    <w:div w:id="716315030">
      <w:bodyDiv w:val="1"/>
      <w:marLeft w:val="0"/>
      <w:marRight w:val="0"/>
      <w:marTop w:val="0"/>
      <w:marBottom w:val="0"/>
      <w:divBdr>
        <w:top w:val="none" w:sz="0" w:space="0" w:color="auto"/>
        <w:left w:val="none" w:sz="0" w:space="0" w:color="auto"/>
        <w:bottom w:val="none" w:sz="0" w:space="0" w:color="auto"/>
        <w:right w:val="none" w:sz="0" w:space="0" w:color="auto"/>
      </w:divBdr>
    </w:div>
    <w:div w:id="718436545">
      <w:bodyDiv w:val="1"/>
      <w:marLeft w:val="0"/>
      <w:marRight w:val="0"/>
      <w:marTop w:val="0"/>
      <w:marBottom w:val="0"/>
      <w:divBdr>
        <w:top w:val="none" w:sz="0" w:space="0" w:color="auto"/>
        <w:left w:val="none" w:sz="0" w:space="0" w:color="auto"/>
        <w:bottom w:val="none" w:sz="0" w:space="0" w:color="auto"/>
        <w:right w:val="none" w:sz="0" w:space="0" w:color="auto"/>
      </w:divBdr>
    </w:div>
    <w:div w:id="726295535">
      <w:bodyDiv w:val="1"/>
      <w:marLeft w:val="0"/>
      <w:marRight w:val="0"/>
      <w:marTop w:val="0"/>
      <w:marBottom w:val="0"/>
      <w:divBdr>
        <w:top w:val="none" w:sz="0" w:space="0" w:color="auto"/>
        <w:left w:val="none" w:sz="0" w:space="0" w:color="auto"/>
        <w:bottom w:val="none" w:sz="0" w:space="0" w:color="auto"/>
        <w:right w:val="none" w:sz="0" w:space="0" w:color="auto"/>
      </w:divBdr>
    </w:div>
    <w:div w:id="769666805">
      <w:bodyDiv w:val="1"/>
      <w:marLeft w:val="0"/>
      <w:marRight w:val="0"/>
      <w:marTop w:val="0"/>
      <w:marBottom w:val="0"/>
      <w:divBdr>
        <w:top w:val="none" w:sz="0" w:space="0" w:color="auto"/>
        <w:left w:val="none" w:sz="0" w:space="0" w:color="auto"/>
        <w:bottom w:val="none" w:sz="0" w:space="0" w:color="auto"/>
        <w:right w:val="none" w:sz="0" w:space="0" w:color="auto"/>
      </w:divBdr>
    </w:div>
    <w:div w:id="770777016">
      <w:bodyDiv w:val="1"/>
      <w:marLeft w:val="0"/>
      <w:marRight w:val="0"/>
      <w:marTop w:val="0"/>
      <w:marBottom w:val="0"/>
      <w:divBdr>
        <w:top w:val="none" w:sz="0" w:space="0" w:color="auto"/>
        <w:left w:val="none" w:sz="0" w:space="0" w:color="auto"/>
        <w:bottom w:val="none" w:sz="0" w:space="0" w:color="auto"/>
        <w:right w:val="none" w:sz="0" w:space="0" w:color="auto"/>
      </w:divBdr>
    </w:div>
    <w:div w:id="857308903">
      <w:bodyDiv w:val="1"/>
      <w:marLeft w:val="0"/>
      <w:marRight w:val="0"/>
      <w:marTop w:val="0"/>
      <w:marBottom w:val="0"/>
      <w:divBdr>
        <w:top w:val="none" w:sz="0" w:space="0" w:color="auto"/>
        <w:left w:val="none" w:sz="0" w:space="0" w:color="auto"/>
        <w:bottom w:val="none" w:sz="0" w:space="0" w:color="auto"/>
        <w:right w:val="none" w:sz="0" w:space="0" w:color="auto"/>
      </w:divBdr>
    </w:div>
    <w:div w:id="965040341">
      <w:bodyDiv w:val="1"/>
      <w:marLeft w:val="0"/>
      <w:marRight w:val="0"/>
      <w:marTop w:val="0"/>
      <w:marBottom w:val="0"/>
      <w:divBdr>
        <w:top w:val="none" w:sz="0" w:space="0" w:color="auto"/>
        <w:left w:val="none" w:sz="0" w:space="0" w:color="auto"/>
        <w:bottom w:val="none" w:sz="0" w:space="0" w:color="auto"/>
        <w:right w:val="none" w:sz="0" w:space="0" w:color="auto"/>
      </w:divBdr>
      <w:divsChild>
        <w:div w:id="2057318582">
          <w:marLeft w:val="29"/>
          <w:marRight w:val="0"/>
          <w:marTop w:val="60"/>
          <w:marBottom w:val="120"/>
          <w:divBdr>
            <w:top w:val="none" w:sz="0" w:space="0" w:color="auto"/>
            <w:left w:val="none" w:sz="0" w:space="0" w:color="auto"/>
            <w:bottom w:val="none" w:sz="0" w:space="0" w:color="auto"/>
            <w:right w:val="none" w:sz="0" w:space="0" w:color="auto"/>
          </w:divBdr>
        </w:div>
      </w:divsChild>
    </w:div>
    <w:div w:id="995260348">
      <w:bodyDiv w:val="1"/>
      <w:marLeft w:val="0"/>
      <w:marRight w:val="0"/>
      <w:marTop w:val="0"/>
      <w:marBottom w:val="0"/>
      <w:divBdr>
        <w:top w:val="none" w:sz="0" w:space="0" w:color="auto"/>
        <w:left w:val="none" w:sz="0" w:space="0" w:color="auto"/>
        <w:bottom w:val="none" w:sz="0" w:space="0" w:color="auto"/>
        <w:right w:val="none" w:sz="0" w:space="0" w:color="auto"/>
      </w:divBdr>
    </w:div>
    <w:div w:id="1081175128">
      <w:bodyDiv w:val="1"/>
      <w:marLeft w:val="0"/>
      <w:marRight w:val="0"/>
      <w:marTop w:val="0"/>
      <w:marBottom w:val="0"/>
      <w:divBdr>
        <w:top w:val="none" w:sz="0" w:space="0" w:color="auto"/>
        <w:left w:val="none" w:sz="0" w:space="0" w:color="auto"/>
        <w:bottom w:val="none" w:sz="0" w:space="0" w:color="auto"/>
        <w:right w:val="none" w:sz="0" w:space="0" w:color="auto"/>
      </w:divBdr>
    </w:div>
    <w:div w:id="1155798920">
      <w:bodyDiv w:val="1"/>
      <w:marLeft w:val="0"/>
      <w:marRight w:val="0"/>
      <w:marTop w:val="0"/>
      <w:marBottom w:val="0"/>
      <w:divBdr>
        <w:top w:val="none" w:sz="0" w:space="0" w:color="auto"/>
        <w:left w:val="none" w:sz="0" w:space="0" w:color="auto"/>
        <w:bottom w:val="none" w:sz="0" w:space="0" w:color="auto"/>
        <w:right w:val="none" w:sz="0" w:space="0" w:color="auto"/>
      </w:divBdr>
    </w:div>
    <w:div w:id="1160537927">
      <w:bodyDiv w:val="1"/>
      <w:marLeft w:val="0"/>
      <w:marRight w:val="0"/>
      <w:marTop w:val="0"/>
      <w:marBottom w:val="0"/>
      <w:divBdr>
        <w:top w:val="none" w:sz="0" w:space="0" w:color="auto"/>
        <w:left w:val="none" w:sz="0" w:space="0" w:color="auto"/>
        <w:bottom w:val="none" w:sz="0" w:space="0" w:color="auto"/>
        <w:right w:val="none" w:sz="0" w:space="0" w:color="auto"/>
      </w:divBdr>
      <w:divsChild>
        <w:div w:id="1197960557">
          <w:marLeft w:val="446"/>
          <w:marRight w:val="0"/>
          <w:marTop w:val="0"/>
          <w:marBottom w:val="0"/>
          <w:divBdr>
            <w:top w:val="none" w:sz="0" w:space="0" w:color="auto"/>
            <w:left w:val="none" w:sz="0" w:space="0" w:color="auto"/>
            <w:bottom w:val="none" w:sz="0" w:space="0" w:color="auto"/>
            <w:right w:val="none" w:sz="0" w:space="0" w:color="auto"/>
          </w:divBdr>
        </w:div>
        <w:div w:id="721901065">
          <w:marLeft w:val="446"/>
          <w:marRight w:val="0"/>
          <w:marTop w:val="0"/>
          <w:marBottom w:val="0"/>
          <w:divBdr>
            <w:top w:val="none" w:sz="0" w:space="0" w:color="auto"/>
            <w:left w:val="none" w:sz="0" w:space="0" w:color="auto"/>
            <w:bottom w:val="none" w:sz="0" w:space="0" w:color="auto"/>
            <w:right w:val="none" w:sz="0" w:space="0" w:color="auto"/>
          </w:divBdr>
        </w:div>
        <w:div w:id="687562852">
          <w:marLeft w:val="446"/>
          <w:marRight w:val="0"/>
          <w:marTop w:val="0"/>
          <w:marBottom w:val="0"/>
          <w:divBdr>
            <w:top w:val="none" w:sz="0" w:space="0" w:color="auto"/>
            <w:left w:val="none" w:sz="0" w:space="0" w:color="auto"/>
            <w:bottom w:val="none" w:sz="0" w:space="0" w:color="auto"/>
            <w:right w:val="none" w:sz="0" w:space="0" w:color="auto"/>
          </w:divBdr>
        </w:div>
        <w:div w:id="873077182">
          <w:marLeft w:val="446"/>
          <w:marRight w:val="0"/>
          <w:marTop w:val="0"/>
          <w:marBottom w:val="0"/>
          <w:divBdr>
            <w:top w:val="none" w:sz="0" w:space="0" w:color="auto"/>
            <w:left w:val="none" w:sz="0" w:space="0" w:color="auto"/>
            <w:bottom w:val="none" w:sz="0" w:space="0" w:color="auto"/>
            <w:right w:val="none" w:sz="0" w:space="0" w:color="auto"/>
          </w:divBdr>
        </w:div>
        <w:div w:id="1838034506">
          <w:marLeft w:val="446"/>
          <w:marRight w:val="0"/>
          <w:marTop w:val="0"/>
          <w:marBottom w:val="0"/>
          <w:divBdr>
            <w:top w:val="none" w:sz="0" w:space="0" w:color="auto"/>
            <w:left w:val="none" w:sz="0" w:space="0" w:color="auto"/>
            <w:bottom w:val="none" w:sz="0" w:space="0" w:color="auto"/>
            <w:right w:val="none" w:sz="0" w:space="0" w:color="auto"/>
          </w:divBdr>
        </w:div>
        <w:div w:id="1790511071">
          <w:marLeft w:val="446"/>
          <w:marRight w:val="0"/>
          <w:marTop w:val="0"/>
          <w:marBottom w:val="0"/>
          <w:divBdr>
            <w:top w:val="none" w:sz="0" w:space="0" w:color="auto"/>
            <w:left w:val="none" w:sz="0" w:space="0" w:color="auto"/>
            <w:bottom w:val="none" w:sz="0" w:space="0" w:color="auto"/>
            <w:right w:val="none" w:sz="0" w:space="0" w:color="auto"/>
          </w:divBdr>
        </w:div>
        <w:div w:id="1174228952">
          <w:marLeft w:val="446"/>
          <w:marRight w:val="0"/>
          <w:marTop w:val="0"/>
          <w:marBottom w:val="0"/>
          <w:divBdr>
            <w:top w:val="none" w:sz="0" w:space="0" w:color="auto"/>
            <w:left w:val="none" w:sz="0" w:space="0" w:color="auto"/>
            <w:bottom w:val="none" w:sz="0" w:space="0" w:color="auto"/>
            <w:right w:val="none" w:sz="0" w:space="0" w:color="auto"/>
          </w:divBdr>
        </w:div>
        <w:div w:id="570121354">
          <w:marLeft w:val="446"/>
          <w:marRight w:val="0"/>
          <w:marTop w:val="0"/>
          <w:marBottom w:val="0"/>
          <w:divBdr>
            <w:top w:val="none" w:sz="0" w:space="0" w:color="auto"/>
            <w:left w:val="none" w:sz="0" w:space="0" w:color="auto"/>
            <w:bottom w:val="none" w:sz="0" w:space="0" w:color="auto"/>
            <w:right w:val="none" w:sz="0" w:space="0" w:color="auto"/>
          </w:divBdr>
        </w:div>
        <w:div w:id="1936788583">
          <w:marLeft w:val="446"/>
          <w:marRight w:val="0"/>
          <w:marTop w:val="0"/>
          <w:marBottom w:val="0"/>
          <w:divBdr>
            <w:top w:val="none" w:sz="0" w:space="0" w:color="auto"/>
            <w:left w:val="none" w:sz="0" w:space="0" w:color="auto"/>
            <w:bottom w:val="none" w:sz="0" w:space="0" w:color="auto"/>
            <w:right w:val="none" w:sz="0" w:space="0" w:color="auto"/>
          </w:divBdr>
        </w:div>
        <w:div w:id="1665818741">
          <w:marLeft w:val="446"/>
          <w:marRight w:val="0"/>
          <w:marTop w:val="0"/>
          <w:marBottom w:val="0"/>
          <w:divBdr>
            <w:top w:val="none" w:sz="0" w:space="0" w:color="auto"/>
            <w:left w:val="none" w:sz="0" w:space="0" w:color="auto"/>
            <w:bottom w:val="none" w:sz="0" w:space="0" w:color="auto"/>
            <w:right w:val="none" w:sz="0" w:space="0" w:color="auto"/>
          </w:divBdr>
        </w:div>
        <w:div w:id="171459430">
          <w:marLeft w:val="446"/>
          <w:marRight w:val="0"/>
          <w:marTop w:val="0"/>
          <w:marBottom w:val="0"/>
          <w:divBdr>
            <w:top w:val="none" w:sz="0" w:space="0" w:color="auto"/>
            <w:left w:val="none" w:sz="0" w:space="0" w:color="auto"/>
            <w:bottom w:val="none" w:sz="0" w:space="0" w:color="auto"/>
            <w:right w:val="none" w:sz="0" w:space="0" w:color="auto"/>
          </w:divBdr>
        </w:div>
        <w:div w:id="28381076">
          <w:marLeft w:val="446"/>
          <w:marRight w:val="0"/>
          <w:marTop w:val="0"/>
          <w:marBottom w:val="0"/>
          <w:divBdr>
            <w:top w:val="none" w:sz="0" w:space="0" w:color="auto"/>
            <w:left w:val="none" w:sz="0" w:space="0" w:color="auto"/>
            <w:bottom w:val="none" w:sz="0" w:space="0" w:color="auto"/>
            <w:right w:val="none" w:sz="0" w:space="0" w:color="auto"/>
          </w:divBdr>
        </w:div>
        <w:div w:id="1651858260">
          <w:marLeft w:val="446"/>
          <w:marRight w:val="0"/>
          <w:marTop w:val="0"/>
          <w:marBottom w:val="0"/>
          <w:divBdr>
            <w:top w:val="none" w:sz="0" w:space="0" w:color="auto"/>
            <w:left w:val="none" w:sz="0" w:space="0" w:color="auto"/>
            <w:bottom w:val="none" w:sz="0" w:space="0" w:color="auto"/>
            <w:right w:val="none" w:sz="0" w:space="0" w:color="auto"/>
          </w:divBdr>
        </w:div>
      </w:divsChild>
    </w:div>
    <w:div w:id="1225262611">
      <w:bodyDiv w:val="1"/>
      <w:marLeft w:val="0"/>
      <w:marRight w:val="0"/>
      <w:marTop w:val="0"/>
      <w:marBottom w:val="0"/>
      <w:divBdr>
        <w:top w:val="none" w:sz="0" w:space="0" w:color="auto"/>
        <w:left w:val="none" w:sz="0" w:space="0" w:color="auto"/>
        <w:bottom w:val="none" w:sz="0" w:space="0" w:color="auto"/>
        <w:right w:val="none" w:sz="0" w:space="0" w:color="auto"/>
      </w:divBdr>
    </w:div>
    <w:div w:id="1232302874">
      <w:bodyDiv w:val="1"/>
      <w:marLeft w:val="0"/>
      <w:marRight w:val="0"/>
      <w:marTop w:val="0"/>
      <w:marBottom w:val="0"/>
      <w:divBdr>
        <w:top w:val="none" w:sz="0" w:space="0" w:color="auto"/>
        <w:left w:val="none" w:sz="0" w:space="0" w:color="auto"/>
        <w:bottom w:val="none" w:sz="0" w:space="0" w:color="auto"/>
        <w:right w:val="none" w:sz="0" w:space="0" w:color="auto"/>
      </w:divBdr>
      <w:divsChild>
        <w:div w:id="3631486">
          <w:marLeft w:val="0"/>
          <w:marRight w:val="0"/>
          <w:marTop w:val="60"/>
          <w:marBottom w:val="120"/>
          <w:divBdr>
            <w:top w:val="none" w:sz="0" w:space="0" w:color="auto"/>
            <w:left w:val="none" w:sz="0" w:space="0" w:color="auto"/>
            <w:bottom w:val="none" w:sz="0" w:space="0" w:color="auto"/>
            <w:right w:val="none" w:sz="0" w:space="0" w:color="auto"/>
          </w:divBdr>
        </w:div>
      </w:divsChild>
    </w:div>
    <w:div w:id="1233810037">
      <w:bodyDiv w:val="1"/>
      <w:marLeft w:val="0"/>
      <w:marRight w:val="0"/>
      <w:marTop w:val="0"/>
      <w:marBottom w:val="0"/>
      <w:divBdr>
        <w:top w:val="none" w:sz="0" w:space="0" w:color="auto"/>
        <w:left w:val="none" w:sz="0" w:space="0" w:color="auto"/>
        <w:bottom w:val="none" w:sz="0" w:space="0" w:color="auto"/>
        <w:right w:val="none" w:sz="0" w:space="0" w:color="auto"/>
      </w:divBdr>
    </w:div>
    <w:div w:id="1253664713">
      <w:bodyDiv w:val="1"/>
      <w:marLeft w:val="0"/>
      <w:marRight w:val="0"/>
      <w:marTop w:val="0"/>
      <w:marBottom w:val="0"/>
      <w:divBdr>
        <w:top w:val="none" w:sz="0" w:space="0" w:color="auto"/>
        <w:left w:val="none" w:sz="0" w:space="0" w:color="auto"/>
        <w:bottom w:val="none" w:sz="0" w:space="0" w:color="auto"/>
        <w:right w:val="none" w:sz="0" w:space="0" w:color="auto"/>
      </w:divBdr>
      <w:divsChild>
        <w:div w:id="1011494914">
          <w:marLeft w:val="0"/>
          <w:marRight w:val="0"/>
          <w:marTop w:val="60"/>
          <w:marBottom w:val="120"/>
          <w:divBdr>
            <w:top w:val="none" w:sz="0" w:space="0" w:color="auto"/>
            <w:left w:val="none" w:sz="0" w:space="0" w:color="auto"/>
            <w:bottom w:val="none" w:sz="0" w:space="0" w:color="auto"/>
            <w:right w:val="none" w:sz="0" w:space="0" w:color="auto"/>
          </w:divBdr>
        </w:div>
      </w:divsChild>
    </w:div>
    <w:div w:id="1263102092">
      <w:bodyDiv w:val="1"/>
      <w:marLeft w:val="0"/>
      <w:marRight w:val="0"/>
      <w:marTop w:val="0"/>
      <w:marBottom w:val="0"/>
      <w:divBdr>
        <w:top w:val="none" w:sz="0" w:space="0" w:color="auto"/>
        <w:left w:val="none" w:sz="0" w:space="0" w:color="auto"/>
        <w:bottom w:val="none" w:sz="0" w:space="0" w:color="auto"/>
        <w:right w:val="none" w:sz="0" w:space="0" w:color="auto"/>
      </w:divBdr>
    </w:div>
    <w:div w:id="1275819187">
      <w:bodyDiv w:val="1"/>
      <w:marLeft w:val="0"/>
      <w:marRight w:val="0"/>
      <w:marTop w:val="0"/>
      <w:marBottom w:val="0"/>
      <w:divBdr>
        <w:top w:val="none" w:sz="0" w:space="0" w:color="auto"/>
        <w:left w:val="none" w:sz="0" w:space="0" w:color="auto"/>
        <w:bottom w:val="none" w:sz="0" w:space="0" w:color="auto"/>
        <w:right w:val="none" w:sz="0" w:space="0" w:color="auto"/>
      </w:divBdr>
    </w:div>
    <w:div w:id="1277298202">
      <w:bodyDiv w:val="1"/>
      <w:marLeft w:val="0"/>
      <w:marRight w:val="0"/>
      <w:marTop w:val="0"/>
      <w:marBottom w:val="0"/>
      <w:divBdr>
        <w:top w:val="none" w:sz="0" w:space="0" w:color="auto"/>
        <w:left w:val="none" w:sz="0" w:space="0" w:color="auto"/>
        <w:bottom w:val="none" w:sz="0" w:space="0" w:color="auto"/>
        <w:right w:val="none" w:sz="0" w:space="0" w:color="auto"/>
      </w:divBdr>
    </w:div>
    <w:div w:id="1289236843">
      <w:bodyDiv w:val="1"/>
      <w:marLeft w:val="0"/>
      <w:marRight w:val="0"/>
      <w:marTop w:val="0"/>
      <w:marBottom w:val="0"/>
      <w:divBdr>
        <w:top w:val="none" w:sz="0" w:space="0" w:color="auto"/>
        <w:left w:val="none" w:sz="0" w:space="0" w:color="auto"/>
        <w:bottom w:val="none" w:sz="0" w:space="0" w:color="auto"/>
        <w:right w:val="none" w:sz="0" w:space="0" w:color="auto"/>
      </w:divBdr>
    </w:div>
    <w:div w:id="1298031980">
      <w:bodyDiv w:val="1"/>
      <w:marLeft w:val="0"/>
      <w:marRight w:val="0"/>
      <w:marTop w:val="0"/>
      <w:marBottom w:val="0"/>
      <w:divBdr>
        <w:top w:val="none" w:sz="0" w:space="0" w:color="auto"/>
        <w:left w:val="none" w:sz="0" w:space="0" w:color="auto"/>
        <w:bottom w:val="none" w:sz="0" w:space="0" w:color="auto"/>
        <w:right w:val="none" w:sz="0" w:space="0" w:color="auto"/>
      </w:divBdr>
    </w:div>
    <w:div w:id="1315993014">
      <w:bodyDiv w:val="1"/>
      <w:marLeft w:val="0"/>
      <w:marRight w:val="0"/>
      <w:marTop w:val="0"/>
      <w:marBottom w:val="0"/>
      <w:divBdr>
        <w:top w:val="none" w:sz="0" w:space="0" w:color="auto"/>
        <w:left w:val="none" w:sz="0" w:space="0" w:color="auto"/>
        <w:bottom w:val="none" w:sz="0" w:space="0" w:color="auto"/>
        <w:right w:val="none" w:sz="0" w:space="0" w:color="auto"/>
      </w:divBdr>
    </w:div>
    <w:div w:id="1341007562">
      <w:bodyDiv w:val="1"/>
      <w:marLeft w:val="0"/>
      <w:marRight w:val="0"/>
      <w:marTop w:val="0"/>
      <w:marBottom w:val="0"/>
      <w:divBdr>
        <w:top w:val="none" w:sz="0" w:space="0" w:color="auto"/>
        <w:left w:val="none" w:sz="0" w:space="0" w:color="auto"/>
        <w:bottom w:val="none" w:sz="0" w:space="0" w:color="auto"/>
        <w:right w:val="none" w:sz="0" w:space="0" w:color="auto"/>
      </w:divBdr>
    </w:div>
    <w:div w:id="1387728023">
      <w:bodyDiv w:val="1"/>
      <w:marLeft w:val="0"/>
      <w:marRight w:val="0"/>
      <w:marTop w:val="0"/>
      <w:marBottom w:val="0"/>
      <w:divBdr>
        <w:top w:val="none" w:sz="0" w:space="0" w:color="auto"/>
        <w:left w:val="none" w:sz="0" w:space="0" w:color="auto"/>
        <w:bottom w:val="none" w:sz="0" w:space="0" w:color="auto"/>
        <w:right w:val="none" w:sz="0" w:space="0" w:color="auto"/>
      </w:divBdr>
    </w:div>
    <w:div w:id="1439106560">
      <w:bodyDiv w:val="1"/>
      <w:marLeft w:val="0"/>
      <w:marRight w:val="0"/>
      <w:marTop w:val="0"/>
      <w:marBottom w:val="0"/>
      <w:divBdr>
        <w:top w:val="none" w:sz="0" w:space="0" w:color="auto"/>
        <w:left w:val="none" w:sz="0" w:space="0" w:color="auto"/>
        <w:bottom w:val="none" w:sz="0" w:space="0" w:color="auto"/>
        <w:right w:val="none" w:sz="0" w:space="0" w:color="auto"/>
      </w:divBdr>
      <w:divsChild>
        <w:div w:id="1845893561">
          <w:marLeft w:val="0"/>
          <w:marRight w:val="0"/>
          <w:marTop w:val="60"/>
          <w:marBottom w:val="120"/>
          <w:divBdr>
            <w:top w:val="none" w:sz="0" w:space="0" w:color="auto"/>
            <w:left w:val="none" w:sz="0" w:space="0" w:color="auto"/>
            <w:bottom w:val="none" w:sz="0" w:space="0" w:color="auto"/>
            <w:right w:val="none" w:sz="0" w:space="0" w:color="auto"/>
          </w:divBdr>
        </w:div>
      </w:divsChild>
    </w:div>
    <w:div w:id="1454131883">
      <w:bodyDiv w:val="1"/>
      <w:marLeft w:val="0"/>
      <w:marRight w:val="0"/>
      <w:marTop w:val="0"/>
      <w:marBottom w:val="0"/>
      <w:divBdr>
        <w:top w:val="none" w:sz="0" w:space="0" w:color="auto"/>
        <w:left w:val="none" w:sz="0" w:space="0" w:color="auto"/>
        <w:bottom w:val="none" w:sz="0" w:space="0" w:color="auto"/>
        <w:right w:val="none" w:sz="0" w:space="0" w:color="auto"/>
      </w:divBdr>
      <w:divsChild>
        <w:div w:id="40135389">
          <w:marLeft w:val="547"/>
          <w:marRight w:val="0"/>
          <w:marTop w:val="0"/>
          <w:marBottom w:val="0"/>
          <w:divBdr>
            <w:top w:val="none" w:sz="0" w:space="0" w:color="auto"/>
            <w:left w:val="none" w:sz="0" w:space="0" w:color="auto"/>
            <w:bottom w:val="none" w:sz="0" w:space="0" w:color="auto"/>
            <w:right w:val="none" w:sz="0" w:space="0" w:color="auto"/>
          </w:divBdr>
        </w:div>
        <w:div w:id="1742756895">
          <w:marLeft w:val="547"/>
          <w:marRight w:val="0"/>
          <w:marTop w:val="0"/>
          <w:marBottom w:val="0"/>
          <w:divBdr>
            <w:top w:val="none" w:sz="0" w:space="0" w:color="auto"/>
            <w:left w:val="none" w:sz="0" w:space="0" w:color="auto"/>
            <w:bottom w:val="none" w:sz="0" w:space="0" w:color="auto"/>
            <w:right w:val="none" w:sz="0" w:space="0" w:color="auto"/>
          </w:divBdr>
        </w:div>
      </w:divsChild>
    </w:div>
    <w:div w:id="1567691969">
      <w:bodyDiv w:val="1"/>
      <w:marLeft w:val="0"/>
      <w:marRight w:val="0"/>
      <w:marTop w:val="0"/>
      <w:marBottom w:val="0"/>
      <w:divBdr>
        <w:top w:val="none" w:sz="0" w:space="0" w:color="auto"/>
        <w:left w:val="none" w:sz="0" w:space="0" w:color="auto"/>
        <w:bottom w:val="none" w:sz="0" w:space="0" w:color="auto"/>
        <w:right w:val="none" w:sz="0" w:space="0" w:color="auto"/>
      </w:divBdr>
      <w:divsChild>
        <w:div w:id="1880774422">
          <w:marLeft w:val="547"/>
          <w:marRight w:val="0"/>
          <w:marTop w:val="0"/>
          <w:marBottom w:val="0"/>
          <w:divBdr>
            <w:top w:val="none" w:sz="0" w:space="0" w:color="auto"/>
            <w:left w:val="none" w:sz="0" w:space="0" w:color="auto"/>
            <w:bottom w:val="none" w:sz="0" w:space="0" w:color="auto"/>
            <w:right w:val="none" w:sz="0" w:space="0" w:color="auto"/>
          </w:divBdr>
        </w:div>
        <w:div w:id="1466507868">
          <w:marLeft w:val="547"/>
          <w:marRight w:val="0"/>
          <w:marTop w:val="0"/>
          <w:marBottom w:val="0"/>
          <w:divBdr>
            <w:top w:val="none" w:sz="0" w:space="0" w:color="auto"/>
            <w:left w:val="none" w:sz="0" w:space="0" w:color="auto"/>
            <w:bottom w:val="none" w:sz="0" w:space="0" w:color="auto"/>
            <w:right w:val="none" w:sz="0" w:space="0" w:color="auto"/>
          </w:divBdr>
        </w:div>
        <w:div w:id="225846984">
          <w:marLeft w:val="547"/>
          <w:marRight w:val="0"/>
          <w:marTop w:val="0"/>
          <w:marBottom w:val="0"/>
          <w:divBdr>
            <w:top w:val="none" w:sz="0" w:space="0" w:color="auto"/>
            <w:left w:val="none" w:sz="0" w:space="0" w:color="auto"/>
            <w:bottom w:val="none" w:sz="0" w:space="0" w:color="auto"/>
            <w:right w:val="none" w:sz="0" w:space="0" w:color="auto"/>
          </w:divBdr>
        </w:div>
        <w:div w:id="1653631345">
          <w:marLeft w:val="547"/>
          <w:marRight w:val="0"/>
          <w:marTop w:val="0"/>
          <w:marBottom w:val="0"/>
          <w:divBdr>
            <w:top w:val="none" w:sz="0" w:space="0" w:color="auto"/>
            <w:left w:val="none" w:sz="0" w:space="0" w:color="auto"/>
            <w:bottom w:val="none" w:sz="0" w:space="0" w:color="auto"/>
            <w:right w:val="none" w:sz="0" w:space="0" w:color="auto"/>
          </w:divBdr>
        </w:div>
        <w:div w:id="1916159834">
          <w:marLeft w:val="547"/>
          <w:marRight w:val="0"/>
          <w:marTop w:val="0"/>
          <w:marBottom w:val="0"/>
          <w:divBdr>
            <w:top w:val="none" w:sz="0" w:space="0" w:color="auto"/>
            <w:left w:val="none" w:sz="0" w:space="0" w:color="auto"/>
            <w:bottom w:val="none" w:sz="0" w:space="0" w:color="auto"/>
            <w:right w:val="none" w:sz="0" w:space="0" w:color="auto"/>
          </w:divBdr>
        </w:div>
        <w:div w:id="580525974">
          <w:marLeft w:val="547"/>
          <w:marRight w:val="0"/>
          <w:marTop w:val="0"/>
          <w:marBottom w:val="0"/>
          <w:divBdr>
            <w:top w:val="none" w:sz="0" w:space="0" w:color="auto"/>
            <w:left w:val="none" w:sz="0" w:space="0" w:color="auto"/>
            <w:bottom w:val="none" w:sz="0" w:space="0" w:color="auto"/>
            <w:right w:val="none" w:sz="0" w:space="0" w:color="auto"/>
          </w:divBdr>
        </w:div>
      </w:divsChild>
    </w:div>
    <w:div w:id="1679653650">
      <w:bodyDiv w:val="1"/>
      <w:marLeft w:val="0"/>
      <w:marRight w:val="0"/>
      <w:marTop w:val="0"/>
      <w:marBottom w:val="0"/>
      <w:divBdr>
        <w:top w:val="none" w:sz="0" w:space="0" w:color="auto"/>
        <w:left w:val="none" w:sz="0" w:space="0" w:color="auto"/>
        <w:bottom w:val="none" w:sz="0" w:space="0" w:color="auto"/>
        <w:right w:val="none" w:sz="0" w:space="0" w:color="auto"/>
      </w:divBdr>
    </w:div>
    <w:div w:id="1777477302">
      <w:bodyDiv w:val="1"/>
      <w:marLeft w:val="0"/>
      <w:marRight w:val="0"/>
      <w:marTop w:val="0"/>
      <w:marBottom w:val="0"/>
      <w:divBdr>
        <w:top w:val="none" w:sz="0" w:space="0" w:color="auto"/>
        <w:left w:val="none" w:sz="0" w:space="0" w:color="auto"/>
        <w:bottom w:val="none" w:sz="0" w:space="0" w:color="auto"/>
        <w:right w:val="none" w:sz="0" w:space="0" w:color="auto"/>
      </w:divBdr>
    </w:div>
    <w:div w:id="1846092253">
      <w:bodyDiv w:val="1"/>
      <w:marLeft w:val="0"/>
      <w:marRight w:val="0"/>
      <w:marTop w:val="0"/>
      <w:marBottom w:val="0"/>
      <w:divBdr>
        <w:top w:val="none" w:sz="0" w:space="0" w:color="auto"/>
        <w:left w:val="none" w:sz="0" w:space="0" w:color="auto"/>
        <w:bottom w:val="none" w:sz="0" w:space="0" w:color="auto"/>
        <w:right w:val="none" w:sz="0" w:space="0" w:color="auto"/>
      </w:divBdr>
      <w:divsChild>
        <w:div w:id="1171607901">
          <w:marLeft w:val="0"/>
          <w:marRight w:val="0"/>
          <w:marTop w:val="60"/>
          <w:marBottom w:val="120"/>
          <w:divBdr>
            <w:top w:val="none" w:sz="0" w:space="0" w:color="auto"/>
            <w:left w:val="none" w:sz="0" w:space="0" w:color="auto"/>
            <w:bottom w:val="none" w:sz="0" w:space="0" w:color="auto"/>
            <w:right w:val="none" w:sz="0" w:space="0" w:color="auto"/>
          </w:divBdr>
        </w:div>
        <w:div w:id="176968487">
          <w:marLeft w:val="29"/>
          <w:marRight w:val="0"/>
          <w:marTop w:val="60"/>
          <w:marBottom w:val="120"/>
          <w:divBdr>
            <w:top w:val="none" w:sz="0" w:space="0" w:color="auto"/>
            <w:left w:val="none" w:sz="0" w:space="0" w:color="auto"/>
            <w:bottom w:val="none" w:sz="0" w:space="0" w:color="auto"/>
            <w:right w:val="none" w:sz="0" w:space="0" w:color="auto"/>
          </w:divBdr>
        </w:div>
      </w:divsChild>
    </w:div>
    <w:div w:id="1889797204">
      <w:bodyDiv w:val="1"/>
      <w:marLeft w:val="0"/>
      <w:marRight w:val="0"/>
      <w:marTop w:val="0"/>
      <w:marBottom w:val="0"/>
      <w:divBdr>
        <w:top w:val="none" w:sz="0" w:space="0" w:color="auto"/>
        <w:left w:val="none" w:sz="0" w:space="0" w:color="auto"/>
        <w:bottom w:val="none" w:sz="0" w:space="0" w:color="auto"/>
        <w:right w:val="none" w:sz="0" w:space="0" w:color="auto"/>
      </w:divBdr>
    </w:div>
    <w:div w:id="1947342978">
      <w:bodyDiv w:val="1"/>
      <w:marLeft w:val="0"/>
      <w:marRight w:val="0"/>
      <w:marTop w:val="0"/>
      <w:marBottom w:val="0"/>
      <w:divBdr>
        <w:top w:val="none" w:sz="0" w:space="0" w:color="auto"/>
        <w:left w:val="none" w:sz="0" w:space="0" w:color="auto"/>
        <w:bottom w:val="none" w:sz="0" w:space="0" w:color="auto"/>
        <w:right w:val="none" w:sz="0" w:space="0" w:color="auto"/>
      </w:divBdr>
    </w:div>
    <w:div w:id="19524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A69FA-9759-4446-B02E-ACA11DA7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4</Pages>
  <Words>453</Words>
  <Characters>2587</Characters>
  <Application>Microsoft Office Word</Application>
  <DocSecurity>0</DocSecurity>
  <Lines>21</Lines>
  <Paragraphs>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BOM</dc:creator>
  <cp:lastModifiedBy>Windows User</cp:lastModifiedBy>
  <cp:revision>40</cp:revision>
  <cp:lastPrinted>2020-11-27T06:29:00Z</cp:lastPrinted>
  <dcterms:created xsi:type="dcterms:W3CDTF">2020-10-07T03:15:00Z</dcterms:created>
  <dcterms:modified xsi:type="dcterms:W3CDTF">2020-11-27T06:31:00Z</dcterms:modified>
</cp:coreProperties>
</file>