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93" w:rsidRPr="002020B1" w:rsidRDefault="001C0615" w:rsidP="008510FA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 w:bidi="th-TH"/>
        </w:rPr>
        <w:pict>
          <v:rect id="_x0000_s1026" style="position:absolute;left:0;text-align:left;margin-left:379.5pt;margin-top:-44.6pt;width:180pt;height:21pt;z-index:251658240" filled="f" stroked="f">
            <v:textbox>
              <w:txbxContent>
                <w:p w:rsidR="000666A8" w:rsidRPr="000666A8" w:rsidRDefault="00D9527D" w:rsidP="000666A8">
                  <w:pPr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  <w:lang w:val="en-US" w:bidi="th-TH"/>
                    </w:rPr>
                    <w:t>SD</w:t>
                  </w:r>
                  <w:r w:rsidR="000666A8" w:rsidRPr="000666A8">
                    <w:rPr>
                      <w:sz w:val="22"/>
                      <w:szCs w:val="24"/>
                    </w:rPr>
                    <w:t xml:space="preserve"> - NUR - OPD - 5002</w:t>
                  </w:r>
                </w:p>
              </w:txbxContent>
            </v:textbox>
          </v:rect>
        </w:pict>
      </w:r>
    </w:p>
    <w:p w:rsidR="008510FA" w:rsidRPr="000666A8" w:rsidRDefault="004438A3" w:rsidP="00F3723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8510FA" w:rsidRPr="003130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บริบท</w:t>
      </w:r>
      <w:r w:rsidR="008510FA" w:rsidRPr="00313071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ให้บริการผู้ป่วยใหม่ในระบบส่งต่อ ที่มีหนังสือส่งตัวจาก รพ</w:t>
      </w:r>
      <w:r w:rsidR="008510FA" w:rsidRPr="00313071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8510FA" w:rsidRPr="00313071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เครือข่ายต่างๆ ในกลุ่มผู้ป่วยโรคมะเร็ง </w:t>
      </w:r>
      <w:r w:rsidR="008510FA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หรือสงสัยโรคมะเร็ง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ที่มีอายุตั้งแต่ </w:t>
      </w:r>
      <w:r w:rsidR="00611064">
        <w:rPr>
          <w:rFonts w:ascii="TH SarabunPSK" w:hAnsi="TH SarabunPSK" w:cs="TH SarabunPSK" w:hint="cs"/>
          <w:sz w:val="32"/>
          <w:szCs w:val="32"/>
          <w:cs/>
          <w:lang w:bidi="th-TH"/>
        </w:rPr>
        <w:t>15 ปี ขึ้นไป</w:t>
      </w:r>
    </w:p>
    <w:p w:rsidR="00011093" w:rsidRPr="00D9527D" w:rsidRDefault="004438A3" w:rsidP="00F3723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8510FA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ขอความร่วมมือ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ให้สถานพยาบาลที่ส่งต่อ 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 xml:space="preserve">โทรศัพท์หรือ </w:t>
      </w:r>
      <w:r>
        <w:rPr>
          <w:rFonts w:ascii="TH SarabunPSK" w:hAnsi="TH SarabunPSK" w:cs="TH SarabunPSK"/>
          <w:sz w:val="32"/>
          <w:szCs w:val="32"/>
        </w:rPr>
        <w:t>Fax.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มาที</w:t>
      </w:r>
      <w:r w:rsidR="008510FA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ศูนย์ประสานงานผู้ป่วยระบบส่งต่อ เพื่อนัด</w:t>
      </w:r>
      <w:r w:rsidR="008510FA" w:rsidRPr="00313071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8510FA" w:rsidRPr="00313071">
        <w:rPr>
          <w:rFonts w:ascii="TH SarabunPSK" w:hAnsi="TH SarabunPSK" w:cs="TH SarabunPSK"/>
          <w:sz w:val="32"/>
          <w:szCs w:val="32"/>
          <w:rtl/>
          <w:cs/>
          <w:lang w:bidi="th-TH"/>
        </w:rPr>
        <w:t>เวลา</w:t>
      </w:r>
      <w:r w:rsidR="008510FA" w:rsidRPr="00313071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="00486E06" w:rsidRPr="00313071">
        <w:rPr>
          <w:rFonts w:ascii="TH SarabunPSK" w:hAnsi="TH SarabunPSK" w:cs="TH SarabunPSK"/>
          <w:sz w:val="32"/>
          <w:szCs w:val="32"/>
          <w:cs/>
          <w:lang w:bidi="th-TH"/>
        </w:rPr>
        <w:t>ในการตรวจ</w:t>
      </w:r>
      <w:r w:rsidR="00011093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ที่เหมาะสม </w:t>
      </w:r>
      <w:r w:rsidR="00486E06" w:rsidRPr="00313071">
        <w:rPr>
          <w:rFonts w:ascii="TH SarabunPSK" w:hAnsi="TH SarabunPSK" w:cs="TH SarabunPSK"/>
          <w:sz w:val="32"/>
          <w:szCs w:val="32"/>
          <w:cs/>
          <w:lang w:bidi="th-TH"/>
        </w:rPr>
        <w:t>กับเจ้าหน้าที่</w:t>
      </w:r>
      <w:r w:rsidR="00011093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ศูนย์ระบบส่งต่อ </w:t>
      </w:r>
      <w:r w:rsidR="008510FA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จะมีการประสานกลับ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ภายหลัง</w:t>
      </w:r>
      <w:r w:rsidR="008510FA" w:rsidRPr="00313071">
        <w:rPr>
          <w:rFonts w:ascii="TH SarabunPSK" w:hAnsi="TH SarabunPSK" w:cs="TH SarabunPSK"/>
          <w:sz w:val="32"/>
          <w:szCs w:val="32"/>
          <w:cs/>
          <w:lang w:bidi="th-TH"/>
        </w:rPr>
        <w:t>ได้รับข้อมูล</w:t>
      </w:r>
      <w:r w:rsidR="008510FA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การประสาน</w:t>
      </w:r>
      <w:r w:rsidR="00011093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ไม่เกิน</w:t>
      </w:r>
      <w:r w:rsidR="008510FA" w:rsidRPr="0031307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3723C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F372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3723C">
        <w:rPr>
          <w:rFonts w:ascii="TH SarabunPSK" w:hAnsi="TH SarabunPSK" w:cs="TH SarabunPSK" w:hint="cs"/>
          <w:sz w:val="32"/>
          <w:szCs w:val="32"/>
          <w:cs/>
          <w:lang w:bidi="th-TH"/>
        </w:rPr>
        <w:t>วันทำการ</w:t>
      </w:r>
    </w:p>
    <w:p w:rsidR="00011093" w:rsidRPr="00011093" w:rsidRDefault="00011093" w:rsidP="00F3723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การมาติดต่อ</w:t>
      </w:r>
    </w:p>
    <w:p w:rsidR="00982142" w:rsidRPr="00313071" w:rsidRDefault="00DE7D2A" w:rsidP="00F3723C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กรณี</w:t>
      </w:r>
      <w:r w:rsidR="00982142" w:rsidRPr="00313071">
        <w:rPr>
          <w:rFonts w:ascii="TH SarabunPSK" w:hAnsi="TH SarabunPSK" w:cs="TH SarabunPSK"/>
          <w:sz w:val="32"/>
          <w:szCs w:val="32"/>
          <w:cs/>
          <w:lang w:bidi="th-TH"/>
        </w:rPr>
        <w:t>ไม่มีปัญหาและอุปสรรคที่เป็นความเสี่ยงต่อชีวิตผู้ป่วย เช่น ต้องใช้เครื่องช่วยหายใจ</w:t>
      </w:r>
      <w:r w:rsidR="00982142" w:rsidRPr="00313071">
        <w:rPr>
          <w:rFonts w:ascii="TH SarabunPSK" w:hAnsi="TH SarabunPSK" w:cs="TH SarabunPSK"/>
          <w:sz w:val="32"/>
          <w:szCs w:val="32"/>
          <w:rtl/>
          <w:cs/>
        </w:rPr>
        <w:t>,</w:t>
      </w:r>
      <w:r w:rsidR="00982142" w:rsidRPr="00313071">
        <w:rPr>
          <w:rFonts w:ascii="TH SarabunPSK" w:hAnsi="TH SarabunPSK" w:cs="TH SarabunPSK"/>
          <w:sz w:val="32"/>
          <w:szCs w:val="32"/>
          <w:rtl/>
          <w:cs/>
          <w:lang w:bidi="th-TH"/>
        </w:rPr>
        <w:t>มีภาวะวิกฤตต้องการแก้ไขเร่งด่วน ฯลฯ</w:t>
      </w:r>
      <w:r w:rsidR="00982142"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13071">
        <w:rPr>
          <w:rFonts w:ascii="TH SarabunPSK" w:hAnsi="TH SarabunPSK" w:cs="TH SarabunPSK"/>
          <w:sz w:val="32"/>
          <w:szCs w:val="32"/>
          <w:cs/>
          <w:lang w:bidi="th-TH"/>
        </w:rPr>
        <w:t>ผู้ป่วยสามารถเดินทางมาพบแพทย์ได้เอง</w:t>
      </w:r>
      <w:r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ตามกำหนดนัดหมาย</w:t>
      </w:r>
    </w:p>
    <w:p w:rsidR="00982142" w:rsidRPr="00313071" w:rsidRDefault="00DE7D2A" w:rsidP="00F3723C">
      <w:pPr>
        <w:pStyle w:val="ac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3071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982142" w:rsidRPr="00313071">
        <w:rPr>
          <w:rFonts w:ascii="TH SarabunPSK" w:hAnsi="TH SarabunPSK" w:cs="TH SarabunPSK"/>
          <w:sz w:val="32"/>
          <w:szCs w:val="32"/>
          <w:cs/>
        </w:rPr>
        <w:t xml:space="preserve">ผู้ป่วยที่มีปัญหาและอุปสรรคที่เป็นความเสี่ยงต่อชีวิตผู้ป่วย เช่น </w:t>
      </w:r>
      <w:r w:rsidRPr="00313071">
        <w:rPr>
          <w:rFonts w:ascii="TH SarabunPSK" w:hAnsi="TH SarabunPSK" w:cs="TH SarabunPSK" w:hint="cs"/>
          <w:sz w:val="32"/>
          <w:szCs w:val="32"/>
          <w:cs/>
        </w:rPr>
        <w:t xml:space="preserve">ผู้ป่วยระหว่าง </w:t>
      </w:r>
      <w:r w:rsidRPr="00313071">
        <w:rPr>
          <w:rFonts w:ascii="TH SarabunPSK" w:hAnsi="TH SarabunPSK" w:cs="TH SarabunPSK"/>
          <w:sz w:val="32"/>
          <w:szCs w:val="32"/>
        </w:rPr>
        <w:t xml:space="preserve">Admit </w:t>
      </w:r>
      <w:r w:rsidRPr="00313071">
        <w:rPr>
          <w:rFonts w:ascii="TH SarabunPSK" w:hAnsi="TH SarabunPSK" w:cs="TH SarabunPSK" w:hint="cs"/>
          <w:sz w:val="32"/>
          <w:szCs w:val="32"/>
          <w:cs/>
        </w:rPr>
        <w:t>ผู้ป่วยที่</w:t>
      </w:r>
      <w:r w:rsidR="00982142" w:rsidRPr="00313071">
        <w:rPr>
          <w:rFonts w:ascii="TH SarabunPSK" w:hAnsi="TH SarabunPSK" w:cs="TH SarabunPSK"/>
          <w:sz w:val="32"/>
          <w:szCs w:val="32"/>
          <w:cs/>
        </w:rPr>
        <w:t xml:space="preserve">ต้องใช้เครื่องช่วยหายใจ มีภาวะวิกฤติต้องการแก้ไขเร่งด่วน ฯลฯ </w:t>
      </w:r>
      <w:r w:rsidRPr="00313071">
        <w:rPr>
          <w:rFonts w:ascii="TH SarabunPSK" w:hAnsi="TH SarabunPSK" w:cs="TH SarabunPSK" w:hint="cs"/>
          <w:sz w:val="32"/>
          <w:szCs w:val="32"/>
          <w:cs/>
        </w:rPr>
        <w:t>ขอความร่วมมือให้นำส่ง</w:t>
      </w:r>
      <w:r w:rsidR="00011093" w:rsidRPr="003130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3071">
        <w:rPr>
          <w:rFonts w:ascii="TH SarabunPSK" w:hAnsi="TH SarabunPSK" w:cs="TH SarabunPSK" w:hint="cs"/>
          <w:sz w:val="32"/>
          <w:szCs w:val="32"/>
          <w:cs/>
        </w:rPr>
        <w:t>โดยโรงพยาบาลพร้อมเจ้าหน้าที่พยาบาล</w:t>
      </w:r>
    </w:p>
    <w:p w:rsidR="00982142" w:rsidRDefault="00DE7D2A" w:rsidP="00F3723C">
      <w:pPr>
        <w:pStyle w:val="a3"/>
        <w:numPr>
          <w:ilvl w:val="0"/>
          <w:numId w:val="8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13071">
        <w:rPr>
          <w:rFonts w:ascii="TH SarabunPSK" w:hAnsi="TH SarabunPSK" w:cs="TH SarabunPSK"/>
          <w:sz w:val="32"/>
          <w:szCs w:val="32"/>
          <w:cs/>
          <w:lang w:bidi="th-TH"/>
        </w:rPr>
        <w:t>กรณีผู้ป่วยไม่สามารถเดินทางมาได้เอง สามารถให้ญาติสายตรงของผู้ป่วย</w:t>
      </w:r>
      <w:r w:rsidRPr="00313071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313071">
        <w:rPr>
          <w:rFonts w:ascii="TH SarabunPSK" w:hAnsi="TH SarabunPSK" w:cs="TH SarabunPSK"/>
          <w:sz w:val="32"/>
          <w:szCs w:val="32"/>
          <w:rtl/>
          <w:cs/>
          <w:lang w:bidi="th-TH"/>
        </w:rPr>
        <w:t>ที่สามารถตัดสินใจแทนผู้ป่วยได้</w:t>
      </w:r>
      <w:r w:rsidRPr="00313071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มาติ</w:t>
      </w:r>
      <w:r w:rsidR="002020B1">
        <w:rPr>
          <w:rFonts w:ascii="TH SarabunPSK" w:hAnsi="TH SarabunPSK" w:cs="TH SarabunPSK" w:hint="cs"/>
          <w:sz w:val="32"/>
          <w:szCs w:val="32"/>
          <w:cs/>
          <w:lang w:bidi="th-TH"/>
        </w:rPr>
        <w:t>ด</w:t>
      </w:r>
      <w:r w:rsidRPr="00313071">
        <w:rPr>
          <w:rFonts w:ascii="TH SarabunPSK" w:hAnsi="TH SarabunPSK" w:cs="TH SarabunPSK" w:hint="cs"/>
          <w:sz w:val="32"/>
          <w:szCs w:val="32"/>
          <w:cs/>
          <w:lang w:bidi="th-TH"/>
        </w:rPr>
        <w:t>ต่อตามกำหนดนัดหมาย</w:t>
      </w:r>
    </w:p>
    <w:p w:rsidR="00F3723C" w:rsidRPr="00F3723C" w:rsidRDefault="00F3723C" w:rsidP="00F3723C">
      <w:pPr>
        <w:pStyle w:val="a3"/>
        <w:spacing w:after="0"/>
        <w:ind w:left="502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tbl>
      <w:tblPr>
        <w:tblStyle w:val="a4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1"/>
        <w:gridCol w:w="350"/>
        <w:gridCol w:w="4371"/>
      </w:tblGrid>
      <w:tr w:rsidR="008510FA" w:rsidRPr="008510FA" w:rsidTr="008510FA">
        <w:trPr>
          <w:jc w:val="center"/>
        </w:trPr>
        <w:tc>
          <w:tcPr>
            <w:tcW w:w="4351" w:type="dxa"/>
            <w:shd w:val="clear" w:color="auto" w:fill="FF99FF"/>
            <w:vAlign w:val="center"/>
          </w:tcPr>
          <w:p w:rsidR="008510FA" w:rsidRPr="00F120DA" w:rsidRDefault="008510FA" w:rsidP="00486E06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120DA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F120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สถานที่ </w:t>
            </w:r>
            <w:r w:rsidRPr="00F120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/ </w:t>
            </w:r>
            <w:r w:rsidRPr="00F120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ช่องทางการให้บริการ</w:t>
            </w:r>
          </w:p>
        </w:tc>
        <w:tc>
          <w:tcPr>
            <w:tcW w:w="350" w:type="dxa"/>
            <w:vAlign w:val="center"/>
          </w:tcPr>
          <w:p w:rsidR="008510FA" w:rsidRPr="00F120DA" w:rsidRDefault="008510FA" w:rsidP="00486E06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371" w:type="dxa"/>
            <w:shd w:val="clear" w:color="auto" w:fill="FF99FF"/>
            <w:vAlign w:val="center"/>
          </w:tcPr>
          <w:p w:rsidR="008510FA" w:rsidRPr="00F120DA" w:rsidRDefault="008510FA" w:rsidP="00B869C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 w:bidi="th-TH"/>
              </w:rPr>
            </w:pPr>
            <w:r w:rsidRPr="00F120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ระยะเวลาเปิดให้บริการ</w:t>
            </w:r>
          </w:p>
        </w:tc>
      </w:tr>
      <w:tr w:rsidR="008510FA" w:rsidRPr="001133E5" w:rsidTr="00486E06">
        <w:trPr>
          <w:jc w:val="center"/>
        </w:trPr>
        <w:tc>
          <w:tcPr>
            <w:tcW w:w="4351" w:type="dxa"/>
            <w:tcBorders>
              <w:bottom w:val="dotted" w:sz="4" w:space="0" w:color="auto"/>
            </w:tcBorders>
          </w:tcPr>
          <w:p w:rsidR="004438A3" w:rsidRPr="004438A3" w:rsidRDefault="008510FA" w:rsidP="008363F6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4438A3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ศูนย์ประสานงานระบบส่งต่อ</w:t>
            </w:r>
            <w:r w:rsidRPr="004438A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A26</w:t>
            </w:r>
            <w:r w:rsidR="004438A3" w:rsidRPr="004438A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</w:p>
          <w:p w:rsidR="008510FA" w:rsidRPr="004438A3" w:rsidRDefault="008363F6" w:rsidP="008363F6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4438A3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ชั้น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="004438A3" w:rsidRPr="004438A3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ตึกวิเคราะห์บำบัดโรคมะเร็ง</w:t>
            </w:r>
          </w:p>
          <w:p w:rsidR="008510FA" w:rsidRPr="004438A3" w:rsidRDefault="008510FA" w:rsidP="008363F6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4438A3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สถาบันมะเร็งแห่งชาติ</w:t>
            </w:r>
          </w:p>
          <w:p w:rsidR="008510FA" w:rsidRPr="004438A3" w:rsidRDefault="008510FA" w:rsidP="008363F6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4438A3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en-US" w:bidi="th-TH"/>
              </w:rPr>
              <w:t>ที่อยู่</w:t>
            </w:r>
            <w:r w:rsidRPr="004438A3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:  </w:t>
            </w:r>
            <w:r w:rsidRPr="004438A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268/1 </w:t>
            </w:r>
            <w:r w:rsidRPr="004438A3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ถ.พระราม 6 แขวงทุ่งพญาไท  </w:t>
            </w:r>
          </w:p>
          <w:p w:rsidR="008510FA" w:rsidRPr="004438A3" w:rsidRDefault="008510FA" w:rsidP="008363F6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4438A3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เขตราชเทวี กรุงเทพมหานคร 10400</w:t>
            </w:r>
          </w:p>
          <w:p w:rsidR="008510FA" w:rsidRPr="004438A3" w:rsidRDefault="008510FA" w:rsidP="008363F6">
            <w:pPr>
              <w:spacing w:after="0"/>
              <w:ind w:left="482"/>
              <w:jc w:val="both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val="en-US" w:bidi="th-TH"/>
              </w:rPr>
            </w:pP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  <w:lang w:val="en-US" w:bidi="th-TH"/>
              </w:rPr>
              <w:t>โทรศัพท์</w:t>
            </w: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val="en-US" w:bidi="th-TH"/>
              </w:rPr>
              <w:t xml:space="preserve">: </w:t>
            </w: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val="en-US"/>
              </w:rPr>
              <w:t xml:space="preserve">02-2026800 </w:t>
            </w: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val="en-US" w:bidi="th-TH"/>
              </w:rPr>
              <w:t xml:space="preserve">ต่อ 2924 </w:t>
            </w:r>
          </w:p>
          <w:p w:rsidR="008510FA" w:rsidRPr="004438A3" w:rsidRDefault="008510FA" w:rsidP="008363F6">
            <w:pPr>
              <w:spacing w:after="0"/>
              <w:ind w:left="482"/>
              <w:jc w:val="both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val="en-US" w:bidi="th-TH"/>
              </w:rPr>
            </w:pP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val="en-US" w:bidi="th-TH"/>
              </w:rPr>
              <w:t xml:space="preserve">             02-3545118 </w:t>
            </w:r>
          </w:p>
          <w:p w:rsidR="008510FA" w:rsidRPr="004438A3" w:rsidRDefault="008510FA" w:rsidP="008363F6">
            <w:pPr>
              <w:spacing w:after="0"/>
              <w:ind w:left="482"/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4438A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val="en-US" w:bidi="th-TH"/>
              </w:rPr>
              <w:t>Fax : 02-3545119</w:t>
            </w:r>
          </w:p>
        </w:tc>
        <w:tc>
          <w:tcPr>
            <w:tcW w:w="350" w:type="dxa"/>
          </w:tcPr>
          <w:p w:rsidR="008510FA" w:rsidRPr="008510FA" w:rsidRDefault="008510FA" w:rsidP="00486E06">
            <w:pPr>
              <w:spacing w:after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4371" w:type="dxa"/>
            <w:tcBorders>
              <w:bottom w:val="dotted" w:sz="4" w:space="0" w:color="auto"/>
            </w:tcBorders>
          </w:tcPr>
          <w:p w:rsidR="008510FA" w:rsidRDefault="008510FA" w:rsidP="00486E06">
            <w:p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  <w:p w:rsidR="008510FA" w:rsidRPr="00EF7C86" w:rsidRDefault="008510FA" w:rsidP="00486E0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วันจันทร์ ถึงวันศุกร์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br/>
            </w: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(ยกเว้นวันหยุดที่ทางราชการกำหนด)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br/>
            </w:r>
            <w:r w:rsidRPr="00EF7C8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เปิดบริการ</w:t>
            </w: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ตั้งแต่เวลา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06</w:t>
            </w: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30</w:t>
            </w: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-</w:t>
            </w:r>
            <w:r w:rsidRPr="00EF7C86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16</w:t>
            </w:r>
            <w:r w:rsidRPr="00EF7C86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.00 น.</w:t>
            </w:r>
          </w:p>
          <w:p w:rsidR="00011093" w:rsidRPr="00EF7C86" w:rsidRDefault="00011093" w:rsidP="00486E06">
            <w:pPr>
              <w:spacing w:after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011093" w:rsidRPr="00F120DA" w:rsidRDefault="00F120DA" w:rsidP="00F120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C00000"/>
                <w:sz w:val="28"/>
                <w:szCs w:val="28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val="en-US" w:bidi="th-TH"/>
              </w:rPr>
              <w:t>***การมาติดต่อไม่ควรเกิน 10.30 น.          เพื่อประโยชน์ในการส่งพบแพทย์เฉพาะทาง***</w:t>
            </w:r>
          </w:p>
        </w:tc>
      </w:tr>
    </w:tbl>
    <w:tbl>
      <w:tblPr>
        <w:tblStyle w:val="a4"/>
        <w:tblpPr w:leftFromText="180" w:rightFromText="180" w:vertAnchor="page" w:horzAnchor="margin" w:tblpXSpec="center" w:tblpY="949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27"/>
        <w:gridCol w:w="851"/>
        <w:gridCol w:w="1394"/>
      </w:tblGrid>
      <w:tr w:rsidR="004438A3" w:rsidRPr="00FF55D8" w:rsidTr="004438A3">
        <w:tc>
          <w:tcPr>
            <w:tcW w:w="9072" w:type="dxa"/>
            <w:gridSpan w:val="3"/>
            <w:shd w:val="clear" w:color="auto" w:fill="FF99FF"/>
            <w:vAlign w:val="center"/>
          </w:tcPr>
          <w:p w:rsidR="004438A3" w:rsidRPr="00FF55D8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FF55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เอกสารหรือหลักฐานที่ต้องใช้</w:t>
            </w:r>
          </w:p>
        </w:tc>
      </w:tr>
      <w:tr w:rsidR="004438A3" w:rsidRPr="00011093" w:rsidTr="004438A3">
        <w:tc>
          <w:tcPr>
            <w:tcW w:w="6827" w:type="dxa"/>
            <w:tcBorders>
              <w:bottom w:val="dotted" w:sz="4" w:space="0" w:color="auto"/>
            </w:tcBorders>
          </w:tcPr>
          <w:p w:rsidR="004438A3" w:rsidRPr="001128B1" w:rsidRDefault="004438A3" w:rsidP="004438A3">
            <w:pPr>
              <w:pStyle w:val="a3"/>
              <w:spacing w:after="0"/>
              <w:ind w:left="317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</w:p>
          <w:p w:rsidR="004438A3" w:rsidRPr="00F120DA" w:rsidRDefault="004438A3" w:rsidP="004438A3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20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เอกสารใบส่งตัว/ใบรับรองสิทธิ (ถ้ามี)</w:t>
            </w:r>
            <w:r w:rsidRPr="00F120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120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ตัวจริง พร้อมสำเนา</w:t>
            </w:r>
          </w:p>
          <w:p w:rsidR="004438A3" w:rsidRPr="001F263C" w:rsidRDefault="004438A3" w:rsidP="004438A3">
            <w:pPr>
              <w:pStyle w:val="a3"/>
              <w:spacing w:after="0"/>
              <w:ind w:left="317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**** กรณีบัตรทอง/ประกันสังคม</w:t>
            </w:r>
            <w:r w:rsidRPr="001F263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bottom w:val="dotted" w:sz="4" w:space="0" w:color="auto"/>
            </w:tcBorders>
          </w:tcPr>
          <w:p w:rsidR="004438A3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 3 ฉบับ</w:t>
            </w:r>
          </w:p>
        </w:tc>
      </w:tr>
      <w:tr w:rsidR="004438A3" w:rsidRPr="00011093" w:rsidTr="004438A3">
        <w:tc>
          <w:tcPr>
            <w:tcW w:w="6827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Pr="000922D8" w:rsidRDefault="004438A3" w:rsidP="004438A3">
            <w:pPr>
              <w:pStyle w:val="a3"/>
              <w:spacing w:after="0"/>
              <w:ind w:left="317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22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เอกสารใบส่งตัว/ใบบันทึกข้อความ</w:t>
            </w:r>
            <w:r w:rsidRPr="000922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922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ตัวจริง พร้อมสำเนา</w:t>
            </w:r>
          </w:p>
          <w:p w:rsidR="004438A3" w:rsidRPr="001F263C" w:rsidRDefault="004438A3" w:rsidP="004438A3">
            <w:pPr>
              <w:pStyle w:val="a3"/>
              <w:spacing w:after="0"/>
              <w:ind w:left="317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**** กรณีต้นสังกัด/เงินสด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จำนวน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ฉบับ</w:t>
            </w:r>
          </w:p>
        </w:tc>
      </w:tr>
      <w:tr w:rsidR="004438A3" w:rsidRPr="00011093" w:rsidTr="004438A3">
        <w:tc>
          <w:tcPr>
            <w:tcW w:w="6827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Pr="001F263C" w:rsidRDefault="004438A3" w:rsidP="004438A3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บัตรประชาชนตัวจริง พร้อมสำเนา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(ที่มีการลงนามลงรับรองสำเนาถูกต้อง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)</w:t>
            </w: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**** กรณีบัตรทอง/ประกันสังคม</w:t>
            </w:r>
          </w:p>
          <w:p w:rsidR="004438A3" w:rsidRDefault="004438A3" w:rsidP="004438A3">
            <w:p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     </w:t>
            </w: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**** กรณีต้นสังกัด/เงินสด</w:t>
            </w:r>
          </w:p>
          <w:p w:rsidR="004438A3" w:rsidRPr="000922D8" w:rsidRDefault="004438A3" w:rsidP="004438A3">
            <w:pPr>
              <w:spacing w:after="0"/>
              <w:rPr>
                <w:rFonts w:ascii="TH SarabunPSK" w:hAnsi="TH SarabunPSK" w:cs="TH SarabunPSK"/>
                <w:sz w:val="14"/>
                <w:szCs w:val="14"/>
                <w:lang w:val="en-US" w:bidi="th-TH"/>
              </w:rPr>
            </w:pPr>
          </w:p>
          <w:p w:rsidR="004438A3" w:rsidRPr="001128B1" w:rsidRDefault="004438A3" w:rsidP="004438A3">
            <w:pPr>
              <w:spacing w:after="0"/>
              <w:rPr>
                <w:rFonts w:ascii="TH SarabunPSK" w:hAnsi="TH SarabunPSK" w:cs="TH SarabunPSK"/>
                <w:sz w:val="4"/>
                <w:szCs w:val="4"/>
                <w:lang w:val="en-US" w:bidi="th-TH"/>
              </w:rPr>
            </w:pPr>
          </w:p>
          <w:p w:rsidR="004438A3" w:rsidRPr="00F120DA" w:rsidRDefault="004438A3" w:rsidP="004438A3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บัตรประกันสังคมตัวจริง พร้อมสำเนา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</w:p>
          <w:p w:rsidR="004438A3" w:rsidRPr="00F120DA" w:rsidRDefault="004438A3" w:rsidP="004438A3">
            <w:pPr>
              <w:pStyle w:val="a3"/>
              <w:numPr>
                <w:ilvl w:val="0"/>
                <w:numId w:val="1"/>
              </w:numPr>
              <w:spacing w:after="0"/>
              <w:ind w:left="317" w:hanging="28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จำเป็น</w:t>
            </w:r>
            <w:r w:rsidRPr="00F120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ต้องมี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เอกสารผลการตรวจวินิจฉัย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/</w:t>
            </w:r>
            <w:r w:rsidRPr="00F120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รักษามาด้วย 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:</w:t>
            </w:r>
            <w:r w:rsidRPr="00F120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กรณีที่มีการ</w:t>
            </w:r>
            <w:r w:rsidRPr="00F120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ตรวจวินิจฉัย</w:t>
            </w:r>
            <w:r w:rsidRPr="00F120D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รักษาดังกล่าว</w:t>
            </w:r>
            <w:r w:rsidRPr="00F120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ดังนี้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Slide/Block </w:t>
            </w: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ชิ้นเนื้อ </w:t>
            </w:r>
          </w:p>
          <w:p w:rsidR="004438A3" w:rsidRPr="00F37FEF" w:rsidRDefault="004438A3" w:rsidP="004438A3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รายงานผลชิ้นเนื้อ 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CD Film , Film </w:t>
            </w: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>ต่างๆพร้อมรายงานผล</w:t>
            </w: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 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ใบรายงานการผ่าตัด </w:t>
            </w:r>
            <w:r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(</w:t>
            </w:r>
            <w:r w:rsidRPr="001F263C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 xml:space="preserve">Operative note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 w:bidi="th-TH"/>
              </w:rPr>
              <w:t>)</w:t>
            </w: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>กรณีที่มีการผ่าตัด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>ประวัติการรักษาที่เคยได้รับทางเคมีบำบัด กรณีที่มีการรักษาดังกล่าว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ผลการตรวจรักษาต่างๆของโรคประจำตัวเดิมของผู้ป่วย</w:t>
            </w:r>
          </w:p>
          <w:p w:rsidR="004438A3" w:rsidRPr="001F263C" w:rsidRDefault="004438A3" w:rsidP="004438A3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F26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ยาที่รับประทานเป็นประจำ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top w:val="dotted" w:sz="4" w:space="0" w:color="auto"/>
              <w:bottom w:val="dotted" w:sz="4" w:space="0" w:color="auto"/>
            </w:tcBorders>
          </w:tcPr>
          <w:p w:rsidR="004438A3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 4 ฉบับ</w:t>
            </w: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จำนวน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ฉบับ</w:t>
            </w:r>
          </w:p>
          <w:p w:rsidR="004438A3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 3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ฉบับ</w:t>
            </w:r>
          </w:p>
          <w:p w:rsidR="004438A3" w:rsidRPr="001F263C" w:rsidRDefault="004438A3" w:rsidP="00443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จำนวน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 </w:t>
            </w:r>
            <w:r w:rsidRPr="001F26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ฉบับ</w:t>
            </w:r>
          </w:p>
        </w:tc>
      </w:tr>
    </w:tbl>
    <w:p w:rsidR="002B6B2C" w:rsidRPr="00F120DA" w:rsidRDefault="002B6B2C">
      <w:pPr>
        <w:rPr>
          <w:sz w:val="16"/>
          <w:szCs w:val="18"/>
          <w:lang w:bidi="th-TH"/>
        </w:rPr>
      </w:pPr>
    </w:p>
    <w:p w:rsidR="002B6B2C" w:rsidRPr="00486E06" w:rsidRDefault="002B6B2C">
      <w:pPr>
        <w:rPr>
          <w:i/>
          <w:iCs/>
          <w:lang w:bidi="th-TH"/>
        </w:rPr>
      </w:pPr>
    </w:p>
    <w:p w:rsidR="00486E06" w:rsidRDefault="00486E06">
      <w:pPr>
        <w:rPr>
          <w:lang w:bidi="th-TH"/>
        </w:rPr>
      </w:pPr>
    </w:p>
    <w:p w:rsidR="00486E06" w:rsidRDefault="00486E06">
      <w:pPr>
        <w:rPr>
          <w:lang w:bidi="th-TH"/>
        </w:rPr>
      </w:pPr>
    </w:p>
    <w:p w:rsidR="00486E06" w:rsidRDefault="00486E06">
      <w:pPr>
        <w:rPr>
          <w:lang w:bidi="th-TH"/>
        </w:rPr>
      </w:pPr>
    </w:p>
    <w:p w:rsidR="00486E06" w:rsidRDefault="00486E06">
      <w:pPr>
        <w:rPr>
          <w:lang w:bidi="th-TH"/>
        </w:rPr>
      </w:pPr>
    </w:p>
    <w:p w:rsidR="00486E06" w:rsidRDefault="00486E06">
      <w:pPr>
        <w:rPr>
          <w:lang w:bidi="th-TH"/>
        </w:rPr>
      </w:pPr>
    </w:p>
    <w:p w:rsidR="002B6B2C" w:rsidRDefault="002B6B2C">
      <w:pPr>
        <w:rPr>
          <w:lang w:bidi="th-TH"/>
        </w:rPr>
      </w:pPr>
    </w:p>
    <w:p w:rsidR="002B6B2C" w:rsidRDefault="002B6B2C">
      <w:pPr>
        <w:rPr>
          <w:cs/>
          <w:lang w:bidi="th-TH"/>
        </w:rPr>
      </w:pPr>
    </w:p>
    <w:sectPr w:rsidR="002B6B2C" w:rsidSect="00F62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A8" w:rsidRDefault="000666A8" w:rsidP="000C0121">
      <w:pPr>
        <w:spacing w:after="0"/>
      </w:pPr>
      <w:r>
        <w:separator/>
      </w:r>
    </w:p>
  </w:endnote>
  <w:endnote w:type="continuationSeparator" w:id="1">
    <w:p w:rsidR="000666A8" w:rsidRDefault="000666A8" w:rsidP="000C01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68" w:rsidRDefault="0072466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68" w:rsidRDefault="0072466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68" w:rsidRDefault="007246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A8" w:rsidRDefault="000666A8" w:rsidP="000C0121">
      <w:pPr>
        <w:spacing w:after="0"/>
      </w:pPr>
      <w:r>
        <w:separator/>
      </w:r>
    </w:p>
  </w:footnote>
  <w:footnote w:type="continuationSeparator" w:id="1">
    <w:p w:rsidR="000666A8" w:rsidRDefault="000666A8" w:rsidP="000C01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68" w:rsidRDefault="007246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A8" w:rsidRPr="000C0121" w:rsidRDefault="001C0615" w:rsidP="000C0121">
    <w:pPr>
      <w:pStyle w:val="a6"/>
      <w:jc w:val="center"/>
      <w:rPr>
        <w:lang w:val="en-US" w:bidi="th-TH"/>
      </w:rPr>
    </w:pPr>
    <w:r w:rsidRPr="001C0615">
      <w:rPr>
        <w:rFonts w:ascii="TH SarabunPSK" w:hAnsi="TH SarabunPSK" w:cs="TH SarabunPSK"/>
        <w:b/>
        <w:bCs/>
        <w:noProof/>
        <w:sz w:val="36"/>
        <w:szCs w:val="36"/>
        <w:lang w:val="en-US" w:eastAsia="en-US" w:bidi="th-TH"/>
      </w:rPr>
      <w:pict>
        <v:rect id="_x0000_s2049" style="position:absolute;left:0;text-align:left;margin-left:55.5pt;margin-top:-16.65pt;width:472.5pt;height:42.75pt;z-index:251659264" fillcolor="#ee1e95" stroked="f">
          <v:fill color2="fill lighten(51)" angle="-45" focusposition=".5,.5" focussize="" method="linear sigma" type="gradient"/>
          <v:textbox>
            <w:txbxContent>
              <w:p w:rsidR="000666A8" w:rsidRPr="000C0121" w:rsidRDefault="000666A8" w:rsidP="000C0121">
                <w:pPr>
                  <w:jc w:val="center"/>
                  <w:rPr>
                    <w:rFonts w:hint="cs"/>
                    <w:color w:val="000000" w:themeColor="text1"/>
                    <w:sz w:val="28"/>
                    <w:szCs w:val="32"/>
                    <w:cs/>
                    <w:lang w:bidi="th-TH"/>
                  </w:rPr>
                </w:pPr>
                <w:r w:rsidRPr="000C0121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48"/>
                    <w:szCs w:val="48"/>
                    <w:cs/>
                    <w:lang w:bidi="th-TH"/>
                  </w:rPr>
                  <w:t xml:space="preserve">ศูนย์ประสานงานผู้ป่วยระบบส่งต่อ </w:t>
                </w:r>
                <w:proofErr w:type="gramStart"/>
                <w:r w:rsidRPr="000C0121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48"/>
                    <w:szCs w:val="48"/>
                  </w:rPr>
                  <w:t>A26</w:t>
                </w:r>
                <w:r w:rsidR="00724668">
                  <w:rPr>
                    <w:rFonts w:ascii="TH SarabunPSK" w:hAnsi="TH SarabunPSK" w:cs="TH SarabunPSK" w:hint="cs"/>
                    <w:b/>
                    <w:bCs/>
                    <w:color w:val="000000" w:themeColor="text1"/>
                    <w:sz w:val="48"/>
                    <w:szCs w:val="48"/>
                    <w:cs/>
                    <w:lang w:bidi="th-TH"/>
                  </w:rPr>
                  <w:t xml:space="preserve">  สถาบันมะเร็งแห่งชาติ</w:t>
                </w:r>
                <w:proofErr w:type="gramEnd"/>
              </w:p>
            </w:txbxContent>
          </v:textbox>
        </v:rect>
      </w:pict>
    </w:r>
    <w:r w:rsidR="000666A8">
      <w:rPr>
        <w:rFonts w:ascii="TH SarabunPSK" w:hAnsi="TH SarabunPSK" w:cs="TH SarabunPSK"/>
        <w:b/>
        <w:bCs/>
        <w:noProof/>
        <w:sz w:val="36"/>
        <w:szCs w:val="36"/>
        <w:lang w:val="en-US" w:eastAsia="en-US" w:bidi="th-T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-211455</wp:posOffset>
          </wp:positionV>
          <wp:extent cx="695325" cy="476250"/>
          <wp:effectExtent l="19050" t="0" r="9525" b="0"/>
          <wp:wrapNone/>
          <wp:docPr id="1" name="รูปภาพ 0" descr="N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I.png"/>
                  <pic:cNvPicPr/>
                </pic:nvPicPr>
                <pic:blipFill>
                  <a:blip r:embed="rId1"/>
                  <a:srcRect l="1940" r="76510"/>
                  <a:stretch>
                    <a:fillRect/>
                  </a:stretch>
                </pic:blipFill>
                <pic:spPr>
                  <a:xfrm>
                    <a:off x="0" y="0"/>
                    <a:ext cx="695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68" w:rsidRDefault="0072466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1B2"/>
    <w:multiLevelType w:val="hybridMultilevel"/>
    <w:tmpl w:val="6A4A2D20"/>
    <w:lvl w:ilvl="0" w:tplc="0494E7D8">
      <w:numFmt w:val="bullet"/>
      <w:lvlText w:val="-"/>
      <w:lvlJc w:val="left"/>
      <w:pPr>
        <w:ind w:left="677" w:hanging="360"/>
      </w:pPr>
      <w:rPr>
        <w:rFonts w:ascii="Browallia New" w:eastAsiaTheme="minorEastAsia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130728F1"/>
    <w:multiLevelType w:val="hybridMultilevel"/>
    <w:tmpl w:val="C5D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61F6"/>
    <w:multiLevelType w:val="hybridMultilevel"/>
    <w:tmpl w:val="C766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72074"/>
    <w:multiLevelType w:val="hybridMultilevel"/>
    <w:tmpl w:val="953243BC"/>
    <w:lvl w:ilvl="0" w:tplc="0494E7D8">
      <w:numFmt w:val="bullet"/>
      <w:lvlText w:val="-"/>
      <w:lvlJc w:val="left"/>
      <w:pPr>
        <w:ind w:left="644" w:hanging="360"/>
      </w:pPr>
      <w:rPr>
        <w:rFonts w:ascii="Browallia New" w:eastAsiaTheme="minorEastAsia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>
    <w:nsid w:val="3DB47518"/>
    <w:multiLevelType w:val="hybridMultilevel"/>
    <w:tmpl w:val="EB28E626"/>
    <w:lvl w:ilvl="0" w:tplc="0494E7D8">
      <w:numFmt w:val="bullet"/>
      <w:lvlText w:val="-"/>
      <w:lvlJc w:val="left"/>
      <w:pPr>
        <w:ind w:left="644" w:hanging="360"/>
      </w:pPr>
      <w:rPr>
        <w:rFonts w:ascii="Browallia New" w:eastAsiaTheme="minorEastAsia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>
    <w:nsid w:val="518362B7"/>
    <w:multiLevelType w:val="hybridMultilevel"/>
    <w:tmpl w:val="205A97A6"/>
    <w:lvl w:ilvl="0" w:tplc="2A3CB068">
      <w:start w:val="1"/>
      <w:numFmt w:val="decimal"/>
      <w:lvlText w:val="%1."/>
      <w:lvlJc w:val="left"/>
      <w:pPr>
        <w:ind w:left="106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E17DB4"/>
    <w:multiLevelType w:val="hybridMultilevel"/>
    <w:tmpl w:val="37E49EFA"/>
    <w:lvl w:ilvl="0" w:tplc="7970623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05D"/>
    <w:multiLevelType w:val="hybridMultilevel"/>
    <w:tmpl w:val="97120456"/>
    <w:lvl w:ilvl="0" w:tplc="858245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1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F55D8"/>
    <w:rsid w:val="00011093"/>
    <w:rsid w:val="000666A8"/>
    <w:rsid w:val="000922D8"/>
    <w:rsid w:val="000C0121"/>
    <w:rsid w:val="001128B1"/>
    <w:rsid w:val="001133E5"/>
    <w:rsid w:val="001C0615"/>
    <w:rsid w:val="001F263C"/>
    <w:rsid w:val="002020B1"/>
    <w:rsid w:val="002B6B2C"/>
    <w:rsid w:val="00313071"/>
    <w:rsid w:val="004438A3"/>
    <w:rsid w:val="00486E06"/>
    <w:rsid w:val="00487F64"/>
    <w:rsid w:val="0056531B"/>
    <w:rsid w:val="00611064"/>
    <w:rsid w:val="0066621C"/>
    <w:rsid w:val="00724668"/>
    <w:rsid w:val="007C5C05"/>
    <w:rsid w:val="008363F6"/>
    <w:rsid w:val="008510FA"/>
    <w:rsid w:val="008A0E0C"/>
    <w:rsid w:val="008A2DDB"/>
    <w:rsid w:val="008C5A0B"/>
    <w:rsid w:val="008F0C39"/>
    <w:rsid w:val="00982142"/>
    <w:rsid w:val="00A7634A"/>
    <w:rsid w:val="00B869C9"/>
    <w:rsid w:val="00BF140A"/>
    <w:rsid w:val="00C12077"/>
    <w:rsid w:val="00C43657"/>
    <w:rsid w:val="00D9527D"/>
    <w:rsid w:val="00DC3CBC"/>
    <w:rsid w:val="00DE7D2A"/>
    <w:rsid w:val="00ED1BDD"/>
    <w:rsid w:val="00EF7C86"/>
    <w:rsid w:val="00F120DA"/>
    <w:rsid w:val="00F3723C"/>
    <w:rsid w:val="00F37FEF"/>
    <w:rsid w:val="00F62C0B"/>
    <w:rsid w:val="00FF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D8"/>
    <w:pPr>
      <w:spacing w:after="120" w:line="240" w:lineRule="auto"/>
    </w:pPr>
    <w:rPr>
      <w:rFonts w:eastAsiaTheme="minorEastAsia"/>
      <w:sz w:val="20"/>
      <w:szCs w:val="22"/>
      <w:lang w:val="en-GB"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FF55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4F81BD" w:themeColor="accent1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5D8"/>
    <w:pPr>
      <w:ind w:left="720"/>
      <w:contextualSpacing/>
    </w:pPr>
  </w:style>
  <w:style w:type="table" w:styleId="a4">
    <w:name w:val="Table Grid"/>
    <w:basedOn w:val="a1"/>
    <w:uiPriority w:val="59"/>
    <w:rsid w:val="00FF55D8"/>
    <w:pPr>
      <w:spacing w:after="0" w:line="240" w:lineRule="auto"/>
    </w:pPr>
    <w:rPr>
      <w:rFonts w:eastAsiaTheme="minorEastAsia"/>
      <w:szCs w:val="22"/>
      <w:lang w:val="en-GB"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FF55D8"/>
    <w:rPr>
      <w:rFonts w:asciiTheme="majorHAnsi" w:eastAsiaTheme="majorEastAsia" w:hAnsiTheme="majorHAnsi" w:cstheme="majorBidi"/>
      <w:bCs/>
      <w:color w:val="4F81BD" w:themeColor="accent1"/>
      <w:sz w:val="40"/>
      <w:lang w:val="en-GB" w:eastAsia="ja-JP" w:bidi="ar-SA"/>
    </w:rPr>
  </w:style>
  <w:style w:type="character" w:styleId="a5">
    <w:name w:val="Hyperlink"/>
    <w:basedOn w:val="a0"/>
    <w:uiPriority w:val="99"/>
    <w:unhideWhenUsed/>
    <w:rsid w:val="00FF55D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C0121"/>
    <w:pPr>
      <w:tabs>
        <w:tab w:val="center" w:pos="4513"/>
        <w:tab w:val="right" w:pos="9026"/>
      </w:tabs>
      <w:spacing w:after="0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0C0121"/>
    <w:rPr>
      <w:rFonts w:eastAsiaTheme="minorEastAsia"/>
      <w:sz w:val="20"/>
      <w:szCs w:val="22"/>
      <w:lang w:val="en-GB" w:eastAsia="ja-JP" w:bidi="ar-SA"/>
    </w:rPr>
  </w:style>
  <w:style w:type="paragraph" w:styleId="a8">
    <w:name w:val="footer"/>
    <w:basedOn w:val="a"/>
    <w:link w:val="a9"/>
    <w:uiPriority w:val="99"/>
    <w:semiHidden/>
    <w:unhideWhenUsed/>
    <w:rsid w:val="000C0121"/>
    <w:pPr>
      <w:tabs>
        <w:tab w:val="center" w:pos="4513"/>
        <w:tab w:val="right" w:pos="9026"/>
      </w:tabs>
      <w:spacing w:after="0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C0121"/>
    <w:rPr>
      <w:rFonts w:eastAsiaTheme="minorEastAsia"/>
      <w:sz w:val="20"/>
      <w:szCs w:val="22"/>
      <w:lang w:val="en-GB"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0C0121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C0121"/>
    <w:rPr>
      <w:rFonts w:ascii="Tahoma" w:eastAsiaTheme="minorEastAsia" w:hAnsi="Tahoma" w:cs="Tahoma"/>
      <w:sz w:val="16"/>
      <w:szCs w:val="16"/>
      <w:lang w:val="en-GB" w:eastAsia="ja-JP" w:bidi="ar-SA"/>
    </w:rPr>
  </w:style>
  <w:style w:type="paragraph" w:styleId="ac">
    <w:name w:val="No Spacing"/>
    <w:uiPriority w:val="1"/>
    <w:qFormat/>
    <w:rsid w:val="00982142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</dc:creator>
  <cp:keywords/>
  <dc:description/>
  <cp:lastModifiedBy>Corporate Edition</cp:lastModifiedBy>
  <cp:revision>35</cp:revision>
  <cp:lastPrinted>2015-06-25T04:29:00Z</cp:lastPrinted>
  <dcterms:created xsi:type="dcterms:W3CDTF">2015-06-23T06:43:00Z</dcterms:created>
  <dcterms:modified xsi:type="dcterms:W3CDTF">2016-03-07T06:59:00Z</dcterms:modified>
</cp:coreProperties>
</file>